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4"/>
          <w:szCs w:val="44"/>
          <w:rtl w:val="0"/>
        </w:rPr>
        <w:t xml:space="preserve">PS 03: SAHAYAK —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26"/>
          <w:szCs w:val="26"/>
          <w:rtl w:val="0"/>
        </w:rPr>
        <w:t xml:space="preserve">A Community Assistance Platform for Senior Citizens — Evaluation 1 Deliverable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HPL 2026 • SMVITM Bantakal, in association with Code Troopers • Sponsor: Shirva Police 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6"/>
          <w:szCs w:val="26"/>
          <w:rtl w:val="0"/>
        </w:rPr>
        <w:t xml:space="preserve">For </w:t>
      </w:r>
      <w:r w:rsidDel="00000000" w:rsidR="00000000" w:rsidRPr="00000000">
        <w:rPr>
          <w:sz w:val="26"/>
          <w:szCs w:val="26"/>
          <w:rtl w:val="0"/>
        </w:rPr>
        <w:t xml:space="preserve">Evaluation </w:t>
      </w:r>
      <w:r w:rsidDel="00000000" w:rsidR="00000000" w:rsidRPr="00000000">
        <w:rPr>
          <w:b w:val="0"/>
          <w:bCs w:val="0"/>
          <w:i w:val="0"/>
          <w:iCs w:val="0"/>
          <w:sz w:val="26"/>
          <w:szCs w:val="26"/>
          <w:rtl w:val="0"/>
        </w:rPr>
        <w:t xml:space="preserve">1, only the Backend track needs to be built. Every mandatory backend feature from the official PS 03 brief is covered below, with a small, simple example for each point so it's easy to picture.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before="28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Quick Glossary (short words explained)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API = Application Programming Interface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24"/>
          <w:szCs w:val="24"/>
          <w:u w:val="none"/>
          <w:shd w:fill="auto" w:val="clear"/>
          <w:vertAlign w:val="baseline"/>
          <w:rtl w:val="0"/>
        </w:rPr>
        <w:t xml:space="preserve">  — the connector that lets the app/website talk to the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RBAC = Role-Based Access Control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24"/>
          <w:szCs w:val="24"/>
          <w:u w:val="none"/>
          <w:shd w:fill="auto" w:val="clear"/>
          <w:vertAlign w:val="baseline"/>
          <w:rtl w:val="0"/>
        </w:rPr>
        <w:t xml:space="preserve">  — rules for what each type of user is allowed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CRUD = Create, Read, Update, Delete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24"/>
          <w:szCs w:val="24"/>
          <w:u w:val="none"/>
          <w:shd w:fill="auto" w:val="clear"/>
          <w:vertAlign w:val="baseline"/>
          <w:rtl w:val="0"/>
        </w:rPr>
        <w:t xml:space="preserve">  — the four basic actions you can do on any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aaaaaa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40" w:before="280" w:lineRule="auto"/>
        <w:rPr/>
      </w:pPr>
      <w:r w:rsidDel="00000000" w:rsidR="00000000" w:rsidRPr="00000000">
        <w:rPr>
          <w:b w:val="1"/>
          <w:bCs w:val="1"/>
          <w:color w:val="1f3864"/>
          <w:sz w:val="34"/>
          <w:szCs w:val="34"/>
          <w:rtl w:val="0"/>
        </w:rPr>
        <w:t xml:space="preserve">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Goal: Own the data, logic, and APIs that power the whole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" w:before="280" w:lineRule="auto"/>
        <w:rPr/>
      </w:pPr>
      <w:r w:rsidDel="00000000" w:rsidR="00000000" w:rsidRPr="00000000">
        <w:rPr>
          <w:b w:val="1"/>
          <w:bCs w:val="1"/>
          <w:color w:val="2f5496"/>
          <w:sz w:val="26"/>
          <w:szCs w:val="26"/>
          <w:rtl w:val="0"/>
        </w:rPr>
        <w:t xml:space="preserve">1. Core Data Models &amp; 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Senior Citizen, Volunteer, Police Admin data models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24"/>
          <w:szCs w:val="24"/>
          <w:u w:val="none"/>
          <w:shd w:fill="auto" w:val="clear"/>
          <w:vertAlign w:val="baseline"/>
          <w:rtl w:val="0"/>
        </w:rPr>
        <w:t xml:space="preserve">  — e.g., senior citizen Mr. Shetty is linked to his phone number and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Login/registration for volunteers and police admins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24"/>
          <w:szCs w:val="24"/>
          <w:u w:val="none"/>
          <w:shd w:fill="auto" w:val="clear"/>
          <w:vertAlign w:val="baseline"/>
          <w:rtl w:val="0"/>
        </w:rPr>
        <w:t xml:space="preserve">  — e.g., a volunteer signs up with name, phone number, and organisation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RBAC — who can view or approve what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24"/>
          <w:szCs w:val="24"/>
          <w:u w:val="none"/>
          <w:shd w:fill="auto" w:val="clear"/>
          <w:vertAlign w:val="baseline"/>
          <w:rtl w:val="0"/>
        </w:rPr>
        <w:t xml:space="preserve">  — e.g., only police admin can approve a new volunteer; a volunteer can only see requests assigned to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40" w:before="280" w:lineRule="auto"/>
        <w:rPr/>
      </w:pPr>
      <w:r w:rsidDel="00000000" w:rsidR="00000000" w:rsidRPr="00000000">
        <w:rPr>
          <w:b w:val="1"/>
          <w:bCs w:val="1"/>
          <w:color w:val="2f5496"/>
          <w:sz w:val="26"/>
          <w:szCs w:val="26"/>
          <w:rtl w:val="0"/>
        </w:rPr>
        <w:t xml:space="preserve">2. Volunteer Registration &amp; Verification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CRUD APIs for volunteer profiles and organisations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24"/>
          <w:szCs w:val="24"/>
          <w:u w:val="none"/>
          <w:shd w:fill="auto" w:val="clear"/>
          <w:vertAlign w:val="baseline"/>
          <w:rtl w:val="0"/>
        </w:rPr>
        <w:t xml:space="preserve">  — e.g., add a new volunteer from the local Lions Club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Workflow states: Registered → Under Review → Verified → Active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24"/>
          <w:szCs w:val="24"/>
          <w:u w:val="none"/>
          <w:shd w:fill="auto" w:val="clear"/>
          <w:vertAlign w:val="baseline"/>
          <w:rtl w:val="0"/>
        </w:rPr>
        <w:t xml:space="preserve">  — e.g., police admin marks a volunteer as “Verified” after checking their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Store verification notes and approval history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24"/>
          <w:szCs w:val="24"/>
          <w:u w:val="none"/>
          <w:shd w:fill="auto" w:val="clear"/>
          <w:vertAlign w:val="baseline"/>
          <w:rtl w:val="0"/>
        </w:rPr>
        <w:t xml:space="preserve">  — e.g., keep a record of who approved a volunteer and when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40" w:before="280" w:lineRule="auto"/>
        <w:rPr/>
      </w:pPr>
      <w:r w:rsidDel="00000000" w:rsidR="00000000" w:rsidRPr="00000000">
        <w:rPr>
          <w:b w:val="1"/>
          <w:bCs w:val="1"/>
          <w:color w:val="2f5496"/>
          <w:sz w:val="26"/>
          <w:szCs w:val="26"/>
          <w:rtl w:val="0"/>
        </w:rPr>
        <w:t xml:space="preserve">3. Request Management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Store each request: senior citizen, location, need, priority, status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24"/>
          <w:szCs w:val="24"/>
          <w:u w:val="none"/>
          <w:shd w:fill="auto" w:val="clear"/>
          <w:vertAlign w:val="baseline"/>
          <w:rtl w:val="0"/>
        </w:rPr>
        <w:t xml:space="preserve">  — e.g., “Mrs. Rao needs medicines from the pharmacy, marked routine”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APIs to create, assign, update, and close a request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24"/>
          <w:szCs w:val="24"/>
          <w:u w:val="none"/>
          <w:shd w:fill="auto" w:val="clear"/>
          <w:vertAlign w:val="baseline"/>
          <w:rtl w:val="0"/>
        </w:rPr>
        <w:t xml:space="preserve">  — e.g., mark a request “Completed” once the volunteer finishes the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Audit log of every request for police oversight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24"/>
          <w:szCs w:val="24"/>
          <w:u w:val="none"/>
          <w:shd w:fill="auto" w:val="clear"/>
          <w:vertAlign w:val="baseline"/>
          <w:rtl w:val="0"/>
        </w:rPr>
        <w:t xml:space="preserve">  — e.g., police can later check how a request was handled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40" w:before="280" w:lineRule="auto"/>
        <w:rPr/>
      </w:pPr>
      <w:r w:rsidDel="00000000" w:rsidR="00000000" w:rsidRPr="00000000">
        <w:rPr>
          <w:b w:val="1"/>
          <w:bCs w:val="1"/>
          <w:color w:val="2f5496"/>
          <w:sz w:val="26"/>
          <w:szCs w:val="26"/>
          <w:rtl w:val="0"/>
        </w:rPr>
        <w:t xml:space="preserve">4. Emergency Escalation Record-Keeping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API to log when a request is flagged as an emergency and sent to 112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24"/>
          <w:szCs w:val="24"/>
          <w:u w:val="none"/>
          <w:shd w:fill="auto" w:val="clear"/>
          <w:vertAlign w:val="baseline"/>
          <w:rtl w:val="0"/>
        </w:rPr>
        <w:t xml:space="preserve">  — e.g., record that a fall was reported and 112 was informed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Keep emergency records separate and easily reviewable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24"/>
          <w:szCs w:val="24"/>
          <w:u w:val="none"/>
          <w:shd w:fill="auto" w:val="clear"/>
          <w:vertAlign w:val="baseline"/>
          <w:rtl w:val="0"/>
        </w:rPr>
        <w:t xml:space="preserve">  — e.g., police can pull up all emergency escalations from last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Deliverables for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Evaluation </w:t>
      </w: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1: Document with you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 implementation plan based on the given doc template.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04" w:hanging="288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