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Introduction to database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  <w:t xml:space="preserve">Q1 </w:t>
      </w:r>
      <w:r w:rsidDel="00000000" w:rsidR="00000000" w:rsidRPr="00000000">
        <w:rPr>
          <w:color w:val="686c6d"/>
          <w:sz w:val="20"/>
          <w:szCs w:val="20"/>
          <w:rtl w:val="0"/>
        </w:rPr>
        <w:t xml:space="preserve">Create Database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color w:val="686c6d"/>
          <w:sz w:val="20"/>
          <w:szCs w:val="20"/>
          <w:rtl w:val="0"/>
        </w:rPr>
        <w:t xml:space="preserve">Q2 Design Schema </w:t>
      </w:r>
    </w:p>
    <w:p w:rsidR="00000000" w:rsidDel="00000000" w:rsidP="00000000" w:rsidRDefault="00000000" w:rsidRPr="00000000" w14:paraId="00000019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color w:val="686c6d"/>
          <w:sz w:val="20"/>
          <w:szCs w:val="20"/>
        </w:rPr>
        <w:drawing>
          <wp:inline distB="114300" distT="114300" distL="114300" distR="114300">
            <wp:extent cx="5943600" cy="49911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686c6d"/>
          <w:sz w:val="20"/>
          <w:szCs w:val="20"/>
          <w:rtl w:val="0"/>
        </w:rPr>
        <w:t xml:space="preserve">Q3 </w:t>
      </w: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Create table</w:t>
      </w:r>
    </w:p>
    <w:p w:rsidR="00000000" w:rsidDel="00000000" w:rsidP="00000000" w:rsidRDefault="00000000" w:rsidRPr="00000000" w14:paraId="00000024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4826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1143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038725" cy="160972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Q4 Insert sample data</w:t>
      </w: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1943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295900" cy="21621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514975" cy="21526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Q5 Find the sales person have multiple orders. </w:t>
      </w:r>
    </w:p>
    <w:p w:rsidR="00000000" w:rsidDel="00000000" w:rsidP="00000000" w:rsidRDefault="00000000" w:rsidRPr="00000000" w14:paraId="00000039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Q6 Find the all sales person details along with order details</w:t>
      </w:r>
    </w:p>
    <w:p w:rsidR="00000000" w:rsidDel="00000000" w:rsidP="00000000" w:rsidRDefault="00000000" w:rsidRPr="00000000" w14:paraId="00000047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Q7 Create index</w:t>
      </w:r>
    </w:p>
    <w:p w:rsidR="00000000" w:rsidDel="00000000" w:rsidP="00000000" w:rsidRDefault="00000000" w:rsidRPr="00000000" w14:paraId="00000053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 8 How to show index on a table</w:t>
      </w:r>
    </w:p>
    <w:p w:rsidR="00000000" w:rsidDel="00000000" w:rsidP="00000000" w:rsidRDefault="00000000" w:rsidRPr="00000000" w14:paraId="0000005F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  <w:rtl w:val="0"/>
        </w:rPr>
        <w:t xml:space="preserve">Q9 Find the order number, sale person name, along with the customer to whom that order belongs to</w:t>
      </w:r>
    </w:p>
    <w:p w:rsidR="00000000" w:rsidDel="00000000" w:rsidP="00000000" w:rsidRDefault="00000000" w:rsidRPr="00000000" w14:paraId="0000006B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color w:val="999999"/>
          <w:sz w:val="27"/>
          <w:szCs w:val="27"/>
          <w:highlight w:val="white"/>
        </w:rPr>
        <w:drawing>
          <wp:inline distB="114300" distT="114300" distL="114300" distR="114300">
            <wp:extent cx="5943600" cy="39497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200" w:before="200" w:lineRule="auto"/>
        <w:ind w:left="0" w:firstLine="0"/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3.png"/><Relationship Id="rId18" Type="http://schemas.openxmlformats.org/officeDocument/2006/relationships/image" Target="media/image2.png"/><Relationship Id="rId7" Type="http://schemas.openxmlformats.org/officeDocument/2006/relationships/image" Target="media/image1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