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511.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
        <w:gridCol w:w="1281"/>
        <w:gridCol w:w="309"/>
        <w:gridCol w:w="2265"/>
        <w:gridCol w:w="2608"/>
        <w:gridCol w:w="892"/>
        <w:gridCol w:w="283"/>
        <w:gridCol w:w="1090"/>
        <w:gridCol w:w="2265"/>
        <w:gridCol w:w="2265"/>
        <w:gridCol w:w="1396"/>
        <w:gridCol w:w="764"/>
        <w:gridCol w:w="1"/>
        <w:tblGridChange w:id="0">
          <w:tblGrid>
            <w:gridCol w:w="108"/>
            <w:gridCol w:w="1281"/>
            <w:gridCol w:w="309"/>
            <w:gridCol w:w="2265"/>
            <w:gridCol w:w="2608"/>
            <w:gridCol w:w="892"/>
            <w:gridCol w:w="283"/>
            <w:gridCol w:w="1090"/>
            <w:gridCol w:w="2265"/>
            <w:gridCol w:w="2265"/>
            <w:gridCol w:w="1396"/>
            <w:gridCol w:w="764"/>
            <w:gridCol w:w="1"/>
          </w:tblGrid>
        </w:tblGridChange>
      </w:tblGrid>
      <w:tr>
        <w:trPr>
          <w:cantSplit w:val="1"/>
          <w:tblHeader w:val="1"/>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3">
            <w:pPr>
              <w:spacing w:after="0" w:line="240" w:lineRule="auto"/>
              <w:rPr>
                <w:b w:val="1"/>
              </w:rPr>
            </w:pPr>
            <w:r w:rsidDel="00000000" w:rsidR="00000000" w:rsidRPr="00000000">
              <w:rPr>
                <w:b w:val="1"/>
                <w:rtl w:val="0"/>
              </w:rPr>
              <w:t xml:space="preserve">Student</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spacing w:after="0" w:line="240" w:lineRule="auto"/>
              <w:rPr>
                <w:b w:val="1"/>
              </w:rPr>
            </w:pPr>
            <w:r w:rsidDel="00000000" w:rsidR="00000000" w:rsidRPr="00000000">
              <w:rPr>
                <w:b w:val="1"/>
                <w:rtl w:val="0"/>
              </w:rPr>
              <w:t xml:space="preserve">AKASH SINGH PANWAR </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spacing w:after="0" w:line="240" w:lineRule="auto"/>
              <w:rPr>
                <w:b w:val="1"/>
              </w:rPr>
            </w:pPr>
            <w:r w:rsidDel="00000000" w:rsidR="00000000" w:rsidRPr="00000000">
              <w:rPr>
                <w:b w:val="1"/>
                <w:rtl w:val="0"/>
              </w:rPr>
              <w:t xml:space="preserve">Matriculation Number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spacing w:after="0" w:line="240" w:lineRule="auto"/>
              <w:rPr>
                <w:b w:val="1"/>
              </w:rPr>
            </w:pPr>
            <w:r w:rsidDel="00000000" w:rsidR="00000000" w:rsidRPr="00000000">
              <w:rPr>
                <w:b w:val="1"/>
                <w:rtl w:val="0"/>
              </w:rPr>
              <w:t xml:space="preserve">(2330698)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spacing w:after="0" w:line="240" w:lineRule="auto"/>
              <w:rPr>
                <w:b w:val="1"/>
              </w:rPr>
            </w:pPr>
            <w:r w:rsidDel="00000000" w:rsidR="00000000" w:rsidRPr="00000000">
              <w:rPr>
                <w:b w:val="1"/>
                <w:rtl w:val="0"/>
              </w:rPr>
              <w:t xml:space="preserve">Module number</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spacing w:after="0" w:line="240" w:lineRule="auto"/>
              <w:rPr>
                <w:b w:val="1"/>
              </w:rPr>
            </w:pPr>
            <w:r w:rsidDel="00000000" w:rsidR="00000000" w:rsidRPr="00000000">
              <w:rPr>
                <w:b w:val="1"/>
                <w:rtl w:val="0"/>
              </w:rPr>
              <w:t xml:space="preserve">CMM536</w:t>
            </w:r>
          </w:p>
        </w:tc>
      </w:tr>
      <w:tr>
        <w:trPr>
          <w:cantSplit w:val="0"/>
          <w:trHeight w:val="170" w:hRule="atLeast"/>
          <w:tblHeader w:val="0"/>
        </w:trPr>
        <w:tc>
          <w:tcPr>
            <w:gridSpan w:val="12"/>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14:paraId="0000000F">
            <w:pPr>
              <w:spacing w:after="0" w:line="240" w:lineRule="auto"/>
              <w:rPr/>
            </w:pPr>
            <w:r w:rsidDel="00000000" w:rsidR="00000000" w:rsidRPr="00000000">
              <w:rPr>
                <w:rtl w:val="0"/>
              </w:rPr>
            </w:r>
          </w:p>
        </w:tc>
      </w:tr>
      <w:tr>
        <w:trPr>
          <w:cantSplit w:val="0"/>
          <w:trHeight w:val="397" w:hRule="atLeast"/>
          <w:tblHeader w:val="0"/>
        </w:trPr>
        <w:tc>
          <w:tcPr>
            <w:gridSpan w:val="2"/>
            <w:tcBorders>
              <w:top w:color="000000" w:space="0" w:sz="0" w:val="nil"/>
              <w:left w:color="000000" w:space="0" w:sz="0" w:val="nil"/>
              <w:bottom w:color="000000" w:space="0" w:sz="0" w:val="nil"/>
              <w:right w:color="000000" w:space="0" w:sz="4" w:val="single"/>
            </w:tcBorders>
            <w:tcMar>
              <w:left w:w="108.0" w:type="dxa"/>
              <w:right w:w="108.0" w:type="dxa"/>
            </w:tcMar>
            <w:vAlign w:val="center"/>
          </w:tcPr>
          <w:p w:rsidR="00000000" w:rsidDel="00000000" w:rsidP="00000000" w:rsidRDefault="00000000" w:rsidRPr="00000000" w14:paraId="0000001B">
            <w:pPr>
              <w:spacing w:after="0" w:line="240" w:lineRule="auto"/>
              <w:rPr>
                <w:b w:val="1"/>
              </w:rPr>
            </w:pPr>
            <w:r w:rsidDel="00000000" w:rsidR="00000000" w:rsidRPr="00000000">
              <w:rPr>
                <w:b w:val="1"/>
                <w:rtl w:val="0"/>
              </w:rPr>
              <w:t xml:space="preserve">Marker(s)</w:t>
            </w:r>
          </w:p>
        </w:tc>
        <w:tc>
          <w:tcPr>
            <w:gridSpan w:val="4"/>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1D">
            <w:pPr>
              <w:spacing w:after="0" w:line="240" w:lineRule="auto"/>
              <w:rPr/>
            </w:pPr>
            <w:r w:rsidDel="00000000" w:rsidR="00000000" w:rsidRPr="00000000">
              <w:rPr>
                <w:rtl w:val="0"/>
              </w:rPr>
              <w:t xml:space="preserve">Carlos Moreno-García and Rezowan Shuvo</w:t>
            </w:r>
          </w:p>
        </w:tc>
        <w:tc>
          <w:tcPr>
            <w:tcBorders>
              <w:top w:color="000000" w:space="0" w:sz="0" w:val="nil"/>
              <w:left w:color="000000" w:space="0" w:sz="4" w:val="single"/>
              <w:bottom w:color="000000" w:space="0" w:sz="0" w:val="nil"/>
              <w:right w:color="000000" w:space="0" w:sz="0" w:val="nil"/>
            </w:tcBorders>
            <w:tcMar>
              <w:left w:w="108.0" w:type="dxa"/>
              <w:right w:w="108.0" w:type="dxa"/>
            </w:tcMar>
          </w:tcPr>
          <w:p w:rsidR="00000000" w:rsidDel="00000000" w:rsidP="00000000" w:rsidRDefault="00000000" w:rsidRPr="00000000" w14:paraId="00000021">
            <w:pPr>
              <w:spacing w:after="0" w:line="240" w:lineRule="auto"/>
              <w:rPr>
                <w:b w:val="1"/>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4" w:val="single"/>
            </w:tcBorders>
            <w:tcMar>
              <w:left w:w="108.0" w:type="dxa"/>
              <w:right w:w="108.0" w:type="dxa"/>
            </w:tcMar>
            <w:vAlign w:val="center"/>
          </w:tcPr>
          <w:p w:rsidR="00000000" w:rsidDel="00000000" w:rsidP="00000000" w:rsidRDefault="00000000" w:rsidRPr="00000000" w14:paraId="00000022">
            <w:pPr>
              <w:spacing w:after="0" w:line="240" w:lineRule="auto"/>
              <w:rPr>
                <w:b w:val="1"/>
              </w:rPr>
            </w:pPr>
            <w:r w:rsidDel="00000000" w:rsidR="00000000" w:rsidRPr="00000000">
              <w:rPr>
                <w:b w:val="1"/>
                <w:rtl w:val="0"/>
              </w:rPr>
              <w:t xml:space="preserve">Provisional Grade</w:t>
            </w:r>
            <w:r w:rsidDel="00000000" w:rsidR="00000000" w:rsidRPr="00000000">
              <w:rPr>
                <w:rtl w:val="0"/>
              </w:rPr>
              <w:t xml:space="preserve"> (s</w:t>
            </w:r>
            <w:r w:rsidDel="00000000" w:rsidR="00000000" w:rsidRPr="00000000">
              <w:rPr>
                <w:i w:val="1"/>
                <w:rtl w:val="0"/>
              </w:rPr>
              <w:t xml:space="preserve">ubject to ratification by the Assessment Board</w:t>
            </w: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26">
            <w:pPr>
              <w:spacing w:after="0" w:line="240" w:lineRule="auto"/>
              <w:jc w:val="center"/>
              <w:rPr>
                <w:b w:val="1"/>
              </w:rPr>
            </w:pPr>
            <w:r w:rsidDel="00000000" w:rsidR="00000000" w:rsidRPr="00000000">
              <w:rPr>
                <w:b w:val="1"/>
                <w:rtl w:val="0"/>
              </w:rPr>
              <w:t xml:space="preserve">A</w:t>
            </w:r>
          </w:p>
        </w:tc>
      </w:tr>
      <w:tr>
        <w:trPr>
          <w:cantSplit w:val="1"/>
          <w:tblHeader w:val="1"/>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shd w:fill="712177" w:val="clear"/>
          </w:tcPr>
          <w:p w:rsidR="00000000" w:rsidDel="00000000" w:rsidP="00000000" w:rsidRDefault="00000000" w:rsidRPr="00000000" w14:paraId="00000028">
            <w:pPr>
              <w:spacing w:after="0" w:line="240" w:lineRule="auto"/>
              <w:jc w:val="center"/>
              <w:rPr>
                <w:b w:val="1"/>
                <w:color w:val="ffffff"/>
                <w:sz w:val="18"/>
                <w:szCs w:val="18"/>
              </w:rPr>
            </w:pPr>
            <w:r w:rsidDel="00000000" w:rsidR="00000000" w:rsidRPr="00000000">
              <w:rPr>
                <w:b w:val="1"/>
                <w:color w:val="ffffff"/>
                <w:sz w:val="18"/>
                <w:szCs w:val="18"/>
                <w:rtl w:val="0"/>
              </w:rPr>
              <w:t xml:space="preserve">GRADE</w:t>
            </w:r>
          </w:p>
        </w:tc>
        <w:tc>
          <w:tcPr>
            <w:shd w:fill="712177" w:val="clear"/>
          </w:tcPr>
          <w:p w:rsidR="00000000" w:rsidDel="00000000" w:rsidP="00000000" w:rsidRDefault="00000000" w:rsidRPr="00000000" w14:paraId="0000002A">
            <w:pPr>
              <w:spacing w:after="0" w:line="240" w:lineRule="auto"/>
              <w:jc w:val="center"/>
              <w:rPr>
                <w:b w:val="1"/>
                <w:color w:val="ffffff"/>
                <w:sz w:val="18"/>
                <w:szCs w:val="18"/>
              </w:rPr>
            </w:pPr>
            <w:r w:rsidDel="00000000" w:rsidR="00000000" w:rsidRPr="00000000">
              <w:rPr>
                <w:b w:val="1"/>
                <w:color w:val="ffffff"/>
                <w:sz w:val="18"/>
                <w:szCs w:val="18"/>
                <w:rtl w:val="0"/>
              </w:rPr>
              <w:t xml:space="preserve">A</w:t>
            </w:r>
          </w:p>
        </w:tc>
        <w:tc>
          <w:tcPr>
            <w:shd w:fill="712177" w:val="clear"/>
          </w:tcPr>
          <w:p w:rsidR="00000000" w:rsidDel="00000000" w:rsidP="00000000" w:rsidRDefault="00000000" w:rsidRPr="00000000" w14:paraId="0000002B">
            <w:pPr>
              <w:spacing w:after="0" w:line="240" w:lineRule="auto"/>
              <w:jc w:val="center"/>
              <w:rPr>
                <w:b w:val="1"/>
                <w:color w:val="ffffff"/>
                <w:sz w:val="18"/>
                <w:szCs w:val="18"/>
              </w:rPr>
            </w:pPr>
            <w:r w:rsidDel="00000000" w:rsidR="00000000" w:rsidRPr="00000000">
              <w:rPr>
                <w:b w:val="1"/>
                <w:color w:val="ffffff"/>
                <w:sz w:val="18"/>
                <w:szCs w:val="18"/>
                <w:rtl w:val="0"/>
              </w:rPr>
              <w:t xml:space="preserve">B</w:t>
            </w:r>
          </w:p>
        </w:tc>
        <w:tc>
          <w:tcPr>
            <w:gridSpan w:val="3"/>
            <w:shd w:fill="712177" w:val="clear"/>
          </w:tcPr>
          <w:p w:rsidR="00000000" w:rsidDel="00000000" w:rsidP="00000000" w:rsidRDefault="00000000" w:rsidRPr="00000000" w14:paraId="0000002C">
            <w:pPr>
              <w:spacing w:after="0" w:line="240" w:lineRule="auto"/>
              <w:jc w:val="center"/>
              <w:rPr>
                <w:b w:val="1"/>
                <w:color w:val="ffffff"/>
                <w:sz w:val="18"/>
                <w:szCs w:val="18"/>
              </w:rPr>
            </w:pPr>
            <w:r w:rsidDel="00000000" w:rsidR="00000000" w:rsidRPr="00000000">
              <w:rPr>
                <w:b w:val="1"/>
                <w:color w:val="ffffff"/>
                <w:sz w:val="18"/>
                <w:szCs w:val="18"/>
                <w:rtl w:val="0"/>
              </w:rPr>
              <w:t xml:space="preserve">C</w:t>
            </w:r>
          </w:p>
        </w:tc>
        <w:tc>
          <w:tcPr>
            <w:shd w:fill="712177" w:val="clear"/>
          </w:tcPr>
          <w:p w:rsidR="00000000" w:rsidDel="00000000" w:rsidP="00000000" w:rsidRDefault="00000000" w:rsidRPr="00000000" w14:paraId="0000002F">
            <w:pPr>
              <w:spacing w:after="0" w:line="240" w:lineRule="auto"/>
              <w:jc w:val="center"/>
              <w:rPr>
                <w:b w:val="1"/>
                <w:color w:val="ffffff"/>
                <w:sz w:val="18"/>
                <w:szCs w:val="18"/>
              </w:rPr>
            </w:pPr>
            <w:r w:rsidDel="00000000" w:rsidR="00000000" w:rsidRPr="00000000">
              <w:rPr>
                <w:b w:val="1"/>
                <w:color w:val="ffffff"/>
                <w:sz w:val="18"/>
                <w:szCs w:val="18"/>
                <w:rtl w:val="0"/>
              </w:rPr>
              <w:t xml:space="preserve">D</w:t>
            </w:r>
          </w:p>
        </w:tc>
        <w:tc>
          <w:tcPr>
            <w:shd w:fill="712177" w:val="clear"/>
          </w:tcPr>
          <w:p w:rsidR="00000000" w:rsidDel="00000000" w:rsidP="00000000" w:rsidRDefault="00000000" w:rsidRPr="00000000" w14:paraId="00000030">
            <w:pPr>
              <w:spacing w:after="0" w:line="240" w:lineRule="auto"/>
              <w:jc w:val="center"/>
              <w:rPr>
                <w:b w:val="1"/>
                <w:color w:val="ffffff"/>
                <w:sz w:val="18"/>
                <w:szCs w:val="18"/>
              </w:rPr>
            </w:pPr>
            <w:r w:rsidDel="00000000" w:rsidR="00000000" w:rsidRPr="00000000">
              <w:rPr>
                <w:b w:val="1"/>
                <w:color w:val="ffffff"/>
                <w:sz w:val="18"/>
                <w:szCs w:val="18"/>
                <w:rtl w:val="0"/>
              </w:rPr>
              <w:t xml:space="preserve">E</w:t>
            </w:r>
          </w:p>
        </w:tc>
        <w:tc>
          <w:tcPr>
            <w:gridSpan w:val="3"/>
            <w:shd w:fill="712177" w:val="clear"/>
          </w:tcPr>
          <w:p w:rsidR="00000000" w:rsidDel="00000000" w:rsidP="00000000" w:rsidRDefault="00000000" w:rsidRPr="00000000" w14:paraId="00000031">
            <w:pPr>
              <w:spacing w:after="0" w:line="240" w:lineRule="auto"/>
              <w:jc w:val="center"/>
              <w:rPr>
                <w:b w:val="1"/>
                <w:color w:val="ffffff"/>
                <w:sz w:val="18"/>
                <w:szCs w:val="18"/>
              </w:rPr>
            </w:pPr>
            <w:r w:rsidDel="00000000" w:rsidR="00000000" w:rsidRPr="00000000">
              <w:rPr>
                <w:b w:val="1"/>
                <w:color w:val="ffffff"/>
                <w:sz w:val="18"/>
                <w:szCs w:val="18"/>
                <w:rtl w:val="0"/>
              </w:rPr>
              <w:t xml:space="preserve">F</w:t>
            </w:r>
          </w:p>
        </w:tc>
      </w:tr>
      <w:tr>
        <w:trPr>
          <w:cantSplit w:val="1"/>
          <w:tblHeader w:val="1"/>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18"/>
                <w:szCs w:val="18"/>
              </w:rPr>
            </w:pPr>
            <w:r w:rsidDel="00000000" w:rsidR="00000000" w:rsidRPr="00000000">
              <w:rPr>
                <w:rtl w:val="0"/>
              </w:rPr>
            </w:r>
          </w:p>
        </w:tc>
        <w:tc>
          <w:tcPr>
            <w:gridSpan w:val="2"/>
            <w:tcBorders>
              <w:bottom w:color="000000" w:space="0" w:sz="4" w:val="single"/>
            </w:tcBorders>
            <w:shd w:fill="auto" w:val="clear"/>
          </w:tcPr>
          <w:p w:rsidR="00000000" w:rsidDel="00000000" w:rsidP="00000000" w:rsidRDefault="00000000" w:rsidRPr="00000000" w14:paraId="00000035">
            <w:pPr>
              <w:spacing w:after="0" w:line="240" w:lineRule="auto"/>
              <w:jc w:val="center"/>
              <w:rPr>
                <w:b w:val="1"/>
                <w:color w:val="ffffff"/>
                <w:sz w:val="18"/>
                <w:szCs w:val="18"/>
              </w:rPr>
            </w:pPr>
            <w:r w:rsidDel="00000000" w:rsidR="00000000" w:rsidRPr="00000000">
              <w:rPr>
                <w:b w:val="1"/>
                <w:sz w:val="18"/>
                <w:szCs w:val="18"/>
                <w:rtl w:val="0"/>
              </w:rPr>
              <w:t xml:space="preserve">DEFINITION / CRITERIA (WEIGHTING)</w:t>
            </w:r>
            <w:r w:rsidDel="00000000" w:rsidR="00000000" w:rsidRPr="00000000">
              <w:rPr>
                <w:rtl w:val="0"/>
              </w:rPr>
            </w:r>
          </w:p>
        </w:tc>
        <w:tc>
          <w:tcPr>
            <w:shd w:fill="auto" w:val="clear"/>
          </w:tcPr>
          <w:p w:rsidR="00000000" w:rsidDel="00000000" w:rsidP="00000000" w:rsidRDefault="00000000" w:rsidRPr="00000000" w14:paraId="00000037">
            <w:pPr>
              <w:spacing w:after="0" w:line="240" w:lineRule="auto"/>
              <w:jc w:val="center"/>
              <w:rPr>
                <w:b w:val="1"/>
                <w:sz w:val="18"/>
                <w:szCs w:val="18"/>
              </w:rPr>
            </w:pPr>
            <w:r w:rsidDel="00000000" w:rsidR="00000000" w:rsidRPr="00000000">
              <w:rPr>
                <w:b w:val="1"/>
                <w:sz w:val="18"/>
                <w:szCs w:val="18"/>
                <w:rtl w:val="0"/>
              </w:rPr>
              <w:t xml:space="preserve">EXCELLENT</w:t>
            </w:r>
          </w:p>
          <w:p w:rsidR="00000000" w:rsidDel="00000000" w:rsidP="00000000" w:rsidRDefault="00000000" w:rsidRPr="00000000" w14:paraId="00000038">
            <w:pPr>
              <w:spacing w:after="0" w:line="240" w:lineRule="auto"/>
              <w:jc w:val="center"/>
              <w:rPr>
                <w:sz w:val="18"/>
                <w:szCs w:val="18"/>
              </w:rPr>
            </w:pPr>
            <w:r w:rsidDel="00000000" w:rsidR="00000000" w:rsidRPr="00000000">
              <w:rPr>
                <w:sz w:val="18"/>
                <w:szCs w:val="18"/>
                <w:rtl w:val="0"/>
              </w:rPr>
              <w:t xml:space="preserve">Outstanding </w:t>
            </w:r>
          </w:p>
          <w:p w:rsidR="00000000" w:rsidDel="00000000" w:rsidP="00000000" w:rsidRDefault="00000000" w:rsidRPr="00000000" w14:paraId="00000039">
            <w:pPr>
              <w:spacing w:after="0" w:line="240" w:lineRule="auto"/>
              <w:jc w:val="center"/>
              <w:rPr>
                <w:sz w:val="18"/>
                <w:szCs w:val="18"/>
              </w:rPr>
            </w:pPr>
            <w:r w:rsidDel="00000000" w:rsidR="00000000" w:rsidRPr="00000000">
              <w:rPr>
                <w:sz w:val="18"/>
                <w:szCs w:val="18"/>
                <w:rtl w:val="0"/>
              </w:rPr>
              <w:t xml:space="preserve">Performance</w:t>
            </w:r>
          </w:p>
        </w:tc>
        <w:tc>
          <w:tcPr>
            <w:shd w:fill="auto" w:val="clear"/>
          </w:tcPr>
          <w:p w:rsidR="00000000" w:rsidDel="00000000" w:rsidP="00000000" w:rsidRDefault="00000000" w:rsidRPr="00000000" w14:paraId="0000003A">
            <w:pPr>
              <w:spacing w:after="0" w:line="240" w:lineRule="auto"/>
              <w:jc w:val="center"/>
              <w:rPr>
                <w:b w:val="1"/>
                <w:sz w:val="18"/>
                <w:szCs w:val="18"/>
              </w:rPr>
            </w:pPr>
            <w:r w:rsidDel="00000000" w:rsidR="00000000" w:rsidRPr="00000000">
              <w:rPr>
                <w:b w:val="1"/>
                <w:sz w:val="18"/>
                <w:szCs w:val="18"/>
                <w:rtl w:val="0"/>
              </w:rPr>
              <w:t xml:space="preserve">COMMENDABLE/VERY GOOD</w:t>
            </w:r>
          </w:p>
          <w:p w:rsidR="00000000" w:rsidDel="00000000" w:rsidP="00000000" w:rsidRDefault="00000000" w:rsidRPr="00000000" w14:paraId="0000003B">
            <w:pPr>
              <w:spacing w:after="0" w:line="240" w:lineRule="auto"/>
              <w:jc w:val="center"/>
              <w:rPr>
                <w:sz w:val="18"/>
                <w:szCs w:val="18"/>
              </w:rPr>
            </w:pPr>
            <w:r w:rsidDel="00000000" w:rsidR="00000000" w:rsidRPr="00000000">
              <w:rPr>
                <w:sz w:val="18"/>
                <w:szCs w:val="18"/>
                <w:rtl w:val="0"/>
              </w:rPr>
              <w:t xml:space="preserve">Meritorious </w:t>
            </w:r>
          </w:p>
          <w:p w:rsidR="00000000" w:rsidDel="00000000" w:rsidP="00000000" w:rsidRDefault="00000000" w:rsidRPr="00000000" w14:paraId="0000003C">
            <w:pPr>
              <w:spacing w:after="0" w:line="240" w:lineRule="auto"/>
              <w:jc w:val="center"/>
              <w:rPr>
                <w:sz w:val="18"/>
                <w:szCs w:val="18"/>
              </w:rPr>
            </w:pPr>
            <w:r w:rsidDel="00000000" w:rsidR="00000000" w:rsidRPr="00000000">
              <w:rPr>
                <w:sz w:val="18"/>
                <w:szCs w:val="18"/>
                <w:rtl w:val="0"/>
              </w:rPr>
              <w:t xml:space="preserve">Performance</w:t>
            </w:r>
          </w:p>
        </w:tc>
        <w:tc>
          <w:tcPr>
            <w:gridSpan w:val="3"/>
            <w:shd w:fill="auto" w:val="clear"/>
          </w:tcPr>
          <w:p w:rsidR="00000000" w:rsidDel="00000000" w:rsidP="00000000" w:rsidRDefault="00000000" w:rsidRPr="00000000" w14:paraId="0000003D">
            <w:pPr>
              <w:spacing w:after="0" w:line="240" w:lineRule="auto"/>
              <w:jc w:val="center"/>
              <w:rPr>
                <w:b w:val="1"/>
                <w:sz w:val="18"/>
                <w:szCs w:val="18"/>
              </w:rPr>
            </w:pPr>
            <w:r w:rsidDel="00000000" w:rsidR="00000000" w:rsidRPr="00000000">
              <w:rPr>
                <w:b w:val="1"/>
                <w:sz w:val="18"/>
                <w:szCs w:val="18"/>
                <w:rtl w:val="0"/>
              </w:rPr>
              <w:t xml:space="preserve">GOOD</w:t>
            </w:r>
          </w:p>
          <w:p w:rsidR="00000000" w:rsidDel="00000000" w:rsidP="00000000" w:rsidRDefault="00000000" w:rsidRPr="00000000" w14:paraId="0000003E">
            <w:pPr>
              <w:spacing w:after="0" w:line="240" w:lineRule="auto"/>
              <w:jc w:val="center"/>
              <w:rPr>
                <w:sz w:val="18"/>
                <w:szCs w:val="18"/>
              </w:rPr>
            </w:pPr>
            <w:r w:rsidDel="00000000" w:rsidR="00000000" w:rsidRPr="00000000">
              <w:rPr>
                <w:sz w:val="18"/>
                <w:szCs w:val="18"/>
                <w:rtl w:val="0"/>
              </w:rPr>
              <w:t xml:space="preserve">Highly Competent Performance</w:t>
            </w:r>
          </w:p>
        </w:tc>
        <w:tc>
          <w:tcPr>
            <w:shd w:fill="auto" w:val="clear"/>
          </w:tcPr>
          <w:p w:rsidR="00000000" w:rsidDel="00000000" w:rsidP="00000000" w:rsidRDefault="00000000" w:rsidRPr="00000000" w14:paraId="00000041">
            <w:pPr>
              <w:spacing w:after="0" w:line="240" w:lineRule="auto"/>
              <w:jc w:val="center"/>
              <w:rPr>
                <w:b w:val="1"/>
                <w:sz w:val="18"/>
                <w:szCs w:val="18"/>
              </w:rPr>
            </w:pPr>
            <w:r w:rsidDel="00000000" w:rsidR="00000000" w:rsidRPr="00000000">
              <w:rPr>
                <w:b w:val="1"/>
                <w:sz w:val="18"/>
                <w:szCs w:val="18"/>
                <w:rtl w:val="0"/>
              </w:rPr>
              <w:t xml:space="preserve">SATISFACTORY</w:t>
            </w:r>
          </w:p>
          <w:p w:rsidR="00000000" w:rsidDel="00000000" w:rsidP="00000000" w:rsidRDefault="00000000" w:rsidRPr="00000000" w14:paraId="00000042">
            <w:pPr>
              <w:spacing w:after="0" w:line="240" w:lineRule="auto"/>
              <w:jc w:val="center"/>
              <w:rPr>
                <w:sz w:val="18"/>
                <w:szCs w:val="18"/>
              </w:rPr>
            </w:pPr>
            <w:r w:rsidDel="00000000" w:rsidR="00000000" w:rsidRPr="00000000">
              <w:rPr>
                <w:sz w:val="18"/>
                <w:szCs w:val="18"/>
                <w:rtl w:val="0"/>
              </w:rPr>
              <w:t xml:space="preserve">Competent </w:t>
            </w:r>
          </w:p>
          <w:p w:rsidR="00000000" w:rsidDel="00000000" w:rsidP="00000000" w:rsidRDefault="00000000" w:rsidRPr="00000000" w14:paraId="00000043">
            <w:pPr>
              <w:spacing w:after="0" w:line="240" w:lineRule="auto"/>
              <w:jc w:val="center"/>
              <w:rPr>
                <w:sz w:val="18"/>
                <w:szCs w:val="18"/>
              </w:rPr>
            </w:pPr>
            <w:r w:rsidDel="00000000" w:rsidR="00000000" w:rsidRPr="00000000">
              <w:rPr>
                <w:sz w:val="18"/>
                <w:szCs w:val="18"/>
                <w:rtl w:val="0"/>
              </w:rPr>
              <w:t xml:space="preserve">Performance</w:t>
            </w:r>
          </w:p>
        </w:tc>
        <w:tc>
          <w:tcPr>
            <w:shd w:fill="auto" w:val="clear"/>
          </w:tcPr>
          <w:p w:rsidR="00000000" w:rsidDel="00000000" w:rsidP="00000000" w:rsidRDefault="00000000" w:rsidRPr="00000000" w14:paraId="00000044">
            <w:pPr>
              <w:spacing w:after="0" w:line="240" w:lineRule="auto"/>
              <w:jc w:val="center"/>
              <w:rPr>
                <w:b w:val="1"/>
                <w:sz w:val="18"/>
                <w:szCs w:val="18"/>
              </w:rPr>
            </w:pPr>
            <w:r w:rsidDel="00000000" w:rsidR="00000000" w:rsidRPr="00000000">
              <w:rPr>
                <w:b w:val="1"/>
                <w:sz w:val="18"/>
                <w:szCs w:val="18"/>
                <w:rtl w:val="0"/>
              </w:rPr>
              <w:t xml:space="preserve">BORDERLINE FAIL</w:t>
            </w:r>
          </w:p>
          <w:p w:rsidR="00000000" w:rsidDel="00000000" w:rsidP="00000000" w:rsidRDefault="00000000" w:rsidRPr="00000000" w14:paraId="00000045">
            <w:pPr>
              <w:spacing w:after="0" w:line="240" w:lineRule="auto"/>
              <w:jc w:val="center"/>
              <w:rPr>
                <w:sz w:val="18"/>
                <w:szCs w:val="18"/>
              </w:rPr>
            </w:pPr>
            <w:r w:rsidDel="00000000" w:rsidR="00000000" w:rsidRPr="00000000">
              <w:rPr>
                <w:rtl w:val="0"/>
              </w:rPr>
            </w:r>
          </w:p>
        </w:tc>
        <w:tc>
          <w:tcPr>
            <w:gridSpan w:val="3"/>
            <w:shd w:fill="auto" w:val="clear"/>
          </w:tcPr>
          <w:p w:rsidR="00000000" w:rsidDel="00000000" w:rsidP="00000000" w:rsidRDefault="00000000" w:rsidRPr="00000000" w14:paraId="00000046">
            <w:pPr>
              <w:spacing w:after="0" w:line="240" w:lineRule="auto"/>
              <w:jc w:val="center"/>
              <w:rPr>
                <w:b w:val="1"/>
                <w:sz w:val="18"/>
                <w:szCs w:val="18"/>
              </w:rPr>
            </w:pPr>
            <w:r w:rsidDel="00000000" w:rsidR="00000000" w:rsidRPr="00000000">
              <w:rPr>
                <w:b w:val="1"/>
                <w:sz w:val="18"/>
                <w:szCs w:val="18"/>
                <w:rtl w:val="0"/>
              </w:rPr>
              <w:t xml:space="preserve">UNSATISFACTORY</w:t>
            </w:r>
          </w:p>
          <w:p w:rsidR="00000000" w:rsidDel="00000000" w:rsidP="00000000" w:rsidRDefault="00000000" w:rsidRPr="00000000" w14:paraId="00000047">
            <w:pPr>
              <w:spacing w:after="0" w:line="240" w:lineRule="auto"/>
              <w:jc w:val="center"/>
              <w:rPr>
                <w:sz w:val="18"/>
                <w:szCs w:val="18"/>
              </w:rPr>
            </w:pPr>
            <w:r w:rsidDel="00000000" w:rsidR="00000000" w:rsidRPr="00000000">
              <w:rPr>
                <w:sz w:val="18"/>
                <w:szCs w:val="18"/>
                <w:rtl w:val="0"/>
              </w:rPr>
              <w:t xml:space="preserve">Fail</w:t>
            </w:r>
          </w:p>
        </w:tc>
      </w:tr>
      <w:tr>
        <w:trPr>
          <w:cantSplit w:val="0"/>
          <w:trHeight w:val="248"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4" w:val="single"/>
              <w:bottom w:color="000000" w:space="0" w:sz="0" w:val="nil"/>
            </w:tcBorders>
            <w:shd w:fill="auto" w:val="clear"/>
            <w:vAlign w:val="center"/>
          </w:tcPr>
          <w:p w:rsidR="00000000" w:rsidDel="00000000" w:rsidP="00000000" w:rsidRDefault="00000000" w:rsidRPr="00000000" w14:paraId="0000004B">
            <w:pPr>
              <w:spacing w:after="0" w:line="240" w:lineRule="auto"/>
              <w:jc w:val="center"/>
              <w:rPr>
                <w:b w:val="1"/>
                <w:sz w:val="18"/>
                <w:szCs w:val="18"/>
              </w:rPr>
            </w:pPr>
            <w:bookmarkStart w:colFirst="0" w:colLast="0" w:name="_heading=h.gjdgxs" w:id="0"/>
            <w:bookmarkEnd w:id="0"/>
            <w:r w:rsidDel="00000000" w:rsidR="00000000" w:rsidRPr="00000000">
              <w:rPr>
                <w:rtl w:val="0"/>
              </w:rPr>
            </w:r>
          </w:p>
          <w:p w:rsidR="00000000" w:rsidDel="00000000" w:rsidP="00000000" w:rsidRDefault="00000000" w:rsidRPr="00000000" w14:paraId="0000004C">
            <w:pPr>
              <w:spacing w:after="0" w:line="240" w:lineRule="auto"/>
              <w:jc w:val="center"/>
              <w:rPr>
                <w:b w:val="1"/>
                <w:sz w:val="18"/>
                <w:szCs w:val="18"/>
              </w:rPr>
            </w:pPr>
            <w:r w:rsidDel="00000000" w:rsidR="00000000" w:rsidRPr="00000000">
              <w:rPr>
                <w:b w:val="1"/>
                <w:sz w:val="18"/>
                <w:szCs w:val="18"/>
                <w:rtl w:val="0"/>
              </w:rPr>
              <w:t xml:space="preserve">EXPERIMENT 1</w:t>
            </w:r>
          </w:p>
          <w:p w:rsidR="00000000" w:rsidDel="00000000" w:rsidP="00000000" w:rsidRDefault="00000000" w:rsidRPr="00000000" w14:paraId="0000004D">
            <w:pPr>
              <w:spacing w:after="0" w:line="240" w:lineRule="auto"/>
              <w:jc w:val="center"/>
              <w:rPr>
                <w:b w:val="1"/>
                <w:sz w:val="18"/>
                <w:szCs w:val="18"/>
              </w:rPr>
            </w:pPr>
            <w:r w:rsidDel="00000000" w:rsidR="00000000" w:rsidRPr="00000000">
              <w:rPr>
                <w:rtl w:val="0"/>
              </w:rPr>
            </w:r>
          </w:p>
          <w:p w:rsidR="00000000" w:rsidDel="00000000" w:rsidP="00000000" w:rsidRDefault="00000000" w:rsidRPr="00000000" w14:paraId="0000004E">
            <w:pPr>
              <w:spacing w:after="0" w:lineRule="auto"/>
              <w:jc w:val="center"/>
              <w:rPr>
                <w:b w:val="1"/>
                <w:sz w:val="18"/>
                <w:szCs w:val="18"/>
              </w:rPr>
            </w:pPr>
            <w:r w:rsidDel="00000000" w:rsidR="00000000" w:rsidRPr="00000000">
              <w:rPr>
                <w:b w:val="1"/>
                <w:sz w:val="18"/>
                <w:szCs w:val="18"/>
                <w:rtl w:val="0"/>
              </w:rPr>
              <w:t xml:space="preserve">2 marks</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50">
            <w:pPr>
              <w:spacing w:after="0" w:line="240" w:lineRule="auto"/>
              <w:rPr>
                <w:sz w:val="18"/>
                <w:szCs w:val="18"/>
              </w:rPr>
            </w:pPr>
            <w:r w:rsidDel="00000000" w:rsidR="00000000" w:rsidRPr="00000000">
              <w:rPr>
                <w:sz w:val="18"/>
                <w:szCs w:val="18"/>
                <w:highlight w:val="yellow"/>
                <w:rtl w:val="0"/>
              </w:rPr>
              <w:t xml:space="preserve">Full and correct implementation of the experiment as requested</w:t>
            </w:r>
            <w:r w:rsidDel="00000000" w:rsidR="00000000" w:rsidRPr="00000000">
              <w:rPr>
                <w:sz w:val="18"/>
                <w:szCs w:val="18"/>
                <w:rtl w:val="0"/>
              </w:rPr>
              <w:t xml:space="preserve">.</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51">
            <w:pPr>
              <w:spacing w:after="0" w:line="240" w:lineRule="auto"/>
              <w:rPr>
                <w:sz w:val="18"/>
                <w:szCs w:val="18"/>
              </w:rPr>
            </w:pPr>
            <w:r w:rsidDel="00000000" w:rsidR="00000000" w:rsidRPr="00000000">
              <w:rPr>
                <w:sz w:val="18"/>
                <w:szCs w:val="18"/>
                <w:rtl w:val="0"/>
              </w:rPr>
              <w:t xml:space="preserve">Same as A, except for one minor error (e.g., but not limited to, metrics/values explained incorrectly, improvement not adequately explained/justified, reflection slightly unclear).</w:t>
            </w:r>
          </w:p>
        </w:tc>
        <w:tc>
          <w:tcPr>
            <w:gridSpan w:val="3"/>
            <w:tcBorders>
              <w:top w:color="000000" w:space="0" w:sz="4" w:val="single"/>
              <w:left w:color="000000" w:space="0" w:sz="4" w:val="single"/>
              <w:right w:color="000000" w:space="0" w:sz="4" w:val="single"/>
            </w:tcBorders>
          </w:tcPr>
          <w:p w:rsidR="00000000" w:rsidDel="00000000" w:rsidP="00000000" w:rsidRDefault="00000000" w:rsidRPr="00000000" w14:paraId="00000052">
            <w:pPr>
              <w:spacing w:after="0" w:line="240" w:lineRule="auto"/>
              <w:rPr>
                <w:sz w:val="18"/>
                <w:szCs w:val="18"/>
              </w:rPr>
            </w:pPr>
            <w:r w:rsidDel="00000000" w:rsidR="00000000" w:rsidRPr="00000000">
              <w:rPr>
                <w:sz w:val="18"/>
                <w:szCs w:val="18"/>
                <w:rtl w:val="0"/>
              </w:rPr>
              <w:t xml:space="preserve">Same as A, except for one major error (e.g., but not limited to, data loaded incorrectly, issues on the validation splits and/or implementations, metrics calculated incorrectly).</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55">
            <w:pPr>
              <w:spacing w:after="0" w:line="240" w:lineRule="auto"/>
              <w:rPr>
                <w:sz w:val="18"/>
                <w:szCs w:val="18"/>
              </w:rPr>
            </w:pPr>
            <w:r w:rsidDel="00000000" w:rsidR="00000000" w:rsidRPr="00000000">
              <w:rPr>
                <w:sz w:val="18"/>
                <w:szCs w:val="18"/>
                <w:rtl w:val="0"/>
              </w:rPr>
              <w:t xml:space="preserve">More than one error.</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56">
            <w:pPr>
              <w:spacing w:after="0" w:line="240" w:lineRule="auto"/>
              <w:rPr>
                <w:sz w:val="18"/>
                <w:szCs w:val="18"/>
              </w:rPr>
            </w:pPr>
            <w:r w:rsidDel="00000000" w:rsidR="00000000" w:rsidRPr="00000000">
              <w:rPr>
                <w:sz w:val="18"/>
                <w:szCs w:val="18"/>
                <w:rtl w:val="0"/>
              </w:rPr>
              <w:t xml:space="preserve">The experiment was implemented incorrectly and/or there is an unclear reflection on the experiments which shows that the student has minimal understanding of the code.</w:t>
            </w:r>
          </w:p>
        </w:tc>
        <w:tc>
          <w:tcPr>
            <w:gridSpan w:val="3"/>
            <w:tcBorders>
              <w:top w:color="000000" w:space="0" w:sz="4" w:val="single"/>
              <w:left w:color="000000" w:space="0" w:sz="4" w:val="single"/>
              <w:right w:color="000000" w:space="0" w:sz="4" w:val="single"/>
            </w:tcBorders>
          </w:tcPr>
          <w:p w:rsidR="00000000" w:rsidDel="00000000" w:rsidP="00000000" w:rsidRDefault="00000000" w:rsidRPr="00000000" w14:paraId="00000057">
            <w:pPr>
              <w:spacing w:after="0" w:line="240" w:lineRule="auto"/>
              <w:rPr>
                <w:sz w:val="18"/>
                <w:szCs w:val="18"/>
              </w:rPr>
            </w:pPr>
            <w:r w:rsidDel="00000000" w:rsidR="00000000" w:rsidRPr="00000000">
              <w:rPr>
                <w:sz w:val="18"/>
                <w:szCs w:val="18"/>
                <w:rtl w:val="0"/>
              </w:rPr>
              <w:t xml:space="preserve">No implementation.</w:t>
            </w:r>
          </w:p>
        </w:tc>
      </w:tr>
      <w:tr>
        <w:trPr>
          <w:cantSplit w:val="0"/>
          <w:trHeight w:val="248"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5B">
            <w:pPr>
              <w:spacing w:after="0" w:line="240" w:lineRule="auto"/>
              <w:jc w:val="center"/>
              <w:rPr>
                <w:b w:val="1"/>
                <w:sz w:val="18"/>
                <w:szCs w:val="18"/>
              </w:rPr>
            </w:pPr>
            <w:r w:rsidDel="00000000" w:rsidR="00000000" w:rsidRPr="00000000">
              <w:rPr>
                <w:rtl w:val="0"/>
              </w:rPr>
            </w:r>
          </w:p>
          <w:p w:rsidR="00000000" w:rsidDel="00000000" w:rsidP="00000000" w:rsidRDefault="00000000" w:rsidRPr="00000000" w14:paraId="0000005C">
            <w:pPr>
              <w:spacing w:after="0" w:line="240" w:lineRule="auto"/>
              <w:jc w:val="center"/>
              <w:rPr>
                <w:b w:val="1"/>
                <w:sz w:val="18"/>
                <w:szCs w:val="18"/>
              </w:rPr>
            </w:pPr>
            <w:r w:rsidDel="00000000" w:rsidR="00000000" w:rsidRPr="00000000">
              <w:rPr>
                <w:b w:val="1"/>
                <w:sz w:val="18"/>
                <w:szCs w:val="18"/>
                <w:rtl w:val="0"/>
              </w:rPr>
              <w:t xml:space="preserve">EXPERIMENT 2</w:t>
            </w:r>
          </w:p>
          <w:p w:rsidR="00000000" w:rsidDel="00000000" w:rsidP="00000000" w:rsidRDefault="00000000" w:rsidRPr="00000000" w14:paraId="0000005D">
            <w:pPr>
              <w:spacing w:after="0" w:line="240" w:lineRule="auto"/>
              <w:jc w:val="center"/>
              <w:rPr>
                <w:b w:val="1"/>
                <w:sz w:val="18"/>
                <w:szCs w:val="18"/>
              </w:rPr>
            </w:pPr>
            <w:r w:rsidDel="00000000" w:rsidR="00000000" w:rsidRPr="00000000">
              <w:rPr>
                <w:rtl w:val="0"/>
              </w:rPr>
            </w:r>
          </w:p>
          <w:p w:rsidR="00000000" w:rsidDel="00000000" w:rsidP="00000000" w:rsidRDefault="00000000" w:rsidRPr="00000000" w14:paraId="0000005E">
            <w:pPr>
              <w:spacing w:after="0" w:lineRule="auto"/>
              <w:jc w:val="center"/>
              <w:rPr>
                <w:b w:val="1"/>
                <w:sz w:val="18"/>
                <w:szCs w:val="18"/>
              </w:rPr>
            </w:pPr>
            <w:r w:rsidDel="00000000" w:rsidR="00000000" w:rsidRPr="00000000">
              <w:rPr>
                <w:b w:val="1"/>
                <w:sz w:val="18"/>
                <w:szCs w:val="18"/>
                <w:rtl w:val="0"/>
              </w:rPr>
              <w:t xml:space="preserve">2 marks</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60">
            <w:pPr>
              <w:spacing w:after="0" w:line="240" w:lineRule="auto"/>
              <w:rPr>
                <w:sz w:val="18"/>
                <w:szCs w:val="18"/>
                <w:highlight w:val="yellow"/>
              </w:rPr>
            </w:pPr>
            <w:r w:rsidDel="00000000" w:rsidR="00000000" w:rsidRPr="00000000">
              <w:rPr>
                <w:sz w:val="18"/>
                <w:szCs w:val="18"/>
                <w:highlight w:val="yellow"/>
                <w:rtl w:val="0"/>
              </w:rPr>
              <w:t xml:space="preserve">Full and correct implementation of the experiment as requested.</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61">
            <w:pPr>
              <w:spacing w:after="0" w:line="240" w:lineRule="auto"/>
              <w:rPr>
                <w:sz w:val="18"/>
                <w:szCs w:val="18"/>
              </w:rPr>
            </w:pPr>
            <w:r w:rsidDel="00000000" w:rsidR="00000000" w:rsidRPr="00000000">
              <w:rPr>
                <w:sz w:val="18"/>
                <w:szCs w:val="18"/>
                <w:rtl w:val="0"/>
              </w:rPr>
              <w:t xml:space="preserve">Same as A, except for one minor error (e.g. but not limited to, metrics/values explained incorrectly or reflection slightly unclear).</w:t>
            </w:r>
          </w:p>
        </w:tc>
        <w:tc>
          <w:tcPr>
            <w:gridSpan w:val="3"/>
            <w:tcBorders>
              <w:top w:color="000000" w:space="0" w:sz="4" w:val="single"/>
              <w:left w:color="000000" w:space="0" w:sz="4" w:val="single"/>
              <w:right w:color="000000" w:space="0" w:sz="4" w:val="single"/>
            </w:tcBorders>
          </w:tcPr>
          <w:p w:rsidR="00000000" w:rsidDel="00000000" w:rsidP="00000000" w:rsidRDefault="00000000" w:rsidRPr="00000000" w14:paraId="00000062">
            <w:pPr>
              <w:spacing w:after="0" w:line="240" w:lineRule="auto"/>
              <w:rPr>
                <w:sz w:val="18"/>
                <w:szCs w:val="18"/>
              </w:rPr>
            </w:pPr>
            <w:r w:rsidDel="00000000" w:rsidR="00000000" w:rsidRPr="00000000">
              <w:rPr>
                <w:sz w:val="18"/>
                <w:szCs w:val="18"/>
                <w:rtl w:val="0"/>
              </w:rPr>
              <w:t xml:space="preserve">Same as A, except for one major error (e.g. but not limited to, data loaded incorrectly, issues on the testing, metrics calculated incorrectly).</w:t>
            </w:r>
          </w:p>
          <w:p w:rsidR="00000000" w:rsidDel="00000000" w:rsidP="00000000" w:rsidRDefault="00000000" w:rsidRPr="00000000" w14:paraId="00000063">
            <w:pPr>
              <w:spacing w:after="0" w:line="240" w:lineRule="auto"/>
              <w:rPr>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66">
            <w:pPr>
              <w:spacing w:after="0" w:line="240" w:lineRule="auto"/>
              <w:rPr>
                <w:sz w:val="18"/>
                <w:szCs w:val="18"/>
              </w:rPr>
            </w:pPr>
            <w:r w:rsidDel="00000000" w:rsidR="00000000" w:rsidRPr="00000000">
              <w:rPr>
                <w:sz w:val="18"/>
                <w:szCs w:val="18"/>
                <w:rtl w:val="0"/>
              </w:rPr>
              <w:t xml:space="preserve">More than one error.</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67">
            <w:pPr>
              <w:spacing w:after="0" w:line="240" w:lineRule="auto"/>
              <w:rPr>
                <w:sz w:val="18"/>
                <w:szCs w:val="18"/>
              </w:rPr>
            </w:pPr>
            <w:r w:rsidDel="00000000" w:rsidR="00000000" w:rsidRPr="00000000">
              <w:rPr>
                <w:sz w:val="18"/>
                <w:szCs w:val="18"/>
                <w:rtl w:val="0"/>
              </w:rPr>
              <w:t xml:space="preserve">The experiment was implemented incorrectly and/or there is an unclear reflection on the experiments which shows that the student has minimal understanding of the code.</w:t>
            </w:r>
          </w:p>
        </w:tc>
        <w:tc>
          <w:tcPr>
            <w:gridSpan w:val="3"/>
            <w:tcBorders>
              <w:top w:color="000000" w:space="0" w:sz="4" w:val="single"/>
              <w:left w:color="000000" w:space="0" w:sz="4" w:val="single"/>
              <w:right w:color="000000" w:space="0" w:sz="4" w:val="single"/>
            </w:tcBorders>
          </w:tcPr>
          <w:p w:rsidR="00000000" w:rsidDel="00000000" w:rsidP="00000000" w:rsidRDefault="00000000" w:rsidRPr="00000000" w14:paraId="00000068">
            <w:pPr>
              <w:spacing w:after="0" w:line="240" w:lineRule="auto"/>
              <w:rPr>
                <w:sz w:val="18"/>
                <w:szCs w:val="18"/>
              </w:rPr>
            </w:pPr>
            <w:r w:rsidDel="00000000" w:rsidR="00000000" w:rsidRPr="00000000">
              <w:rPr>
                <w:sz w:val="18"/>
                <w:szCs w:val="18"/>
                <w:rtl w:val="0"/>
              </w:rPr>
              <w:t xml:space="preserve">No implementation.</w:t>
            </w:r>
          </w:p>
        </w:tc>
      </w:tr>
      <w:tr>
        <w:trPr>
          <w:cantSplit w:val="0"/>
          <w:trHeight w:val="248"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4" w:val="single"/>
              <w:bottom w:color="000000" w:space="0" w:sz="0" w:val="nil"/>
            </w:tcBorders>
            <w:shd w:fill="auto" w:val="clear"/>
            <w:vAlign w:val="center"/>
          </w:tcPr>
          <w:p w:rsidR="00000000" w:rsidDel="00000000" w:rsidP="00000000" w:rsidRDefault="00000000" w:rsidRPr="00000000" w14:paraId="0000006C">
            <w:pPr>
              <w:spacing w:after="0" w:line="240" w:lineRule="auto"/>
              <w:jc w:val="center"/>
              <w:rPr>
                <w:b w:val="1"/>
                <w:sz w:val="18"/>
                <w:szCs w:val="18"/>
              </w:rPr>
            </w:pPr>
            <w:r w:rsidDel="00000000" w:rsidR="00000000" w:rsidRPr="00000000">
              <w:rPr>
                <w:rtl w:val="0"/>
              </w:rPr>
            </w:r>
          </w:p>
          <w:p w:rsidR="00000000" w:rsidDel="00000000" w:rsidP="00000000" w:rsidRDefault="00000000" w:rsidRPr="00000000" w14:paraId="0000006D">
            <w:pPr>
              <w:spacing w:after="0" w:line="240" w:lineRule="auto"/>
              <w:jc w:val="center"/>
              <w:rPr>
                <w:b w:val="1"/>
                <w:sz w:val="18"/>
                <w:szCs w:val="18"/>
              </w:rPr>
            </w:pPr>
            <w:r w:rsidDel="00000000" w:rsidR="00000000" w:rsidRPr="00000000">
              <w:rPr>
                <w:b w:val="1"/>
                <w:sz w:val="18"/>
                <w:szCs w:val="18"/>
                <w:rtl w:val="0"/>
              </w:rPr>
              <w:t xml:space="preserve">EXPERIMENT 3</w:t>
            </w:r>
          </w:p>
          <w:p w:rsidR="00000000" w:rsidDel="00000000" w:rsidP="00000000" w:rsidRDefault="00000000" w:rsidRPr="00000000" w14:paraId="0000006E">
            <w:pPr>
              <w:spacing w:after="0" w:line="240" w:lineRule="auto"/>
              <w:jc w:val="center"/>
              <w:rPr>
                <w:b w:val="1"/>
                <w:sz w:val="18"/>
                <w:szCs w:val="18"/>
              </w:rPr>
            </w:pPr>
            <w:r w:rsidDel="00000000" w:rsidR="00000000" w:rsidRPr="00000000">
              <w:rPr>
                <w:rtl w:val="0"/>
              </w:rPr>
            </w:r>
          </w:p>
          <w:p w:rsidR="00000000" w:rsidDel="00000000" w:rsidP="00000000" w:rsidRDefault="00000000" w:rsidRPr="00000000" w14:paraId="0000006F">
            <w:pPr>
              <w:spacing w:after="0" w:lineRule="auto"/>
              <w:jc w:val="center"/>
              <w:rPr>
                <w:b w:val="1"/>
                <w:sz w:val="18"/>
                <w:szCs w:val="18"/>
              </w:rPr>
            </w:pPr>
            <w:r w:rsidDel="00000000" w:rsidR="00000000" w:rsidRPr="00000000">
              <w:rPr>
                <w:b w:val="1"/>
                <w:sz w:val="18"/>
                <w:szCs w:val="18"/>
                <w:rtl w:val="0"/>
              </w:rPr>
              <w:t xml:space="preserve">3 marks</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71">
            <w:pPr>
              <w:spacing w:after="0" w:line="240" w:lineRule="auto"/>
              <w:rPr>
                <w:sz w:val="18"/>
                <w:szCs w:val="18"/>
              </w:rPr>
            </w:pPr>
            <w:r w:rsidDel="00000000" w:rsidR="00000000" w:rsidRPr="00000000">
              <w:rPr>
                <w:sz w:val="18"/>
                <w:szCs w:val="18"/>
                <w:rtl w:val="0"/>
              </w:rPr>
              <w:t xml:space="preserve">Extremely original and interesting proposal close to scientific and professional standards. State-of-the-art methods are used to present an improvement, with students showing full comprehension of machine learning and computer vision.</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72">
            <w:pPr>
              <w:spacing w:after="0" w:line="240" w:lineRule="auto"/>
              <w:rPr>
                <w:sz w:val="18"/>
                <w:szCs w:val="18"/>
                <w:highlight w:val="yellow"/>
              </w:rPr>
            </w:pPr>
            <w:r w:rsidDel="00000000" w:rsidR="00000000" w:rsidRPr="00000000">
              <w:rPr>
                <w:sz w:val="18"/>
                <w:szCs w:val="18"/>
                <w:highlight w:val="yellow"/>
                <w:rtl w:val="0"/>
              </w:rPr>
              <w:t xml:space="preserve">The improvement is implemented very well; it has many novel elements, but there are minor errors in the understanding or implementation of the techniques. It is clear to the marker that something could be improved with little to no effort.</w:t>
            </w:r>
          </w:p>
        </w:tc>
        <w:tc>
          <w:tcPr>
            <w:gridSpan w:val="3"/>
            <w:tcBorders>
              <w:top w:color="000000" w:space="0" w:sz="4" w:val="single"/>
              <w:left w:color="000000" w:space="0" w:sz="4" w:val="single"/>
              <w:right w:color="000000" w:space="0" w:sz="4" w:val="single"/>
            </w:tcBorders>
          </w:tcPr>
          <w:p w:rsidR="00000000" w:rsidDel="00000000" w:rsidP="00000000" w:rsidRDefault="00000000" w:rsidRPr="00000000" w14:paraId="00000073">
            <w:pPr>
              <w:spacing w:after="0" w:line="240" w:lineRule="auto"/>
              <w:rPr>
                <w:sz w:val="18"/>
                <w:szCs w:val="18"/>
              </w:rPr>
            </w:pPr>
            <w:r w:rsidDel="00000000" w:rsidR="00000000" w:rsidRPr="00000000">
              <w:rPr>
                <w:sz w:val="18"/>
                <w:szCs w:val="18"/>
                <w:rtl w:val="0"/>
              </w:rPr>
              <w:t xml:space="preserve">The improvement is good and sufficient for the problem, showing that the student knows the basic concepts shown in class and can give an extra step to show a competent answer to the problem.</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76">
            <w:pPr>
              <w:spacing w:after="0" w:line="240" w:lineRule="auto"/>
              <w:rPr>
                <w:sz w:val="18"/>
                <w:szCs w:val="18"/>
              </w:rPr>
            </w:pPr>
            <w:r w:rsidDel="00000000" w:rsidR="00000000" w:rsidRPr="00000000">
              <w:rPr>
                <w:sz w:val="18"/>
                <w:szCs w:val="18"/>
                <w:rtl w:val="0"/>
              </w:rPr>
              <w:t xml:space="preserve">The solution uses the basic techniques seen in the lecture with an appropriate implementation but doesn’t offer any novelty.</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77">
            <w:pPr>
              <w:spacing w:after="0" w:line="240" w:lineRule="auto"/>
              <w:rPr>
                <w:sz w:val="18"/>
                <w:szCs w:val="18"/>
              </w:rPr>
            </w:pPr>
            <w:r w:rsidDel="00000000" w:rsidR="00000000" w:rsidRPr="00000000">
              <w:rPr>
                <w:sz w:val="18"/>
                <w:szCs w:val="18"/>
                <w:rtl w:val="0"/>
              </w:rPr>
              <w:t xml:space="preserve">The solution is not original, and the student demonstrates minimal understanding of the code.</w:t>
            </w:r>
          </w:p>
        </w:tc>
        <w:tc>
          <w:tcPr>
            <w:gridSpan w:val="3"/>
            <w:tcBorders>
              <w:top w:color="000000" w:space="0" w:sz="4" w:val="single"/>
              <w:left w:color="000000" w:space="0" w:sz="4" w:val="single"/>
              <w:right w:color="000000" w:space="0" w:sz="4" w:val="single"/>
            </w:tcBorders>
          </w:tcPr>
          <w:p w:rsidR="00000000" w:rsidDel="00000000" w:rsidP="00000000" w:rsidRDefault="00000000" w:rsidRPr="00000000" w14:paraId="00000078">
            <w:pPr>
              <w:spacing w:after="0" w:line="240" w:lineRule="auto"/>
              <w:rPr>
                <w:sz w:val="18"/>
                <w:szCs w:val="18"/>
              </w:rPr>
            </w:pPr>
            <w:r w:rsidDel="00000000" w:rsidR="00000000" w:rsidRPr="00000000">
              <w:rPr>
                <w:sz w:val="18"/>
                <w:szCs w:val="18"/>
                <w:rtl w:val="0"/>
              </w:rPr>
              <w:t xml:space="preserve">No implementation.</w:t>
            </w:r>
          </w:p>
        </w:tc>
      </w:tr>
      <w:tr>
        <w:trPr>
          <w:cantSplit w:val="0"/>
          <w:trHeight w:val="170"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4" w:val="single"/>
            </w:tcBorders>
            <w:shd w:fill="auto" w:val="clear"/>
            <w:vAlign w:val="center"/>
          </w:tcPr>
          <w:p w:rsidR="00000000" w:rsidDel="00000000" w:rsidP="00000000" w:rsidRDefault="00000000" w:rsidRPr="00000000" w14:paraId="0000007C">
            <w:pPr>
              <w:spacing w:after="0" w:line="240" w:lineRule="auto"/>
              <w:jc w:val="center"/>
              <w:rPr>
                <w:b w:val="1"/>
                <w:sz w:val="18"/>
                <w:szCs w:val="18"/>
              </w:rPr>
            </w:pPr>
            <w:r w:rsidDel="00000000" w:rsidR="00000000" w:rsidRPr="00000000">
              <w:rPr>
                <w:rtl w:val="0"/>
              </w:rPr>
            </w:r>
          </w:p>
          <w:p w:rsidR="00000000" w:rsidDel="00000000" w:rsidP="00000000" w:rsidRDefault="00000000" w:rsidRPr="00000000" w14:paraId="0000007D">
            <w:pPr>
              <w:spacing w:after="0" w:line="240" w:lineRule="auto"/>
              <w:jc w:val="center"/>
              <w:rPr>
                <w:b w:val="1"/>
                <w:sz w:val="18"/>
                <w:szCs w:val="18"/>
              </w:rPr>
            </w:pPr>
            <w:r w:rsidDel="00000000" w:rsidR="00000000" w:rsidRPr="00000000">
              <w:rPr>
                <w:b w:val="1"/>
                <w:sz w:val="18"/>
                <w:szCs w:val="18"/>
                <w:rtl w:val="0"/>
              </w:rPr>
              <w:t xml:space="preserve">Report Structure and Presentation</w:t>
            </w:r>
          </w:p>
          <w:p w:rsidR="00000000" w:rsidDel="00000000" w:rsidP="00000000" w:rsidRDefault="00000000" w:rsidRPr="00000000" w14:paraId="0000007E">
            <w:pPr>
              <w:spacing w:after="0" w:line="240" w:lineRule="auto"/>
              <w:jc w:val="center"/>
              <w:rPr>
                <w:b w:val="1"/>
                <w:sz w:val="18"/>
                <w:szCs w:val="18"/>
              </w:rPr>
            </w:pPr>
            <w:r w:rsidDel="00000000" w:rsidR="00000000" w:rsidRPr="00000000">
              <w:rPr>
                <w:rtl w:val="0"/>
              </w:rPr>
            </w:r>
          </w:p>
          <w:p w:rsidR="00000000" w:rsidDel="00000000" w:rsidP="00000000" w:rsidRDefault="00000000" w:rsidRPr="00000000" w14:paraId="0000007F">
            <w:pPr>
              <w:spacing w:after="0" w:line="240" w:lineRule="auto"/>
              <w:jc w:val="center"/>
              <w:rPr>
                <w:b w:val="1"/>
                <w:sz w:val="18"/>
                <w:szCs w:val="18"/>
              </w:rPr>
            </w:pPr>
            <w:r w:rsidDel="00000000" w:rsidR="00000000" w:rsidRPr="00000000">
              <w:rPr>
                <w:b w:val="1"/>
                <w:sz w:val="18"/>
                <w:szCs w:val="18"/>
                <w:rtl w:val="0"/>
              </w:rPr>
              <w:t xml:space="preserve">1 mark</w:t>
            </w:r>
          </w:p>
          <w:p w:rsidR="00000000" w:rsidDel="00000000" w:rsidP="00000000" w:rsidRDefault="00000000" w:rsidRPr="00000000" w14:paraId="00000080">
            <w:pPr>
              <w:spacing w:after="0" w:line="240" w:lineRule="auto"/>
              <w:jc w:val="center"/>
              <w:rPr>
                <w:b w:val="1"/>
                <w:sz w:val="18"/>
                <w:szCs w:val="18"/>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2">
            <w:pPr>
              <w:spacing w:after="0" w:line="240" w:lineRule="auto"/>
              <w:rPr>
                <w:sz w:val="18"/>
                <w:szCs w:val="18"/>
                <w:highlight w:val="yellow"/>
              </w:rPr>
            </w:pPr>
            <w:r w:rsidDel="00000000" w:rsidR="00000000" w:rsidRPr="00000000">
              <w:rPr>
                <w:sz w:val="18"/>
                <w:szCs w:val="18"/>
                <w:highlight w:val="yellow"/>
                <w:rtl w:val="0"/>
              </w:rPr>
              <w:t xml:space="preserve">The notebook is presented in a professional manner, with headings, links, and markdown tags. The code is presented neatly. All cells are in the right place and run sequentially with the right numbers in the code cells. All references are appropriately cited.</w:t>
            </w:r>
          </w:p>
        </w:tc>
        <w:tc>
          <w:tcPr>
            <w:tcBorders>
              <w:left w:color="000000" w:space="0" w:sz="4" w:val="single"/>
              <w:right w:color="000000" w:space="0" w:sz="4" w:val="single"/>
            </w:tcBorders>
          </w:tcPr>
          <w:p w:rsidR="00000000" w:rsidDel="00000000" w:rsidP="00000000" w:rsidRDefault="00000000" w:rsidRPr="00000000" w14:paraId="00000083">
            <w:pPr>
              <w:spacing w:after="0" w:line="240" w:lineRule="auto"/>
              <w:rPr>
                <w:sz w:val="18"/>
                <w:szCs w:val="18"/>
              </w:rPr>
            </w:pPr>
            <w:r w:rsidDel="00000000" w:rsidR="00000000" w:rsidRPr="00000000">
              <w:rPr>
                <w:sz w:val="18"/>
                <w:szCs w:val="18"/>
                <w:rtl w:val="0"/>
              </w:rPr>
              <w:t xml:space="preserve">Same as A, but with a minor issue that the marker can spot.</w:t>
            </w:r>
          </w:p>
        </w:tc>
        <w:tc>
          <w:tcPr>
            <w:gridSpan w:val="3"/>
            <w:tcBorders>
              <w:left w:color="000000" w:space="0" w:sz="4" w:val="single"/>
              <w:right w:color="000000" w:space="0" w:sz="4" w:val="single"/>
            </w:tcBorders>
          </w:tcPr>
          <w:p w:rsidR="00000000" w:rsidDel="00000000" w:rsidP="00000000" w:rsidRDefault="00000000" w:rsidRPr="00000000" w14:paraId="00000084">
            <w:pPr>
              <w:spacing w:after="0" w:line="240" w:lineRule="auto"/>
              <w:rPr>
                <w:sz w:val="18"/>
                <w:szCs w:val="18"/>
              </w:rPr>
            </w:pPr>
            <w:r w:rsidDel="00000000" w:rsidR="00000000" w:rsidRPr="00000000">
              <w:rPr>
                <w:sz w:val="18"/>
                <w:szCs w:val="18"/>
                <w:rtl w:val="0"/>
              </w:rPr>
              <w:t xml:space="preserve">Same as A, but with a major issue that the marker can spot.</w:t>
            </w:r>
          </w:p>
        </w:tc>
        <w:tc>
          <w:tcPr>
            <w:tcBorders>
              <w:left w:color="000000" w:space="0" w:sz="4" w:val="single"/>
              <w:right w:color="000000" w:space="0" w:sz="4" w:val="single"/>
            </w:tcBorders>
          </w:tcPr>
          <w:p w:rsidR="00000000" w:rsidDel="00000000" w:rsidP="00000000" w:rsidRDefault="00000000" w:rsidRPr="00000000" w14:paraId="00000087">
            <w:pPr>
              <w:spacing w:after="0" w:line="240" w:lineRule="auto"/>
              <w:rPr>
                <w:sz w:val="18"/>
                <w:szCs w:val="18"/>
              </w:rPr>
            </w:pPr>
            <w:r w:rsidDel="00000000" w:rsidR="00000000" w:rsidRPr="00000000">
              <w:rPr>
                <w:sz w:val="18"/>
                <w:szCs w:val="18"/>
                <w:rtl w:val="0"/>
              </w:rPr>
              <w:t xml:space="preserve">The notebook has a basic appearance, but the layout is simple and doesn’t engage the reader.</w:t>
            </w:r>
          </w:p>
        </w:tc>
        <w:tc>
          <w:tcPr>
            <w:tcBorders>
              <w:left w:color="000000" w:space="0" w:sz="4" w:val="single"/>
              <w:right w:color="000000" w:space="0" w:sz="4" w:val="single"/>
            </w:tcBorders>
          </w:tcPr>
          <w:p w:rsidR="00000000" w:rsidDel="00000000" w:rsidP="00000000" w:rsidRDefault="00000000" w:rsidRPr="00000000" w14:paraId="00000088">
            <w:pPr>
              <w:spacing w:after="0" w:line="240" w:lineRule="auto"/>
              <w:rPr>
                <w:sz w:val="18"/>
                <w:szCs w:val="18"/>
              </w:rPr>
            </w:pPr>
            <w:r w:rsidDel="00000000" w:rsidR="00000000" w:rsidRPr="00000000">
              <w:rPr>
                <w:sz w:val="18"/>
                <w:szCs w:val="18"/>
                <w:rtl w:val="0"/>
              </w:rPr>
              <w:t xml:space="preserve">The notebook is hard to read and confusing for the marker.</w:t>
            </w:r>
          </w:p>
        </w:tc>
        <w:tc>
          <w:tcPr>
            <w:gridSpan w:val="3"/>
            <w:tcBorders>
              <w:left w:color="000000" w:space="0" w:sz="4" w:val="single"/>
              <w:right w:color="000000" w:space="0" w:sz="4" w:val="single"/>
            </w:tcBorders>
          </w:tcPr>
          <w:p w:rsidR="00000000" w:rsidDel="00000000" w:rsidP="00000000" w:rsidRDefault="00000000" w:rsidRPr="00000000" w14:paraId="00000089">
            <w:pPr>
              <w:spacing w:after="0" w:line="240" w:lineRule="auto"/>
              <w:rPr>
                <w:sz w:val="18"/>
                <w:szCs w:val="18"/>
              </w:rPr>
            </w:pPr>
            <w:r w:rsidDel="00000000" w:rsidR="00000000" w:rsidRPr="00000000">
              <w:rPr>
                <w:sz w:val="18"/>
                <w:szCs w:val="18"/>
                <w:rtl w:val="0"/>
              </w:rPr>
              <w:t xml:space="preserve">The notebook is corrupted or impossible to read/follow.</w:t>
            </w:r>
          </w:p>
        </w:tc>
      </w:tr>
    </w:tbl>
    <w:p w:rsidR="00000000" w:rsidDel="00000000" w:rsidP="00000000" w:rsidRDefault="00000000" w:rsidRPr="00000000" w14:paraId="0000008C">
      <w:pPr>
        <w:spacing w:after="0" w:line="240" w:lineRule="auto"/>
        <w:rPr>
          <w:b w:val="1"/>
          <w:i w:val="1"/>
          <w:sz w:val="20"/>
          <w:szCs w:val="20"/>
        </w:rPr>
        <w:sectPr>
          <w:headerReference r:id="rId7" w:type="default"/>
          <w:headerReference r:id="rId8" w:type="first"/>
          <w:footerReference r:id="rId9" w:type="default"/>
          <w:footerReference r:id="rId10" w:type="first"/>
          <w:pgSz w:h="11906" w:w="16838" w:orient="landscape"/>
          <w:pgMar w:bottom="720" w:top="720" w:left="720" w:right="720" w:header="737" w:footer="680"/>
          <w:pgNumType w:start="1"/>
          <w:titlePg w:val="1"/>
        </w:sectPr>
      </w:pPr>
      <w:r w:rsidDel="00000000" w:rsidR="00000000" w:rsidRPr="00000000">
        <w:rPr>
          <w:b w:val="1"/>
          <w:i w:val="1"/>
          <w:sz w:val="20"/>
          <w:szCs w:val="20"/>
          <w:rtl w:val="0"/>
        </w:rPr>
        <w:t xml:space="preserve">Coursework received late, without valid reason, will be regarded as a non-submission (NS) and one of your assessment opportunities will be lost.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rtl w:val="0"/>
        </w:rPr>
      </w:r>
    </w:p>
    <w:tbl>
      <w:tblPr>
        <w:tblStyle w:val="Table2"/>
        <w:tblW w:w="9742.0" w:type="dxa"/>
        <w:jc w:val="left"/>
        <w:tblLayout w:type="fixed"/>
        <w:tblLook w:val="0400"/>
      </w:tblPr>
      <w:tblGrid>
        <w:gridCol w:w="9742"/>
        <w:tblGridChange w:id="0">
          <w:tblGrid>
            <w:gridCol w:w="9742"/>
          </w:tblGrid>
        </w:tblGridChange>
      </w:tblGrid>
      <w:tr>
        <w:trPr>
          <w:cantSplit w:val="0"/>
          <w:trHeight w:val="283" w:hRule="atLeast"/>
          <w:tblHeader w:val="1"/>
        </w:trPr>
        <w:tc>
          <w:tcPr>
            <w:tcBorders>
              <w:top w:color="000000" w:space="0" w:sz="4" w:val="single"/>
              <w:left w:color="000000" w:space="0" w:sz="4" w:val="single"/>
              <w:bottom w:color="000000" w:space="0" w:sz="4" w:val="single"/>
              <w:right w:color="000000" w:space="0" w:sz="4" w:val="single"/>
            </w:tcBorders>
            <w:shd w:fill="712177" w:val="clear"/>
          </w:tcPr>
          <w:p w:rsidR="00000000" w:rsidDel="00000000" w:rsidP="00000000" w:rsidRDefault="00000000" w:rsidRPr="00000000" w14:paraId="0000008E">
            <w:pPr>
              <w:pStyle w:val="Heading1"/>
              <w:spacing w:after="60" w:before="60" w:lineRule="auto"/>
              <w:rPr>
                <w:i w:val="1"/>
                <w:color w:val="ffffff"/>
              </w:rPr>
            </w:pPr>
            <w:r w:rsidDel="00000000" w:rsidR="00000000" w:rsidRPr="00000000">
              <w:rPr>
                <w:color w:val="ffffff"/>
                <w:rtl w:val="0"/>
              </w:rPr>
              <w:t xml:space="preserve">What were the strengths of my work?</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0" w:line="240" w:lineRule="auto"/>
              <w:rPr>
                <w:color w:val="0070c0"/>
              </w:rPr>
            </w:pPr>
            <w:r w:rsidDel="00000000" w:rsidR="00000000" w:rsidRPr="00000000">
              <w:rPr>
                <w:color w:val="0070c0"/>
                <w:rtl w:val="0"/>
              </w:rPr>
              <w:t xml:space="preserve">I appreciate how you provided references and compared different models. Your description of findings is clear and informative. Cross-validation is crucial for evaluating model performance robustly, as it reduces the risk of overfitting and provides more reliable estimates of performance.</w:t>
            </w:r>
          </w:p>
          <w:p w:rsidR="00000000" w:rsidDel="00000000" w:rsidP="00000000" w:rsidRDefault="00000000" w:rsidRPr="00000000" w14:paraId="00000090">
            <w:pPr>
              <w:spacing w:after="0" w:line="240" w:lineRule="auto"/>
              <w:rPr>
                <w:color w:val="0070c0"/>
              </w:rPr>
            </w:pPr>
            <w:r w:rsidDel="00000000" w:rsidR="00000000" w:rsidRPr="00000000">
              <w:rPr>
                <w:color w:val="0070c0"/>
                <w:rtl w:val="0"/>
              </w:rPr>
              <w:t xml:space="preserve">Regarding GitHub usage, implementing early stopping leads to more efficient training and saves computational resources and time.</w:t>
            </w:r>
          </w:p>
        </w:tc>
      </w:tr>
    </w:tbl>
    <w:p w:rsidR="00000000" w:rsidDel="00000000" w:rsidP="00000000" w:rsidRDefault="00000000" w:rsidRPr="00000000" w14:paraId="00000091">
      <w:pPr>
        <w:spacing w:after="0" w:line="240" w:lineRule="auto"/>
        <w:rPr>
          <w:sz w:val="20"/>
          <w:szCs w:val="20"/>
        </w:rPr>
      </w:pPr>
      <w:r w:rsidDel="00000000" w:rsidR="00000000" w:rsidRPr="00000000">
        <w:rPr>
          <w:rtl w:val="0"/>
        </w:rPr>
      </w:r>
    </w:p>
    <w:tbl>
      <w:tblPr>
        <w:tblStyle w:val="Table3"/>
        <w:tblW w:w="9742.0" w:type="dxa"/>
        <w:jc w:val="left"/>
        <w:tblLayout w:type="fixed"/>
        <w:tblLook w:val="0400"/>
      </w:tblPr>
      <w:tblGrid>
        <w:gridCol w:w="9742"/>
        <w:tblGridChange w:id="0">
          <w:tblGrid>
            <w:gridCol w:w="9742"/>
          </w:tblGrid>
        </w:tblGridChange>
      </w:tblGrid>
      <w:tr>
        <w:trPr>
          <w:cantSplit w:val="0"/>
          <w:trHeight w:val="397" w:hRule="atLeast"/>
          <w:tblHeader w:val="1"/>
        </w:trPr>
        <w:tc>
          <w:tcPr>
            <w:tcBorders>
              <w:top w:color="000000" w:space="0" w:sz="4" w:val="single"/>
              <w:left w:color="000000" w:space="0" w:sz="4" w:val="single"/>
              <w:bottom w:color="000000" w:space="0" w:sz="4" w:val="single"/>
              <w:right w:color="000000" w:space="0" w:sz="4" w:val="single"/>
            </w:tcBorders>
            <w:shd w:fill="712177" w:val="clear"/>
          </w:tcPr>
          <w:p w:rsidR="00000000" w:rsidDel="00000000" w:rsidP="00000000" w:rsidRDefault="00000000" w:rsidRPr="00000000" w14:paraId="00000092">
            <w:pPr>
              <w:pStyle w:val="Heading1"/>
              <w:spacing w:after="60" w:before="60" w:lineRule="auto"/>
              <w:rPr>
                <w:color w:val="ffffff"/>
              </w:rPr>
            </w:pPr>
            <w:r w:rsidDel="00000000" w:rsidR="00000000" w:rsidRPr="00000000">
              <w:rPr>
                <w:color w:val="ffffff"/>
                <w:rtl w:val="0"/>
              </w:rPr>
              <w:t xml:space="preserve">What could I have improved? </w:t>
            </w:r>
            <w:r w:rsidDel="00000000" w:rsidR="00000000" w:rsidRPr="00000000">
              <w:rPr>
                <w:color w:val="ffffff"/>
                <w:sz w:val="20"/>
                <w:szCs w:val="20"/>
                <w:rtl w:val="0"/>
              </w:rPr>
              <w:t xml:space="preserve">(specific to assessment)</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0" w:line="240" w:lineRule="auto"/>
              <w:rPr>
                <w:color w:val="0070c0"/>
              </w:rPr>
            </w:pPr>
            <w:r w:rsidDel="00000000" w:rsidR="00000000" w:rsidRPr="00000000">
              <w:rPr>
                <w:color w:val="0070c0"/>
                <w:rtl w:val="0"/>
              </w:rPr>
              <w:t xml:space="preserve">For Task 1, I would like to see the data distribution of each fold in 5-fold cross-validation. Additionally, visualizing incorrectly predicted samples would help justify the model's performance.</w:t>
            </w:r>
          </w:p>
          <w:p w:rsidR="00000000" w:rsidDel="00000000" w:rsidP="00000000" w:rsidRDefault="00000000" w:rsidRPr="00000000" w14:paraId="00000094">
            <w:pPr>
              <w:spacing w:after="0" w:line="240" w:lineRule="auto"/>
              <w:rPr>
                <w:color w:val="0070c0"/>
              </w:rPr>
            </w:pPr>
            <w:r w:rsidDel="00000000" w:rsidR="00000000" w:rsidRPr="00000000">
              <w:rPr>
                <w:color w:val="0070c0"/>
                <w:rtl w:val="0"/>
              </w:rPr>
              <w:t xml:space="preserve">For Task 2, in output cell 13, I would appreciate more discussion on why the model performs poorly.</w:t>
            </w:r>
          </w:p>
          <w:p w:rsidR="00000000" w:rsidDel="00000000" w:rsidP="00000000" w:rsidRDefault="00000000" w:rsidRPr="00000000" w14:paraId="00000095">
            <w:pPr>
              <w:spacing w:after="0" w:line="240" w:lineRule="auto"/>
              <w:rPr>
                <w:color w:val="0070c0"/>
              </w:rPr>
            </w:pPr>
            <w:r w:rsidDel="00000000" w:rsidR="00000000" w:rsidRPr="00000000">
              <w:rPr>
                <w:color w:val="0070c0"/>
                <w:rtl w:val="0"/>
              </w:rPr>
              <w:t xml:space="preserve">For Task 3, addressing model stability can be achieved by generating more data with image augmentation. Moreover, I would like to see more discussion on the layers. Consider adding masked images for better results.</w:t>
            </w:r>
          </w:p>
        </w:tc>
      </w:tr>
      <w:tr>
        <w:trPr>
          <w:cantSplit w:val="0"/>
          <w:trHeight w:val="57" w:hRule="atLeast"/>
          <w:tblHeader w:val="0"/>
        </w:trPr>
        <w:tc>
          <w:tcPr>
            <w:tcBorders>
              <w:top w:color="000000" w:space="0" w:sz="4" w:val="single"/>
              <w:bottom w:color="000000" w:space="0" w:sz="4" w:val="single"/>
            </w:tcBorders>
          </w:tcPr>
          <w:p w:rsidR="00000000" w:rsidDel="00000000" w:rsidP="00000000" w:rsidRDefault="00000000" w:rsidRPr="00000000" w14:paraId="00000096">
            <w:pPr>
              <w:spacing w:after="0" w:line="240" w:lineRule="auto"/>
              <w:rPr>
                <w:sz w:val="20"/>
                <w:szCs w:val="20"/>
              </w:rPr>
            </w:pP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712177" w:val="clear"/>
          </w:tcPr>
          <w:p w:rsidR="00000000" w:rsidDel="00000000" w:rsidP="00000000" w:rsidRDefault="00000000" w:rsidRPr="00000000" w14:paraId="00000097">
            <w:pPr>
              <w:pStyle w:val="Heading1"/>
              <w:spacing w:after="60" w:before="60" w:lineRule="auto"/>
              <w:rPr>
                <w:color w:val="ffffff"/>
              </w:rPr>
            </w:pPr>
            <w:r w:rsidDel="00000000" w:rsidR="00000000" w:rsidRPr="00000000">
              <w:rPr>
                <w:color w:val="ffffff"/>
                <w:rtl w:val="0"/>
              </w:rPr>
              <w:t xml:space="preserve">How can I improve my performance in future assessments?</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0" w:line="240" w:lineRule="auto"/>
              <w:rPr>
                <w:color w:val="0070c0"/>
              </w:rPr>
            </w:pPr>
            <w:r w:rsidDel="00000000" w:rsidR="00000000" w:rsidRPr="00000000">
              <w:rPr>
                <w:color w:val="0070c0"/>
                <w:rtl w:val="0"/>
              </w:rPr>
              <w:t xml:space="preserve">Improving visualizations can enhance understanding and presentation of findings.</w:t>
            </w:r>
          </w:p>
          <w:p w:rsidR="00000000" w:rsidDel="00000000" w:rsidP="00000000" w:rsidRDefault="00000000" w:rsidRPr="00000000" w14:paraId="00000099">
            <w:pPr>
              <w:spacing w:after="0" w:line="240" w:lineRule="auto"/>
              <w:rPr>
                <w:color w:val="0070c0"/>
              </w:rPr>
            </w:pPr>
            <w:r w:rsidDel="00000000" w:rsidR="00000000" w:rsidRPr="00000000">
              <w:rPr>
                <w:color w:val="0070c0"/>
                <w:rtl w:val="0"/>
              </w:rPr>
              <w:t xml:space="preserve">Addressing the instability of the model, particularly in the 3rd task, is crucial. This instability implies that the model may not generalize well to unseen data or may be sensitive to variations in the training data. By addressing these areas of improvement, the work can become more robust, impactful, and effective.</w:t>
            </w:r>
          </w:p>
          <w:p w:rsidR="00000000" w:rsidDel="00000000" w:rsidP="00000000" w:rsidRDefault="00000000" w:rsidRPr="00000000" w14:paraId="0000009A">
            <w:pPr>
              <w:spacing w:after="0" w:line="240" w:lineRule="auto"/>
              <w:rPr>
                <w:color w:val="0070c0"/>
              </w:rPr>
            </w:pP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0" w:lineRule="auto"/>
              <w:rPr>
                <w:i w:val="1"/>
              </w:rPr>
            </w:pPr>
            <w:r w:rsidDel="00000000" w:rsidR="00000000" w:rsidRPr="00000000">
              <w:rPr>
                <w:i w:val="1"/>
                <w:rtl w:val="0"/>
              </w:rPr>
              <w:t xml:space="preserve">Please ask your Module Coordinator if you require any further feedback about your assessment.</w:t>
            </w:r>
          </w:p>
        </w:tc>
      </w:tr>
    </w:tbl>
    <w:p w:rsidR="00000000" w:rsidDel="00000000" w:rsidP="00000000" w:rsidRDefault="00000000" w:rsidRPr="00000000" w14:paraId="0000009C">
      <w:pPr>
        <w:rPr/>
      </w:pPr>
      <w:r w:rsidDel="00000000" w:rsidR="00000000" w:rsidRPr="00000000">
        <w:rPr>
          <w:rtl w:val="0"/>
        </w:rPr>
      </w:r>
    </w:p>
    <w:sectPr>
      <w:type w:val="nextPage"/>
      <w:pgSz w:h="16838" w:w="11906" w:orient="portrait"/>
      <w:pgMar w:bottom="851" w:top="851" w:left="1077" w:right="1077" w:header="737" w:footer="6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114300</wp:posOffset>
              </wp:positionV>
              <wp:extent cx="5717608" cy="503556"/>
              <wp:effectExtent b="0" l="0" r="0" t="0"/>
              <wp:wrapNone/>
              <wp:docPr id="1253647642" name=""/>
              <a:graphic>
                <a:graphicData uri="http://schemas.microsoft.com/office/word/2010/wordprocessingGroup">
                  <wpg:wgp>
                    <wpg:cNvGrpSpPr/>
                    <wpg:grpSpPr>
                      <a:xfrm>
                        <a:off x="2487175" y="3528200"/>
                        <a:ext cx="5717608" cy="503556"/>
                        <a:chOff x="2487175" y="3528200"/>
                        <a:chExt cx="5717650" cy="503600"/>
                      </a:xfrm>
                    </wpg:grpSpPr>
                    <wpg:grpSp>
                      <wpg:cNvGrpSpPr/>
                      <wpg:grpSpPr>
                        <a:xfrm>
                          <a:off x="2487196" y="3528222"/>
                          <a:ext cx="5717608" cy="503556"/>
                          <a:chOff x="4735174" y="29262"/>
                          <a:chExt cx="6015355" cy="503555"/>
                        </a:xfrm>
                      </wpg:grpSpPr>
                      <wps:wsp>
                        <wps:cNvSpPr/>
                        <wps:cNvPr id="6" name="Shape 6"/>
                        <wps:spPr>
                          <a:xfrm>
                            <a:off x="4735174" y="29262"/>
                            <a:ext cx="6015350" cy="503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1">
                            <a:alphaModFix/>
                          </a:blip>
                          <a:srcRect b="0" l="0" r="0" t="0"/>
                          <a:stretch/>
                        </pic:blipFill>
                        <pic:spPr>
                          <a:xfrm>
                            <a:off x="4735174" y="29262"/>
                            <a:ext cx="6015355" cy="503555"/>
                          </a:xfrm>
                          <a:prstGeom prst="rect">
                            <a:avLst/>
                          </a:prstGeom>
                          <a:noFill/>
                          <a:ln>
                            <a:noFill/>
                          </a:ln>
                        </pic:spPr>
                      </pic:pic>
                      <wps:wsp>
                        <wps:cNvSpPr/>
                        <wps:cNvPr id="8" name="Shape 8"/>
                        <wps:spPr>
                          <a:xfrm>
                            <a:off x="7811866" y="29262"/>
                            <a:ext cx="2664814" cy="49624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0"/>
                                  <w:smallCaps w:val="0"/>
                                  <w:strike w:val="0"/>
                                  <w:color w:val="ffffff"/>
                                  <w:sz w:val="20"/>
                                  <w:vertAlign w:val="baseline"/>
                                </w:rPr>
                                <w:t xml:space="preserve">Date created: </w:t>
                              </w:r>
                              <w:r w:rsidDel="00000000" w:rsidR="00000000" w:rsidRPr="00000000">
                                <w:rPr>
                                  <w:rFonts w:ascii="Open Sans" w:cs="Open Sans" w:eastAsia="Open Sans" w:hAnsi="Open Sans"/>
                                  <w:b w:val="0"/>
                                  <w:i w:val="0"/>
                                  <w:smallCaps w:val="0"/>
                                  <w:strike w:val="0"/>
                                  <w:color w:val="ffffff"/>
                                  <w:sz w:val="20"/>
                                  <w:vertAlign w:val="baseline"/>
                                </w:rPr>
                                <w:t xml:space="preserve">Jan 2023</w:t>
                              </w:r>
                            </w:p>
                            <w:p w:rsidR="00000000" w:rsidDel="00000000" w:rsidP="00000000" w:rsidRDefault="00000000" w:rsidRPr="00000000">
                              <w:pPr>
                                <w:spacing w:after="240" w:before="0" w:line="360"/>
                                <w:ind w:left="0" w:right="0" w:firstLine="0"/>
                                <w:jc w:val="right"/>
                                <w:textDirection w:val="btLr"/>
                              </w:pPr>
                              <w:r w:rsidDel="00000000" w:rsidR="00000000" w:rsidRPr="00000000">
                                <w:rPr>
                                  <w:rFonts w:ascii="Open Sans" w:cs="Open Sans" w:eastAsia="Open Sans" w:hAnsi="Open Sans"/>
                                  <w:b w:val="1"/>
                                  <w:i w:val="0"/>
                                  <w:smallCaps w:val="0"/>
                                  <w:strike w:val="0"/>
                                  <w:color w:val="ffffff"/>
                                  <w:sz w:val="20"/>
                                  <w:vertAlign w:val="baseline"/>
                                </w:rPr>
                              </w:r>
                              <w:r w:rsidDel="00000000" w:rsidR="00000000" w:rsidRPr="00000000">
                                <w:rPr>
                                  <w:rFonts w:ascii="Open Sans" w:cs="Open Sans" w:eastAsia="Open Sans" w:hAnsi="Open Sans"/>
                                  <w:b w:val="1"/>
                                  <w:i w:val="0"/>
                                  <w:smallCaps w:val="0"/>
                                  <w:strike w:val="0"/>
                                  <w:color w:val="ffffff"/>
                                  <w:sz w:val="20"/>
                                  <w:vertAlign w:val="baseline"/>
                                </w:rPr>
                                <w:t xml:space="preserve">Version: </w:t>
                              </w:r>
                              <w:r w:rsidDel="00000000" w:rsidR="00000000" w:rsidRPr="00000000">
                                <w:rPr>
                                  <w:rFonts w:ascii="Open Sans" w:cs="Open Sans" w:eastAsia="Open Sans" w:hAnsi="Open Sans"/>
                                  <w:b w:val="0"/>
                                  <w:i w:val="0"/>
                                  <w:smallCaps w:val="0"/>
                                  <w:strike w:val="0"/>
                                  <w:color w:val="ffffff"/>
                                  <w:sz w:val="20"/>
                                  <w:vertAlign w:val="baseline"/>
                                </w:rPr>
                                <w:t xml:space="preserve">1</w:t>
                              </w:r>
                            </w:p>
                          </w:txbxContent>
                        </wps:txbx>
                        <wps:bodyPr anchorCtr="0" anchor="ctr"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114300</wp:posOffset>
              </wp:positionV>
              <wp:extent cx="5717608" cy="503556"/>
              <wp:effectExtent b="0" l="0" r="0" t="0"/>
              <wp:wrapNone/>
              <wp:docPr id="1253647642"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717608" cy="503556"/>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848462</wp:posOffset>
          </wp:positionH>
          <wp:positionV relativeFrom="paragraph">
            <wp:posOffset>69537</wp:posOffset>
          </wp:positionV>
          <wp:extent cx="6015355" cy="503555"/>
          <wp:effectExtent b="0" l="0" r="0" t="0"/>
          <wp:wrapNone/>
          <wp:docPr id="125364764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015355" cy="50355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63500</wp:posOffset>
              </wp:positionV>
              <wp:extent cx="1823579" cy="505764"/>
              <wp:effectExtent b="0" l="0" r="0" t="0"/>
              <wp:wrapNone/>
              <wp:docPr id="1253647641" name=""/>
              <a:graphic>
                <a:graphicData uri="http://schemas.microsoft.com/office/word/2010/wordprocessingShape">
                  <wps:wsp>
                    <wps:cNvSpPr/>
                    <wps:cNvPr id="4" name="Shape 4"/>
                    <wps:spPr>
                      <a:xfrm>
                        <a:off x="4438973" y="3531881"/>
                        <a:ext cx="1814054" cy="496239"/>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0"/>
                              <w:smallCaps w:val="0"/>
                              <w:strike w:val="0"/>
                              <w:color w:val="ffffff"/>
                              <w:sz w:val="20"/>
                              <w:vertAlign w:val="baseline"/>
                            </w:rPr>
                            <w:t xml:space="preserve">Date created: </w:t>
                          </w:r>
                          <w:r w:rsidDel="00000000" w:rsidR="00000000" w:rsidRPr="00000000">
                            <w:rPr>
                              <w:rFonts w:ascii="Open Sans" w:cs="Open Sans" w:eastAsia="Open Sans" w:hAnsi="Open Sans"/>
                              <w:b w:val="0"/>
                              <w:i w:val="0"/>
                              <w:smallCaps w:val="0"/>
                              <w:strike w:val="0"/>
                              <w:color w:val="ffffff"/>
                              <w:sz w:val="20"/>
                              <w:vertAlign w:val="baseline"/>
                            </w:rPr>
                            <w:t xml:space="preserve">Jan 2023</w:t>
                          </w:r>
                        </w:p>
                        <w:p w:rsidR="00000000" w:rsidDel="00000000" w:rsidP="00000000" w:rsidRDefault="00000000" w:rsidRPr="00000000">
                          <w:pPr>
                            <w:spacing w:after="240" w:before="0" w:line="360"/>
                            <w:ind w:left="0" w:right="0" w:firstLine="0"/>
                            <w:jc w:val="right"/>
                            <w:textDirection w:val="btLr"/>
                          </w:pPr>
                          <w:r w:rsidDel="00000000" w:rsidR="00000000" w:rsidRPr="00000000">
                            <w:rPr>
                              <w:rFonts w:ascii="Open Sans" w:cs="Open Sans" w:eastAsia="Open Sans" w:hAnsi="Open Sans"/>
                              <w:b w:val="1"/>
                              <w:i w:val="0"/>
                              <w:smallCaps w:val="0"/>
                              <w:strike w:val="0"/>
                              <w:color w:val="ffffff"/>
                              <w:sz w:val="20"/>
                              <w:vertAlign w:val="baseline"/>
                            </w:rPr>
                          </w:r>
                          <w:r w:rsidDel="00000000" w:rsidR="00000000" w:rsidRPr="00000000">
                            <w:rPr>
                              <w:rFonts w:ascii="Open Sans" w:cs="Open Sans" w:eastAsia="Open Sans" w:hAnsi="Open Sans"/>
                              <w:b w:val="1"/>
                              <w:i w:val="0"/>
                              <w:smallCaps w:val="0"/>
                              <w:strike w:val="0"/>
                              <w:color w:val="ffffff"/>
                              <w:sz w:val="20"/>
                              <w:vertAlign w:val="baseline"/>
                            </w:rPr>
                            <w:t xml:space="preserve">Version: </w:t>
                          </w:r>
                          <w:r w:rsidDel="00000000" w:rsidR="00000000" w:rsidRPr="00000000">
                            <w:rPr>
                              <w:rFonts w:ascii="Open Sans" w:cs="Open Sans" w:eastAsia="Open Sans" w:hAnsi="Open Sans"/>
                              <w:b w:val="0"/>
                              <w:i w:val="0"/>
                              <w:smallCaps w:val="0"/>
                              <w:strike w:val="0"/>
                              <w:color w:val="ffffff"/>
                              <w:sz w:val="20"/>
                              <w:vertAlign w:val="baseline"/>
                            </w:rPr>
                            <w:t xml:space="preserve">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63500</wp:posOffset>
              </wp:positionV>
              <wp:extent cx="1823579" cy="505764"/>
              <wp:effectExtent b="0" l="0" r="0" t="0"/>
              <wp:wrapNone/>
              <wp:docPr id="125364764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823579" cy="505764"/>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-1498599</wp:posOffset>
              </wp:positionV>
              <wp:extent cx="5737860" cy="2169795"/>
              <wp:effectExtent b="0" l="0" r="0" t="0"/>
              <wp:wrapTopAndBottom distB="0" distT="0"/>
              <wp:docPr id="1253647639" name=""/>
              <a:graphic>
                <a:graphicData uri="http://schemas.microsoft.com/office/word/2010/wordprocessingShape">
                  <wps:wsp>
                    <wps:cNvSpPr/>
                    <wps:cNvPr id="2" name="Shape 2"/>
                    <wps:spPr>
                      <a:xfrm>
                        <a:off x="2481833" y="2699865"/>
                        <a:ext cx="5728335" cy="2160270"/>
                      </a:xfrm>
                      <a:custGeom>
                        <a:rect b="b" l="l" r="r" t="t"/>
                        <a:pathLst>
                          <a:path extrusionOk="0" h="2160905" w="5728969">
                            <a:moveTo>
                              <a:pt x="0" y="2160906"/>
                            </a:moveTo>
                            <a:lnTo>
                              <a:pt x="0" y="0"/>
                            </a:lnTo>
                            <a:lnTo>
                              <a:pt x="5728970" y="0"/>
                            </a:lnTo>
                            <a:lnTo>
                              <a:pt x="3569012" y="2160906"/>
                            </a:lnTo>
                            <a:close/>
                          </a:path>
                        </a:pathLst>
                      </a:custGeom>
                      <a:solidFill>
                        <a:srgbClr val="712177">
                          <a:alpha val="29803"/>
                        </a:srgbClr>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-1498599</wp:posOffset>
              </wp:positionV>
              <wp:extent cx="5737860" cy="2169795"/>
              <wp:effectExtent b="0" l="0" r="0" t="0"/>
              <wp:wrapTopAndBottom distB="0" distT="0"/>
              <wp:docPr id="125364763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37860" cy="21697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-1562099</wp:posOffset>
              </wp:positionH>
              <wp:positionV relativeFrom="paragraph">
                <wp:posOffset>-1498599</wp:posOffset>
              </wp:positionV>
              <wp:extent cx="5737860" cy="2169795"/>
              <wp:effectExtent b="0" l="0" r="0" t="0"/>
              <wp:wrapNone/>
              <wp:docPr id="1253647640" name=""/>
              <a:graphic>
                <a:graphicData uri="http://schemas.microsoft.com/office/word/2010/wordprocessingShape">
                  <wps:wsp>
                    <wps:cNvSpPr/>
                    <wps:cNvPr id="3" name="Shape 3"/>
                    <wps:spPr>
                      <a:xfrm>
                        <a:off x="2481833" y="2699865"/>
                        <a:ext cx="5728335" cy="2160270"/>
                      </a:xfrm>
                      <a:custGeom>
                        <a:rect b="b" l="l" r="r" t="t"/>
                        <a:pathLst>
                          <a:path extrusionOk="0" h="2160905" w="5728969">
                            <a:moveTo>
                              <a:pt x="0" y="2160906"/>
                            </a:moveTo>
                            <a:lnTo>
                              <a:pt x="0" y="0"/>
                            </a:lnTo>
                            <a:lnTo>
                              <a:pt x="5728970" y="0"/>
                            </a:lnTo>
                            <a:lnTo>
                              <a:pt x="3569012" y="2160906"/>
                            </a:lnTo>
                            <a:close/>
                          </a:path>
                        </a:pathLst>
                      </a:custGeom>
                      <a:solidFill>
                        <a:srgbClr val="71217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-1562099</wp:posOffset>
              </wp:positionH>
              <wp:positionV relativeFrom="paragraph">
                <wp:posOffset>-1498599</wp:posOffset>
              </wp:positionV>
              <wp:extent cx="5737860" cy="2169795"/>
              <wp:effectExtent b="0" l="0" r="0" t="0"/>
              <wp:wrapNone/>
              <wp:docPr id="1253647640"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737860" cy="21697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-257174</wp:posOffset>
          </wp:positionH>
          <wp:positionV relativeFrom="paragraph">
            <wp:posOffset>-96519</wp:posOffset>
          </wp:positionV>
          <wp:extent cx="1979998" cy="360000"/>
          <wp:effectExtent b="0" l="0" r="0" t="0"/>
          <wp:wrapSquare wrapText="bothSides" distB="0" distT="0" distL="114300" distR="114300"/>
          <wp:docPr id="125364764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979998" cy="360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GB"/>
      </w:rPr>
    </w:rPrDefault>
    <w:pPrDefault>
      <w:pPr>
        <w:spacing w:after="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80" w:line="240" w:lineRule="auto"/>
    </w:pPr>
    <w:rPr>
      <w:color w:val="712177"/>
      <w:sz w:val="36"/>
      <w:szCs w:val="36"/>
    </w:rPr>
  </w:style>
  <w:style w:type="paragraph" w:styleId="Heading2">
    <w:name w:val="heading 2"/>
    <w:basedOn w:val="Normal"/>
    <w:next w:val="Normal"/>
    <w:pPr>
      <w:keepNext w:val="1"/>
      <w:keepLines w:val="1"/>
      <w:spacing w:after="120" w:line="240" w:lineRule="auto"/>
    </w:pPr>
    <w:rPr>
      <w:color w:val="712177"/>
      <w:sz w:val="28"/>
      <w:szCs w:val="28"/>
    </w:rPr>
  </w:style>
  <w:style w:type="paragraph" w:styleId="Heading3">
    <w:name w:val="heading 3"/>
    <w:basedOn w:val="Normal"/>
    <w:next w:val="Normal"/>
    <w:pPr>
      <w:spacing w:after="120" w:line="240" w:lineRule="auto"/>
    </w:pPr>
    <w:rPr>
      <w:b w:val="1"/>
      <w:color w:val="71217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80" w:line="240" w:lineRule="auto"/>
    </w:pPr>
    <w:rPr>
      <w:b w:val="1"/>
      <w:color w:val="712177"/>
      <w:sz w:val="56"/>
      <w:szCs w:val="56"/>
    </w:rPr>
  </w:style>
  <w:style w:type="paragraph" w:styleId="Normal" w:default="1">
    <w:name w:val="Normal"/>
    <w:qFormat w:val="1"/>
    <w:rsid w:val="00905526"/>
    <w:pPr>
      <w:spacing w:after="240" w:line="360" w:lineRule="auto"/>
    </w:pPr>
    <w:rPr>
      <w:rFonts w:ascii="Open Sans" w:cs="Open Sans" w:hAnsi="Open Sans"/>
    </w:rPr>
  </w:style>
  <w:style w:type="paragraph" w:styleId="Heading1">
    <w:name w:val="heading 1"/>
    <w:basedOn w:val="Normal"/>
    <w:next w:val="Normal"/>
    <w:link w:val="Heading1Char"/>
    <w:uiPriority w:val="9"/>
    <w:qFormat w:val="1"/>
    <w:rsid w:val="00EB78FC"/>
    <w:pPr>
      <w:keepNext w:val="1"/>
      <w:keepLines w:val="1"/>
      <w:spacing w:after="160" w:before="480" w:line="240" w:lineRule="auto"/>
      <w:outlineLvl w:val="0"/>
    </w:pPr>
    <w:rPr>
      <w:rFonts w:eastAsiaTheme="majorEastAsia"/>
      <w:color w:val="712177"/>
      <w:sz w:val="36"/>
      <w:szCs w:val="36"/>
    </w:rPr>
  </w:style>
  <w:style w:type="paragraph" w:styleId="Heading2">
    <w:name w:val="heading 2"/>
    <w:basedOn w:val="Normal"/>
    <w:next w:val="Normal"/>
    <w:link w:val="Heading2Char"/>
    <w:uiPriority w:val="9"/>
    <w:unhideWhenUsed w:val="1"/>
    <w:qFormat w:val="1"/>
    <w:rsid w:val="00C44ED1"/>
    <w:pPr>
      <w:keepNext w:val="1"/>
      <w:keepLines w:val="1"/>
      <w:spacing w:after="120" w:line="240" w:lineRule="auto"/>
      <w:outlineLvl w:val="1"/>
    </w:pPr>
    <w:rPr>
      <w:rFonts w:eastAsiaTheme="majorEastAsia"/>
      <w:color w:val="712177"/>
      <w:sz w:val="28"/>
      <w:szCs w:val="28"/>
    </w:rPr>
  </w:style>
  <w:style w:type="paragraph" w:styleId="Heading3">
    <w:name w:val="heading 3"/>
    <w:basedOn w:val="Normal"/>
    <w:next w:val="Normal"/>
    <w:link w:val="Heading3Char"/>
    <w:uiPriority w:val="9"/>
    <w:unhideWhenUsed w:val="1"/>
    <w:qFormat w:val="1"/>
    <w:rsid w:val="00C44ED1"/>
    <w:pPr>
      <w:spacing w:after="120" w:line="240" w:lineRule="auto"/>
      <w:outlineLvl w:val="2"/>
    </w:pPr>
    <w:rPr>
      <w:b w:val="1"/>
      <w:bCs w:val="1"/>
      <w:color w:val="71217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B78FC"/>
    <w:rPr>
      <w:rFonts w:ascii="Open Sans" w:cs="Open Sans" w:hAnsi="Open Sans" w:eastAsiaTheme="majorEastAsia"/>
      <w:color w:val="712177"/>
      <w:sz w:val="36"/>
      <w:szCs w:val="36"/>
    </w:rPr>
  </w:style>
  <w:style w:type="character" w:styleId="Heading2Char" w:customStyle="1">
    <w:name w:val="Heading 2 Char"/>
    <w:basedOn w:val="DefaultParagraphFont"/>
    <w:link w:val="Heading2"/>
    <w:uiPriority w:val="9"/>
    <w:rsid w:val="00C44ED1"/>
    <w:rPr>
      <w:rFonts w:ascii="Open Sans" w:cs="Open Sans" w:hAnsi="Open Sans" w:eastAsiaTheme="majorEastAsia"/>
      <w:color w:val="712177"/>
      <w:sz w:val="28"/>
      <w:szCs w:val="28"/>
    </w:rPr>
  </w:style>
  <w:style w:type="paragraph" w:styleId="Header">
    <w:name w:val="header"/>
    <w:basedOn w:val="Normal"/>
    <w:link w:val="HeaderChar"/>
    <w:uiPriority w:val="99"/>
    <w:unhideWhenUsed w:val="1"/>
    <w:rsid w:val="007E5B65"/>
    <w:pPr>
      <w:tabs>
        <w:tab w:val="center" w:pos="4513"/>
        <w:tab w:val="right" w:pos="9026"/>
      </w:tabs>
      <w:spacing w:after="0"/>
    </w:pPr>
  </w:style>
  <w:style w:type="character" w:styleId="HeaderChar" w:customStyle="1">
    <w:name w:val="Header Char"/>
    <w:basedOn w:val="DefaultParagraphFont"/>
    <w:link w:val="Header"/>
    <w:uiPriority w:val="99"/>
    <w:rsid w:val="007E5B65"/>
    <w:rPr>
      <w:rFonts w:ascii="Open Sans" w:cs="Open Sans" w:hAnsi="Open Sans"/>
    </w:rPr>
  </w:style>
  <w:style w:type="paragraph" w:styleId="Footer">
    <w:name w:val="footer"/>
    <w:basedOn w:val="Normal"/>
    <w:link w:val="FooterChar"/>
    <w:uiPriority w:val="99"/>
    <w:unhideWhenUsed w:val="1"/>
    <w:rsid w:val="007E5B65"/>
    <w:pPr>
      <w:tabs>
        <w:tab w:val="center" w:pos="4513"/>
        <w:tab w:val="right" w:pos="9026"/>
      </w:tabs>
      <w:spacing w:after="0"/>
    </w:pPr>
  </w:style>
  <w:style w:type="character" w:styleId="FooterChar" w:customStyle="1">
    <w:name w:val="Footer Char"/>
    <w:basedOn w:val="DefaultParagraphFont"/>
    <w:link w:val="Footer"/>
    <w:uiPriority w:val="99"/>
    <w:rsid w:val="007E5B65"/>
    <w:rPr>
      <w:rFonts w:ascii="Open Sans" w:cs="Open Sans" w:hAnsi="Open Sans"/>
    </w:rPr>
  </w:style>
  <w:style w:type="paragraph" w:styleId="Title">
    <w:name w:val="Title"/>
    <w:basedOn w:val="Normal"/>
    <w:next w:val="Normal"/>
    <w:link w:val="TitleChar"/>
    <w:uiPriority w:val="10"/>
    <w:qFormat w:val="1"/>
    <w:rsid w:val="00C44ED1"/>
    <w:pPr>
      <w:spacing w:after="480" w:line="240" w:lineRule="auto"/>
      <w:contextualSpacing w:val="1"/>
    </w:pPr>
    <w:rPr>
      <w:rFonts w:eastAsiaTheme="majorEastAsia"/>
      <w:b w:val="1"/>
      <w:bCs w:val="1"/>
      <w:color w:val="712177"/>
      <w:spacing w:val="-10"/>
      <w:kern w:val="28"/>
      <w:sz w:val="56"/>
      <w:szCs w:val="56"/>
    </w:rPr>
  </w:style>
  <w:style w:type="character" w:styleId="TitleChar" w:customStyle="1">
    <w:name w:val="Title Char"/>
    <w:basedOn w:val="DefaultParagraphFont"/>
    <w:link w:val="Title"/>
    <w:uiPriority w:val="10"/>
    <w:rsid w:val="00C44ED1"/>
    <w:rPr>
      <w:rFonts w:ascii="Open Sans" w:cs="Open Sans" w:hAnsi="Open Sans" w:eastAsiaTheme="majorEastAsia"/>
      <w:b w:val="1"/>
      <w:bCs w:val="1"/>
      <w:color w:val="712177"/>
      <w:spacing w:val="-10"/>
      <w:kern w:val="28"/>
      <w:sz w:val="56"/>
      <w:szCs w:val="56"/>
    </w:rPr>
  </w:style>
  <w:style w:type="paragraph" w:styleId="Subtitle">
    <w:name w:val="Subtitle"/>
    <w:aliases w:val="Img caption"/>
    <w:basedOn w:val="Normal"/>
    <w:next w:val="Normal"/>
    <w:link w:val="SubtitleChar"/>
    <w:uiPriority w:val="11"/>
    <w:qFormat w:val="1"/>
    <w:rsid w:val="000E7C51"/>
    <w:pPr>
      <w:spacing w:line="240" w:lineRule="auto"/>
    </w:pPr>
    <w:rPr>
      <w:i w:val="1"/>
      <w:iCs w:val="1"/>
      <w:color w:val="712177"/>
    </w:rPr>
  </w:style>
  <w:style w:type="character" w:styleId="SubtitleChar" w:customStyle="1">
    <w:name w:val="Subtitle Char"/>
    <w:aliases w:val="Img caption Char"/>
    <w:basedOn w:val="DefaultParagraphFont"/>
    <w:link w:val="Subtitle"/>
    <w:uiPriority w:val="11"/>
    <w:rsid w:val="000E7C51"/>
    <w:rPr>
      <w:rFonts w:ascii="Open Sans" w:cs="Open Sans" w:hAnsi="Open Sans"/>
      <w:i w:val="1"/>
      <w:iCs w:val="1"/>
      <w:color w:val="712177"/>
    </w:rPr>
  </w:style>
  <w:style w:type="character" w:styleId="Heading3Char" w:customStyle="1">
    <w:name w:val="Heading 3 Char"/>
    <w:basedOn w:val="DefaultParagraphFont"/>
    <w:link w:val="Heading3"/>
    <w:uiPriority w:val="9"/>
    <w:rsid w:val="00C44ED1"/>
    <w:rPr>
      <w:rFonts w:ascii="Open Sans" w:cs="Open Sans" w:hAnsi="Open Sans"/>
      <w:b w:val="1"/>
      <w:bCs w:val="1"/>
      <w:color w:val="712177"/>
    </w:rPr>
  </w:style>
  <w:style w:type="character" w:styleId="SubtleEmphasis">
    <w:name w:val="Subtle Emphasis"/>
    <w:aliases w:val="Img paragraph"/>
    <w:uiPriority w:val="19"/>
    <w:qFormat w:val="1"/>
    <w:rsid w:val="00701162"/>
    <w:rPr>
      <w:noProof w:val="1"/>
    </w:rPr>
  </w:style>
  <w:style w:type="character" w:styleId="Hyperlink">
    <w:name w:val="Hyperlink"/>
    <w:basedOn w:val="DefaultParagraphFont"/>
    <w:uiPriority w:val="99"/>
    <w:unhideWhenUsed w:val="1"/>
    <w:rsid w:val="00321236"/>
    <w:rPr>
      <w:color w:val="0563c1" w:themeColor="hyperlink"/>
      <w:u w:val="single"/>
    </w:rPr>
  </w:style>
  <w:style w:type="character" w:styleId="UnresolvedMention">
    <w:name w:val="Unresolved Mention"/>
    <w:basedOn w:val="DefaultParagraphFont"/>
    <w:uiPriority w:val="99"/>
    <w:semiHidden w:val="1"/>
    <w:unhideWhenUsed w:val="1"/>
    <w:rsid w:val="00321236"/>
    <w:rPr>
      <w:color w:val="605e5c"/>
      <w:shd w:color="auto" w:fill="e1dfdd" w:val="clear"/>
    </w:rPr>
  </w:style>
  <w:style w:type="table" w:styleId="TableGrid">
    <w:name w:val="Table Grid"/>
    <w:basedOn w:val="TableNormal"/>
    <w:uiPriority w:val="39"/>
    <w:rsid w:val="00FF2B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aliases w:val="Table text"/>
    <w:uiPriority w:val="20"/>
    <w:rsid w:val="00405ADD"/>
  </w:style>
  <w:style w:type="paragraph" w:styleId="ListParagraph">
    <w:name w:val="List Paragraph"/>
    <w:basedOn w:val="Normal"/>
    <w:uiPriority w:val="34"/>
    <w:qFormat w:val="1"/>
    <w:rsid w:val="008A3E29"/>
    <w:pPr>
      <w:ind w:left="720"/>
      <w:contextualSpacing w:val="1"/>
    </w:pPr>
  </w:style>
  <w:style w:type="paragraph" w:styleId="TOCHeading">
    <w:name w:val="TOC Heading"/>
    <w:basedOn w:val="Heading1"/>
    <w:next w:val="Normal"/>
    <w:uiPriority w:val="39"/>
    <w:unhideWhenUsed w:val="1"/>
    <w:qFormat w:val="1"/>
    <w:rsid w:val="00760135"/>
    <w:pPr>
      <w:spacing w:after="0" w:before="240" w:line="259" w:lineRule="auto"/>
      <w:outlineLvl w:val="9"/>
    </w:pPr>
    <w:rPr>
      <w:rFonts w:asciiTheme="majorHAnsi" w:cstheme="majorBidi" w:hAnsiTheme="majorHAnsi"/>
      <w:color w:val="541858" w:themeColor="accent1" w:themeShade="0000BF"/>
      <w:sz w:val="32"/>
      <w:szCs w:val="32"/>
      <w:lang w:val="en-US"/>
    </w:rPr>
  </w:style>
  <w:style w:type="paragraph" w:styleId="TOC1">
    <w:name w:val="toc 1"/>
    <w:basedOn w:val="Normal"/>
    <w:next w:val="Normal"/>
    <w:autoRedefine w:val="1"/>
    <w:uiPriority w:val="39"/>
    <w:unhideWhenUsed w:val="1"/>
    <w:rsid w:val="00760135"/>
    <w:pPr>
      <w:spacing w:after="100"/>
    </w:pPr>
  </w:style>
  <w:style w:type="paragraph" w:styleId="TOC2">
    <w:name w:val="toc 2"/>
    <w:basedOn w:val="Normal"/>
    <w:next w:val="Normal"/>
    <w:autoRedefine w:val="1"/>
    <w:uiPriority w:val="39"/>
    <w:unhideWhenUsed w:val="1"/>
    <w:rsid w:val="00760135"/>
    <w:pPr>
      <w:spacing w:after="100"/>
      <w:ind w:left="220"/>
    </w:pPr>
  </w:style>
  <w:style w:type="character" w:styleId="DefaultChar" w:customStyle="1">
    <w:name w:val="Default Char"/>
    <w:link w:val="Default"/>
    <w:locked w:val="1"/>
    <w:rsid w:val="00706A3B"/>
    <w:rPr>
      <w:rFonts w:ascii="Verdana" w:hAnsi="Verdana"/>
      <w:color w:val="000000"/>
    </w:rPr>
  </w:style>
  <w:style w:type="paragraph" w:styleId="Default" w:customStyle="1">
    <w:name w:val="Default"/>
    <w:basedOn w:val="Normal"/>
    <w:link w:val="DefaultChar"/>
    <w:rsid w:val="00706A3B"/>
    <w:pPr>
      <w:autoSpaceDE w:val="0"/>
      <w:autoSpaceDN w:val="0"/>
      <w:spacing w:after="0" w:line="240" w:lineRule="auto"/>
      <w:jc w:val="both"/>
    </w:pPr>
    <w:rPr>
      <w:rFonts w:ascii="Verdana" w:hAnsi="Verdana" w:cstheme="minorBidi"/>
      <w:color w:val="000000"/>
    </w:rPr>
  </w:style>
  <w:style w:type="character" w:styleId="FollowedHyperlink">
    <w:name w:val="FollowedHyperlink"/>
    <w:basedOn w:val="DefaultParagraphFont"/>
    <w:uiPriority w:val="99"/>
    <w:semiHidden w:val="1"/>
    <w:unhideWhenUsed w:val="1"/>
    <w:rsid w:val="007F5EA6"/>
    <w:rPr>
      <w:color w:val="954f72" w:themeColor="followedHyperlink"/>
      <w:u w:val="single"/>
    </w:rPr>
  </w:style>
  <w:style w:type="table" w:styleId="GridTable4-Accent1">
    <w:name w:val="Grid Table 4 Accent 1"/>
    <w:basedOn w:val="TableNormal"/>
    <w:uiPriority w:val="49"/>
    <w:rsid w:val="00785CF8"/>
    <w:pPr>
      <w:spacing w:after="0" w:line="240" w:lineRule="auto"/>
    </w:pPr>
    <w:tblPr>
      <w:tblStyleRowBandSize w:val="1"/>
      <w:tblStyleColBandSize w:val="1"/>
      <w:tblBorders>
        <w:top w:color="c756d0" w:space="0" w:sz="4" w:themeColor="accent1" w:themeTint="000099" w:val="single"/>
        <w:left w:color="c756d0" w:space="0" w:sz="4" w:themeColor="accent1" w:themeTint="000099" w:val="single"/>
        <w:bottom w:color="c756d0" w:space="0" w:sz="4" w:themeColor="accent1" w:themeTint="000099" w:val="single"/>
        <w:right w:color="c756d0" w:space="0" w:sz="4" w:themeColor="accent1" w:themeTint="000099" w:val="single"/>
        <w:insideH w:color="c756d0" w:space="0" w:sz="4" w:themeColor="accent1" w:themeTint="000099" w:val="single"/>
        <w:insideV w:color="c756d0" w:space="0" w:sz="4" w:themeColor="accent1" w:themeTint="000099" w:val="single"/>
      </w:tblBorders>
    </w:tblPr>
    <w:tblStylePr w:type="firstRow">
      <w:rPr>
        <w:b w:val="1"/>
        <w:bCs w:val="1"/>
        <w:color w:val="ffffff" w:themeColor="background1"/>
      </w:rPr>
      <w:tblPr/>
      <w:tcPr>
        <w:tcBorders>
          <w:top w:color="712177" w:space="0" w:sz="4" w:themeColor="accent1" w:val="single"/>
          <w:left w:color="712177" w:space="0" w:sz="4" w:themeColor="accent1" w:val="single"/>
          <w:bottom w:color="712177" w:space="0" w:sz="4" w:themeColor="accent1" w:val="single"/>
          <w:right w:color="712177" w:space="0" w:sz="4" w:themeColor="accent1" w:val="single"/>
          <w:insideH w:space="0" w:sz="0" w:val="nil"/>
          <w:insideV w:space="0" w:sz="0" w:val="nil"/>
        </w:tcBorders>
        <w:shd w:color="auto" w:fill="712177" w:themeFill="accent1" w:val="clear"/>
      </w:tcPr>
    </w:tblStylePr>
    <w:tblStylePr w:type="lastRow">
      <w:rPr>
        <w:b w:val="1"/>
        <w:bCs w:val="1"/>
      </w:rPr>
      <w:tblPr/>
      <w:tcPr>
        <w:tcBorders>
          <w:top w:color="712177" w:space="0" w:sz="4" w:themeColor="accent1" w:val="double"/>
        </w:tcBorders>
      </w:tcPr>
    </w:tblStylePr>
    <w:tblStylePr w:type="firstCol">
      <w:rPr>
        <w:b w:val="1"/>
        <w:bCs w:val="1"/>
      </w:rPr>
    </w:tblStylePr>
    <w:tblStylePr w:type="lastCol">
      <w:rPr>
        <w:b w:val="1"/>
        <w:bCs w:val="1"/>
      </w:rPr>
    </w:tblStylePr>
    <w:tblStylePr w:type="band1Vert">
      <w:tblPr/>
      <w:tcPr>
        <w:shd w:color="auto" w:fill="ecc6ef" w:themeFill="accent1" w:themeFillTint="000033" w:val="clear"/>
      </w:tcPr>
    </w:tblStylePr>
    <w:tblStylePr w:type="band1Horz">
      <w:tblPr/>
      <w:tcPr>
        <w:shd w:color="auto" w:fill="ecc6ef" w:themeFill="accent1" w:themeFillTint="000033" w:val="clear"/>
      </w:tcPr>
    </w:tblStylePr>
  </w:style>
  <w:style w:type="table" w:styleId="GridTable6Colorful-Accent1">
    <w:name w:val="Grid Table 6 Colorful Accent 1"/>
    <w:basedOn w:val="TableNormal"/>
    <w:uiPriority w:val="51"/>
    <w:rsid w:val="00955C5B"/>
    <w:pPr>
      <w:spacing w:after="0" w:line="240" w:lineRule="auto"/>
    </w:pPr>
    <w:rPr>
      <w:color w:val="541858" w:themeColor="accent1" w:themeShade="0000BF"/>
    </w:rPr>
    <w:tblPr>
      <w:tblStyleRowBandSize w:val="1"/>
      <w:tblStyleColBandSize w:val="1"/>
      <w:tblBorders>
        <w:top w:color="c756d0" w:space="0" w:sz="4" w:themeColor="accent1" w:themeTint="000099" w:val="single"/>
        <w:left w:color="c756d0" w:space="0" w:sz="4" w:themeColor="accent1" w:themeTint="000099" w:val="single"/>
        <w:bottom w:color="c756d0" w:space="0" w:sz="4" w:themeColor="accent1" w:themeTint="000099" w:val="single"/>
        <w:right w:color="c756d0" w:space="0" w:sz="4" w:themeColor="accent1" w:themeTint="000099" w:val="single"/>
        <w:insideH w:color="c756d0" w:space="0" w:sz="4" w:themeColor="accent1" w:themeTint="000099" w:val="single"/>
        <w:insideV w:color="c756d0" w:space="0" w:sz="4" w:themeColor="accent1" w:themeTint="000099" w:val="single"/>
      </w:tblBorders>
    </w:tblPr>
    <w:tblStylePr w:type="firstRow">
      <w:rPr>
        <w:b w:val="1"/>
        <w:bCs w:val="1"/>
      </w:rPr>
      <w:tblPr/>
      <w:tcPr>
        <w:tcBorders>
          <w:bottom w:color="c756d0" w:space="0" w:sz="12" w:themeColor="accent1" w:themeTint="000099" w:val="single"/>
        </w:tcBorders>
      </w:tcPr>
    </w:tblStylePr>
    <w:tblStylePr w:type="lastRow">
      <w:rPr>
        <w:b w:val="1"/>
        <w:bCs w:val="1"/>
      </w:rPr>
      <w:tblPr/>
      <w:tcPr>
        <w:tcBorders>
          <w:top w:color="c756d0"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ecc6ef" w:themeFill="accent1" w:themeFillTint="000033" w:val="clear"/>
      </w:tcPr>
    </w:tblStylePr>
    <w:tblStylePr w:type="band1Horz">
      <w:tblPr/>
      <w:tcPr>
        <w:shd w:color="auto" w:fill="ecc6ef" w:themeFill="accent1" w:themeFillTint="000033" w:val="clear"/>
      </w:tcPr>
    </w:tblStylePr>
  </w:style>
  <w:style w:type="character" w:styleId="CommentReference">
    <w:name w:val="annotation reference"/>
    <w:basedOn w:val="DefaultParagraphFont"/>
    <w:uiPriority w:val="99"/>
    <w:semiHidden w:val="1"/>
    <w:unhideWhenUsed w:val="1"/>
    <w:rsid w:val="00472056"/>
    <w:rPr>
      <w:sz w:val="16"/>
      <w:szCs w:val="16"/>
    </w:rPr>
  </w:style>
  <w:style w:type="paragraph" w:styleId="CommentText">
    <w:name w:val="annotation text"/>
    <w:basedOn w:val="Normal"/>
    <w:link w:val="CommentTextChar"/>
    <w:uiPriority w:val="99"/>
    <w:semiHidden w:val="1"/>
    <w:unhideWhenUsed w:val="1"/>
    <w:rsid w:val="00472056"/>
    <w:pPr>
      <w:spacing w:line="240" w:lineRule="auto"/>
    </w:pPr>
    <w:rPr>
      <w:sz w:val="20"/>
      <w:szCs w:val="20"/>
    </w:rPr>
  </w:style>
  <w:style w:type="character" w:styleId="CommentTextChar" w:customStyle="1">
    <w:name w:val="Comment Text Char"/>
    <w:basedOn w:val="DefaultParagraphFont"/>
    <w:link w:val="CommentText"/>
    <w:uiPriority w:val="99"/>
    <w:semiHidden w:val="1"/>
    <w:rsid w:val="00472056"/>
    <w:rPr>
      <w:rFonts w:ascii="Open Sans" w:cs="Open Sans" w:hAnsi="Open Sans"/>
      <w:sz w:val="20"/>
      <w:szCs w:val="20"/>
    </w:rPr>
  </w:style>
  <w:style w:type="paragraph" w:styleId="CommentSubject">
    <w:name w:val="annotation subject"/>
    <w:basedOn w:val="CommentText"/>
    <w:next w:val="CommentText"/>
    <w:link w:val="CommentSubjectChar"/>
    <w:uiPriority w:val="99"/>
    <w:semiHidden w:val="1"/>
    <w:unhideWhenUsed w:val="1"/>
    <w:rsid w:val="00472056"/>
    <w:rPr>
      <w:b w:val="1"/>
      <w:bCs w:val="1"/>
    </w:rPr>
  </w:style>
  <w:style w:type="character" w:styleId="CommentSubjectChar" w:customStyle="1">
    <w:name w:val="Comment Subject Char"/>
    <w:basedOn w:val="CommentTextChar"/>
    <w:link w:val="CommentSubject"/>
    <w:uiPriority w:val="99"/>
    <w:semiHidden w:val="1"/>
    <w:rsid w:val="00472056"/>
    <w:rPr>
      <w:rFonts w:ascii="Open Sans" w:cs="Open Sans" w:hAnsi="Open Sans"/>
      <w:b w:val="1"/>
      <w:bCs w:val="1"/>
      <w:sz w:val="20"/>
      <w:szCs w:val="20"/>
    </w:rPr>
  </w:style>
  <w:style w:type="paragraph" w:styleId="Revision">
    <w:name w:val="Revision"/>
    <w:hidden w:val="1"/>
    <w:uiPriority w:val="99"/>
    <w:semiHidden w:val="1"/>
    <w:rsid w:val="00472056"/>
    <w:pPr>
      <w:spacing w:after="0" w:line="240" w:lineRule="auto"/>
    </w:pPr>
    <w:rPr>
      <w:rFonts w:ascii="Open Sans" w:cs="Open Sans" w:hAnsi="Open Sans"/>
    </w:rPr>
  </w:style>
  <w:style w:type="paragraph" w:styleId="Subtitle">
    <w:name w:val="Subtitle"/>
    <w:basedOn w:val="Normal"/>
    <w:next w:val="Normal"/>
    <w:pPr>
      <w:spacing w:line="240" w:lineRule="auto"/>
    </w:pPr>
    <w:rPr>
      <w:i w:val="1"/>
      <w:color w:val="712177"/>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71217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7iYhVqn84F9dwWjoWIWLwYppuw==">CgMxLjAyCGguZ2pkZ3hzOAByITFQZzlwbk91eVprYi1udHppS2VvVEtqZE02Q0wxR2NUMw==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2024-04-23T07:34:00Z</dcterms:created>
  <dc:creator>Susan Lawrie (delta)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0x010100A668AD7851D87042ADABC2FC5F8D349B</vt:lpwstr>
  </property>
  <property fmtid="{D5CDD505-2E9C-101B-9397-08002B2CF9AE}" pid="3" name="GrammarlyDocumentId">
    <vt:lpwstr>dd6752bf13e7dd0b1e20b3995a03bba2e4e33f2f801373776ab577127d659a83</vt:lpwstr>
  </property>
</Properties>
</file>