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00b0f0" w:val="clear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Test Summary Report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provides an overview of the testing activities conducted for the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Snapdeal Website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from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June 10th, 2025, to June 16th, 2025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The goals of this report are to show the following: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Status of test cases executed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Identified defects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Recommendations for improving testing in the upcoming period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00b0f0" w:val="clea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TEST CASE EXECUTION STATUS</w:t>
      </w:r>
    </w:p>
    <w:p w:rsidR="00000000" w:rsidDel="00000000" w:rsidP="00000000" w:rsidRDefault="00000000" w:rsidRPr="00000000" w14:paraId="0000000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is the status of all the test cases that are run on the Web Application:</w:t>
      </w:r>
    </w:p>
    <w:p w:rsidR="00000000" w:rsidDel="00000000" w:rsidP="00000000" w:rsidRDefault="00000000" w:rsidRPr="00000000" w14:paraId="0000000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Lexend" w:cs="Lexend" w:eastAsia="Lexend" w:hAnsi="Lexend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Test Case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Lexend" w:cs="Lexend" w:eastAsia="Lexend" w:hAnsi="Lexend"/>
                <w:b w:val="1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4"/>
                <w:szCs w:val="24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Total Number of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Passed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Failed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Blocked/Skipped Test Case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00b0f0" w:val="clea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DEFECTS STATUS</w:t>
      </w:r>
    </w:p>
    <w:p w:rsidR="00000000" w:rsidDel="00000000" w:rsidP="00000000" w:rsidRDefault="00000000" w:rsidRPr="00000000" w14:paraId="0000001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table lists the number of defects in the based on their priority</w:t>
      </w:r>
    </w:p>
    <w:p w:rsidR="00000000" w:rsidDel="00000000" w:rsidP="00000000" w:rsidRDefault="00000000" w:rsidRPr="00000000" w14:paraId="0000001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Blocker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Critical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Major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Minor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This table lists the number of defects in the based on their type</w:t>
      </w:r>
    </w:p>
    <w:p w:rsidR="00000000" w:rsidDel="00000000" w:rsidP="00000000" w:rsidRDefault="00000000" w:rsidRPr="00000000" w14:paraId="0000002F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522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261"/>
        <w:gridCol w:w="4261"/>
        <w:tblGridChange w:id="0">
          <w:tblGrid>
            <w:gridCol w:w="4261"/>
            <w:gridCol w:w="42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Defect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b0f0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Lexend" w:cs="Lexend" w:eastAsia="Lexend" w:hAnsi="Lexend"/>
                <w:b w:val="1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b w:val="1"/>
                <w:sz w:val="28"/>
                <w:szCs w:val="28"/>
                <w:rtl w:val="0"/>
              </w:rPr>
              <w:t xml:space="preserve">Build 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Total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vertAlign w:val="baseline"/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Functional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Lexend" w:cs="Lexend" w:eastAsia="Lexend" w:hAnsi="Lexend"/>
                <w:sz w:val="24"/>
                <w:szCs w:val="24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UI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Lexend" w:cs="Lexend" w:eastAsia="Lexend" w:hAnsi="Lexend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Lexend" w:cs="Lexend" w:eastAsia="Lexend" w:hAnsi="Lexend"/>
                <w:sz w:val="24"/>
                <w:szCs w:val="24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00b0f0" w:val="clear"/>
        <w:rPr>
          <w:rFonts w:ascii="Lexend" w:cs="Lexend" w:eastAsia="Lexend" w:hAnsi="Lexend"/>
          <w:b w:val="1"/>
          <w:sz w:val="28"/>
          <w:szCs w:val="28"/>
        </w:rPr>
      </w:pPr>
      <w:r w:rsidDel="00000000" w:rsidR="00000000" w:rsidRPr="00000000">
        <w:rPr>
          <w:rFonts w:ascii="Lexend" w:cs="Lexend" w:eastAsia="Lexend" w:hAnsi="Lexend"/>
          <w:b w:val="1"/>
          <w:sz w:val="28"/>
          <w:szCs w:val="28"/>
          <w:rtl w:val="0"/>
        </w:rPr>
        <w:t xml:space="preserve">Recommendations &amp; Suggestions</w:t>
      </w:r>
    </w:p>
    <w:p w:rsidR="00000000" w:rsidDel="00000000" w:rsidP="00000000" w:rsidRDefault="00000000" w:rsidRPr="00000000" w14:paraId="0000003E">
      <w:pPr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numPr>
          <w:ilvl w:val="0"/>
          <w:numId w:val="1"/>
        </w:numPr>
        <w:ind w:left="420"/>
        <w:rPr>
          <w:rFonts w:ascii="Lexend" w:cs="Lexend" w:eastAsia="Lexend" w:hAnsi="Lexend"/>
          <w:sz w:val="24"/>
          <w:szCs w:val="24"/>
        </w:rPr>
      </w:pPr>
      <w:bookmarkStart w:colFirst="0" w:colLast="0" w:name="_nh43dsnrn6e2" w:id="0"/>
      <w:bookmarkEnd w:id="0"/>
      <w:r w:rsidDel="00000000" w:rsidR="00000000" w:rsidRPr="00000000">
        <w:rPr>
          <w:rFonts w:ascii="Lexend" w:cs="Lexend" w:eastAsia="Lexend" w:hAnsi="Lexend"/>
          <w:sz w:val="34"/>
          <w:szCs w:val="34"/>
          <w:rtl w:val="0"/>
        </w:rPr>
        <w:t xml:space="preserve">RECOMMENDATION &amp; SUGGESTIONS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Add Loading Indicator: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During search and filter operations, adding a loading spinner or progress indicator would enhance the user experience and let users know their action is in progress.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Improve Validation Messages: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Some validation messages were unclear or missing. Providing clear messages will help users quickly resolve issues.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Enhance Product Detail Page: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Consider adding a photo zoom or 360-degree view to allow shoppers a more interactive view of products.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Add User-Friendly Filters: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Improve the filter functionality to allow multi-select and range filter (like price range).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Page Performance Improvement: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Some pages were slow to respond under heavy load; optimizing API calls and reducing page weight could help.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UI Alignment Issue: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Some elements were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misaligned or overlapping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affecting the overall appearance of the website. Consistent margins, padding, and proper grid structures should be implemented.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240" w:lineRule="auto"/>
        <w:ind w:left="420"/>
        <w:rPr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✅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Responsive Design Improvement:</w:t>
        <w:br w:type="textWrapping"/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 The website was </w:t>
      </w:r>
      <w:r w:rsidDel="00000000" w:rsidR="00000000" w:rsidRPr="00000000">
        <w:rPr>
          <w:rFonts w:ascii="Lexend" w:cs="Lexend" w:eastAsia="Lexend" w:hAnsi="Lexend"/>
          <w:b w:val="1"/>
          <w:sz w:val="24"/>
          <w:szCs w:val="24"/>
          <w:rtl w:val="0"/>
        </w:rPr>
        <w:t xml:space="preserve">not fully responsive on all devices</w:t>
      </w: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t xml:space="preserve">, especially on smartphones and tablets. The UI should be tested and designed to adjust gracefully across different screen sizes.</w:t>
      </w:r>
    </w:p>
    <w:p w:rsidR="00000000" w:rsidDel="00000000" w:rsidP="00000000" w:rsidRDefault="00000000" w:rsidRPr="00000000" w14:paraId="00000047">
      <w:pPr>
        <w:spacing w:after="240" w:before="240" w:lineRule="auto"/>
        <w:ind w:left="420" w:firstLine="0"/>
        <w:rPr>
          <w:rFonts w:ascii="Lexend" w:cs="Lexend" w:eastAsia="Lexend" w:hAnsi="Lexend"/>
          <w:sz w:val="24"/>
          <w:szCs w:val="24"/>
        </w:rPr>
      </w:pPr>
      <w:r w:rsidDel="00000000" w:rsidR="00000000" w:rsidRPr="00000000">
        <w:rPr>
          <w:rFonts w:ascii="Lexend" w:cs="Lexend" w:eastAsia="Lexend" w:hAnsi="Lexend"/>
          <w:sz w:val="24"/>
          <w:szCs w:val="24"/>
          <w:rtl w:val="0"/>
        </w:rPr>
        <w:br w:type="textWrapping"/>
        <w:br w:type="textWrapping"/>
        <w:br w:type="textWrapping"/>
        <w:t xml:space="preserve">CREATED BY_ Akash Yadav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Lexend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jc w:val="both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Lexend-regular.ttf"/><Relationship Id="rId4" Type="http://schemas.openxmlformats.org/officeDocument/2006/relationships/font" Target="fonts/Lexe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3C967F492D2445C99DD5CC50A19492AA_11</vt:lpwstr>
  </property>
</Properties>
</file>