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LinkedIn ID: -carlos-oropeza</w:t>
      </w:r>
    </w:p>
    <w:p>
      <w:r>
        <w:rPr>
          <w:b/>
          <w:sz w:val="28"/>
        </w:rPr>
        <w:t>Prospect Profile</w:t>
      </w:r>
    </w:p>
    <w:p>
      <w:r>
        <w:rPr>
          <w:b/>
        </w:rPr>
        <w:t xml:space="preserve">Linkedin Id: </w:t>
      </w:r>
      <w:r>
        <w:t>-carlos-oropeza</w:t>
      </w:r>
    </w:p>
    <w:p>
      <w:r>
        <w:rPr>
          <w:b/>
        </w:rPr>
        <w:t xml:space="preserve">Full Name: </w:t>
      </w:r>
      <w:r>
        <w:t>Carlos Oropeza</w:t>
      </w:r>
    </w:p>
    <w:p>
      <w:r>
        <w:rPr>
          <w:b/>
        </w:rPr>
        <w:t xml:space="preserve">Job Title: </w:t>
      </w:r>
      <w:r>
        <w:t>Director of Marketing</w:t>
      </w:r>
    </w:p>
    <w:p>
      <w:r>
        <w:rPr>
          <w:b/>
        </w:rPr>
        <w:t xml:space="preserve">Department (Ai): </w:t>
      </w:r>
      <w:r>
        <w:t>Marketing</w:t>
      </w:r>
    </w:p>
    <w:p>
      <w:r>
        <w:rPr>
          <w:b/>
        </w:rPr>
        <w:t xml:space="preserve">Company Name: </w:t>
      </w:r>
      <w:r>
        <w:t>Wheels</w:t>
      </w:r>
    </w:p>
    <w:p>
      <w:r>
        <w:rPr>
          <w:b/>
        </w:rPr>
        <w:t xml:space="preserve">Linkedin Industry: </w:t>
      </w:r>
      <w:r>
        <w:t>Financial Services</w:t>
      </w:r>
    </w:p>
    <w:p>
      <w:r>
        <w:rPr>
          <w:b/>
        </w:rPr>
        <w:t xml:space="preserve">Lvl 1 Industry (Ai): </w:t>
      </w:r>
      <w:r>
        <w:t>Transportation Fleet Management Service Provider</w:t>
      </w:r>
    </w:p>
    <w:p>
      <w:r>
        <w:rPr>
          <w:b/>
        </w:rPr>
        <w:t xml:space="preserve">Lvl 2 Industry (Ai): </w:t>
      </w:r>
      <w:r>
        <w:t>Fleet Management Solutions Provider for Sales and Service Fleets, Trucks, and Equipment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