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BB131" w14:textId="77777777" w:rsidR="006A00CB" w:rsidRDefault="006A00CB" w:rsidP="006A00CB">
      <w:pPr>
        <w:pStyle w:val="ListParagraph"/>
        <w:numPr>
          <w:ilvl w:val="0"/>
          <w:numId w:val="1"/>
        </w:numPr>
      </w:pPr>
      <w:r>
        <w:t>netstat -a: All active TCP</w:t>
      </w:r>
    </w:p>
    <w:p w14:paraId="3749D07D" w14:textId="6C6724F3" w:rsidR="006A00CB" w:rsidRDefault="006A00CB" w:rsidP="006A00CB">
      <w:r>
        <w:rPr>
          <w:noProof/>
        </w:rPr>
        <w:drawing>
          <wp:inline distT="0" distB="0" distL="0" distR="0" wp14:anchorId="5DE60271" wp14:editId="5E43DC4B">
            <wp:extent cx="3462080" cy="7131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978" cy="713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017A35" w14:textId="190F95E7" w:rsidR="006A00CB" w:rsidRDefault="006A00CB" w:rsidP="006A00CB">
      <w:pPr>
        <w:pStyle w:val="ListParagraph"/>
        <w:numPr>
          <w:ilvl w:val="0"/>
          <w:numId w:val="1"/>
        </w:numPr>
      </w:pPr>
      <w:r>
        <w:t>netstat -e: Ethernet statistics</w:t>
      </w:r>
    </w:p>
    <w:p w14:paraId="05F68248" w14:textId="26EFAAA8" w:rsidR="006A00CB" w:rsidRDefault="006A00CB" w:rsidP="006A00CB">
      <w:r>
        <w:rPr>
          <w:noProof/>
        </w:rPr>
        <w:lastRenderedPageBreak/>
        <w:drawing>
          <wp:inline distT="0" distB="0" distL="0" distR="0" wp14:anchorId="29FE4D84" wp14:editId="6F44369A">
            <wp:extent cx="3575050" cy="162748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664" cy="163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BA7C" w14:textId="7429E6A9" w:rsidR="006A00CB" w:rsidRDefault="006A00CB" w:rsidP="006A00CB">
      <w:pPr>
        <w:pStyle w:val="ListParagraph"/>
        <w:numPr>
          <w:ilvl w:val="0"/>
          <w:numId w:val="1"/>
        </w:numPr>
      </w:pPr>
      <w:r>
        <w:t>netstat -n: Active TCP connections (number)</w:t>
      </w:r>
    </w:p>
    <w:p w14:paraId="720F2F59" w14:textId="75BDA2ED" w:rsidR="006A00CB" w:rsidRDefault="006A00CB" w:rsidP="006A00CB">
      <w:r>
        <w:rPr>
          <w:noProof/>
        </w:rPr>
        <w:drawing>
          <wp:inline distT="0" distB="0" distL="0" distR="0" wp14:anchorId="69945125" wp14:editId="21DEA71C">
            <wp:extent cx="3527326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19" cy="403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626D" w14:textId="583ABFC1" w:rsidR="006A00CB" w:rsidRDefault="006A00CB" w:rsidP="006A00CB">
      <w:pPr>
        <w:pStyle w:val="ListParagraph"/>
        <w:numPr>
          <w:ilvl w:val="0"/>
          <w:numId w:val="1"/>
        </w:numPr>
      </w:pPr>
      <w:r>
        <w:t xml:space="preserve">netstat -o: Active TCP connections </w:t>
      </w:r>
    </w:p>
    <w:p w14:paraId="60DB22BB" w14:textId="2EA6145F" w:rsidR="006A00CB" w:rsidRDefault="006A00CB" w:rsidP="006A00CB">
      <w:r>
        <w:rPr>
          <w:noProof/>
        </w:rPr>
        <w:lastRenderedPageBreak/>
        <w:drawing>
          <wp:inline distT="0" distB="0" distL="0" distR="0" wp14:anchorId="34685AA7" wp14:editId="46F1176A">
            <wp:extent cx="3556000" cy="57954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064" cy="58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C265" w14:textId="010F4D12" w:rsidR="006A00CB" w:rsidRDefault="006A00CB" w:rsidP="006A00CB">
      <w:pPr>
        <w:pStyle w:val="ListParagraph"/>
        <w:numPr>
          <w:ilvl w:val="0"/>
          <w:numId w:val="1"/>
        </w:numPr>
      </w:pPr>
      <w:r>
        <w:t>netstat -</w:t>
      </w:r>
      <w:r>
        <w:t>p: connections for protocol specified by protocol</w:t>
      </w:r>
    </w:p>
    <w:p w14:paraId="669C702D" w14:textId="0AF0135C" w:rsidR="006A00CB" w:rsidRDefault="006A00CB" w:rsidP="006A00CB">
      <w:r>
        <w:rPr>
          <w:noProof/>
        </w:rPr>
        <w:lastRenderedPageBreak/>
        <w:drawing>
          <wp:inline distT="0" distB="0" distL="0" distR="0" wp14:anchorId="74F0405F" wp14:editId="37D8959A">
            <wp:extent cx="3691938" cy="33401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203" cy="33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5E93" w14:textId="5A769635" w:rsidR="006A00CB" w:rsidRDefault="006A00CB" w:rsidP="006A00CB">
      <w:pPr>
        <w:pStyle w:val="ListParagraph"/>
        <w:numPr>
          <w:ilvl w:val="0"/>
          <w:numId w:val="1"/>
        </w:numPr>
      </w:pPr>
      <w:r>
        <w:t>netstat -s: Statistics by protocol</w:t>
      </w:r>
    </w:p>
    <w:p w14:paraId="0920946D" w14:textId="77777777" w:rsidR="006A00CB" w:rsidRDefault="006A00CB" w:rsidP="006A00CB">
      <w:r>
        <w:rPr>
          <w:noProof/>
        </w:rPr>
        <w:lastRenderedPageBreak/>
        <w:drawing>
          <wp:inline distT="0" distB="0" distL="0" distR="0" wp14:anchorId="04D4201D" wp14:editId="58E0A4D1">
            <wp:extent cx="2281555" cy="8229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6C5" w14:textId="637E2847" w:rsidR="006A00CB" w:rsidRDefault="006A00CB" w:rsidP="006A00CB">
      <w:pPr>
        <w:pStyle w:val="ListParagraph"/>
        <w:numPr>
          <w:ilvl w:val="0"/>
          <w:numId w:val="1"/>
        </w:numPr>
      </w:pPr>
      <w:r>
        <w:lastRenderedPageBreak/>
        <w:t>netstat -</w:t>
      </w:r>
      <w:r>
        <w:t>r: contents of the IP routing table</w:t>
      </w:r>
    </w:p>
    <w:p w14:paraId="79DC112B" w14:textId="0AC94EC6" w:rsidR="006A00CB" w:rsidRDefault="006A00CB" w:rsidP="006A00CB">
      <w:r>
        <w:rPr>
          <w:noProof/>
        </w:rPr>
        <w:drawing>
          <wp:inline distT="0" distB="0" distL="0" distR="0" wp14:anchorId="67DFA9F0" wp14:editId="32CAD9B5">
            <wp:extent cx="3954200" cy="70548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143" cy="70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64F0" w14:textId="77777777" w:rsidR="006A00CB" w:rsidRDefault="006A00CB" w:rsidP="006A00CB"/>
    <w:sectPr w:rsidR="006A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0165"/>
    <w:multiLevelType w:val="hybridMultilevel"/>
    <w:tmpl w:val="AB3E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CB"/>
    <w:rsid w:val="006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AF72"/>
  <w15:chartTrackingRefBased/>
  <w15:docId w15:val="{28176376-2630-4C78-9394-EEE9B287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Li, Jason</cp:lastModifiedBy>
  <cp:revision>1</cp:revision>
  <dcterms:created xsi:type="dcterms:W3CDTF">2022-09-21T20:45:00Z</dcterms:created>
  <dcterms:modified xsi:type="dcterms:W3CDTF">2022-09-21T20:58:00Z</dcterms:modified>
</cp:coreProperties>
</file>