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82A2D" w14:textId="37A6BAC0" w:rsidR="007673F0" w:rsidRPr="007673F0" w:rsidRDefault="007673F0" w:rsidP="007673F0">
      <w:pPr>
        <w:spacing w:after="0"/>
        <w:jc w:val="center"/>
        <w:rPr>
          <w:sz w:val="56"/>
          <w:szCs w:val="56"/>
          <w:u w:val="single"/>
        </w:rPr>
      </w:pPr>
      <w:r w:rsidRPr="007673F0">
        <w:rPr>
          <w:b/>
          <w:bCs/>
          <w:sz w:val="56"/>
          <w:szCs w:val="56"/>
          <w:u w:val="single"/>
        </w:rPr>
        <w:t>TITANIC SURVIVAL PREDICTION</w:t>
      </w:r>
    </w:p>
    <w:p w14:paraId="3396CC8D" w14:textId="77777777" w:rsidR="007673F0" w:rsidRPr="007673F0" w:rsidRDefault="007673F0" w:rsidP="007673F0">
      <w:pPr>
        <w:jc w:val="center"/>
        <w:rPr>
          <w:sz w:val="28"/>
          <w:szCs w:val="28"/>
        </w:rPr>
      </w:pPr>
    </w:p>
    <w:p w14:paraId="42F4677B" w14:textId="25B4E474" w:rsidR="007673F0" w:rsidRPr="00317B18" w:rsidRDefault="007673F0" w:rsidP="007673F0">
      <w:pPr>
        <w:rPr>
          <w:sz w:val="28"/>
          <w:szCs w:val="28"/>
        </w:rPr>
      </w:pPr>
      <w:r>
        <w:rPr>
          <w:sz w:val="28"/>
          <w:szCs w:val="28"/>
        </w:rPr>
        <w:t>Dataset reference -&gt; (</w:t>
      </w:r>
      <w:hyperlink r:id="rId5" w:history="1">
        <w:r w:rsidRPr="007673F0">
          <w:rPr>
            <w:rStyle w:val="Hyperlink"/>
            <w:sz w:val="28"/>
            <w:szCs w:val="28"/>
          </w:rPr>
          <w:t>https://www.kaggle.com/datasets/yasserh/titanic-dataset</w:t>
        </w:r>
      </w:hyperlink>
      <w:r>
        <w:rPr>
          <w:sz w:val="28"/>
          <w:szCs w:val="28"/>
        </w:rPr>
        <w:t>)</w:t>
      </w:r>
    </w:p>
    <w:p w14:paraId="635A4CD4" w14:textId="44A930B2" w:rsidR="007673F0" w:rsidRDefault="007673F0" w:rsidP="007673F0">
      <w:pPr>
        <w:rPr>
          <w:sz w:val="28"/>
          <w:szCs w:val="28"/>
        </w:rPr>
      </w:pPr>
      <w:r>
        <w:rPr>
          <w:sz w:val="28"/>
          <w:szCs w:val="28"/>
        </w:rPr>
        <w:t>We used the titanic dataset to analyse the hidden information about the survival of the passengers.</w:t>
      </w:r>
    </w:p>
    <w:p w14:paraId="41A732F5" w14:textId="086D07BD" w:rsidR="007673F0" w:rsidRDefault="007673F0" w:rsidP="001F7CDF">
      <w:pPr>
        <w:pStyle w:val="ListParagraph"/>
        <w:numPr>
          <w:ilvl w:val="0"/>
          <w:numId w:val="3"/>
        </w:numPr>
        <w:ind w:left="360"/>
        <w:rPr>
          <w:sz w:val="28"/>
          <w:szCs w:val="28"/>
        </w:rPr>
      </w:pPr>
      <w:r w:rsidRPr="007673F0">
        <w:rPr>
          <w:sz w:val="28"/>
          <w:szCs w:val="28"/>
        </w:rPr>
        <w:t>The dataset has 12 Columns Namely, ['</w:t>
      </w:r>
      <w:proofErr w:type="spellStart"/>
      <w:r w:rsidRPr="007673F0">
        <w:rPr>
          <w:sz w:val="28"/>
          <w:szCs w:val="28"/>
        </w:rPr>
        <w:t>PassengerId</w:t>
      </w:r>
      <w:proofErr w:type="spellEnd"/>
      <w:r w:rsidRPr="007673F0">
        <w:rPr>
          <w:sz w:val="28"/>
          <w:szCs w:val="28"/>
        </w:rPr>
        <w:t>', 'Survived', '</w:t>
      </w:r>
      <w:proofErr w:type="spellStart"/>
      <w:r w:rsidRPr="007673F0">
        <w:rPr>
          <w:sz w:val="28"/>
          <w:szCs w:val="28"/>
        </w:rPr>
        <w:t>Pclass</w:t>
      </w:r>
      <w:proofErr w:type="spellEnd"/>
      <w:r w:rsidRPr="007673F0">
        <w:rPr>
          <w:sz w:val="28"/>
          <w:szCs w:val="28"/>
        </w:rPr>
        <w:t>', 'Name', 'Sex', 'Age', '</w:t>
      </w:r>
      <w:proofErr w:type="spellStart"/>
      <w:r w:rsidRPr="007673F0">
        <w:rPr>
          <w:sz w:val="28"/>
          <w:szCs w:val="28"/>
        </w:rPr>
        <w:t>SibSp</w:t>
      </w:r>
      <w:proofErr w:type="spellEnd"/>
      <w:r w:rsidRPr="007673F0">
        <w:rPr>
          <w:sz w:val="28"/>
          <w:szCs w:val="28"/>
        </w:rPr>
        <w:t>','Parch', 'Ticket', 'Fare', 'Cabin', 'Embarked']</w:t>
      </w:r>
    </w:p>
    <w:p w14:paraId="49C57A4C" w14:textId="77777777" w:rsidR="00317B18" w:rsidRDefault="00317B18" w:rsidP="00317B18">
      <w:pPr>
        <w:pStyle w:val="ListParagraph"/>
        <w:ind w:left="360"/>
        <w:rPr>
          <w:sz w:val="28"/>
          <w:szCs w:val="28"/>
        </w:rPr>
      </w:pPr>
    </w:p>
    <w:p w14:paraId="4E9A0D56" w14:textId="00D71B86" w:rsidR="00317B18" w:rsidRDefault="00317B18" w:rsidP="001F7CDF">
      <w:pPr>
        <w:pStyle w:val="ListParagraph"/>
        <w:numPr>
          <w:ilvl w:val="0"/>
          <w:numId w:val="3"/>
        </w:numPr>
        <w:ind w:left="360"/>
        <w:rPr>
          <w:sz w:val="28"/>
          <w:szCs w:val="28"/>
        </w:rPr>
      </w:pPr>
      <w:r>
        <w:rPr>
          <w:sz w:val="28"/>
          <w:szCs w:val="28"/>
        </w:rPr>
        <w:t xml:space="preserve">The first five and last Five rows of the data using pandas </w:t>
      </w:r>
      <w:proofErr w:type="gramStart"/>
      <w:r>
        <w:rPr>
          <w:sz w:val="28"/>
          <w:szCs w:val="28"/>
        </w:rPr>
        <w:t>Head(</w:t>
      </w:r>
      <w:proofErr w:type="gramEnd"/>
      <w:r>
        <w:rPr>
          <w:sz w:val="28"/>
          <w:szCs w:val="28"/>
        </w:rPr>
        <w:t xml:space="preserve">) and </w:t>
      </w:r>
      <w:proofErr w:type="gramStart"/>
      <w:r>
        <w:rPr>
          <w:sz w:val="28"/>
          <w:szCs w:val="28"/>
        </w:rPr>
        <w:t>Tail(</w:t>
      </w:r>
      <w:proofErr w:type="gramEnd"/>
      <w:r>
        <w:rPr>
          <w:sz w:val="28"/>
          <w:szCs w:val="28"/>
        </w:rPr>
        <w:t>) Functions.</w:t>
      </w:r>
    </w:p>
    <w:p w14:paraId="70C687F8" w14:textId="1FBFBE49" w:rsidR="00317B18" w:rsidRPr="00317B18" w:rsidRDefault="00317B18" w:rsidP="00317B18">
      <w:pPr>
        <w:rPr>
          <w:sz w:val="28"/>
          <w:szCs w:val="28"/>
        </w:rPr>
      </w:pPr>
    </w:p>
    <w:p w14:paraId="608D5F96" w14:textId="7DB47FCC" w:rsidR="00317B18" w:rsidRPr="00317B18" w:rsidRDefault="00317B18" w:rsidP="00317B18">
      <w:pPr>
        <w:pStyle w:val="ListParagraph"/>
        <w:ind w:left="360"/>
        <w:rPr>
          <w:sz w:val="28"/>
          <w:szCs w:val="28"/>
        </w:rPr>
      </w:pPr>
      <w:r w:rsidRPr="00317B18">
        <w:rPr>
          <w:sz w:val="28"/>
          <w:szCs w:val="28"/>
        </w:rPr>
        <w:drawing>
          <wp:inline distT="0" distB="0" distL="0" distR="0" wp14:anchorId="2226946D" wp14:editId="5A5D9724">
            <wp:extent cx="6645910" cy="2484120"/>
            <wp:effectExtent l="0" t="0" r="2540" b="0"/>
            <wp:docPr id="157193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33467" name=""/>
                    <pic:cNvPicPr/>
                  </pic:nvPicPr>
                  <pic:blipFill>
                    <a:blip r:embed="rId6"/>
                    <a:stretch>
                      <a:fillRect/>
                    </a:stretch>
                  </pic:blipFill>
                  <pic:spPr>
                    <a:xfrm>
                      <a:off x="0" y="0"/>
                      <a:ext cx="6645910" cy="2484120"/>
                    </a:xfrm>
                    <a:prstGeom prst="rect">
                      <a:avLst/>
                    </a:prstGeom>
                  </pic:spPr>
                </pic:pic>
              </a:graphicData>
            </a:graphic>
          </wp:inline>
        </w:drawing>
      </w:r>
    </w:p>
    <w:p w14:paraId="2DE15370" w14:textId="3B78CEBB" w:rsidR="00317B18" w:rsidRDefault="00317B18" w:rsidP="00317B18">
      <w:pPr>
        <w:pStyle w:val="ListParagraph"/>
        <w:ind w:left="360"/>
        <w:rPr>
          <w:sz w:val="28"/>
          <w:szCs w:val="28"/>
        </w:rPr>
      </w:pPr>
      <w:r w:rsidRPr="00317B18">
        <w:rPr>
          <w:sz w:val="28"/>
          <w:szCs w:val="28"/>
        </w:rPr>
        <w:drawing>
          <wp:inline distT="0" distB="0" distL="0" distR="0" wp14:anchorId="249FA8E3" wp14:editId="44C3BE6F">
            <wp:extent cx="6645910" cy="3421380"/>
            <wp:effectExtent l="0" t="0" r="2540" b="7620"/>
            <wp:docPr id="113910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07327" name=""/>
                    <pic:cNvPicPr/>
                  </pic:nvPicPr>
                  <pic:blipFill>
                    <a:blip r:embed="rId7"/>
                    <a:stretch>
                      <a:fillRect/>
                    </a:stretch>
                  </pic:blipFill>
                  <pic:spPr>
                    <a:xfrm>
                      <a:off x="0" y="0"/>
                      <a:ext cx="6645910" cy="3421380"/>
                    </a:xfrm>
                    <a:prstGeom prst="rect">
                      <a:avLst/>
                    </a:prstGeom>
                  </pic:spPr>
                </pic:pic>
              </a:graphicData>
            </a:graphic>
          </wp:inline>
        </w:drawing>
      </w:r>
    </w:p>
    <w:p w14:paraId="74C60D35" w14:textId="6E891FAD" w:rsidR="007673F0" w:rsidRDefault="007673F0" w:rsidP="001F7CDF">
      <w:pPr>
        <w:pStyle w:val="ListParagraph"/>
        <w:numPr>
          <w:ilvl w:val="0"/>
          <w:numId w:val="3"/>
        </w:numPr>
        <w:ind w:left="360"/>
        <w:rPr>
          <w:sz w:val="28"/>
          <w:szCs w:val="28"/>
        </w:rPr>
      </w:pPr>
      <w:r>
        <w:rPr>
          <w:sz w:val="28"/>
          <w:szCs w:val="28"/>
        </w:rPr>
        <w:t xml:space="preserve">Shape of the dataset </w:t>
      </w:r>
      <w:r w:rsidR="00317B18">
        <w:rPr>
          <w:sz w:val="28"/>
          <w:szCs w:val="28"/>
        </w:rPr>
        <w:t>is (891</w:t>
      </w:r>
      <w:r>
        <w:rPr>
          <w:sz w:val="28"/>
          <w:szCs w:val="28"/>
        </w:rPr>
        <w:t xml:space="preserve">, </w:t>
      </w:r>
      <w:r w:rsidR="00317B18">
        <w:rPr>
          <w:sz w:val="28"/>
          <w:szCs w:val="28"/>
        </w:rPr>
        <w:t>12)</w:t>
      </w:r>
      <w:r>
        <w:rPr>
          <w:sz w:val="28"/>
          <w:szCs w:val="28"/>
        </w:rPr>
        <w:t xml:space="preserve"> i.e. there are 891 different tuples representing unique passengers</w:t>
      </w:r>
    </w:p>
    <w:p w14:paraId="32EC337F" w14:textId="3F3DA815" w:rsidR="007673F0" w:rsidRPr="007673F0" w:rsidRDefault="007673F0" w:rsidP="001F7CDF">
      <w:pPr>
        <w:pStyle w:val="ListParagraph"/>
        <w:numPr>
          <w:ilvl w:val="0"/>
          <w:numId w:val="3"/>
        </w:numPr>
        <w:ind w:left="360"/>
        <w:rPr>
          <w:sz w:val="28"/>
          <w:szCs w:val="28"/>
        </w:rPr>
      </w:pPr>
      <w:r>
        <w:rPr>
          <w:sz w:val="28"/>
          <w:szCs w:val="28"/>
        </w:rPr>
        <w:t xml:space="preserve">Info about the columns </w:t>
      </w:r>
      <w:r w:rsidR="001751CF">
        <w:rPr>
          <w:sz w:val="28"/>
          <w:szCs w:val="28"/>
        </w:rPr>
        <w:t>is</w:t>
      </w:r>
      <w:r w:rsidR="00317B18">
        <w:rPr>
          <w:sz w:val="28"/>
          <w:szCs w:val="28"/>
        </w:rPr>
        <w:t>:</w:t>
      </w:r>
      <w:r>
        <w:rPr>
          <w:sz w:val="28"/>
          <w:szCs w:val="28"/>
        </w:rPr>
        <w:t xml:space="preserve"> </w:t>
      </w:r>
    </w:p>
    <w:p w14:paraId="6824CCE0" w14:textId="7D117189" w:rsidR="007673F0" w:rsidRDefault="007673F0" w:rsidP="007673F0">
      <w:pPr>
        <w:pStyle w:val="ListParagraph"/>
        <w:ind w:left="360"/>
        <w:rPr>
          <w:sz w:val="28"/>
          <w:szCs w:val="28"/>
        </w:rPr>
      </w:pPr>
      <w:r w:rsidRPr="007673F0">
        <w:rPr>
          <w:noProof/>
          <w:sz w:val="28"/>
          <w:szCs w:val="28"/>
        </w:rPr>
        <w:lastRenderedPageBreak/>
        <w:drawing>
          <wp:inline distT="0" distB="0" distL="0" distR="0" wp14:anchorId="57BEB227" wp14:editId="5EC9C22D">
            <wp:extent cx="5677535" cy="3558540"/>
            <wp:effectExtent l="0" t="0" r="0" b="3810"/>
            <wp:docPr id="146465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5884" name=""/>
                    <pic:cNvPicPr/>
                  </pic:nvPicPr>
                  <pic:blipFill>
                    <a:blip r:embed="rId8"/>
                    <a:stretch>
                      <a:fillRect/>
                    </a:stretch>
                  </pic:blipFill>
                  <pic:spPr>
                    <a:xfrm>
                      <a:off x="0" y="0"/>
                      <a:ext cx="5677697" cy="3558642"/>
                    </a:xfrm>
                    <a:prstGeom prst="rect">
                      <a:avLst/>
                    </a:prstGeom>
                  </pic:spPr>
                </pic:pic>
              </a:graphicData>
            </a:graphic>
          </wp:inline>
        </w:drawing>
      </w:r>
    </w:p>
    <w:p w14:paraId="1C5BE84D" w14:textId="77777777" w:rsidR="007673F0" w:rsidRPr="007673F0" w:rsidRDefault="007673F0" w:rsidP="007673F0">
      <w:pPr>
        <w:pStyle w:val="ListParagraph"/>
        <w:ind w:left="360"/>
        <w:rPr>
          <w:sz w:val="28"/>
          <w:szCs w:val="28"/>
        </w:rPr>
      </w:pPr>
    </w:p>
    <w:p w14:paraId="7A3E86A8" w14:textId="63149444" w:rsidR="007673F0" w:rsidRPr="007673F0" w:rsidRDefault="007673F0" w:rsidP="001F7CDF">
      <w:pPr>
        <w:pStyle w:val="ListParagraph"/>
        <w:numPr>
          <w:ilvl w:val="0"/>
          <w:numId w:val="3"/>
        </w:numPr>
        <w:ind w:left="360"/>
        <w:rPr>
          <w:b/>
          <w:bCs/>
          <w:sz w:val="32"/>
          <w:szCs w:val="32"/>
        </w:rPr>
      </w:pPr>
      <w:r>
        <w:rPr>
          <w:sz w:val="28"/>
          <w:szCs w:val="28"/>
        </w:rPr>
        <w:t xml:space="preserve">We handled the null values using mean simple imputer from scikit-learn library and dropped the irrelevant columns like [ </w:t>
      </w:r>
      <w:r w:rsidRPr="007673F0">
        <w:rPr>
          <w:sz w:val="28"/>
          <w:szCs w:val="28"/>
        </w:rPr>
        <w:t>'</w:t>
      </w:r>
      <w:proofErr w:type="spellStart"/>
      <w:r w:rsidRPr="007673F0">
        <w:rPr>
          <w:sz w:val="28"/>
          <w:szCs w:val="28"/>
        </w:rPr>
        <w:t>PassengerId</w:t>
      </w:r>
      <w:proofErr w:type="spellEnd"/>
      <w:r w:rsidRPr="007673F0">
        <w:rPr>
          <w:sz w:val="28"/>
          <w:szCs w:val="28"/>
        </w:rPr>
        <w:t>','</w:t>
      </w:r>
      <w:proofErr w:type="spellStart"/>
      <w:r w:rsidRPr="007673F0">
        <w:rPr>
          <w:sz w:val="28"/>
          <w:szCs w:val="28"/>
        </w:rPr>
        <w:t>Name','Ticket','Cabin</w:t>
      </w:r>
      <w:proofErr w:type="spellEnd"/>
      <w:proofErr w:type="gramStart"/>
      <w:r w:rsidRPr="007673F0">
        <w:rPr>
          <w:sz w:val="28"/>
          <w:szCs w:val="28"/>
        </w:rPr>
        <w:t>'</w:t>
      </w:r>
      <w:r>
        <w:rPr>
          <w:sz w:val="28"/>
          <w:szCs w:val="28"/>
        </w:rPr>
        <w:t xml:space="preserve"> ]</w:t>
      </w:r>
      <w:proofErr w:type="gramEnd"/>
    </w:p>
    <w:p w14:paraId="708A988E" w14:textId="0B90F1BF" w:rsidR="00332680" w:rsidRPr="00317B18" w:rsidRDefault="007673F0" w:rsidP="00332680">
      <w:pPr>
        <w:pStyle w:val="ListParagraph"/>
        <w:numPr>
          <w:ilvl w:val="0"/>
          <w:numId w:val="3"/>
        </w:numPr>
        <w:ind w:left="360"/>
        <w:rPr>
          <w:sz w:val="28"/>
          <w:szCs w:val="28"/>
        </w:rPr>
      </w:pPr>
      <w:r>
        <w:rPr>
          <w:sz w:val="28"/>
          <w:szCs w:val="28"/>
        </w:rPr>
        <w:t xml:space="preserve">Now the new data has only 8 columns namely, </w:t>
      </w:r>
      <w:r w:rsidR="00332680" w:rsidRPr="00332680">
        <w:rPr>
          <w:sz w:val="28"/>
          <w:szCs w:val="28"/>
        </w:rPr>
        <w:t>['Survived', '</w:t>
      </w:r>
      <w:proofErr w:type="spellStart"/>
      <w:r w:rsidR="00332680" w:rsidRPr="00332680">
        <w:rPr>
          <w:sz w:val="28"/>
          <w:szCs w:val="28"/>
        </w:rPr>
        <w:t>Pclass</w:t>
      </w:r>
      <w:proofErr w:type="spellEnd"/>
      <w:r w:rsidR="00332680" w:rsidRPr="00332680">
        <w:rPr>
          <w:sz w:val="28"/>
          <w:szCs w:val="28"/>
        </w:rPr>
        <w:t>', 'Sex', 'Age', '</w:t>
      </w:r>
      <w:proofErr w:type="spellStart"/>
      <w:r w:rsidR="00332680" w:rsidRPr="00332680">
        <w:rPr>
          <w:sz w:val="28"/>
          <w:szCs w:val="28"/>
        </w:rPr>
        <w:t>SibSp</w:t>
      </w:r>
      <w:proofErr w:type="spellEnd"/>
      <w:r w:rsidR="00332680" w:rsidRPr="00332680">
        <w:rPr>
          <w:sz w:val="28"/>
          <w:szCs w:val="28"/>
        </w:rPr>
        <w:t>', 'Parch', 'Fare',</w:t>
      </w:r>
      <w:r w:rsidR="00332680">
        <w:rPr>
          <w:sz w:val="28"/>
          <w:szCs w:val="28"/>
        </w:rPr>
        <w:t xml:space="preserve"> </w:t>
      </w:r>
      <w:r w:rsidR="00332680" w:rsidRPr="00332680">
        <w:rPr>
          <w:sz w:val="28"/>
          <w:szCs w:val="28"/>
        </w:rPr>
        <w:t>'Embarked']</w:t>
      </w:r>
    </w:p>
    <w:p w14:paraId="70075CFB" w14:textId="77777777" w:rsidR="00332680" w:rsidRDefault="00332680" w:rsidP="00332680">
      <w:pPr>
        <w:pStyle w:val="ListParagraph"/>
        <w:ind w:left="360"/>
        <w:rPr>
          <w:sz w:val="28"/>
          <w:szCs w:val="28"/>
        </w:rPr>
      </w:pPr>
    </w:p>
    <w:p w14:paraId="5F82E771" w14:textId="14623B57" w:rsidR="00332680" w:rsidRPr="00332680" w:rsidRDefault="00332680" w:rsidP="00332680">
      <w:pPr>
        <w:pStyle w:val="ListParagraph"/>
        <w:ind w:left="360"/>
        <w:rPr>
          <w:sz w:val="28"/>
          <w:szCs w:val="28"/>
        </w:rPr>
      </w:pPr>
      <w:r w:rsidRPr="00332680">
        <w:rPr>
          <w:noProof/>
        </w:rPr>
        <w:drawing>
          <wp:inline distT="0" distB="0" distL="0" distR="0" wp14:anchorId="4B367DFC" wp14:editId="47BF3DD8">
            <wp:extent cx="6508750" cy="2545080"/>
            <wp:effectExtent l="0" t="0" r="6350" b="7620"/>
            <wp:docPr id="653386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86894" name=""/>
                    <pic:cNvPicPr/>
                  </pic:nvPicPr>
                  <pic:blipFill>
                    <a:blip r:embed="rId9"/>
                    <a:stretch>
                      <a:fillRect/>
                    </a:stretch>
                  </pic:blipFill>
                  <pic:spPr>
                    <a:xfrm>
                      <a:off x="0" y="0"/>
                      <a:ext cx="6508750" cy="2545080"/>
                    </a:xfrm>
                    <a:prstGeom prst="rect">
                      <a:avLst/>
                    </a:prstGeom>
                  </pic:spPr>
                </pic:pic>
              </a:graphicData>
            </a:graphic>
          </wp:inline>
        </w:drawing>
      </w:r>
    </w:p>
    <w:p w14:paraId="110F6C83" w14:textId="55D0CC5D" w:rsidR="00332680" w:rsidRPr="00317B18" w:rsidRDefault="00332680" w:rsidP="00332680">
      <w:pPr>
        <w:pStyle w:val="ListParagraph"/>
        <w:numPr>
          <w:ilvl w:val="0"/>
          <w:numId w:val="3"/>
        </w:numPr>
        <w:ind w:left="360"/>
        <w:rPr>
          <w:b/>
          <w:bCs/>
          <w:sz w:val="32"/>
          <w:szCs w:val="32"/>
        </w:rPr>
      </w:pPr>
      <w:r>
        <w:rPr>
          <w:sz w:val="32"/>
          <w:szCs w:val="32"/>
        </w:rPr>
        <w:t>The above Age Vs count histogram distribution shows the count of survived and not survived passengers of different age groups. We can see that the proportion of survival of passenger is more in the age group between 15 to 40.</w:t>
      </w:r>
    </w:p>
    <w:p w14:paraId="31B09740" w14:textId="77777777" w:rsidR="00332680" w:rsidRDefault="00332680" w:rsidP="001F7CDF">
      <w:pPr>
        <w:pStyle w:val="ListParagraph"/>
        <w:ind w:left="0"/>
        <w:rPr>
          <w:b/>
          <w:bCs/>
          <w:sz w:val="32"/>
          <w:szCs w:val="32"/>
        </w:rPr>
      </w:pPr>
    </w:p>
    <w:p w14:paraId="7D2E02AA" w14:textId="7448BEBE" w:rsidR="00332680" w:rsidRPr="00317B18" w:rsidRDefault="00332680" w:rsidP="00332680">
      <w:pPr>
        <w:pStyle w:val="ListParagraph"/>
        <w:numPr>
          <w:ilvl w:val="0"/>
          <w:numId w:val="3"/>
        </w:numPr>
        <w:ind w:left="360"/>
        <w:rPr>
          <w:b/>
          <w:bCs/>
          <w:sz w:val="32"/>
          <w:szCs w:val="32"/>
        </w:rPr>
      </w:pPr>
      <w:r>
        <w:rPr>
          <w:sz w:val="32"/>
          <w:szCs w:val="32"/>
        </w:rPr>
        <w:t xml:space="preserve">The below bar plot shows the survival and not survival count of passengers of different classes. We can see that the passengers of all classes have same </w:t>
      </w:r>
      <w:r>
        <w:rPr>
          <w:sz w:val="32"/>
          <w:szCs w:val="32"/>
        </w:rPr>
        <w:lastRenderedPageBreak/>
        <w:t xml:space="preserve">survival count but the number of not </w:t>
      </w:r>
      <w:r w:rsidRPr="001F7CDF">
        <w:rPr>
          <w:sz w:val="32"/>
          <w:szCs w:val="32"/>
        </w:rPr>
        <w:t>survivors in the 3</w:t>
      </w:r>
      <w:r w:rsidRPr="001F7CDF">
        <w:rPr>
          <w:sz w:val="32"/>
          <w:szCs w:val="32"/>
          <w:vertAlign w:val="superscript"/>
        </w:rPr>
        <w:t>rd</w:t>
      </w:r>
      <w:r w:rsidRPr="001F7CDF">
        <w:rPr>
          <w:sz w:val="32"/>
          <w:szCs w:val="32"/>
        </w:rPr>
        <w:t xml:space="preserve"> class is quite high.</w:t>
      </w:r>
      <w:r w:rsidRPr="00332680">
        <w:rPr>
          <w:noProof/>
        </w:rPr>
        <w:drawing>
          <wp:inline distT="0" distB="0" distL="0" distR="0" wp14:anchorId="175774EE" wp14:editId="3FCFC1EE">
            <wp:extent cx="6619875" cy="2804160"/>
            <wp:effectExtent l="0" t="0" r="9525" b="0"/>
            <wp:docPr id="134653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36401" name=""/>
                    <pic:cNvPicPr/>
                  </pic:nvPicPr>
                  <pic:blipFill>
                    <a:blip r:embed="rId10"/>
                    <a:stretch>
                      <a:fillRect/>
                    </a:stretch>
                  </pic:blipFill>
                  <pic:spPr>
                    <a:xfrm>
                      <a:off x="0" y="0"/>
                      <a:ext cx="6619875" cy="2804160"/>
                    </a:xfrm>
                    <a:prstGeom prst="rect">
                      <a:avLst/>
                    </a:prstGeom>
                  </pic:spPr>
                </pic:pic>
              </a:graphicData>
            </a:graphic>
          </wp:inline>
        </w:drawing>
      </w:r>
    </w:p>
    <w:p w14:paraId="6A319357" w14:textId="25CA7629" w:rsidR="00332680" w:rsidRDefault="00332680" w:rsidP="00332680">
      <w:pPr>
        <w:tabs>
          <w:tab w:val="left" w:pos="1068"/>
        </w:tabs>
      </w:pPr>
      <w:r w:rsidRPr="00332680">
        <w:rPr>
          <w:noProof/>
        </w:rPr>
        <w:drawing>
          <wp:inline distT="0" distB="0" distL="0" distR="0" wp14:anchorId="50114B9C" wp14:editId="395A45A1">
            <wp:extent cx="6645910" cy="4191000"/>
            <wp:effectExtent l="0" t="0" r="2540" b="0"/>
            <wp:docPr id="125735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59947" name=""/>
                    <pic:cNvPicPr/>
                  </pic:nvPicPr>
                  <pic:blipFill>
                    <a:blip r:embed="rId11"/>
                    <a:stretch>
                      <a:fillRect/>
                    </a:stretch>
                  </pic:blipFill>
                  <pic:spPr>
                    <a:xfrm>
                      <a:off x="0" y="0"/>
                      <a:ext cx="6645910" cy="4191000"/>
                    </a:xfrm>
                    <a:prstGeom prst="rect">
                      <a:avLst/>
                    </a:prstGeom>
                  </pic:spPr>
                </pic:pic>
              </a:graphicData>
            </a:graphic>
          </wp:inline>
        </w:drawing>
      </w:r>
    </w:p>
    <w:p w14:paraId="32E8063A" w14:textId="77777777" w:rsidR="00332680" w:rsidRDefault="00332680" w:rsidP="00332680"/>
    <w:p w14:paraId="632513CC" w14:textId="70050185" w:rsidR="00332680" w:rsidRPr="00332680" w:rsidRDefault="00332680" w:rsidP="001F7CDF">
      <w:pPr>
        <w:pStyle w:val="ListParagraph"/>
        <w:numPr>
          <w:ilvl w:val="0"/>
          <w:numId w:val="5"/>
        </w:numPr>
        <w:ind w:left="360"/>
      </w:pPr>
      <w:r>
        <w:rPr>
          <w:sz w:val="28"/>
          <w:szCs w:val="28"/>
        </w:rPr>
        <w:t>The above correlation matrix shows the correlation of different columns with each other.</w:t>
      </w:r>
    </w:p>
    <w:p w14:paraId="3CC88E11" w14:textId="77777777" w:rsidR="00332680" w:rsidRDefault="00332680" w:rsidP="00332680"/>
    <w:p w14:paraId="53545109" w14:textId="77777777" w:rsidR="00332680" w:rsidRDefault="00332680" w:rsidP="00332680"/>
    <w:p w14:paraId="29F6BF60" w14:textId="77777777" w:rsidR="00332680" w:rsidRDefault="00332680" w:rsidP="00332680"/>
    <w:p w14:paraId="1BF39554" w14:textId="0C4A7889" w:rsidR="00332680" w:rsidRDefault="00332680" w:rsidP="00332680">
      <w:r w:rsidRPr="00332680">
        <w:rPr>
          <w:noProof/>
        </w:rPr>
        <w:lastRenderedPageBreak/>
        <w:drawing>
          <wp:inline distT="0" distB="0" distL="0" distR="0" wp14:anchorId="1FFEC430" wp14:editId="0BB9238E">
            <wp:extent cx="5400675" cy="4762500"/>
            <wp:effectExtent l="0" t="0" r="9525" b="0"/>
            <wp:docPr id="201246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6382" name=""/>
                    <pic:cNvPicPr/>
                  </pic:nvPicPr>
                  <pic:blipFill>
                    <a:blip r:embed="rId12"/>
                    <a:stretch>
                      <a:fillRect/>
                    </a:stretch>
                  </pic:blipFill>
                  <pic:spPr>
                    <a:xfrm>
                      <a:off x="0" y="0"/>
                      <a:ext cx="5400675" cy="4762500"/>
                    </a:xfrm>
                    <a:prstGeom prst="rect">
                      <a:avLst/>
                    </a:prstGeom>
                  </pic:spPr>
                </pic:pic>
              </a:graphicData>
            </a:graphic>
          </wp:inline>
        </w:drawing>
      </w:r>
    </w:p>
    <w:p w14:paraId="6439387E" w14:textId="77777777" w:rsidR="00332680" w:rsidRDefault="00332680" w:rsidP="00332680"/>
    <w:p w14:paraId="656FA026" w14:textId="321D6675" w:rsidR="00332680" w:rsidRDefault="00332680" w:rsidP="00332680">
      <w:pPr>
        <w:pStyle w:val="ListParagraph"/>
        <w:numPr>
          <w:ilvl w:val="0"/>
          <w:numId w:val="5"/>
        </w:numPr>
        <w:rPr>
          <w:sz w:val="28"/>
          <w:szCs w:val="28"/>
        </w:rPr>
      </w:pPr>
      <w:r>
        <w:rPr>
          <w:sz w:val="28"/>
          <w:szCs w:val="28"/>
        </w:rPr>
        <w:t xml:space="preserve">The above plot shows the survival rate of different </w:t>
      </w:r>
      <w:r w:rsidR="00317B18">
        <w:rPr>
          <w:sz w:val="28"/>
          <w:szCs w:val="28"/>
        </w:rPr>
        <w:t>genders;</w:t>
      </w:r>
      <w:r w:rsidR="001F7CDF">
        <w:rPr>
          <w:sz w:val="28"/>
          <w:szCs w:val="28"/>
        </w:rPr>
        <w:t xml:space="preserve"> we can see that the 0 class has very high rate of survival unlike the 1 class.</w:t>
      </w:r>
    </w:p>
    <w:p w14:paraId="0E29451A" w14:textId="77777777" w:rsidR="00D8276F" w:rsidRDefault="00D8276F" w:rsidP="00D8276F">
      <w:pPr>
        <w:rPr>
          <w:sz w:val="28"/>
          <w:szCs w:val="28"/>
        </w:rPr>
      </w:pPr>
    </w:p>
    <w:p w14:paraId="58B1DFA7" w14:textId="77777777" w:rsidR="00D8276F" w:rsidRDefault="00D8276F" w:rsidP="00D8276F">
      <w:pPr>
        <w:rPr>
          <w:sz w:val="28"/>
          <w:szCs w:val="28"/>
        </w:rPr>
      </w:pPr>
    </w:p>
    <w:p w14:paraId="3A635999" w14:textId="77777777" w:rsidR="000866F3" w:rsidRDefault="000866F3" w:rsidP="00D8276F">
      <w:pPr>
        <w:rPr>
          <w:sz w:val="28"/>
          <w:szCs w:val="28"/>
        </w:rPr>
      </w:pPr>
    </w:p>
    <w:p w14:paraId="601C98BB" w14:textId="77777777" w:rsidR="000866F3" w:rsidRDefault="000866F3" w:rsidP="00D8276F">
      <w:pPr>
        <w:rPr>
          <w:sz w:val="28"/>
          <w:szCs w:val="28"/>
        </w:rPr>
      </w:pPr>
    </w:p>
    <w:p w14:paraId="02AB5A66" w14:textId="77777777" w:rsidR="000866F3" w:rsidRDefault="000866F3" w:rsidP="00D8276F">
      <w:pPr>
        <w:rPr>
          <w:sz w:val="28"/>
          <w:szCs w:val="28"/>
        </w:rPr>
      </w:pPr>
    </w:p>
    <w:p w14:paraId="6E7917DE" w14:textId="77777777" w:rsidR="00D8276F" w:rsidRDefault="00D8276F" w:rsidP="00D8276F">
      <w:pPr>
        <w:rPr>
          <w:sz w:val="28"/>
          <w:szCs w:val="28"/>
        </w:rPr>
      </w:pPr>
    </w:p>
    <w:p w14:paraId="251F6026" w14:textId="7790B0A5" w:rsidR="00D8276F" w:rsidRPr="00D8276F" w:rsidRDefault="00D8276F" w:rsidP="00D8276F">
      <w:pPr>
        <w:rPr>
          <w:b/>
          <w:bCs/>
          <w:sz w:val="36"/>
          <w:szCs w:val="36"/>
          <w:u w:val="single"/>
        </w:rPr>
      </w:pPr>
      <w:r w:rsidRPr="00D8276F">
        <w:rPr>
          <w:b/>
          <w:bCs/>
          <w:sz w:val="36"/>
          <w:szCs w:val="36"/>
          <w:u w:val="single"/>
        </w:rPr>
        <w:t>Author:</w:t>
      </w:r>
    </w:p>
    <w:p w14:paraId="14F88A2B" w14:textId="698E7BA8" w:rsidR="00D8276F" w:rsidRPr="00D8276F" w:rsidRDefault="00D8276F" w:rsidP="00D8276F">
      <w:pPr>
        <w:spacing w:line="240" w:lineRule="auto"/>
        <w:rPr>
          <w:b/>
          <w:bCs/>
          <w:sz w:val="32"/>
          <w:szCs w:val="32"/>
        </w:rPr>
      </w:pPr>
      <w:r w:rsidRPr="00D8276F">
        <w:rPr>
          <w:b/>
          <w:bCs/>
          <w:sz w:val="32"/>
          <w:szCs w:val="32"/>
        </w:rPr>
        <w:t xml:space="preserve">Name: Asutosh </w:t>
      </w:r>
      <w:proofErr w:type="spellStart"/>
      <w:r w:rsidRPr="00D8276F">
        <w:rPr>
          <w:b/>
          <w:bCs/>
          <w:sz w:val="32"/>
          <w:szCs w:val="32"/>
        </w:rPr>
        <w:t>Kataruka</w:t>
      </w:r>
      <w:proofErr w:type="spellEnd"/>
    </w:p>
    <w:p w14:paraId="218F5D37" w14:textId="788F2421" w:rsidR="00D8276F" w:rsidRPr="00D8276F" w:rsidRDefault="00D8276F" w:rsidP="00D8276F">
      <w:pPr>
        <w:spacing w:line="240" w:lineRule="auto"/>
        <w:rPr>
          <w:b/>
          <w:bCs/>
          <w:sz w:val="32"/>
          <w:szCs w:val="32"/>
        </w:rPr>
      </w:pPr>
      <w:r w:rsidRPr="00D8276F">
        <w:rPr>
          <w:b/>
          <w:bCs/>
          <w:sz w:val="32"/>
          <w:szCs w:val="32"/>
        </w:rPr>
        <w:t>ID: B122029</w:t>
      </w:r>
    </w:p>
    <w:p w14:paraId="4D8D6B56" w14:textId="789B8CC0" w:rsidR="00D8276F" w:rsidRPr="00D8276F" w:rsidRDefault="00D8276F" w:rsidP="00D8276F">
      <w:pPr>
        <w:spacing w:line="240" w:lineRule="auto"/>
        <w:rPr>
          <w:b/>
          <w:bCs/>
          <w:sz w:val="32"/>
          <w:szCs w:val="32"/>
        </w:rPr>
      </w:pPr>
      <w:r w:rsidRPr="00D8276F">
        <w:rPr>
          <w:b/>
          <w:bCs/>
          <w:sz w:val="32"/>
          <w:szCs w:val="32"/>
        </w:rPr>
        <w:t>7</w:t>
      </w:r>
      <w:r w:rsidRPr="00D8276F">
        <w:rPr>
          <w:b/>
          <w:bCs/>
          <w:sz w:val="32"/>
          <w:szCs w:val="32"/>
          <w:vertAlign w:val="superscript"/>
        </w:rPr>
        <w:t>th</w:t>
      </w:r>
      <w:r w:rsidRPr="00D8276F">
        <w:rPr>
          <w:b/>
          <w:bCs/>
          <w:sz w:val="32"/>
          <w:szCs w:val="32"/>
        </w:rPr>
        <w:t xml:space="preserve"> Semester CSE Dept.</w:t>
      </w:r>
    </w:p>
    <w:p w14:paraId="27485306" w14:textId="670B2869" w:rsidR="00D8276F" w:rsidRPr="00D8276F" w:rsidRDefault="00D8276F" w:rsidP="00D8276F">
      <w:pPr>
        <w:spacing w:line="240" w:lineRule="auto"/>
        <w:rPr>
          <w:b/>
          <w:bCs/>
          <w:sz w:val="32"/>
          <w:szCs w:val="32"/>
        </w:rPr>
      </w:pPr>
      <w:r w:rsidRPr="00D8276F">
        <w:rPr>
          <w:b/>
          <w:bCs/>
          <w:sz w:val="32"/>
          <w:szCs w:val="32"/>
        </w:rPr>
        <w:t>IIIT Bhubaneswar</w:t>
      </w:r>
    </w:p>
    <w:sectPr w:rsidR="00D8276F" w:rsidRPr="00D8276F" w:rsidSect="001F7C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700B3C"/>
    <w:multiLevelType w:val="hybridMultilevel"/>
    <w:tmpl w:val="2CF05D14"/>
    <w:lvl w:ilvl="0" w:tplc="40090001">
      <w:start w:val="1"/>
      <w:numFmt w:val="bullet"/>
      <w:lvlText w:val=""/>
      <w:lvlJc w:val="left"/>
      <w:pPr>
        <w:ind w:left="-2315" w:hanging="360"/>
      </w:pPr>
      <w:rPr>
        <w:rFonts w:ascii="Symbol" w:hAnsi="Symbol" w:hint="default"/>
      </w:rPr>
    </w:lvl>
    <w:lvl w:ilvl="1" w:tplc="40090003" w:tentative="1">
      <w:start w:val="1"/>
      <w:numFmt w:val="bullet"/>
      <w:lvlText w:val="o"/>
      <w:lvlJc w:val="left"/>
      <w:pPr>
        <w:ind w:left="-1595" w:hanging="360"/>
      </w:pPr>
      <w:rPr>
        <w:rFonts w:ascii="Courier New" w:hAnsi="Courier New" w:cs="Courier New" w:hint="default"/>
      </w:rPr>
    </w:lvl>
    <w:lvl w:ilvl="2" w:tplc="40090005" w:tentative="1">
      <w:start w:val="1"/>
      <w:numFmt w:val="bullet"/>
      <w:lvlText w:val=""/>
      <w:lvlJc w:val="left"/>
      <w:pPr>
        <w:ind w:left="-875" w:hanging="360"/>
      </w:pPr>
      <w:rPr>
        <w:rFonts w:ascii="Wingdings" w:hAnsi="Wingdings" w:hint="default"/>
      </w:rPr>
    </w:lvl>
    <w:lvl w:ilvl="3" w:tplc="40090001" w:tentative="1">
      <w:start w:val="1"/>
      <w:numFmt w:val="bullet"/>
      <w:lvlText w:val=""/>
      <w:lvlJc w:val="left"/>
      <w:pPr>
        <w:ind w:left="-155" w:hanging="360"/>
      </w:pPr>
      <w:rPr>
        <w:rFonts w:ascii="Symbol" w:hAnsi="Symbol" w:hint="default"/>
      </w:rPr>
    </w:lvl>
    <w:lvl w:ilvl="4" w:tplc="40090003" w:tentative="1">
      <w:start w:val="1"/>
      <w:numFmt w:val="bullet"/>
      <w:lvlText w:val="o"/>
      <w:lvlJc w:val="left"/>
      <w:pPr>
        <w:ind w:left="565" w:hanging="360"/>
      </w:pPr>
      <w:rPr>
        <w:rFonts w:ascii="Courier New" w:hAnsi="Courier New" w:cs="Courier New" w:hint="default"/>
      </w:rPr>
    </w:lvl>
    <w:lvl w:ilvl="5" w:tplc="40090005" w:tentative="1">
      <w:start w:val="1"/>
      <w:numFmt w:val="bullet"/>
      <w:lvlText w:val=""/>
      <w:lvlJc w:val="left"/>
      <w:pPr>
        <w:ind w:left="1285" w:hanging="360"/>
      </w:pPr>
      <w:rPr>
        <w:rFonts w:ascii="Wingdings" w:hAnsi="Wingdings" w:hint="default"/>
      </w:rPr>
    </w:lvl>
    <w:lvl w:ilvl="6" w:tplc="40090001" w:tentative="1">
      <w:start w:val="1"/>
      <w:numFmt w:val="bullet"/>
      <w:lvlText w:val=""/>
      <w:lvlJc w:val="left"/>
      <w:pPr>
        <w:ind w:left="2005" w:hanging="360"/>
      </w:pPr>
      <w:rPr>
        <w:rFonts w:ascii="Symbol" w:hAnsi="Symbol" w:hint="default"/>
      </w:rPr>
    </w:lvl>
    <w:lvl w:ilvl="7" w:tplc="40090003" w:tentative="1">
      <w:start w:val="1"/>
      <w:numFmt w:val="bullet"/>
      <w:lvlText w:val="o"/>
      <w:lvlJc w:val="left"/>
      <w:pPr>
        <w:ind w:left="2725" w:hanging="360"/>
      </w:pPr>
      <w:rPr>
        <w:rFonts w:ascii="Courier New" w:hAnsi="Courier New" w:cs="Courier New" w:hint="default"/>
      </w:rPr>
    </w:lvl>
    <w:lvl w:ilvl="8" w:tplc="40090005" w:tentative="1">
      <w:start w:val="1"/>
      <w:numFmt w:val="bullet"/>
      <w:lvlText w:val=""/>
      <w:lvlJc w:val="left"/>
      <w:pPr>
        <w:ind w:left="3445" w:hanging="360"/>
      </w:pPr>
      <w:rPr>
        <w:rFonts w:ascii="Wingdings" w:hAnsi="Wingdings" w:hint="default"/>
      </w:rPr>
    </w:lvl>
  </w:abstractNum>
  <w:abstractNum w:abstractNumId="1" w15:restartNumberingAfterBreak="0">
    <w:nsid w:val="168B1783"/>
    <w:multiLevelType w:val="hybridMultilevel"/>
    <w:tmpl w:val="31341A7A"/>
    <w:lvl w:ilvl="0" w:tplc="CCA8C4B6">
      <w:numFmt w:val="bullet"/>
      <w:lvlText w:val=""/>
      <w:lvlJc w:val="left"/>
      <w:pPr>
        <w:ind w:left="420" w:hanging="360"/>
      </w:pPr>
      <w:rPr>
        <w:rFonts w:ascii="Wingdings" w:eastAsiaTheme="minorHAnsi" w:hAnsi="Wingdings" w:cstheme="minorBidi"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 w15:restartNumberingAfterBreak="0">
    <w:nsid w:val="511421E7"/>
    <w:multiLevelType w:val="hybridMultilevel"/>
    <w:tmpl w:val="964C7A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DB04753"/>
    <w:multiLevelType w:val="hybridMultilevel"/>
    <w:tmpl w:val="144C0BF8"/>
    <w:lvl w:ilvl="0" w:tplc="04A813C4">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6F1A0B"/>
    <w:multiLevelType w:val="hybridMultilevel"/>
    <w:tmpl w:val="52AA9878"/>
    <w:lvl w:ilvl="0" w:tplc="129AF36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849492">
    <w:abstractNumId w:val="1"/>
  </w:num>
  <w:num w:numId="2" w16cid:durableId="1698577985">
    <w:abstractNumId w:val="4"/>
  </w:num>
  <w:num w:numId="3" w16cid:durableId="372657891">
    <w:abstractNumId w:val="0"/>
  </w:num>
  <w:num w:numId="4" w16cid:durableId="1746565163">
    <w:abstractNumId w:val="2"/>
  </w:num>
  <w:num w:numId="5" w16cid:durableId="76369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EF"/>
    <w:rsid w:val="00036652"/>
    <w:rsid w:val="000623FF"/>
    <w:rsid w:val="000866F3"/>
    <w:rsid w:val="001751CF"/>
    <w:rsid w:val="001F7CDF"/>
    <w:rsid w:val="00306A5E"/>
    <w:rsid w:val="00317B18"/>
    <w:rsid w:val="0033099E"/>
    <w:rsid w:val="00332680"/>
    <w:rsid w:val="00620AC9"/>
    <w:rsid w:val="006605F6"/>
    <w:rsid w:val="006F5D0F"/>
    <w:rsid w:val="007673F0"/>
    <w:rsid w:val="008E35EF"/>
    <w:rsid w:val="00962FE3"/>
    <w:rsid w:val="00B36047"/>
    <w:rsid w:val="00B70532"/>
    <w:rsid w:val="00C54074"/>
    <w:rsid w:val="00D70BEA"/>
    <w:rsid w:val="00D8276F"/>
    <w:rsid w:val="00EE0BDE"/>
    <w:rsid w:val="00F60B7D"/>
    <w:rsid w:val="00FD6C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30C0"/>
  <w15:chartTrackingRefBased/>
  <w15:docId w15:val="{C22CF759-D6BD-44AA-90F9-493233BFC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35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35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35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35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35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5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5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5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35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35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35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35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35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5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5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5EF"/>
    <w:rPr>
      <w:rFonts w:eastAsiaTheme="majorEastAsia" w:cstheme="majorBidi"/>
      <w:color w:val="272727" w:themeColor="text1" w:themeTint="D8"/>
    </w:rPr>
  </w:style>
  <w:style w:type="paragraph" w:styleId="Title">
    <w:name w:val="Title"/>
    <w:basedOn w:val="Normal"/>
    <w:next w:val="Normal"/>
    <w:link w:val="TitleChar"/>
    <w:uiPriority w:val="10"/>
    <w:qFormat/>
    <w:rsid w:val="008E35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5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5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5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5EF"/>
    <w:pPr>
      <w:spacing w:before="160"/>
      <w:jc w:val="center"/>
    </w:pPr>
    <w:rPr>
      <w:i/>
      <w:iCs/>
      <w:color w:val="404040" w:themeColor="text1" w:themeTint="BF"/>
    </w:rPr>
  </w:style>
  <w:style w:type="character" w:customStyle="1" w:styleId="QuoteChar">
    <w:name w:val="Quote Char"/>
    <w:basedOn w:val="DefaultParagraphFont"/>
    <w:link w:val="Quote"/>
    <w:uiPriority w:val="29"/>
    <w:rsid w:val="008E35EF"/>
    <w:rPr>
      <w:i/>
      <w:iCs/>
      <w:color w:val="404040" w:themeColor="text1" w:themeTint="BF"/>
    </w:rPr>
  </w:style>
  <w:style w:type="paragraph" w:styleId="ListParagraph">
    <w:name w:val="List Paragraph"/>
    <w:basedOn w:val="Normal"/>
    <w:uiPriority w:val="34"/>
    <w:qFormat/>
    <w:rsid w:val="008E35EF"/>
    <w:pPr>
      <w:ind w:left="720"/>
      <w:contextualSpacing/>
    </w:pPr>
  </w:style>
  <w:style w:type="character" w:styleId="IntenseEmphasis">
    <w:name w:val="Intense Emphasis"/>
    <w:basedOn w:val="DefaultParagraphFont"/>
    <w:uiPriority w:val="21"/>
    <w:qFormat/>
    <w:rsid w:val="008E35EF"/>
    <w:rPr>
      <w:i/>
      <w:iCs/>
      <w:color w:val="2F5496" w:themeColor="accent1" w:themeShade="BF"/>
    </w:rPr>
  </w:style>
  <w:style w:type="paragraph" w:styleId="IntenseQuote">
    <w:name w:val="Intense Quote"/>
    <w:basedOn w:val="Normal"/>
    <w:next w:val="Normal"/>
    <w:link w:val="IntenseQuoteChar"/>
    <w:uiPriority w:val="30"/>
    <w:qFormat/>
    <w:rsid w:val="008E35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35EF"/>
    <w:rPr>
      <w:i/>
      <w:iCs/>
      <w:color w:val="2F5496" w:themeColor="accent1" w:themeShade="BF"/>
    </w:rPr>
  </w:style>
  <w:style w:type="character" w:styleId="IntenseReference">
    <w:name w:val="Intense Reference"/>
    <w:basedOn w:val="DefaultParagraphFont"/>
    <w:uiPriority w:val="32"/>
    <w:qFormat/>
    <w:rsid w:val="008E35EF"/>
    <w:rPr>
      <w:b/>
      <w:bCs/>
      <w:smallCaps/>
      <w:color w:val="2F5496" w:themeColor="accent1" w:themeShade="BF"/>
      <w:spacing w:val="5"/>
    </w:rPr>
  </w:style>
  <w:style w:type="character" w:styleId="Hyperlink">
    <w:name w:val="Hyperlink"/>
    <w:basedOn w:val="DefaultParagraphFont"/>
    <w:uiPriority w:val="99"/>
    <w:unhideWhenUsed/>
    <w:rsid w:val="00B70532"/>
    <w:rPr>
      <w:color w:val="0563C1" w:themeColor="hyperlink"/>
      <w:u w:val="single"/>
    </w:rPr>
  </w:style>
  <w:style w:type="character" w:styleId="UnresolvedMention">
    <w:name w:val="Unresolved Mention"/>
    <w:basedOn w:val="DefaultParagraphFont"/>
    <w:uiPriority w:val="99"/>
    <w:semiHidden/>
    <w:unhideWhenUsed/>
    <w:rsid w:val="00B70532"/>
    <w:rPr>
      <w:color w:val="605E5C"/>
      <w:shd w:val="clear" w:color="auto" w:fill="E1DFDD"/>
    </w:rPr>
  </w:style>
  <w:style w:type="character" w:styleId="FollowedHyperlink">
    <w:name w:val="FollowedHyperlink"/>
    <w:basedOn w:val="DefaultParagraphFont"/>
    <w:uiPriority w:val="99"/>
    <w:semiHidden/>
    <w:unhideWhenUsed/>
    <w:rsid w:val="007673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yasserh/titanic-datas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k</dc:creator>
  <cp:keywords/>
  <dc:description/>
  <cp:lastModifiedBy>A k</cp:lastModifiedBy>
  <cp:revision>14</cp:revision>
  <dcterms:created xsi:type="dcterms:W3CDTF">2025-08-05T17:39:00Z</dcterms:created>
  <dcterms:modified xsi:type="dcterms:W3CDTF">2025-08-17T19:41:00Z</dcterms:modified>
</cp:coreProperties>
</file>