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pPr>
      <w:r w:rsidDel="00000000" w:rsidR="00000000" w:rsidRPr="00000000">
        <w:rPr>
          <w:rtl w:val="0"/>
        </w:rPr>
        <w:t xml:space="preserve"> Name: </w:t>
      </w:r>
      <w:r w:rsidDel="00000000" w:rsidR="00000000" w:rsidRPr="00000000">
        <w:rPr>
          <w:rtl w:val="0"/>
        </w:rPr>
        <w:t xml:space="preserve">Akavarapu Teja Dutt                                                                                            14-09-26</w:t>
      </w:r>
    </w:p>
    <w:p w:rsidR="00000000" w:rsidDel="00000000" w:rsidP="00000000" w:rsidRDefault="00000000" w:rsidRPr="00000000" w14:paraId="00000002">
      <w:pPr>
        <w:spacing w:after="240" w:before="240" w:line="240" w:lineRule="auto"/>
        <w:rPr/>
      </w:pPr>
      <w:r w:rsidDel="00000000" w:rsidR="00000000" w:rsidRPr="00000000">
        <w:rPr>
          <w:rtl w:val="0"/>
        </w:rPr>
        <w:t xml:space="preserve">LinkedIn:</w:t>
      </w:r>
      <w:hyperlink r:id="rId6">
        <w:r w:rsidDel="00000000" w:rsidR="00000000" w:rsidRPr="00000000">
          <w:rPr>
            <w:rtl w:val="0"/>
          </w:rPr>
          <w:t xml:space="preserve"> </w:t>
        </w:r>
      </w:hyperlink>
      <w:hyperlink r:id="rId7">
        <w:r w:rsidDel="00000000" w:rsidR="00000000" w:rsidRPr="00000000">
          <w:rPr>
            <w:color w:val="1155cc"/>
            <w:u w:val="single"/>
            <w:rtl w:val="0"/>
          </w:rPr>
          <w:t xml:space="preserve">linkedin.com/in/teja-dutt-akavarapu-b755a9249</w:t>
        </w:r>
      </w:hyperlink>
      <w:r w:rsidDel="00000000" w:rsidR="00000000" w:rsidRPr="00000000">
        <w:rPr>
          <w:rtl w:val="0"/>
        </w:rPr>
        <w:t xml:space="preserve"> </w:t>
      </w:r>
    </w:p>
    <w:p w:rsidR="00000000" w:rsidDel="00000000" w:rsidP="00000000" w:rsidRDefault="00000000" w:rsidRPr="00000000" w14:paraId="00000003">
      <w:pPr>
        <w:spacing w:after="240" w:before="240" w:line="240" w:lineRule="auto"/>
        <w:rPr/>
      </w:pPr>
      <w:r w:rsidDel="00000000" w:rsidR="00000000" w:rsidRPr="00000000">
        <w:rPr>
          <w:rtl w:val="0"/>
        </w:rPr>
        <w:t xml:space="preserve">GitHub:</w:t>
      </w:r>
      <w:hyperlink r:id="rId8">
        <w:r w:rsidDel="00000000" w:rsidR="00000000" w:rsidRPr="00000000">
          <w:rPr>
            <w:rtl w:val="0"/>
          </w:rPr>
          <w:t xml:space="preserve"> </w:t>
        </w:r>
      </w:hyperlink>
      <w:hyperlink r:id="rId9">
        <w:r w:rsidDel="00000000" w:rsidR="00000000" w:rsidRPr="00000000">
          <w:rPr>
            <w:color w:val="1155cc"/>
            <w:u w:val="single"/>
            <w:rtl w:val="0"/>
          </w:rPr>
          <w:t xml:space="preserve">github.com/AkavarapuTejadutt</w:t>
        </w:r>
      </w:hyperlink>
      <w:r w:rsidDel="00000000" w:rsidR="00000000" w:rsidRPr="00000000">
        <w:rPr>
          <w:rtl w:val="0"/>
        </w:rPr>
      </w:r>
    </w:p>
    <w:p w:rsidR="00000000" w:rsidDel="00000000" w:rsidP="00000000" w:rsidRDefault="00000000" w:rsidRPr="00000000" w14:paraId="00000004">
      <w:pPr>
        <w:spacing w:after="240" w:before="240" w:line="240" w:lineRule="auto"/>
        <w:rPr>
          <w:b w:val="1"/>
          <w:bCs w:val="1"/>
        </w:rPr>
      </w:pPr>
      <w:r w:rsidDel="00000000" w:rsidR="00000000" w:rsidRPr="00000000">
        <w:rPr>
          <w:rtl w:val="0"/>
        </w:rPr>
        <w:t xml:space="preserve">Hiring Team </w:t>
      </w:r>
      <w:r w:rsidDel="00000000" w:rsidR="00000000" w:rsidRPr="00000000">
        <w:rPr>
          <w:b w:val="1"/>
          <w:bCs w:val="1"/>
          <w:rtl w:val="0"/>
        </w:rPr>
        <w:t xml:space="preserve">NeoSigma</w:t>
      </w:r>
    </w:p>
    <w:p w:rsidR="00000000" w:rsidDel="00000000" w:rsidP="00000000" w:rsidRDefault="00000000" w:rsidRPr="00000000" w14:paraId="00000005">
      <w:pPr>
        <w:spacing w:after="240" w:before="240" w:line="240" w:lineRule="auto"/>
        <w:rPr/>
      </w:pPr>
      <w:r w:rsidDel="00000000" w:rsidR="00000000" w:rsidRPr="00000000">
        <w:rPr>
          <w:b w:val="1"/>
          <w:bCs w:val="1"/>
          <w:rtl w:val="0"/>
        </w:rPr>
        <w:t xml:space="preserve">Subject:</w:t>
      </w:r>
      <w:r w:rsidDel="00000000" w:rsidR="00000000" w:rsidRPr="00000000">
        <w:rPr>
          <w:rtl w:val="0"/>
        </w:rPr>
        <w:t xml:space="preserve"> Application for Backend Engineer Role</w:t>
      </w:r>
    </w:p>
    <w:p w:rsidR="00000000" w:rsidDel="00000000" w:rsidP="00000000" w:rsidRDefault="00000000" w:rsidRPr="00000000" w14:paraId="00000006">
      <w:pPr>
        <w:spacing w:after="240" w:before="240" w:lineRule="auto"/>
        <w:jc w:val="both"/>
        <w:rPr/>
      </w:pPr>
      <w:r w:rsidDel="00000000" w:rsidR="00000000" w:rsidRPr="00000000">
        <w:rPr>
          <w:rtl w:val="0"/>
        </w:rPr>
        <w:br w:type="textWrapping"/>
        <w:t xml:space="preserve">I am applying for the Member of Technical Staff - Backend Engineer role at NeoSigma. I graduated in 2025 with a degree in Information Technology from Chaitanya Bharathi Institute of Technology. I have internship experience working on web applications, REST APIs, testing, and debugging, and I have also worked on projects involving Python and LLM APIs.</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During my internship at PlantDeck, I worked on web application features and connected frontend components with backend REST APIs. I worked with API requests and responses, tested different application flows, and helped find and fix bugs. When something was not working as expected, I usually started by reproducing the issue, checking the data and API response, and then going through the related code to find the cause.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I have also worked on an AI Document Q&amp;A project using Python, RAG, and LLM APIs. I worked on document processing, retrieving relevant information, and sending the right context to the LLM. This project made me more interested in the backend side of AI applications and how software systems handle data and API requests.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After graduating, I spent some time preparing for the GATE examination with the intention of pursuing an M.Tech. That did not work out as planned, so I decided to return my focus to software engineering. I am now looking for an opportunity where I can build my backend skills, learn from experienced engineers, and take responsibility for the work I am given.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NeoSigma interests me because the role combines backend engineering with AI systems. I know I am still early in my career and have not worked on systems at the scale described in the role, but I am comfortable learning new technologies, debugging problems, and putting in the work to understand a system properly.</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Thank you for considering my application. I would be happy to discuss my experience and projects with the team.</w:t>
      </w:r>
    </w:p>
    <w:p w:rsidR="00000000" w:rsidDel="00000000" w:rsidP="00000000" w:rsidRDefault="00000000" w:rsidRPr="00000000" w14:paraId="0000000C">
      <w:pPr>
        <w:spacing w:after="240" w:before="240" w:lineRule="auto"/>
        <w:rPr/>
      </w:pPr>
      <w:r w:rsidDel="00000000" w:rsidR="00000000" w:rsidRPr="00000000">
        <w:rPr>
          <w:rtl w:val="0"/>
        </w:rPr>
        <w:t xml:space="preserve">Best regards,</w:t>
      </w:r>
    </w:p>
    <w:p w:rsidR="00000000" w:rsidDel="00000000" w:rsidP="00000000" w:rsidRDefault="00000000" w:rsidRPr="00000000" w14:paraId="0000000D">
      <w:pPr>
        <w:spacing w:after="240" w:before="240" w:lineRule="auto"/>
        <w:rPr/>
      </w:pPr>
      <w:r w:rsidDel="00000000" w:rsidR="00000000" w:rsidRPr="00000000">
        <w:rPr>
          <w:rtl w:val="0"/>
        </w:rPr>
        <w:t xml:space="preserve">Akavarapu Teja Dutt</w:t>
        <w:br w:type="textWrapping"/>
        <w:t xml:space="preserve">Hyderabad, India</w:t>
        <w:br w:type="textWrapping"/>
        <w:t xml:space="preserve">+91 9866645151</w:t>
        <w:br w:type="textWrapping"/>
        <w:t xml:space="preserve">akavaraputejadutt@gmail.com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3A%2F%2Fgithub.com%2FAkavarapuTejadutt" TargetMode="External"/><Relationship Id="rId5" Type="http://schemas.openxmlformats.org/officeDocument/2006/relationships/styles" Target="styles.xml"/><Relationship Id="rId6" Type="http://schemas.openxmlformats.org/officeDocument/2006/relationships/hyperlink" Target="https://www.google.com/search?q=https%3A%2F%2Flinkedin.com%2Fin%2Fteja-dutt-akavarapu-b755a9249" TargetMode="External"/><Relationship Id="rId7" Type="http://schemas.openxmlformats.org/officeDocument/2006/relationships/hyperlink" Target="https://www.google.com/search?q=https%3A%2F%2Flinkedin.com%2Fin%2Fteja-dutt-akavarapu-b755a9249" TargetMode="External"/><Relationship Id="rId8" Type="http://schemas.openxmlformats.org/officeDocument/2006/relationships/hyperlink" Target="https://www.google.com/search?q=https%3A%2F%2Fgithub.com%2FAkavarapuTejadu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