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414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67CE0" w:rsidRDefault="00EC6192" w:rsidP="00737A2B">
                                      <w:pPr>
                                        <w:pStyle w:val="KeinLeerraum"/>
                                        <w:jc w:val="right"/>
                                        <w:rPr>
                                          <w:color w:val="FFFFFF" w:themeColor="background1"/>
                                          <w:sz w:val="28"/>
                                          <w:szCs w:val="28"/>
                                        </w:rPr>
                                      </w:pPr>
                                      <w:r>
                                        <w:rPr>
                                          <w:color w:val="FFFFFF" w:themeColor="background1"/>
                                          <w:sz w:val="28"/>
                                          <w:szCs w:val="28"/>
                                          <w:lang w:val="de-DE"/>
                                        </w:rPr>
                                        <w:t>Darum</w:t>
                                      </w: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67CE0" w:rsidRDefault="00EC6192" w:rsidP="00737A2B">
                                <w:pPr>
                                  <w:pStyle w:val="KeinLeerraum"/>
                                  <w:jc w:val="right"/>
                                  <w:rPr>
                                    <w:color w:val="FFFFFF" w:themeColor="background1"/>
                                    <w:sz w:val="28"/>
                                    <w:szCs w:val="28"/>
                                  </w:rPr>
                                </w:pPr>
                                <w:r>
                                  <w:rPr>
                                    <w:color w:val="FFFFFF" w:themeColor="background1"/>
                                    <w:sz w:val="28"/>
                                    <w:szCs w:val="28"/>
                                    <w:lang w:val="de-DE"/>
                                  </w:rPr>
                                  <w:t>Darum</w:t>
                                </w: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37A2B" w:rsidRDefault="00737A2B" w:rsidP="00737A2B">
          <w:r>
            <w:rPr>
              <w:noProof/>
              <w:lang w:val="en-US" w:eastAsia="en-US"/>
            </w:rPr>
            <mc:AlternateContent>
              <mc:Choice Requires="wps">
                <w:drawing>
                  <wp:anchor distT="0" distB="0" distL="114300" distR="114300" simplePos="0" relativeHeight="25165619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Default="00A164C0"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A164C0"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767CE0" w:rsidRDefault="00A164C0"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A164C0"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Pr="00FA25A4" w:rsidRDefault="00A164C0"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A164C0"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767CE0" w:rsidRPr="00FA25A4" w:rsidRDefault="00A164C0"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A164C0"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v:textbox>
                    <w10:wrap anchorx="page" anchory="page"/>
                  </v:shape>
                </w:pict>
              </mc:Fallback>
            </mc:AlternateContent>
          </w:r>
          <w:r>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737A2B" w:rsidRDefault="00737A2B" w:rsidP="00737A2B">
          <w:pPr>
            <w:pStyle w:val="Inhaltsverzeichnisberschrift"/>
          </w:pPr>
          <w:r>
            <w:rPr>
              <w:lang w:val="de-DE"/>
            </w:rPr>
            <w:t>Inhalt</w:t>
          </w:r>
          <w:r w:rsidR="00C679CE">
            <w:rPr>
              <w:lang w:val="de-DE"/>
            </w:rPr>
            <w:t>sverzeichnis</w:t>
          </w:r>
        </w:p>
        <w:p w:rsidR="00EC6192" w:rsidRDefault="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80417" w:history="1">
            <w:r w:rsidR="00EC6192" w:rsidRPr="00172A7B">
              <w:rPr>
                <w:rStyle w:val="Hyperlink"/>
                <w:noProof/>
              </w:rPr>
              <w:t>1.</w:t>
            </w:r>
            <w:r w:rsidR="00EC6192">
              <w:rPr>
                <w:rFonts w:asciiTheme="minorHAnsi" w:eastAsiaTheme="minorEastAsia" w:hAnsiTheme="minorHAnsi" w:cstheme="minorBidi"/>
                <w:noProof/>
                <w:szCs w:val="22"/>
              </w:rPr>
              <w:tab/>
            </w:r>
            <w:r w:rsidR="00EC6192" w:rsidRPr="00172A7B">
              <w:rPr>
                <w:rStyle w:val="Hyperlink"/>
                <w:noProof/>
              </w:rPr>
              <w:t>Einleitung</w:t>
            </w:r>
            <w:r w:rsidR="00EC6192">
              <w:rPr>
                <w:noProof/>
                <w:webHidden/>
              </w:rPr>
              <w:tab/>
            </w:r>
            <w:r w:rsidR="00EC6192">
              <w:rPr>
                <w:noProof/>
                <w:webHidden/>
              </w:rPr>
              <w:fldChar w:fldCharType="begin"/>
            </w:r>
            <w:r w:rsidR="00EC6192">
              <w:rPr>
                <w:noProof/>
                <w:webHidden/>
              </w:rPr>
              <w:instrText xml:space="preserve"> PAGEREF _Toc531780417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A164C0">
          <w:pPr>
            <w:pStyle w:val="Verzeichnis1"/>
            <w:tabs>
              <w:tab w:val="left" w:pos="660"/>
              <w:tab w:val="right" w:leader="dot" w:pos="9062"/>
            </w:tabs>
            <w:rPr>
              <w:rFonts w:asciiTheme="minorHAnsi" w:eastAsiaTheme="minorEastAsia" w:hAnsiTheme="minorHAnsi" w:cstheme="minorBidi"/>
              <w:noProof/>
              <w:szCs w:val="22"/>
            </w:rPr>
          </w:pPr>
          <w:hyperlink w:anchor="_Toc531780418" w:history="1">
            <w:r w:rsidR="00EC6192" w:rsidRPr="00172A7B">
              <w:rPr>
                <w:rStyle w:val="Hyperlink"/>
                <w:noProof/>
              </w:rPr>
              <w:t>2.</w:t>
            </w:r>
            <w:r w:rsidR="00EC6192">
              <w:rPr>
                <w:rFonts w:asciiTheme="minorHAnsi" w:eastAsiaTheme="minorEastAsia" w:hAnsiTheme="minorHAnsi" w:cstheme="minorBidi"/>
                <w:noProof/>
                <w:szCs w:val="22"/>
              </w:rPr>
              <w:tab/>
            </w:r>
            <w:r w:rsidR="00EC6192" w:rsidRPr="00172A7B">
              <w:rPr>
                <w:rStyle w:val="Hyperlink"/>
                <w:noProof/>
              </w:rPr>
              <w:t>Planung</w:t>
            </w:r>
            <w:r w:rsidR="00EC6192">
              <w:rPr>
                <w:noProof/>
                <w:webHidden/>
              </w:rPr>
              <w:tab/>
            </w:r>
            <w:r w:rsidR="00EC6192">
              <w:rPr>
                <w:noProof/>
                <w:webHidden/>
              </w:rPr>
              <w:fldChar w:fldCharType="begin"/>
            </w:r>
            <w:r w:rsidR="00EC6192">
              <w:rPr>
                <w:noProof/>
                <w:webHidden/>
              </w:rPr>
              <w:instrText xml:space="preserve"> PAGEREF _Toc531780418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A164C0">
          <w:pPr>
            <w:pStyle w:val="Verzeichnis1"/>
            <w:tabs>
              <w:tab w:val="left" w:pos="660"/>
              <w:tab w:val="right" w:leader="dot" w:pos="9062"/>
            </w:tabs>
            <w:rPr>
              <w:rFonts w:asciiTheme="minorHAnsi" w:eastAsiaTheme="minorEastAsia" w:hAnsiTheme="minorHAnsi" w:cstheme="minorBidi"/>
              <w:noProof/>
              <w:szCs w:val="22"/>
            </w:rPr>
          </w:pPr>
          <w:hyperlink w:anchor="_Toc531780419" w:history="1">
            <w:r w:rsidR="00EC6192" w:rsidRPr="00172A7B">
              <w:rPr>
                <w:rStyle w:val="Hyperlink"/>
                <w:noProof/>
              </w:rPr>
              <w:t>3.</w:t>
            </w:r>
            <w:r w:rsidR="00EC6192">
              <w:rPr>
                <w:rFonts w:asciiTheme="minorHAnsi" w:eastAsiaTheme="minorEastAsia" w:hAnsiTheme="minorHAnsi" w:cstheme="minorBidi"/>
                <w:noProof/>
                <w:szCs w:val="22"/>
              </w:rPr>
              <w:tab/>
            </w:r>
            <w:r w:rsidR="00EC6192" w:rsidRPr="00172A7B">
              <w:rPr>
                <w:rStyle w:val="Hyperlink"/>
                <w:noProof/>
              </w:rPr>
              <w:t>Hardware</w:t>
            </w:r>
            <w:r w:rsidR="00EC6192">
              <w:rPr>
                <w:noProof/>
                <w:webHidden/>
              </w:rPr>
              <w:tab/>
            </w:r>
            <w:r w:rsidR="00EC6192">
              <w:rPr>
                <w:noProof/>
                <w:webHidden/>
              </w:rPr>
              <w:fldChar w:fldCharType="begin"/>
            </w:r>
            <w:r w:rsidR="00EC6192">
              <w:rPr>
                <w:noProof/>
                <w:webHidden/>
              </w:rPr>
              <w:instrText xml:space="preserve"> PAGEREF _Toc531780419 \h </w:instrText>
            </w:r>
            <w:r w:rsidR="00EC6192">
              <w:rPr>
                <w:noProof/>
                <w:webHidden/>
              </w:rPr>
            </w:r>
            <w:r w:rsidR="00EC6192">
              <w:rPr>
                <w:noProof/>
                <w:webHidden/>
              </w:rPr>
              <w:fldChar w:fldCharType="separate"/>
            </w:r>
            <w:r w:rsidR="00EC6192">
              <w:rPr>
                <w:noProof/>
                <w:webHidden/>
              </w:rPr>
              <w:t>5</w:t>
            </w:r>
            <w:r w:rsidR="00EC6192">
              <w:rPr>
                <w:noProof/>
                <w:webHidden/>
              </w:rPr>
              <w:fldChar w:fldCharType="end"/>
            </w:r>
          </w:hyperlink>
        </w:p>
        <w:p w:rsidR="00EC6192" w:rsidRDefault="00A164C0">
          <w:pPr>
            <w:pStyle w:val="Verzeichnis1"/>
            <w:tabs>
              <w:tab w:val="left" w:pos="660"/>
              <w:tab w:val="right" w:leader="dot" w:pos="9062"/>
            </w:tabs>
            <w:rPr>
              <w:rFonts w:asciiTheme="minorHAnsi" w:eastAsiaTheme="minorEastAsia" w:hAnsiTheme="minorHAnsi" w:cstheme="minorBidi"/>
              <w:noProof/>
              <w:szCs w:val="22"/>
            </w:rPr>
          </w:pPr>
          <w:hyperlink w:anchor="_Toc531780420" w:history="1">
            <w:r w:rsidR="00EC6192" w:rsidRPr="00172A7B">
              <w:rPr>
                <w:rStyle w:val="Hyperlink"/>
                <w:noProof/>
              </w:rPr>
              <w:t>4.</w:t>
            </w:r>
            <w:r w:rsidR="00EC6192">
              <w:rPr>
                <w:rFonts w:asciiTheme="minorHAnsi" w:eastAsiaTheme="minorEastAsia" w:hAnsiTheme="minorHAnsi" w:cstheme="minorBidi"/>
                <w:noProof/>
                <w:szCs w:val="22"/>
              </w:rPr>
              <w:tab/>
            </w:r>
            <w:r w:rsidR="00EC6192" w:rsidRPr="00172A7B">
              <w:rPr>
                <w:rStyle w:val="Hyperlink"/>
                <w:noProof/>
              </w:rPr>
              <w:t>Software</w:t>
            </w:r>
            <w:r w:rsidR="00EC6192">
              <w:rPr>
                <w:noProof/>
                <w:webHidden/>
              </w:rPr>
              <w:tab/>
            </w:r>
            <w:r w:rsidR="00EC6192">
              <w:rPr>
                <w:noProof/>
                <w:webHidden/>
              </w:rPr>
              <w:fldChar w:fldCharType="begin"/>
            </w:r>
            <w:r w:rsidR="00EC6192">
              <w:rPr>
                <w:noProof/>
                <w:webHidden/>
              </w:rPr>
              <w:instrText xml:space="preserve"> PAGEREF _Toc531780420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A164C0">
          <w:pPr>
            <w:pStyle w:val="Verzeichnis2"/>
            <w:tabs>
              <w:tab w:val="left" w:pos="880"/>
              <w:tab w:val="right" w:leader="dot" w:pos="9062"/>
            </w:tabs>
            <w:rPr>
              <w:rFonts w:asciiTheme="minorHAnsi" w:eastAsiaTheme="minorEastAsia" w:hAnsiTheme="minorHAnsi" w:cstheme="minorBidi"/>
              <w:noProof/>
              <w:szCs w:val="22"/>
            </w:rPr>
          </w:pPr>
          <w:hyperlink w:anchor="_Toc531780421" w:history="1">
            <w:r w:rsidR="00EC6192" w:rsidRPr="00172A7B">
              <w:rPr>
                <w:rStyle w:val="Hyperlink"/>
                <w:noProof/>
                <w14:scene3d>
                  <w14:camera w14:prst="orthographicFront"/>
                  <w14:lightRig w14:rig="threePt" w14:dir="t">
                    <w14:rot w14:lat="0" w14:lon="0" w14:rev="0"/>
                  </w14:lightRig>
                </w14:scene3d>
              </w:rPr>
              <w:t>4.1.</w:t>
            </w:r>
            <w:r w:rsidR="00EC6192">
              <w:rPr>
                <w:rFonts w:asciiTheme="minorHAnsi" w:eastAsiaTheme="minorEastAsia" w:hAnsiTheme="minorHAnsi" w:cstheme="minorBidi"/>
                <w:noProof/>
                <w:szCs w:val="22"/>
              </w:rPr>
              <w:tab/>
            </w:r>
            <w:r w:rsidR="00EC6192" w:rsidRPr="00172A7B">
              <w:rPr>
                <w:rStyle w:val="Hyperlink"/>
                <w:noProof/>
              </w:rPr>
              <w:t>Struktur</w:t>
            </w:r>
            <w:r w:rsidR="00EC6192">
              <w:rPr>
                <w:noProof/>
                <w:webHidden/>
              </w:rPr>
              <w:tab/>
            </w:r>
            <w:r w:rsidR="00EC6192">
              <w:rPr>
                <w:noProof/>
                <w:webHidden/>
              </w:rPr>
              <w:fldChar w:fldCharType="begin"/>
            </w:r>
            <w:r w:rsidR="00EC6192">
              <w:rPr>
                <w:noProof/>
                <w:webHidden/>
              </w:rPr>
              <w:instrText xml:space="preserve"> PAGEREF _Toc531780421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A164C0">
          <w:pPr>
            <w:pStyle w:val="Verzeichnis2"/>
            <w:tabs>
              <w:tab w:val="left" w:pos="880"/>
              <w:tab w:val="right" w:leader="dot" w:pos="9062"/>
            </w:tabs>
            <w:rPr>
              <w:rFonts w:asciiTheme="minorHAnsi" w:eastAsiaTheme="minorEastAsia" w:hAnsiTheme="minorHAnsi" w:cstheme="minorBidi"/>
              <w:noProof/>
              <w:szCs w:val="22"/>
            </w:rPr>
          </w:pPr>
          <w:hyperlink w:anchor="_Toc531780422" w:history="1">
            <w:r w:rsidR="00EC6192" w:rsidRPr="00172A7B">
              <w:rPr>
                <w:rStyle w:val="Hyperlink"/>
                <w:noProof/>
                <w14:scene3d>
                  <w14:camera w14:prst="orthographicFront"/>
                  <w14:lightRig w14:rig="threePt" w14:dir="t">
                    <w14:rot w14:lat="0" w14:lon="0" w14:rev="0"/>
                  </w14:lightRig>
                </w14:scene3d>
              </w:rPr>
              <w:t>4.2.</w:t>
            </w:r>
            <w:r w:rsidR="00EC6192">
              <w:rPr>
                <w:rFonts w:asciiTheme="minorHAnsi" w:eastAsiaTheme="minorEastAsia" w:hAnsiTheme="minorHAnsi" w:cstheme="minorBidi"/>
                <w:noProof/>
                <w:szCs w:val="22"/>
              </w:rPr>
              <w:tab/>
            </w:r>
            <w:r w:rsidR="00EC6192" w:rsidRPr="00172A7B">
              <w:rPr>
                <w:rStyle w:val="Hyperlink"/>
                <w:noProof/>
              </w:rPr>
              <w:t>Motor</w:t>
            </w:r>
            <w:r w:rsidR="00EC6192">
              <w:rPr>
                <w:noProof/>
                <w:webHidden/>
              </w:rPr>
              <w:tab/>
            </w:r>
            <w:r w:rsidR="00EC6192">
              <w:rPr>
                <w:noProof/>
                <w:webHidden/>
              </w:rPr>
              <w:fldChar w:fldCharType="begin"/>
            </w:r>
            <w:r w:rsidR="00EC6192">
              <w:rPr>
                <w:noProof/>
                <w:webHidden/>
              </w:rPr>
              <w:instrText xml:space="preserve"> PAGEREF _Toc531780422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A164C0">
          <w:pPr>
            <w:pStyle w:val="Verzeichnis2"/>
            <w:tabs>
              <w:tab w:val="left" w:pos="880"/>
              <w:tab w:val="right" w:leader="dot" w:pos="9062"/>
            </w:tabs>
            <w:rPr>
              <w:rFonts w:asciiTheme="minorHAnsi" w:eastAsiaTheme="minorEastAsia" w:hAnsiTheme="minorHAnsi" w:cstheme="minorBidi"/>
              <w:noProof/>
              <w:szCs w:val="22"/>
            </w:rPr>
          </w:pPr>
          <w:hyperlink w:anchor="_Toc531780423" w:history="1">
            <w:r w:rsidR="00EC6192" w:rsidRPr="00172A7B">
              <w:rPr>
                <w:rStyle w:val="Hyperlink"/>
                <w:noProof/>
                <w14:scene3d>
                  <w14:camera w14:prst="orthographicFront"/>
                  <w14:lightRig w14:rig="threePt" w14:dir="t">
                    <w14:rot w14:lat="0" w14:lon="0" w14:rev="0"/>
                  </w14:lightRig>
                </w14:scene3d>
              </w:rPr>
              <w:t>4.3.</w:t>
            </w:r>
            <w:r w:rsidR="00EC6192">
              <w:rPr>
                <w:rFonts w:asciiTheme="minorHAnsi" w:eastAsiaTheme="minorEastAsia" w:hAnsiTheme="minorHAnsi" w:cstheme="minorBidi"/>
                <w:noProof/>
                <w:szCs w:val="22"/>
              </w:rPr>
              <w:tab/>
            </w:r>
            <w:r w:rsidR="00EC6192" w:rsidRPr="00172A7B">
              <w:rPr>
                <w:rStyle w:val="Hyperlink"/>
                <w:noProof/>
              </w:rPr>
              <w:t>Display</w:t>
            </w:r>
            <w:r w:rsidR="00EC6192">
              <w:rPr>
                <w:noProof/>
                <w:webHidden/>
              </w:rPr>
              <w:tab/>
            </w:r>
            <w:r w:rsidR="00EC6192">
              <w:rPr>
                <w:noProof/>
                <w:webHidden/>
              </w:rPr>
              <w:fldChar w:fldCharType="begin"/>
            </w:r>
            <w:r w:rsidR="00EC6192">
              <w:rPr>
                <w:noProof/>
                <w:webHidden/>
              </w:rPr>
              <w:instrText xml:space="preserve"> PAGEREF _Toc531780423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A164C0">
          <w:pPr>
            <w:pStyle w:val="Verzeichnis1"/>
            <w:tabs>
              <w:tab w:val="left" w:pos="660"/>
              <w:tab w:val="right" w:leader="dot" w:pos="9062"/>
            </w:tabs>
            <w:rPr>
              <w:rFonts w:asciiTheme="minorHAnsi" w:eastAsiaTheme="minorEastAsia" w:hAnsiTheme="minorHAnsi" w:cstheme="minorBidi"/>
              <w:noProof/>
              <w:szCs w:val="22"/>
            </w:rPr>
          </w:pPr>
          <w:hyperlink w:anchor="_Toc531780424" w:history="1">
            <w:r w:rsidR="00EC6192" w:rsidRPr="00172A7B">
              <w:rPr>
                <w:rStyle w:val="Hyperlink"/>
                <w:noProof/>
              </w:rPr>
              <w:t>5.</w:t>
            </w:r>
            <w:r w:rsidR="00EC6192">
              <w:rPr>
                <w:rFonts w:asciiTheme="minorHAnsi" w:eastAsiaTheme="minorEastAsia" w:hAnsiTheme="minorHAnsi" w:cstheme="minorBidi"/>
                <w:noProof/>
                <w:szCs w:val="22"/>
              </w:rPr>
              <w:tab/>
            </w:r>
            <w:r w:rsidR="00EC6192" w:rsidRPr="00172A7B">
              <w:rPr>
                <w:rStyle w:val="Hyperlink"/>
                <w:noProof/>
              </w:rPr>
              <w:t>Tests</w:t>
            </w:r>
            <w:r w:rsidR="00EC6192">
              <w:rPr>
                <w:noProof/>
                <w:webHidden/>
              </w:rPr>
              <w:tab/>
            </w:r>
            <w:r w:rsidR="00EC6192">
              <w:rPr>
                <w:noProof/>
                <w:webHidden/>
              </w:rPr>
              <w:fldChar w:fldCharType="begin"/>
            </w:r>
            <w:r w:rsidR="00EC6192">
              <w:rPr>
                <w:noProof/>
                <w:webHidden/>
              </w:rPr>
              <w:instrText xml:space="preserve"> PAGEREF _Toc531780424 \h </w:instrText>
            </w:r>
            <w:r w:rsidR="00EC6192">
              <w:rPr>
                <w:noProof/>
                <w:webHidden/>
              </w:rPr>
            </w:r>
            <w:r w:rsidR="00EC6192">
              <w:rPr>
                <w:noProof/>
                <w:webHidden/>
              </w:rPr>
              <w:fldChar w:fldCharType="separate"/>
            </w:r>
            <w:r w:rsidR="00EC6192">
              <w:rPr>
                <w:noProof/>
                <w:webHidden/>
              </w:rPr>
              <w:t>7</w:t>
            </w:r>
            <w:r w:rsidR="00EC6192">
              <w:rPr>
                <w:noProof/>
                <w:webHidden/>
              </w:rPr>
              <w:fldChar w:fldCharType="end"/>
            </w:r>
          </w:hyperlink>
        </w:p>
        <w:p w:rsidR="00737A2B" w:rsidRPr="00881995" w:rsidRDefault="00737A2B" w:rsidP="00F02C02">
          <w:pPr>
            <w:ind w:left="0"/>
          </w:pPr>
          <w:r>
            <w:rPr>
              <w:lang w:val="de-DE"/>
            </w:rPr>
            <w:fldChar w:fldCharType="end"/>
          </w:r>
        </w:p>
      </w:sdtContent>
    </w:sdt>
    <w:p w:rsidR="00EC6192" w:rsidRDefault="00EC6192">
      <w:pPr>
        <w:spacing w:after="160" w:line="259" w:lineRule="auto"/>
        <w:ind w:left="0"/>
        <w:rPr>
          <w:sz w:val="32"/>
        </w:rPr>
      </w:pPr>
      <w:bookmarkStart w:id="0" w:name="_Toc531780417"/>
      <w:r>
        <w:br w:type="page"/>
      </w:r>
    </w:p>
    <w:p w:rsidR="00737A2B" w:rsidRPr="00C97549" w:rsidRDefault="00EC6192" w:rsidP="00737A2B">
      <w:pPr>
        <w:pStyle w:val="berschrift1"/>
      </w:pPr>
      <w:r>
        <w:lastRenderedPageBreak/>
        <w:t>Einleitung</w:t>
      </w:r>
      <w:bookmarkEnd w:id="0"/>
    </w:p>
    <w:p w:rsidR="00737A2B" w:rsidRPr="00414F06" w:rsidRDefault="00737A2B" w:rsidP="00737A2B"/>
    <w:p w:rsidR="00EC6192" w:rsidRDefault="00EC6192">
      <w:pPr>
        <w:spacing w:after="160" w:line="259" w:lineRule="auto"/>
        <w:ind w:left="0"/>
        <w:rPr>
          <w:sz w:val="32"/>
        </w:rPr>
      </w:pPr>
      <w:bookmarkStart w:id="1" w:name="_Toc531780418"/>
      <w:r>
        <w:rPr>
          <w:noProof/>
          <w:lang w:val="en-US" w:eastAsia="en-US"/>
        </w:rPr>
        <w:drawing>
          <wp:anchor distT="0" distB="0" distL="114300" distR="114300" simplePos="0" relativeHeight="251659264" behindDoc="0" locked="0" layoutInCell="1" allowOverlap="1" wp14:anchorId="6EC3725F" wp14:editId="5B07A224">
            <wp:simplePos x="0" y="0"/>
            <wp:positionH relativeFrom="column">
              <wp:posOffset>0</wp:posOffset>
            </wp:positionH>
            <wp:positionV relativeFrom="paragraph">
              <wp:posOffset>-635</wp:posOffset>
            </wp:positionV>
            <wp:extent cx="4087091" cy="3918598"/>
            <wp:effectExtent l="0" t="0" r="8890" b="5715"/>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7091" cy="3918598"/>
                    </a:xfrm>
                    <a:prstGeom prst="rect">
                      <a:avLst/>
                    </a:prstGeom>
                  </pic:spPr>
                </pic:pic>
              </a:graphicData>
            </a:graphic>
            <wp14:sizeRelH relativeFrom="margin">
              <wp14:pctWidth>0</wp14:pctWidth>
            </wp14:sizeRelH>
            <wp14:sizeRelV relativeFrom="margin">
              <wp14:pctHeight>0</wp14:pctHeight>
            </wp14:sizeRelV>
          </wp:anchor>
        </w:drawing>
      </w:r>
      <w:r>
        <w:br w:type="page"/>
      </w:r>
    </w:p>
    <w:p w:rsidR="00737A2B" w:rsidRDefault="00EC6192" w:rsidP="00737A2B">
      <w:pPr>
        <w:pStyle w:val="berschrift1"/>
      </w:pPr>
      <w:r>
        <w:lastRenderedPageBreak/>
        <w:t>Planung</w:t>
      </w:r>
      <w:bookmarkEnd w:id="1"/>
    </w:p>
    <w:p w:rsidR="00737A2B" w:rsidRPr="00522114" w:rsidRDefault="00737A2B" w:rsidP="00737A2B"/>
    <w:p w:rsidR="00EC6192" w:rsidRDefault="00EC6192">
      <w:pPr>
        <w:spacing w:after="160" w:line="259" w:lineRule="auto"/>
        <w:ind w:left="0"/>
        <w:rPr>
          <w:sz w:val="32"/>
        </w:rPr>
      </w:pPr>
      <w:bookmarkStart w:id="2" w:name="_Toc531780419"/>
      <w:r>
        <w:br w:type="page"/>
      </w:r>
    </w:p>
    <w:p w:rsidR="00737A2B" w:rsidRDefault="00EC6192" w:rsidP="00EC6192">
      <w:pPr>
        <w:pStyle w:val="berschrift1"/>
      </w:pPr>
      <w:r>
        <w:lastRenderedPageBreak/>
        <w:t>Hardware</w:t>
      </w:r>
      <w:bookmarkEnd w:id="2"/>
    </w:p>
    <w:p w:rsidR="00737A2B" w:rsidRDefault="009C7367" w:rsidP="00603AAC">
      <w:pPr>
        <w:pStyle w:val="berschrift2"/>
      </w:pPr>
      <w:r>
        <w:t>CAD</w:t>
      </w:r>
    </w:p>
    <w:p w:rsidR="009C7367" w:rsidRDefault="009C7367" w:rsidP="009C7367">
      <w:pPr>
        <w:pStyle w:val="berschrift2"/>
      </w:pPr>
      <w:r>
        <w:t>Materialliste</w:t>
      </w:r>
    </w:p>
    <w:p w:rsidR="009C7367" w:rsidRDefault="009C7367" w:rsidP="009C7367">
      <w:pPr>
        <w:pStyle w:val="berschrift2"/>
      </w:pPr>
      <w:r>
        <w:t>Mechanische Aufbau</w:t>
      </w:r>
    </w:p>
    <w:p w:rsidR="009C7367" w:rsidRDefault="009C7367" w:rsidP="009C7367">
      <w:pPr>
        <w:pStyle w:val="berschrift2"/>
      </w:pPr>
      <w:r>
        <w:t>Elektrisches Schema</w:t>
      </w:r>
    </w:p>
    <w:p w:rsidR="00B2666C" w:rsidRPr="00B2666C" w:rsidRDefault="00B2666C" w:rsidP="00B2666C">
      <w:pPr>
        <w:pStyle w:val="berschrift2"/>
      </w:pPr>
      <w:r>
        <w:t>Elektrische Verdrahtung</w:t>
      </w:r>
      <w:bookmarkStart w:id="3" w:name="_GoBack"/>
      <w:bookmarkEnd w:id="3"/>
    </w:p>
    <w:p w:rsidR="00EC6192" w:rsidRDefault="00EC6192">
      <w:pPr>
        <w:spacing w:after="160" w:line="259" w:lineRule="auto"/>
        <w:ind w:left="0"/>
        <w:rPr>
          <w:sz w:val="32"/>
        </w:rPr>
      </w:pPr>
      <w:bookmarkStart w:id="4" w:name="_Toc531780420"/>
      <w:r>
        <w:br w:type="page"/>
      </w:r>
    </w:p>
    <w:p w:rsidR="00737A2B" w:rsidRPr="00522114" w:rsidRDefault="00EC6192" w:rsidP="00EF0920">
      <w:pPr>
        <w:pStyle w:val="berschrift1"/>
      </w:pPr>
      <w:r>
        <w:lastRenderedPageBreak/>
        <w:t>Software</w:t>
      </w:r>
      <w:bookmarkEnd w:id="4"/>
    </w:p>
    <w:p w:rsidR="00737A2B" w:rsidRDefault="00EC6192" w:rsidP="00737A2B">
      <w:pPr>
        <w:pStyle w:val="berschrift2"/>
      </w:pPr>
      <w:bookmarkStart w:id="5" w:name="_Toc531780421"/>
      <w:r>
        <w:t>Struktur</w:t>
      </w:r>
      <w:bookmarkEnd w:id="5"/>
    </w:p>
    <w:p w:rsidR="00915E81" w:rsidRDefault="00915E81" w:rsidP="00C4524B">
      <w:r>
        <w:t xml:space="preserve">Das Programm besitz drei verschiedene Betriebsarten, den Automatikbetrieb, den Handbetrieb und den Testbetreib. </w:t>
      </w:r>
    </w:p>
    <w:p w:rsidR="00915E81" w:rsidRDefault="00915E81" w:rsidP="00C4524B"/>
    <w:p w:rsidR="00C4524B" w:rsidRDefault="00915E81" w:rsidP="00C4524B">
      <w:r>
        <w:t>Im Handbetrieb ist es möglich mit Hilfe von Tastern die Motoren für das Glass und die Flasche im Rechts- und Linkslauf zu betreiben. Dadurch kann man die Flasche und das Glass zu einer beliebigen Position heben bzw. senken. Bei den Endlagen wird ein weiter drehen des Motors softwaretechnisch unterbunden und blockiert. Bei dem Handbetrieb muss man die Taster gedrückt halten um eine Bewegung zu erzeugen.</w:t>
      </w:r>
    </w:p>
    <w:p w:rsidR="00915E81" w:rsidRDefault="00915E81" w:rsidP="00C4524B"/>
    <w:p w:rsidR="00915E81" w:rsidRDefault="00915E81" w:rsidP="00C4524B">
      <w:r>
        <w:t>Beim Testbetrieb kann man das Glass bzw. die Flasche zu</w:t>
      </w:r>
      <w:r w:rsidR="00F46251">
        <w:t xml:space="preserve"> den jeweiligen Endlagen fahren, </w:t>
      </w:r>
      <w:r>
        <w:t>wo sie dann stoppen. Daz</w:t>
      </w:r>
      <w:r w:rsidR="00F46251">
        <w:t>u reicht ein Impuls,</w:t>
      </w:r>
      <w:r>
        <w:t xml:space="preserve"> danach </w:t>
      </w:r>
      <w:r w:rsidR="00F46251">
        <w:t>fährt</w:t>
      </w:r>
      <w:r>
        <w:t xml:space="preserve"> der Motor, auch nach loslassen </w:t>
      </w:r>
      <w:r w:rsidR="00F46251">
        <w:t>des Tasters</w:t>
      </w:r>
      <w:r>
        <w:t xml:space="preserve">, </w:t>
      </w:r>
      <w:r w:rsidR="00F46251">
        <w:t>bis in die Endlage.</w:t>
      </w:r>
    </w:p>
    <w:p w:rsidR="00F46251" w:rsidRDefault="00F46251" w:rsidP="00C4524B"/>
    <w:p w:rsidR="00F46251" w:rsidRDefault="00DE56A6" w:rsidP="00C4524B">
      <w:r>
        <w:t>Der Automatikbetrieb besteht aus 5 Schritten.</w:t>
      </w:r>
    </w:p>
    <w:p w:rsidR="00DE56A6" w:rsidRDefault="00DE56A6" w:rsidP="00C4524B">
      <w:r>
        <w:t xml:space="preserve">Zuerst wird die Anlage </w:t>
      </w:r>
      <w:r w:rsidR="001F5DC4">
        <w:t>initialisiert</w:t>
      </w:r>
      <w:r>
        <w:t xml:space="preserve"> damit wir </w:t>
      </w:r>
      <w:r w:rsidR="001F5DC4">
        <w:t>eine definierte Situation</w:t>
      </w:r>
      <w:r>
        <w:t xml:space="preserve"> mit definierten Werten haben. Nachdem initialisieren warten wir bis die Anlage eingeschaltet wird. Sollte die Anlage nicht in der Grundstellung sein so senken wir das Glass und die Falsche in die untere Endlage</w:t>
      </w:r>
      <w:r w:rsidR="001F5DC4">
        <w:t>. Wenn wir dann in der Grundposition sind und nun sowohl ein Glass als auch eine Flasche in der Vorrichtung steht so füllen wir die Flüssigkeit der Flasche ins Glass und fahren nachdem Vorgang wieder in die untere Endlage. Wenn wir wieder in der Grundposition sind kann der Vorgang von neuem starten.</w:t>
      </w:r>
    </w:p>
    <w:p w:rsidR="00915E81" w:rsidRPr="00C4524B" w:rsidRDefault="00915E81" w:rsidP="00C4524B"/>
    <w:p w:rsidR="00EC6192" w:rsidRPr="00EC6192" w:rsidRDefault="00EC6192" w:rsidP="00CE57B6">
      <w:pPr>
        <w:pStyle w:val="berschrift2"/>
      </w:pPr>
      <w:bookmarkStart w:id="6" w:name="_Toc531780422"/>
      <w:r>
        <w:t>Motor</w:t>
      </w:r>
      <w:bookmarkEnd w:id="6"/>
    </w:p>
    <w:p w:rsidR="005462C4" w:rsidRDefault="00EC6192" w:rsidP="00EC6192">
      <w:pPr>
        <w:pStyle w:val="berschrift2"/>
      </w:pPr>
      <w:r>
        <w:t xml:space="preserve"> </w:t>
      </w:r>
      <w:bookmarkStart w:id="7" w:name="_Toc531780423"/>
      <w:r>
        <w:t>Display</w:t>
      </w:r>
      <w:bookmarkEnd w:id="7"/>
    </w:p>
    <w:p w:rsidR="00EC6192" w:rsidRPr="00EC6192" w:rsidRDefault="00EC6192" w:rsidP="00EC6192"/>
    <w:p w:rsidR="00EC6192" w:rsidRDefault="00EC6192">
      <w:pPr>
        <w:spacing w:after="160" w:line="259" w:lineRule="auto"/>
        <w:ind w:left="0"/>
        <w:rPr>
          <w:rStyle w:val="berschrift1Zchn"/>
        </w:rPr>
      </w:pPr>
      <w:bookmarkStart w:id="8" w:name="_Toc531780424"/>
      <w:r>
        <w:rPr>
          <w:rStyle w:val="berschrift1Zchn"/>
        </w:rPr>
        <w:br w:type="page"/>
      </w:r>
    </w:p>
    <w:bookmarkEnd w:id="8"/>
    <w:p w:rsidR="00FA7037" w:rsidRPr="00FA7037" w:rsidRDefault="00935246" w:rsidP="00935246">
      <w:pPr>
        <w:pStyle w:val="berschrift1"/>
        <w:rPr>
          <w:sz w:val="28"/>
        </w:rPr>
      </w:pPr>
      <w:r>
        <w:rPr>
          <w:rStyle w:val="berschrift1Zchn"/>
        </w:rPr>
        <w:lastRenderedPageBreak/>
        <w:t>Testprotokoll</w:t>
      </w:r>
    </w:p>
    <w:p w:rsidR="00FA7037" w:rsidRPr="001F0F5D" w:rsidRDefault="00FA7037" w:rsidP="00FA7037">
      <w:pPr>
        <w:rPr>
          <w:sz w:val="24"/>
        </w:rPr>
      </w:pPr>
      <w:r w:rsidRPr="001F0F5D">
        <w:rPr>
          <w:sz w:val="24"/>
        </w:rPr>
        <w:t>Grundsituation:</w:t>
      </w:r>
    </w:p>
    <w:p w:rsidR="00FA7037" w:rsidRDefault="00FA7037" w:rsidP="00FA7037">
      <w:pPr>
        <w:pStyle w:val="Listenabsatz"/>
        <w:numPr>
          <w:ilvl w:val="0"/>
          <w:numId w:val="4"/>
        </w:numPr>
      </w:pPr>
      <w:r>
        <w:t>Speisung ist angeschlossen</w:t>
      </w:r>
    </w:p>
    <w:p w:rsidR="00FA7037" w:rsidRDefault="00FA7037" w:rsidP="00FA7037">
      <w:pPr>
        <w:pStyle w:val="Listenabsatz"/>
        <w:numPr>
          <w:ilvl w:val="0"/>
          <w:numId w:val="4"/>
        </w:numPr>
      </w:pPr>
      <w:r>
        <w:t>Programm geladen und Arduino gestartet</w:t>
      </w:r>
    </w:p>
    <w:p w:rsidR="00FA7037" w:rsidRDefault="00FA7037" w:rsidP="00FA7037">
      <w:pPr>
        <w:pStyle w:val="Listenabsatz"/>
        <w:numPr>
          <w:ilvl w:val="0"/>
          <w:numId w:val="4"/>
        </w:numPr>
      </w:pPr>
      <w:r>
        <w:t>Keine aktiven Fehler vorhanden</w:t>
      </w:r>
    </w:p>
    <w:p w:rsidR="00FA7037" w:rsidRDefault="00FA7037" w:rsidP="00FA7037">
      <w:pPr>
        <w:pStyle w:val="Listenabsatz"/>
        <w:numPr>
          <w:ilvl w:val="0"/>
          <w:numId w:val="4"/>
        </w:numPr>
      </w:pPr>
      <w:r>
        <w:t>Glas in der unteren Endlage</w:t>
      </w:r>
    </w:p>
    <w:p w:rsidR="00FA7037" w:rsidRDefault="00FA7037" w:rsidP="00FA7037">
      <w:pPr>
        <w:pStyle w:val="Listenabsatz"/>
        <w:numPr>
          <w:ilvl w:val="0"/>
          <w:numId w:val="4"/>
        </w:numPr>
      </w:pPr>
      <w:r>
        <w:t>Flasche in der unteren Endlage</w:t>
      </w:r>
    </w:p>
    <w:p w:rsidR="00FA7037" w:rsidRDefault="00FA7037" w:rsidP="00FA7037">
      <w:pPr>
        <w:pStyle w:val="Listenabsatz"/>
      </w:pPr>
    </w:p>
    <w:p w:rsidR="00FA7037" w:rsidRDefault="00FA7037" w:rsidP="00FA7037">
      <w:pPr>
        <w:pStyle w:val="Listenabsatz"/>
      </w:pPr>
    </w:p>
    <w:p w:rsidR="00FA7037" w:rsidRDefault="00FA7037" w:rsidP="00FA7037"/>
    <w:tbl>
      <w:tblPr>
        <w:tblStyle w:val="Tabellenraster"/>
        <w:tblW w:w="0" w:type="auto"/>
        <w:tblLook w:val="04A0" w:firstRow="1" w:lastRow="0" w:firstColumn="1" w:lastColumn="0" w:noHBand="0" w:noVBand="1"/>
      </w:tblPr>
      <w:tblGrid>
        <w:gridCol w:w="2210"/>
        <w:gridCol w:w="5291"/>
        <w:gridCol w:w="860"/>
        <w:gridCol w:w="701"/>
      </w:tblGrid>
      <w:tr w:rsidR="00FA7037" w:rsidTr="00ED31F2">
        <w:tc>
          <w:tcPr>
            <w:tcW w:w="2261" w:type="dxa"/>
            <w:shd w:val="clear" w:color="auto" w:fill="BFBFBF" w:themeFill="background1" w:themeFillShade="BF"/>
          </w:tcPr>
          <w:p w:rsidR="00FA7037" w:rsidRDefault="00FA7037" w:rsidP="00ED31F2">
            <w:r>
              <w:t>Schritt</w:t>
            </w:r>
          </w:p>
        </w:tc>
        <w:tc>
          <w:tcPr>
            <w:tcW w:w="5889" w:type="dxa"/>
            <w:shd w:val="clear" w:color="auto" w:fill="BFBFBF" w:themeFill="background1" w:themeFillShade="BF"/>
          </w:tcPr>
          <w:p w:rsidR="00FA7037" w:rsidRDefault="00FA7037" w:rsidP="00ED31F2">
            <w:r>
              <w:t>Beschreibung</w:t>
            </w:r>
          </w:p>
        </w:tc>
        <w:tc>
          <w:tcPr>
            <w:tcW w:w="672" w:type="dxa"/>
            <w:shd w:val="clear" w:color="auto" w:fill="BFBFBF" w:themeFill="background1" w:themeFillShade="BF"/>
          </w:tcPr>
          <w:p w:rsidR="00FA7037" w:rsidRDefault="00FA7037" w:rsidP="00ED31F2">
            <w:r>
              <w:t xml:space="preserve">Nicht </w:t>
            </w:r>
            <w:proofErr w:type="spellStart"/>
            <w:r>
              <w:t>i.O</w:t>
            </w:r>
            <w:proofErr w:type="spellEnd"/>
            <w:r>
              <w:t>.</w:t>
            </w:r>
          </w:p>
        </w:tc>
        <w:tc>
          <w:tcPr>
            <w:tcW w:w="528" w:type="dxa"/>
            <w:shd w:val="clear" w:color="auto" w:fill="BFBFBF" w:themeFill="background1" w:themeFillShade="BF"/>
          </w:tcPr>
          <w:p w:rsidR="00FA7037" w:rsidRDefault="00FA7037" w:rsidP="00ED31F2">
            <w:proofErr w:type="spellStart"/>
            <w:r>
              <w:t>i.O</w:t>
            </w:r>
            <w:proofErr w:type="spellEnd"/>
            <w:r>
              <w:t>.</w:t>
            </w:r>
          </w:p>
        </w:tc>
      </w:tr>
      <w:tr w:rsidR="00FA7037" w:rsidTr="00ED31F2">
        <w:tc>
          <w:tcPr>
            <w:tcW w:w="2261" w:type="dxa"/>
            <w:shd w:val="clear" w:color="auto" w:fill="D9D9D9" w:themeFill="background1" w:themeFillShade="D9"/>
          </w:tcPr>
          <w:p w:rsidR="00FA7037" w:rsidRDefault="00FA7037" w:rsidP="00ED31F2">
            <w:r>
              <w:t>Handbetrieb</w:t>
            </w:r>
          </w:p>
        </w:tc>
        <w:tc>
          <w:tcPr>
            <w:tcW w:w="5889" w:type="dxa"/>
            <w:shd w:val="clear" w:color="auto" w:fill="D9D9D9" w:themeFill="background1" w:themeFillShade="D9"/>
          </w:tcPr>
          <w:p w:rsidR="00FA7037" w:rsidRDefault="00FA7037" w:rsidP="00ED31F2">
            <w:r>
              <w:t>Ausgangslage erstellen</w:t>
            </w:r>
          </w:p>
        </w:tc>
        <w:tc>
          <w:tcPr>
            <w:tcW w:w="672" w:type="dxa"/>
            <w:shd w:val="clear" w:color="auto" w:fill="D9D9D9" w:themeFill="background1" w:themeFillShade="D9"/>
          </w:tcPr>
          <w:p w:rsidR="00FA7037" w:rsidRPr="00670FB9" w:rsidRDefault="00FA7037" w:rsidP="00ED31F2">
            <w:pPr>
              <w:rPr>
                <w:color w:val="E7E6E6" w:themeColor="background2"/>
              </w:rPr>
            </w:pPr>
          </w:p>
        </w:tc>
        <w:tc>
          <w:tcPr>
            <w:tcW w:w="528" w:type="dxa"/>
            <w:shd w:val="clear" w:color="auto" w:fill="D9D9D9" w:themeFill="background1" w:themeFillShade="D9"/>
          </w:tcPr>
          <w:p w:rsidR="00FA7037" w:rsidRPr="00670FB9" w:rsidRDefault="00FA7037" w:rsidP="00ED31F2">
            <w:pPr>
              <w:rPr>
                <w:color w:val="E7E6E6" w:themeColor="background2"/>
              </w:rPr>
            </w:pPr>
          </w:p>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1a</w:t>
            </w:r>
          </w:p>
        </w:tc>
        <w:tc>
          <w:tcPr>
            <w:tcW w:w="5889" w:type="dxa"/>
          </w:tcPr>
          <w:p w:rsidR="00FA7037" w:rsidRDefault="00FA7037" w:rsidP="00ED31F2">
            <w:r>
              <w:t>Anlage auf Handbetrieb schalten</w:t>
            </w:r>
          </w:p>
          <w:p w:rsidR="00FA7037" w:rsidRPr="00523693" w:rsidRDefault="00FA7037" w:rsidP="00FA7037">
            <w:pPr>
              <w:pStyle w:val="Listenabsatz"/>
              <w:numPr>
                <w:ilvl w:val="0"/>
                <w:numId w:val="4"/>
              </w:numPr>
            </w:pPr>
            <w:r>
              <w:t>Betriebsarte wechselt auf Hand (Display)</w:t>
            </w:r>
          </w:p>
        </w:tc>
        <w:sdt>
          <w:sdtPr>
            <w:id w:val="-2108036713"/>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503659824"/>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2a</w:t>
            </w:r>
          </w:p>
        </w:tc>
        <w:tc>
          <w:tcPr>
            <w:tcW w:w="5889" w:type="dxa"/>
          </w:tcPr>
          <w:p w:rsidR="00FA7037" w:rsidRDefault="00FA7037" w:rsidP="00ED31F2">
            <w:r>
              <w:t>Taste «Glas hoch» drücken</w:t>
            </w:r>
          </w:p>
          <w:p w:rsidR="00FA7037" w:rsidRPr="00523693" w:rsidRDefault="00FA7037" w:rsidP="00FA7037">
            <w:pPr>
              <w:pStyle w:val="Listenabsatz"/>
              <w:numPr>
                <w:ilvl w:val="0"/>
                <w:numId w:val="4"/>
              </w:numPr>
            </w:pPr>
            <w:r>
              <w:t>Motor für Glass im Rechtslauf -&gt; Glas nach oben</w:t>
            </w:r>
          </w:p>
        </w:tc>
        <w:sdt>
          <w:sdtPr>
            <w:id w:val="-1452390929"/>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4200914"/>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3a</w:t>
            </w:r>
          </w:p>
        </w:tc>
        <w:tc>
          <w:tcPr>
            <w:tcW w:w="5889" w:type="dxa"/>
          </w:tcPr>
          <w:p w:rsidR="00FA7037" w:rsidRDefault="00FA7037" w:rsidP="00ED31F2">
            <w:r>
              <w:t>Taste «Glas hoch» loslassen</w:t>
            </w:r>
          </w:p>
          <w:p w:rsidR="00FA7037" w:rsidRPr="00523693" w:rsidRDefault="00FA7037" w:rsidP="00FA7037">
            <w:pPr>
              <w:pStyle w:val="Listenabsatz"/>
              <w:numPr>
                <w:ilvl w:val="0"/>
                <w:numId w:val="4"/>
              </w:numPr>
            </w:pPr>
            <w:r w:rsidRPr="00523693">
              <w:t xml:space="preserve">Motor für Glass </w:t>
            </w:r>
            <w:r>
              <w:t>bleibt stehen</w:t>
            </w:r>
          </w:p>
        </w:tc>
        <w:sdt>
          <w:sdtPr>
            <w:id w:val="916516942"/>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244839699"/>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4a</w:t>
            </w:r>
          </w:p>
        </w:tc>
        <w:tc>
          <w:tcPr>
            <w:tcW w:w="5889" w:type="dxa"/>
          </w:tcPr>
          <w:p w:rsidR="00FA7037" w:rsidRDefault="00FA7037" w:rsidP="00ED31F2">
            <w:r>
              <w:t>Taste «Glas runter» drücken</w:t>
            </w:r>
          </w:p>
          <w:p w:rsidR="00FA7037" w:rsidRPr="00523693" w:rsidRDefault="00FA7037" w:rsidP="00FA7037">
            <w:pPr>
              <w:pStyle w:val="Listenabsatz"/>
              <w:numPr>
                <w:ilvl w:val="0"/>
                <w:numId w:val="4"/>
              </w:numPr>
            </w:pPr>
            <w:r>
              <w:t>Motor für Glass im Linkslauf -&gt; Glas nach unten</w:t>
            </w:r>
          </w:p>
        </w:tc>
        <w:sdt>
          <w:sdtPr>
            <w:id w:val="2059429378"/>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575345815"/>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5a</w:t>
            </w:r>
          </w:p>
        </w:tc>
        <w:tc>
          <w:tcPr>
            <w:tcW w:w="5889" w:type="dxa"/>
          </w:tcPr>
          <w:p w:rsidR="00FA7037" w:rsidRDefault="00FA7037" w:rsidP="00ED31F2">
            <w:r>
              <w:t>Taste «Glas runter» loslassen</w:t>
            </w:r>
          </w:p>
          <w:p w:rsidR="00FA7037" w:rsidRPr="00523693" w:rsidRDefault="00FA7037" w:rsidP="00FA7037">
            <w:pPr>
              <w:pStyle w:val="Listenabsatz"/>
              <w:numPr>
                <w:ilvl w:val="0"/>
                <w:numId w:val="4"/>
              </w:numPr>
            </w:pPr>
            <w:r w:rsidRPr="00523693">
              <w:t xml:space="preserve">Motor für Glass </w:t>
            </w:r>
            <w:r>
              <w:t>bleibt stehen</w:t>
            </w:r>
          </w:p>
        </w:tc>
        <w:sdt>
          <w:sdtPr>
            <w:id w:val="1081345454"/>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32963700"/>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6a</w:t>
            </w:r>
          </w:p>
        </w:tc>
        <w:tc>
          <w:tcPr>
            <w:tcW w:w="5889" w:type="dxa"/>
          </w:tcPr>
          <w:p w:rsidR="00FA7037" w:rsidRDefault="00FA7037" w:rsidP="00ED31F2">
            <w:r>
              <w:t>Taste «Flasche hoch» drücken</w:t>
            </w:r>
          </w:p>
          <w:p w:rsidR="00FA7037" w:rsidRPr="00523693" w:rsidRDefault="00FA7037" w:rsidP="00FA7037">
            <w:pPr>
              <w:pStyle w:val="Listenabsatz"/>
              <w:numPr>
                <w:ilvl w:val="0"/>
                <w:numId w:val="4"/>
              </w:numPr>
            </w:pPr>
            <w:r>
              <w:t>Motor für Flasche im Rechtslauf -&gt; Flasche nach oben</w:t>
            </w:r>
          </w:p>
        </w:tc>
        <w:sdt>
          <w:sdtPr>
            <w:id w:val="253555608"/>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2138015449"/>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7a</w:t>
            </w:r>
          </w:p>
        </w:tc>
        <w:tc>
          <w:tcPr>
            <w:tcW w:w="5889" w:type="dxa"/>
          </w:tcPr>
          <w:p w:rsidR="00FA7037" w:rsidRDefault="00FA7037" w:rsidP="00ED31F2">
            <w:r>
              <w:t>Taste «Flasche hoch»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925268774"/>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861932509"/>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8a</w:t>
            </w:r>
          </w:p>
        </w:tc>
        <w:tc>
          <w:tcPr>
            <w:tcW w:w="5889" w:type="dxa"/>
          </w:tcPr>
          <w:p w:rsidR="00FA7037" w:rsidRDefault="00FA7037" w:rsidP="00ED31F2">
            <w:r>
              <w:t>Taste «Flasche runter» drücken</w:t>
            </w:r>
          </w:p>
          <w:p w:rsidR="00FA7037" w:rsidRPr="00523693" w:rsidRDefault="00FA7037" w:rsidP="00FA7037">
            <w:pPr>
              <w:pStyle w:val="Listenabsatz"/>
              <w:numPr>
                <w:ilvl w:val="0"/>
                <w:numId w:val="4"/>
              </w:numPr>
            </w:pPr>
            <w:r>
              <w:t>Motor für Flasche im Linkslauf -&gt; Flasche nach runter</w:t>
            </w:r>
          </w:p>
        </w:tc>
        <w:sdt>
          <w:sdtPr>
            <w:id w:val="716399068"/>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779634497"/>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9a</w:t>
            </w:r>
          </w:p>
        </w:tc>
        <w:tc>
          <w:tcPr>
            <w:tcW w:w="5889" w:type="dxa"/>
          </w:tcPr>
          <w:p w:rsidR="00FA7037" w:rsidRDefault="00FA7037" w:rsidP="00ED31F2">
            <w:r>
              <w:t>Taste «Flasche runter»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1655261011"/>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100419395"/>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shd w:val="clear" w:color="auto" w:fill="D9D9D9" w:themeFill="background1" w:themeFillShade="D9"/>
            <w:vAlign w:val="bottom"/>
          </w:tcPr>
          <w:p w:rsidR="00FA7037" w:rsidRDefault="00FA7037" w:rsidP="00ED31F2">
            <w:pPr>
              <w:rPr>
                <w:rFonts w:ascii="Calibri" w:hAnsi="Calibri" w:cs="Calibri"/>
                <w:color w:val="000000"/>
                <w:szCs w:val="22"/>
              </w:rPr>
            </w:pPr>
            <w:r>
              <w:rPr>
                <w:rFonts w:ascii="Calibri" w:hAnsi="Calibri" w:cs="Calibri"/>
                <w:color w:val="000000"/>
                <w:szCs w:val="22"/>
              </w:rPr>
              <w:t>Testbetrieb</w:t>
            </w:r>
          </w:p>
        </w:tc>
        <w:tc>
          <w:tcPr>
            <w:tcW w:w="5889" w:type="dxa"/>
            <w:shd w:val="clear" w:color="auto" w:fill="D9D9D9" w:themeFill="background1" w:themeFillShade="D9"/>
          </w:tcPr>
          <w:p w:rsidR="00FA7037" w:rsidRDefault="00FA7037" w:rsidP="00ED31F2">
            <w:r>
              <w:t>Ausgangslage erstellen</w:t>
            </w:r>
          </w:p>
        </w:tc>
        <w:tc>
          <w:tcPr>
            <w:tcW w:w="672" w:type="dxa"/>
            <w:shd w:val="clear" w:color="auto" w:fill="D9D9D9" w:themeFill="background1" w:themeFillShade="D9"/>
          </w:tcPr>
          <w:p w:rsidR="00FA7037" w:rsidRDefault="00FA7037" w:rsidP="00ED31F2"/>
        </w:tc>
        <w:tc>
          <w:tcPr>
            <w:tcW w:w="528" w:type="dxa"/>
            <w:shd w:val="clear" w:color="auto" w:fill="D9D9D9" w:themeFill="background1" w:themeFillShade="D9"/>
          </w:tcPr>
          <w:p w:rsidR="00FA7037" w:rsidRDefault="00FA7037" w:rsidP="00ED31F2"/>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1b</w:t>
            </w:r>
          </w:p>
        </w:tc>
        <w:tc>
          <w:tcPr>
            <w:tcW w:w="5889" w:type="dxa"/>
          </w:tcPr>
          <w:p w:rsidR="00FA7037" w:rsidRDefault="00FA7037" w:rsidP="00ED31F2">
            <w:r>
              <w:t>Anlage auf Testbetrieb schalten</w:t>
            </w:r>
          </w:p>
          <w:p w:rsidR="00FA7037" w:rsidRPr="00523693" w:rsidRDefault="00FA7037" w:rsidP="00FA7037">
            <w:pPr>
              <w:pStyle w:val="Listenabsatz"/>
              <w:numPr>
                <w:ilvl w:val="0"/>
                <w:numId w:val="4"/>
              </w:numPr>
            </w:pPr>
            <w:r>
              <w:t>Betriebsarte wechselt auf Test (Display)</w:t>
            </w:r>
          </w:p>
        </w:tc>
        <w:sdt>
          <w:sdtPr>
            <w:id w:val="343753571"/>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880003607"/>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2b</w:t>
            </w:r>
          </w:p>
        </w:tc>
        <w:tc>
          <w:tcPr>
            <w:tcW w:w="5889" w:type="dxa"/>
          </w:tcPr>
          <w:p w:rsidR="00FA7037" w:rsidRDefault="00FA7037" w:rsidP="00ED31F2">
            <w:r>
              <w:t>Taste «Glas hoch» drücken</w:t>
            </w:r>
          </w:p>
          <w:p w:rsidR="00FA7037" w:rsidRPr="00523693" w:rsidRDefault="00FA7037" w:rsidP="00FA7037">
            <w:pPr>
              <w:pStyle w:val="Listenabsatz"/>
              <w:numPr>
                <w:ilvl w:val="0"/>
                <w:numId w:val="4"/>
              </w:numPr>
            </w:pPr>
            <w:r>
              <w:t>Motor für Glas im Rechtslauf -&gt; Glas nach oben</w:t>
            </w:r>
          </w:p>
        </w:tc>
        <w:sdt>
          <w:sdtPr>
            <w:id w:val="681253066"/>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933251210"/>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3b</w:t>
            </w:r>
          </w:p>
        </w:tc>
        <w:tc>
          <w:tcPr>
            <w:tcW w:w="5889" w:type="dxa"/>
          </w:tcPr>
          <w:p w:rsidR="00FA7037" w:rsidRDefault="00FA7037" w:rsidP="00ED31F2">
            <w:r>
              <w:t>Taste «Glas hoch» loslassen</w:t>
            </w:r>
          </w:p>
          <w:p w:rsidR="00FA7037" w:rsidRPr="00523693" w:rsidRDefault="00FA7037" w:rsidP="00FA7037">
            <w:pPr>
              <w:pStyle w:val="Listenabsatz"/>
              <w:numPr>
                <w:ilvl w:val="0"/>
                <w:numId w:val="4"/>
              </w:numPr>
            </w:pPr>
            <w:r>
              <w:t>Motor für Glas bleibt im Rechtslauf</w:t>
            </w:r>
          </w:p>
        </w:tc>
        <w:sdt>
          <w:sdtPr>
            <w:id w:val="914363409"/>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375986553"/>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4b</w:t>
            </w:r>
          </w:p>
        </w:tc>
        <w:tc>
          <w:tcPr>
            <w:tcW w:w="5889" w:type="dxa"/>
          </w:tcPr>
          <w:p w:rsidR="00FA7037" w:rsidRDefault="00FA7037" w:rsidP="00ED31F2">
            <w:r>
              <w:t>Glas erreicht maximale Höhe (digitaler Endschalter)</w:t>
            </w:r>
          </w:p>
          <w:p w:rsidR="00FA7037" w:rsidRPr="00670FB9" w:rsidRDefault="00FA7037" w:rsidP="00FA7037">
            <w:pPr>
              <w:pStyle w:val="Listenabsatz"/>
              <w:numPr>
                <w:ilvl w:val="0"/>
                <w:numId w:val="4"/>
              </w:numPr>
            </w:pPr>
            <w:r>
              <w:t>Motor für Glas bleibt stehen</w:t>
            </w:r>
          </w:p>
        </w:tc>
        <w:sdt>
          <w:sdtPr>
            <w:id w:val="498778875"/>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874614550"/>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5b</w:t>
            </w:r>
          </w:p>
        </w:tc>
        <w:tc>
          <w:tcPr>
            <w:tcW w:w="5889" w:type="dxa"/>
          </w:tcPr>
          <w:p w:rsidR="00FA7037" w:rsidRDefault="00FA7037" w:rsidP="00ED31F2">
            <w:r>
              <w:t>Taste «Glas runter» drücken</w:t>
            </w:r>
          </w:p>
          <w:p w:rsidR="00FA7037" w:rsidRPr="00523693" w:rsidRDefault="00FA7037" w:rsidP="00FA7037">
            <w:pPr>
              <w:pStyle w:val="Listenabsatz"/>
              <w:numPr>
                <w:ilvl w:val="0"/>
                <w:numId w:val="4"/>
              </w:numPr>
            </w:pPr>
            <w:r>
              <w:t>Motor für Glas im Linkslauf -&gt; Glas nach unten</w:t>
            </w:r>
          </w:p>
        </w:tc>
        <w:sdt>
          <w:sdtPr>
            <w:id w:val="-1975985776"/>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583988294"/>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6b</w:t>
            </w:r>
          </w:p>
        </w:tc>
        <w:tc>
          <w:tcPr>
            <w:tcW w:w="5889" w:type="dxa"/>
          </w:tcPr>
          <w:p w:rsidR="00FA7037" w:rsidRDefault="00FA7037" w:rsidP="00ED31F2">
            <w:r>
              <w:t>Taste «Glas runter» loslassen</w:t>
            </w:r>
          </w:p>
          <w:p w:rsidR="00FA7037" w:rsidRPr="00523693" w:rsidRDefault="00FA7037" w:rsidP="00FA7037">
            <w:pPr>
              <w:pStyle w:val="Listenabsatz"/>
              <w:numPr>
                <w:ilvl w:val="0"/>
                <w:numId w:val="4"/>
              </w:numPr>
            </w:pPr>
            <w:r>
              <w:t>Motor für Glas bleibt im Linkslauf</w:t>
            </w:r>
          </w:p>
        </w:tc>
        <w:sdt>
          <w:sdtPr>
            <w:id w:val="979507720"/>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27027320"/>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7b</w:t>
            </w:r>
          </w:p>
        </w:tc>
        <w:tc>
          <w:tcPr>
            <w:tcW w:w="5889" w:type="dxa"/>
          </w:tcPr>
          <w:p w:rsidR="00FA7037" w:rsidRDefault="00FA7037" w:rsidP="00ED31F2">
            <w:r>
              <w:t>Glas untere Endlage (betätigt Endschalter)</w:t>
            </w:r>
          </w:p>
          <w:p w:rsidR="00FA7037" w:rsidRPr="00670FB9" w:rsidRDefault="00FA7037" w:rsidP="00FA7037">
            <w:pPr>
              <w:pStyle w:val="Listenabsatz"/>
              <w:numPr>
                <w:ilvl w:val="0"/>
                <w:numId w:val="4"/>
              </w:numPr>
            </w:pPr>
            <w:r>
              <w:t>Motor für Glas bleibt stehen</w:t>
            </w:r>
          </w:p>
        </w:tc>
        <w:sdt>
          <w:sdtPr>
            <w:id w:val="-31186842"/>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811978803"/>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8b</w:t>
            </w:r>
          </w:p>
        </w:tc>
        <w:tc>
          <w:tcPr>
            <w:tcW w:w="5889" w:type="dxa"/>
          </w:tcPr>
          <w:p w:rsidR="00FA7037" w:rsidRDefault="00FA7037" w:rsidP="00ED31F2">
            <w:r>
              <w:t>Taste «Flasche hoch» drücken</w:t>
            </w:r>
          </w:p>
          <w:p w:rsidR="00FA7037" w:rsidRPr="00523693" w:rsidRDefault="00FA7037" w:rsidP="00FA7037">
            <w:pPr>
              <w:pStyle w:val="Listenabsatz"/>
              <w:numPr>
                <w:ilvl w:val="0"/>
                <w:numId w:val="4"/>
              </w:numPr>
            </w:pPr>
            <w:r>
              <w:lastRenderedPageBreak/>
              <w:t>Motor für Flasche im Rechtslauf -&gt; Flasche nach oben</w:t>
            </w:r>
          </w:p>
        </w:tc>
        <w:sdt>
          <w:sdtPr>
            <w:id w:val="-1885929280"/>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241682720"/>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9b</w:t>
            </w:r>
          </w:p>
        </w:tc>
        <w:tc>
          <w:tcPr>
            <w:tcW w:w="5889" w:type="dxa"/>
          </w:tcPr>
          <w:p w:rsidR="00FA7037" w:rsidRDefault="00FA7037" w:rsidP="00ED31F2">
            <w:r>
              <w:t>Taste «Flasche hoch» loslassen</w:t>
            </w:r>
          </w:p>
          <w:p w:rsidR="00FA7037" w:rsidRPr="00523693" w:rsidRDefault="00FA7037" w:rsidP="00FA7037">
            <w:pPr>
              <w:pStyle w:val="Listenabsatz"/>
              <w:numPr>
                <w:ilvl w:val="0"/>
                <w:numId w:val="4"/>
              </w:numPr>
            </w:pPr>
            <w:r>
              <w:t>Motor für Flasche bleibt im Rechtslauf</w:t>
            </w:r>
          </w:p>
        </w:tc>
        <w:sdt>
          <w:sdtPr>
            <w:id w:val="1150103146"/>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281573864"/>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10b</w:t>
            </w:r>
          </w:p>
        </w:tc>
        <w:tc>
          <w:tcPr>
            <w:tcW w:w="5889" w:type="dxa"/>
          </w:tcPr>
          <w:p w:rsidR="00FA7037" w:rsidRDefault="00FA7037" w:rsidP="00ED31F2">
            <w:r>
              <w:t>Flasche erreicht maximale Höhe (digitaler Endschalter)</w:t>
            </w:r>
          </w:p>
          <w:p w:rsidR="00FA7037" w:rsidRPr="00670FB9" w:rsidRDefault="00FA7037" w:rsidP="00FA7037">
            <w:pPr>
              <w:pStyle w:val="Listenabsatz"/>
              <w:numPr>
                <w:ilvl w:val="0"/>
                <w:numId w:val="4"/>
              </w:numPr>
            </w:pPr>
            <w:r>
              <w:t>Motor für Flasche bleibt stehen</w:t>
            </w:r>
          </w:p>
        </w:tc>
        <w:sdt>
          <w:sdtPr>
            <w:id w:val="-1391344999"/>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562941322"/>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11b</w:t>
            </w:r>
          </w:p>
        </w:tc>
        <w:tc>
          <w:tcPr>
            <w:tcW w:w="5889" w:type="dxa"/>
          </w:tcPr>
          <w:p w:rsidR="00FA7037" w:rsidRDefault="00FA7037" w:rsidP="00ED31F2">
            <w:r>
              <w:t>Taste «Flasche runter» drücken</w:t>
            </w:r>
          </w:p>
          <w:p w:rsidR="00FA7037" w:rsidRPr="00523693" w:rsidRDefault="00FA7037" w:rsidP="00FA7037">
            <w:pPr>
              <w:pStyle w:val="Listenabsatz"/>
              <w:numPr>
                <w:ilvl w:val="0"/>
                <w:numId w:val="4"/>
              </w:numPr>
            </w:pPr>
            <w:r>
              <w:t>Motor für Flasche im Linkslauf -&gt; Flasche nach unten</w:t>
            </w:r>
          </w:p>
        </w:tc>
        <w:sdt>
          <w:sdtPr>
            <w:id w:val="590588730"/>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839970388"/>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12b</w:t>
            </w:r>
          </w:p>
        </w:tc>
        <w:tc>
          <w:tcPr>
            <w:tcW w:w="5889" w:type="dxa"/>
          </w:tcPr>
          <w:p w:rsidR="00FA7037" w:rsidRDefault="00FA7037" w:rsidP="00ED31F2">
            <w:r>
              <w:t>Taste «Flasche runter» loslassen</w:t>
            </w:r>
          </w:p>
          <w:p w:rsidR="00FA7037" w:rsidRPr="00523693" w:rsidRDefault="00FA7037" w:rsidP="00FA7037">
            <w:pPr>
              <w:pStyle w:val="Listenabsatz"/>
              <w:numPr>
                <w:ilvl w:val="0"/>
                <w:numId w:val="4"/>
              </w:numPr>
            </w:pPr>
            <w:r>
              <w:t>Motor für Flasche bleibt im Linkslauf</w:t>
            </w:r>
          </w:p>
        </w:tc>
        <w:sdt>
          <w:sdtPr>
            <w:id w:val="-2132162539"/>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712082031"/>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13b</w:t>
            </w:r>
          </w:p>
        </w:tc>
        <w:tc>
          <w:tcPr>
            <w:tcW w:w="5889" w:type="dxa"/>
          </w:tcPr>
          <w:p w:rsidR="00FA7037" w:rsidRDefault="00FA7037" w:rsidP="00ED31F2">
            <w:r>
              <w:t>Flasche untere Endlage (betätigt Endschalter)</w:t>
            </w:r>
          </w:p>
          <w:p w:rsidR="00FA7037" w:rsidRPr="00670FB9" w:rsidRDefault="00FA7037" w:rsidP="00FA7037">
            <w:pPr>
              <w:pStyle w:val="Listenabsatz"/>
              <w:numPr>
                <w:ilvl w:val="0"/>
                <w:numId w:val="4"/>
              </w:numPr>
            </w:pPr>
            <w:r>
              <w:t>Motor für Flasche bleibt stehen</w:t>
            </w:r>
          </w:p>
        </w:tc>
        <w:sdt>
          <w:sdtPr>
            <w:id w:val="717631164"/>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644543673"/>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shd w:val="clear" w:color="auto" w:fill="BFBFBF" w:themeFill="background1" w:themeFillShade="BF"/>
            <w:vAlign w:val="bottom"/>
          </w:tcPr>
          <w:p w:rsidR="00FA7037" w:rsidRDefault="00FA7037" w:rsidP="00ED31F2">
            <w:pPr>
              <w:rPr>
                <w:rFonts w:ascii="Calibri" w:hAnsi="Calibri" w:cs="Calibri"/>
                <w:color w:val="000000"/>
                <w:szCs w:val="22"/>
              </w:rPr>
            </w:pPr>
            <w:r>
              <w:rPr>
                <w:rFonts w:ascii="Calibri" w:hAnsi="Calibri" w:cs="Calibri"/>
                <w:color w:val="000000"/>
                <w:szCs w:val="22"/>
              </w:rPr>
              <w:t>Automatikbetrieb</w:t>
            </w:r>
          </w:p>
        </w:tc>
        <w:tc>
          <w:tcPr>
            <w:tcW w:w="5889" w:type="dxa"/>
            <w:shd w:val="clear" w:color="auto" w:fill="BFBFBF" w:themeFill="background1" w:themeFillShade="BF"/>
          </w:tcPr>
          <w:p w:rsidR="00FA7037" w:rsidRDefault="00FA7037" w:rsidP="00ED31F2">
            <w:r>
              <w:t>Ausgangslage erstellen</w:t>
            </w:r>
          </w:p>
        </w:tc>
        <w:tc>
          <w:tcPr>
            <w:tcW w:w="672" w:type="dxa"/>
            <w:shd w:val="clear" w:color="auto" w:fill="BFBFBF" w:themeFill="background1" w:themeFillShade="BF"/>
          </w:tcPr>
          <w:p w:rsidR="00FA7037" w:rsidRDefault="00FA7037" w:rsidP="00ED31F2"/>
        </w:tc>
        <w:tc>
          <w:tcPr>
            <w:tcW w:w="528" w:type="dxa"/>
            <w:shd w:val="clear" w:color="auto" w:fill="BFBFBF" w:themeFill="background1" w:themeFillShade="BF"/>
          </w:tcPr>
          <w:p w:rsidR="00FA7037" w:rsidRDefault="00FA7037" w:rsidP="00ED31F2"/>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1c</w:t>
            </w:r>
          </w:p>
        </w:tc>
        <w:tc>
          <w:tcPr>
            <w:tcW w:w="5889" w:type="dxa"/>
          </w:tcPr>
          <w:p w:rsidR="00FA7037" w:rsidRDefault="00FA7037" w:rsidP="00ED31F2">
            <w:r>
              <w:t>Anlage auf Automatikbetrieb schalten</w:t>
            </w:r>
          </w:p>
          <w:p w:rsidR="00FA7037" w:rsidRPr="00523693" w:rsidRDefault="00FA7037" w:rsidP="00FA7037">
            <w:pPr>
              <w:pStyle w:val="Listenabsatz"/>
              <w:numPr>
                <w:ilvl w:val="0"/>
                <w:numId w:val="4"/>
              </w:numPr>
            </w:pPr>
            <w:r>
              <w:t>Betriebsarte wechselt auf Auto (Display)</w:t>
            </w:r>
          </w:p>
        </w:tc>
        <w:sdt>
          <w:sdtPr>
            <w:id w:val="1988668281"/>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283026866"/>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2c</w:t>
            </w:r>
          </w:p>
        </w:tc>
        <w:tc>
          <w:tcPr>
            <w:tcW w:w="5889" w:type="dxa"/>
          </w:tcPr>
          <w:p w:rsidR="00FA7037" w:rsidRDefault="00FA7037" w:rsidP="00ED31F2">
            <w:r>
              <w:t>Taster «Anlage starte» drücken</w:t>
            </w:r>
          </w:p>
          <w:p w:rsidR="00FA7037" w:rsidRPr="00310F19" w:rsidRDefault="00FA7037" w:rsidP="00FA7037">
            <w:pPr>
              <w:pStyle w:val="Listenabsatz"/>
              <w:numPr>
                <w:ilvl w:val="0"/>
                <w:numId w:val="4"/>
              </w:numPr>
            </w:pPr>
            <w:r>
              <w:t>Anlage ist eingeschaltet (Display)</w:t>
            </w:r>
          </w:p>
        </w:tc>
        <w:sdt>
          <w:sdtPr>
            <w:id w:val="-1004823944"/>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068390277"/>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3c</w:t>
            </w:r>
          </w:p>
        </w:tc>
        <w:tc>
          <w:tcPr>
            <w:tcW w:w="5889" w:type="dxa"/>
          </w:tcPr>
          <w:p w:rsidR="00FA7037" w:rsidRDefault="00FA7037" w:rsidP="00ED31F2">
            <w:r>
              <w:t>Glas und Flasche in Vorrichtung stellen</w:t>
            </w:r>
          </w:p>
          <w:p w:rsidR="00FA7037" w:rsidRPr="00310F19" w:rsidRDefault="00FA7037" w:rsidP="00FA7037">
            <w:pPr>
              <w:pStyle w:val="Listenabsatz"/>
              <w:numPr>
                <w:ilvl w:val="0"/>
                <w:numId w:val="4"/>
              </w:numPr>
            </w:pPr>
            <w:r>
              <w:t>Keine Bewegung</w:t>
            </w:r>
          </w:p>
        </w:tc>
        <w:sdt>
          <w:sdtPr>
            <w:id w:val="-278260450"/>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799255654"/>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4c</w:t>
            </w:r>
          </w:p>
        </w:tc>
        <w:tc>
          <w:tcPr>
            <w:tcW w:w="5889" w:type="dxa"/>
          </w:tcPr>
          <w:p w:rsidR="00FA7037" w:rsidRDefault="00FA7037" w:rsidP="00ED31F2">
            <w:r>
              <w:t xml:space="preserve">Wartezeit abwarten (t = </w:t>
            </w:r>
            <w:proofErr w:type="spellStart"/>
            <w:r>
              <w:t>Xs</w:t>
            </w:r>
            <w:proofErr w:type="spellEnd"/>
            <w:r>
              <w:t>)</w:t>
            </w:r>
          </w:p>
          <w:p w:rsidR="00FA7037" w:rsidRDefault="00FA7037" w:rsidP="00FA7037">
            <w:pPr>
              <w:pStyle w:val="Listenabsatz"/>
              <w:numPr>
                <w:ilvl w:val="0"/>
                <w:numId w:val="4"/>
              </w:numPr>
            </w:pPr>
            <w:r>
              <w:t>Motor für Glas im Rechtslauf -&gt; Glas nach oben</w:t>
            </w:r>
          </w:p>
          <w:p w:rsidR="00FA7037" w:rsidRPr="00310F19" w:rsidRDefault="00FA7037" w:rsidP="00FA7037">
            <w:pPr>
              <w:pStyle w:val="Listenabsatz"/>
              <w:numPr>
                <w:ilvl w:val="0"/>
                <w:numId w:val="4"/>
              </w:numPr>
            </w:pPr>
            <w:r>
              <w:t>Motor für Flasche im Rechtslauf -&gt; Flasche nach oben</w:t>
            </w:r>
          </w:p>
        </w:tc>
        <w:sdt>
          <w:sdtPr>
            <w:id w:val="-749580803"/>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739916106"/>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5c</w:t>
            </w:r>
          </w:p>
        </w:tc>
        <w:tc>
          <w:tcPr>
            <w:tcW w:w="5889" w:type="dxa"/>
          </w:tcPr>
          <w:p w:rsidR="00FA7037" w:rsidRDefault="00FA7037" w:rsidP="00ED31F2">
            <w:r>
              <w:t>Glas erreicht Position 40°</w:t>
            </w:r>
          </w:p>
          <w:p w:rsidR="00FA7037" w:rsidRDefault="00FA7037" w:rsidP="00FA7037">
            <w:pPr>
              <w:pStyle w:val="Listenabsatz"/>
              <w:numPr>
                <w:ilvl w:val="0"/>
                <w:numId w:val="4"/>
              </w:numPr>
            </w:pPr>
            <w:r>
              <w:t>Motor für Glas bleibt stehen</w:t>
            </w:r>
          </w:p>
          <w:p w:rsidR="00FA7037" w:rsidRPr="00310F19" w:rsidRDefault="00FA7037" w:rsidP="00FA7037">
            <w:pPr>
              <w:pStyle w:val="Listenabsatz"/>
              <w:numPr>
                <w:ilvl w:val="0"/>
                <w:numId w:val="4"/>
              </w:numPr>
            </w:pPr>
            <w:r>
              <w:t>Motor für Flasche im Rechtslauf -&gt; Flasche nach oben</w:t>
            </w:r>
          </w:p>
        </w:tc>
        <w:sdt>
          <w:sdtPr>
            <w:id w:val="-1465652574"/>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549057145"/>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6c</w:t>
            </w:r>
          </w:p>
        </w:tc>
        <w:tc>
          <w:tcPr>
            <w:tcW w:w="5889" w:type="dxa"/>
          </w:tcPr>
          <w:p w:rsidR="00FA7037" w:rsidRDefault="00FA7037" w:rsidP="00ED31F2">
            <w:r>
              <w:t>Flasche erreicht Position oben 140°</w:t>
            </w:r>
          </w:p>
          <w:p w:rsidR="00FA7037" w:rsidRDefault="00FA7037" w:rsidP="00FA7037">
            <w:pPr>
              <w:pStyle w:val="Listenabsatz"/>
              <w:numPr>
                <w:ilvl w:val="0"/>
                <w:numId w:val="4"/>
              </w:numPr>
            </w:pPr>
            <w:r>
              <w:t>Motor für Glas im Linkslauf -&gt; Glas nach unten</w:t>
            </w:r>
          </w:p>
          <w:p w:rsidR="00FA7037" w:rsidRPr="001501C0" w:rsidRDefault="00FA7037" w:rsidP="00FA7037">
            <w:pPr>
              <w:pStyle w:val="Listenabsatz"/>
              <w:numPr>
                <w:ilvl w:val="0"/>
                <w:numId w:val="4"/>
              </w:numPr>
            </w:pPr>
            <w:r>
              <w:t>Motor für Flasche im Linkslauf -&gt; Flasche nach unten</w:t>
            </w:r>
          </w:p>
        </w:tc>
        <w:sdt>
          <w:sdtPr>
            <w:id w:val="1230424675"/>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1315022263"/>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7c</w:t>
            </w:r>
          </w:p>
        </w:tc>
        <w:tc>
          <w:tcPr>
            <w:tcW w:w="5889" w:type="dxa"/>
          </w:tcPr>
          <w:p w:rsidR="00FA7037" w:rsidRDefault="00FA7037" w:rsidP="00ED31F2">
            <w:r>
              <w:t>Beide haben untere Endlage erreicht</w:t>
            </w:r>
          </w:p>
          <w:p w:rsidR="00FA7037" w:rsidRPr="00CF3392" w:rsidRDefault="00FA7037" w:rsidP="00FA7037">
            <w:pPr>
              <w:pStyle w:val="Listenabsatz"/>
              <w:numPr>
                <w:ilvl w:val="0"/>
                <w:numId w:val="4"/>
              </w:numPr>
            </w:pPr>
            <w:r>
              <w:t>Bereit für Neustart</w:t>
            </w:r>
          </w:p>
        </w:tc>
        <w:sdt>
          <w:sdtPr>
            <w:id w:val="113181957"/>
            <w14:checkbox>
              <w14:checked w14:val="0"/>
              <w14:checkedState w14:val="2612" w14:font="MS Gothic"/>
              <w14:uncheckedState w14:val="2610" w14:font="MS Gothic"/>
            </w14:checkbox>
          </w:sdtPr>
          <w:sdtContent>
            <w:tc>
              <w:tcPr>
                <w:tcW w:w="672" w:type="dxa"/>
              </w:tcPr>
              <w:p w:rsidR="00FA7037" w:rsidRDefault="00FA7037" w:rsidP="00ED31F2">
                <w:r>
                  <w:rPr>
                    <w:rFonts w:ascii="MS Gothic" w:eastAsia="MS Gothic" w:hAnsi="MS Gothic" w:hint="eastAsia"/>
                  </w:rPr>
                  <w:t>☐</w:t>
                </w:r>
              </w:p>
            </w:tc>
          </w:sdtContent>
        </w:sdt>
        <w:sdt>
          <w:sdtPr>
            <w:id w:val="-794214956"/>
            <w14:checkbox>
              <w14:checked w14:val="0"/>
              <w14:checkedState w14:val="2612" w14:font="MS Gothic"/>
              <w14:uncheckedState w14:val="2610" w14:font="MS Gothic"/>
            </w14:checkbox>
          </w:sdtPr>
          <w:sdtContent>
            <w:tc>
              <w:tcPr>
                <w:tcW w:w="528" w:type="dxa"/>
              </w:tcPr>
              <w:p w:rsidR="00FA7037" w:rsidRDefault="00FA7037" w:rsidP="00ED31F2">
                <w:r>
                  <w:rPr>
                    <w:rFonts w:ascii="MS Gothic" w:eastAsia="MS Gothic" w:hAnsi="MS Gothic" w:hint="eastAsia"/>
                  </w:rPr>
                  <w:t>☐</w:t>
                </w:r>
              </w:p>
            </w:tc>
          </w:sdtContent>
        </w:sdt>
      </w:tr>
    </w:tbl>
    <w:p w:rsidR="00FA7037" w:rsidRPr="00FA7037" w:rsidRDefault="00FA7037" w:rsidP="00FA7037"/>
    <w:p w:rsidR="00737A2B" w:rsidRDefault="00737A2B"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Pr="00522114" w:rsidRDefault="00EC6192" w:rsidP="00737A2B"/>
    <w:p w:rsidR="00737A2B" w:rsidRDefault="00EC6192" w:rsidP="00737A2B">
      <w:r>
        <w:t>Bild:</w:t>
      </w:r>
    </w:p>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737A2B" w:rsidRPr="002B7081" w:rsidRDefault="00737A2B" w:rsidP="00737A2B"/>
    <w:p w:rsidR="00737A2B" w:rsidRDefault="00737A2B" w:rsidP="00737A2B"/>
    <w:p w:rsidR="003B5145" w:rsidRPr="00737A2B" w:rsidRDefault="003B5145" w:rsidP="00737A2B"/>
    <w:sectPr w:rsidR="003B5145" w:rsidRPr="00737A2B" w:rsidSect="006475D5">
      <w:headerReference w:type="default" r:id="rId10"/>
      <w:footerReference w:type="default" r:id="rId11"/>
      <w:pgSz w:w="11906" w:h="16838"/>
      <w:pgMar w:top="1417" w:right="1417" w:bottom="14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4C0" w:rsidRDefault="00A164C0" w:rsidP="00991CA2">
      <w:r>
        <w:separator/>
      </w:r>
    </w:p>
  </w:endnote>
  <w:endnote w:type="continuationSeparator" w:id="0">
    <w:p w:rsidR="00A164C0" w:rsidRDefault="00A164C0" w:rsidP="0099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533823"/>
      <w:docPartObj>
        <w:docPartGallery w:val="Page Numbers (Bottom of Page)"/>
        <w:docPartUnique/>
      </w:docPartObj>
    </w:sdtPr>
    <w:sdtEndPr/>
    <w:sdtContent>
      <w:p w:rsidR="00767CE0" w:rsidRDefault="00767CE0">
        <w:pPr>
          <w:pStyle w:val="Fuzeile"/>
          <w:jc w:val="right"/>
        </w:pPr>
        <w:r>
          <w:fldChar w:fldCharType="begin"/>
        </w:r>
        <w:r>
          <w:instrText>PAGE   \* MERGEFORMAT</w:instrText>
        </w:r>
        <w:r>
          <w:fldChar w:fldCharType="separate"/>
        </w:r>
        <w:r w:rsidR="00366D0F" w:rsidRPr="00366D0F">
          <w:rPr>
            <w:noProof/>
            <w:lang w:val="de-DE"/>
          </w:rPr>
          <w:t>12</w:t>
        </w:r>
        <w:r>
          <w:fldChar w:fldCharType="end"/>
        </w:r>
      </w:p>
    </w:sdtContent>
  </w:sdt>
  <w:p w:rsidR="00767CE0" w:rsidRDefault="00767C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4C0" w:rsidRDefault="00A164C0" w:rsidP="00991CA2">
      <w:r>
        <w:separator/>
      </w:r>
    </w:p>
  </w:footnote>
  <w:footnote w:type="continuationSeparator" w:id="0">
    <w:p w:rsidR="00A164C0" w:rsidRDefault="00A164C0" w:rsidP="0099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CE0" w:rsidRPr="00991CA2" w:rsidRDefault="00767CE0">
    <w:pPr>
      <w:pStyle w:val="Kopfzeile"/>
      <w:rPr>
        <w:lang w:val="en-US"/>
      </w:rPr>
    </w:pPr>
    <w:r>
      <w:t>GEM</w:t>
    </w:r>
    <w:r>
      <w:ptab w:relativeTo="margin" w:alignment="center" w:leader="none"/>
    </w:r>
    <w:r>
      <w:t>Marc, Nico, Luca</w:t>
    </w:r>
    <w:r>
      <w:ptab w:relativeTo="margin" w:alignment="right" w:leader="none"/>
    </w:r>
    <w:r>
      <w:t>21.09.2018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2B7D2003"/>
    <w:multiLevelType w:val="hybridMultilevel"/>
    <w:tmpl w:val="D5803FCC"/>
    <w:lvl w:ilvl="0" w:tplc="CED458D0">
      <w:start w:val="1"/>
      <w:numFmt w:val="decimal"/>
      <w:lvlText w:val="%1."/>
      <w:lvlJc w:val="left"/>
      <w:pPr>
        <w:ind w:left="720" w:hanging="360"/>
      </w:pPr>
      <w:rPr>
        <w:rFonts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5B44"/>
    <w:multiLevelType w:val="hybridMultilevel"/>
    <w:tmpl w:val="EDAA166E"/>
    <w:lvl w:ilvl="0" w:tplc="984C03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17A"/>
    <w:multiLevelType w:val="hybridMultilevel"/>
    <w:tmpl w:val="2A22BD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D1F13BE"/>
    <w:multiLevelType w:val="multilevel"/>
    <w:tmpl w:val="F33CC6C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e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043BF"/>
    <w:rsid w:val="00064728"/>
    <w:rsid w:val="00065EE4"/>
    <w:rsid w:val="0009704E"/>
    <w:rsid w:val="00102F45"/>
    <w:rsid w:val="00114433"/>
    <w:rsid w:val="001604D8"/>
    <w:rsid w:val="001A247C"/>
    <w:rsid w:val="001E4AD7"/>
    <w:rsid w:val="001F5DB8"/>
    <w:rsid w:val="001F5DC4"/>
    <w:rsid w:val="00210C43"/>
    <w:rsid w:val="00216256"/>
    <w:rsid w:val="00237A4D"/>
    <w:rsid w:val="002B5B5C"/>
    <w:rsid w:val="002B7081"/>
    <w:rsid w:val="00334989"/>
    <w:rsid w:val="00366D0F"/>
    <w:rsid w:val="00382FD5"/>
    <w:rsid w:val="003B5145"/>
    <w:rsid w:val="003C7314"/>
    <w:rsid w:val="003E2051"/>
    <w:rsid w:val="00405D78"/>
    <w:rsid w:val="00414F06"/>
    <w:rsid w:val="00422F52"/>
    <w:rsid w:val="00442D7E"/>
    <w:rsid w:val="004D5C57"/>
    <w:rsid w:val="00501A5F"/>
    <w:rsid w:val="00522114"/>
    <w:rsid w:val="005447B4"/>
    <w:rsid w:val="005462C4"/>
    <w:rsid w:val="0058543C"/>
    <w:rsid w:val="005C70F8"/>
    <w:rsid w:val="00603AAC"/>
    <w:rsid w:val="0063706A"/>
    <w:rsid w:val="006475D5"/>
    <w:rsid w:val="00671275"/>
    <w:rsid w:val="006A582C"/>
    <w:rsid w:val="006F1F63"/>
    <w:rsid w:val="006F382E"/>
    <w:rsid w:val="00737A2B"/>
    <w:rsid w:val="00754F98"/>
    <w:rsid w:val="00767CE0"/>
    <w:rsid w:val="007A5085"/>
    <w:rsid w:val="007E5E15"/>
    <w:rsid w:val="007E700C"/>
    <w:rsid w:val="007F35D2"/>
    <w:rsid w:val="00873325"/>
    <w:rsid w:val="00897A97"/>
    <w:rsid w:val="008E76ED"/>
    <w:rsid w:val="00913B4A"/>
    <w:rsid w:val="00915E81"/>
    <w:rsid w:val="0093252E"/>
    <w:rsid w:val="00935246"/>
    <w:rsid w:val="009816E3"/>
    <w:rsid w:val="00991CA2"/>
    <w:rsid w:val="009C7367"/>
    <w:rsid w:val="009D02DF"/>
    <w:rsid w:val="009D49EE"/>
    <w:rsid w:val="00A164C0"/>
    <w:rsid w:val="00A74532"/>
    <w:rsid w:val="00AF5496"/>
    <w:rsid w:val="00B11913"/>
    <w:rsid w:val="00B2666C"/>
    <w:rsid w:val="00B529B7"/>
    <w:rsid w:val="00B7270A"/>
    <w:rsid w:val="00BC062D"/>
    <w:rsid w:val="00BC24FC"/>
    <w:rsid w:val="00C237CD"/>
    <w:rsid w:val="00C32EC3"/>
    <w:rsid w:val="00C36D28"/>
    <w:rsid w:val="00C4524B"/>
    <w:rsid w:val="00C50D92"/>
    <w:rsid w:val="00C679CE"/>
    <w:rsid w:val="00C70E38"/>
    <w:rsid w:val="00C92778"/>
    <w:rsid w:val="00C97549"/>
    <w:rsid w:val="00CB26EF"/>
    <w:rsid w:val="00CC21D2"/>
    <w:rsid w:val="00CD5CBD"/>
    <w:rsid w:val="00DC78F6"/>
    <w:rsid w:val="00DE56A6"/>
    <w:rsid w:val="00E203B9"/>
    <w:rsid w:val="00E227DD"/>
    <w:rsid w:val="00E34DA5"/>
    <w:rsid w:val="00E57336"/>
    <w:rsid w:val="00E709D4"/>
    <w:rsid w:val="00EC6192"/>
    <w:rsid w:val="00F01084"/>
    <w:rsid w:val="00F01C14"/>
    <w:rsid w:val="00F02C02"/>
    <w:rsid w:val="00F46251"/>
    <w:rsid w:val="00F511D3"/>
    <w:rsid w:val="00F53014"/>
    <w:rsid w:val="00F95360"/>
    <w:rsid w:val="00F9655D"/>
    <w:rsid w:val="00FA25A4"/>
    <w:rsid w:val="00FA7037"/>
    <w:rsid w:val="00FB05FC"/>
    <w:rsid w:val="00FD7EE1"/>
    <w:rsid w:val="00FE0F7E"/>
    <w:rsid w:val="00FF3F97"/>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A917"/>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FF3F97"/>
    <w:pPr>
      <w:numPr>
        <w:ilvl w:val="2"/>
      </w:numPr>
      <w:ind w:left="180"/>
    </w:pPr>
  </w:style>
  <w:style w:type="character" w:customStyle="1" w:styleId="Titel3Zchn">
    <w:name w:val="Titel3 Zchn"/>
    <w:basedOn w:val="berschrift2Zchn"/>
    <w:link w:val="Titel3"/>
    <w:rsid w:val="00FF3F97"/>
    <w:rPr>
      <w:rFonts w:ascii="Arial" w:eastAsia="Times New Roman" w:hAnsi="Arial" w:cs="Arial"/>
      <w:sz w:val="28"/>
      <w:szCs w:val="28"/>
      <w:lang w:eastAsia="de-CH"/>
    </w:rPr>
  </w:style>
  <w:style w:type="paragraph" w:styleId="Kopfzeile">
    <w:name w:val="header"/>
    <w:basedOn w:val="Standard"/>
    <w:link w:val="KopfzeileZchn"/>
    <w:uiPriority w:val="99"/>
    <w:unhideWhenUsed/>
    <w:rsid w:val="00991CA2"/>
    <w:pPr>
      <w:tabs>
        <w:tab w:val="center" w:pos="4680"/>
        <w:tab w:val="right" w:pos="9360"/>
      </w:tabs>
    </w:pPr>
  </w:style>
  <w:style w:type="character" w:customStyle="1" w:styleId="KopfzeileZchn">
    <w:name w:val="Kopfzeile Zchn"/>
    <w:basedOn w:val="Absatz-Standardschriftart"/>
    <w:link w:val="Kopfzeile"/>
    <w:uiPriority w:val="99"/>
    <w:rsid w:val="00991CA2"/>
    <w:rPr>
      <w:rFonts w:ascii="Arial" w:eastAsia="Times New Roman" w:hAnsi="Arial" w:cs="Arial"/>
      <w:szCs w:val="28"/>
      <w:lang w:eastAsia="de-CH"/>
    </w:rPr>
  </w:style>
  <w:style w:type="paragraph" w:styleId="Fuzeile">
    <w:name w:val="footer"/>
    <w:basedOn w:val="Standard"/>
    <w:link w:val="FuzeileZchn"/>
    <w:uiPriority w:val="99"/>
    <w:unhideWhenUsed/>
    <w:rsid w:val="00991CA2"/>
    <w:pPr>
      <w:tabs>
        <w:tab w:val="center" w:pos="4680"/>
        <w:tab w:val="right" w:pos="9360"/>
      </w:tabs>
    </w:pPr>
  </w:style>
  <w:style w:type="character" w:customStyle="1" w:styleId="FuzeileZchn">
    <w:name w:val="Fußzeile Zchn"/>
    <w:basedOn w:val="Absatz-Standardschriftart"/>
    <w:link w:val="Fuzeile"/>
    <w:uiPriority w:val="99"/>
    <w:rsid w:val="00991CA2"/>
    <w:rPr>
      <w:rFonts w:ascii="Arial" w:eastAsia="Times New Roman" w:hAnsi="Arial" w:cs="Arial"/>
      <w:szCs w:val="28"/>
      <w:lang w:eastAsia="de-CH"/>
    </w:rPr>
  </w:style>
  <w:style w:type="character" w:customStyle="1" w:styleId="ListenabsatzZchn">
    <w:name w:val="Listenabsatz Zchn"/>
    <w:basedOn w:val="Absatz-Standardschriftart"/>
    <w:link w:val="Listenabsatz"/>
    <w:uiPriority w:val="34"/>
    <w:rsid w:val="00FA7037"/>
    <w:rPr>
      <w:rFonts w:ascii="Arial" w:eastAsia="Times New Roman" w:hAnsi="Arial" w:cs="Arial"/>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Darum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5807A-27F0-4833-A782-F5330FA4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710</Words>
  <Characters>4475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Luca Schaefli</cp:lastModifiedBy>
  <cp:revision>10</cp:revision>
  <dcterms:created xsi:type="dcterms:W3CDTF">2018-12-05T12:33:00Z</dcterms:created>
  <dcterms:modified xsi:type="dcterms:W3CDTF">2018-12-12T12:49:00Z</dcterms:modified>
</cp:coreProperties>
</file>