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9B5" w:rsidRDefault="00A84659">
      <w:r>
        <w:t>Fragen Lernmodul Diffusion</w:t>
      </w:r>
    </w:p>
    <w:p w:rsidR="00A84659" w:rsidRDefault="00A84659"/>
    <w:p w:rsidR="00A84659" w:rsidRPr="008504F8" w:rsidRDefault="00A84659" w:rsidP="00A84659">
      <w:pPr>
        <w:rPr>
          <w:u w:val="single"/>
        </w:rPr>
      </w:pPr>
      <w:r w:rsidRPr="008504F8">
        <w:rPr>
          <w:u w:val="single"/>
        </w:rPr>
        <w:t>Übungen:</w:t>
      </w:r>
    </w:p>
    <w:p w:rsidR="00A84659" w:rsidRDefault="00A84659" w:rsidP="00A84659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Überlegen Sie, was im obenstehenden Modell nicht berücksichtigt wurde.</w:t>
      </w:r>
    </w:p>
    <w:p w:rsidR="00A84659" w:rsidRPr="00A84659" w:rsidRDefault="00A84659" w:rsidP="00A84659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Erklären Sie, wieso sich die Bromdämpfe nur langsam und nicht schlagartig ausbreiten</w:t>
      </w:r>
    </w:p>
    <w:p w:rsidR="00A84659" w:rsidRDefault="00A84659" w:rsidP="00A84659">
      <w:pPr>
        <w:pStyle w:val="Listenabsatz"/>
        <w:numPr>
          <w:ilvl w:val="0"/>
          <w:numId w:val="1"/>
        </w:numPr>
        <w:rPr>
          <w:lang w:val="de-CH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937593" wp14:editId="2B127919">
                <wp:simplePos x="0" y="0"/>
                <wp:positionH relativeFrom="column">
                  <wp:posOffset>2226310</wp:posOffset>
                </wp:positionH>
                <wp:positionV relativeFrom="paragraph">
                  <wp:posOffset>2039620</wp:posOffset>
                </wp:positionV>
                <wp:extent cx="69215" cy="533400"/>
                <wp:effectExtent l="38100" t="38100" r="26035" b="1905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1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7E9B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" o:spid="_x0000_s1026" type="#_x0000_t32" style="position:absolute;margin-left:175.3pt;margin-top:160.6pt;width:5.45pt;height:42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A43699" wp14:editId="5BCF808B">
                <wp:simplePos x="0" y="0"/>
                <wp:positionH relativeFrom="column">
                  <wp:posOffset>4118610</wp:posOffset>
                </wp:positionH>
                <wp:positionV relativeFrom="paragraph">
                  <wp:posOffset>1760855</wp:posOffset>
                </wp:positionV>
                <wp:extent cx="255905" cy="139065"/>
                <wp:effectExtent l="8255" t="9525" r="12065" b="13335"/>
                <wp:wrapNone/>
                <wp:docPr id="3" name="Ellips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905" cy="13906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alpha val="25000"/>
                              </a:srgbClr>
                            </a:gs>
                            <a:gs pos="100000">
                              <a:srgbClr val="FFFF00">
                                <a:alpha val="21001"/>
                              </a:srgbClr>
                            </a:gs>
                          </a:gsLst>
                          <a:lin ang="5400000" scaled="1"/>
                        </a:gradFill>
                        <a:ln w="9525" algn="ctr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9AEFAC" id="Ellipse 3" o:spid="_x0000_s1026" style="position:absolute;margin-left:324.3pt;margin-top:138.65pt;width:20.15pt;height:10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" strokecolor="#0070c0">
                <v:fill opacity=".25" color2="yellow" o:opacity2="13763f" rotate="t" focus="100%" type="gradient"/>
              </v:oval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834E8E" wp14:editId="4269734E">
                <wp:simplePos x="0" y="0"/>
                <wp:positionH relativeFrom="column">
                  <wp:posOffset>1323975</wp:posOffset>
                </wp:positionH>
                <wp:positionV relativeFrom="paragraph">
                  <wp:posOffset>1755140</wp:posOffset>
                </wp:positionV>
                <wp:extent cx="255905" cy="139065"/>
                <wp:effectExtent l="13970" t="13335" r="6350" b="9525"/>
                <wp:wrapNone/>
                <wp:docPr id="2" name="Ellips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905" cy="13906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alpha val="25000"/>
                              </a:srgbClr>
                            </a:gs>
                            <a:gs pos="100000">
                              <a:srgbClr val="FFFF00">
                                <a:alpha val="21001"/>
                              </a:srgbClr>
                            </a:gs>
                          </a:gsLst>
                          <a:lin ang="5400000" scaled="1"/>
                        </a:gradFill>
                        <a:ln w="9525" algn="ctr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074664" id="Ellipse 2" o:spid="_x0000_s1026" style="position:absolute;margin-left:104.25pt;margin-top:138.2pt;width:20.15pt;height:1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" strokecolor="#0070c0">
                <v:fill opacity=".25" color2="yellow" o:opacity2="13763f" rotate="t" focus="100%" type="gradient"/>
              </v:oval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794961" wp14:editId="62010A78">
                <wp:simplePos x="0" y="0"/>
                <wp:positionH relativeFrom="column">
                  <wp:posOffset>1126490</wp:posOffset>
                </wp:positionH>
                <wp:positionV relativeFrom="paragraph">
                  <wp:posOffset>1827530</wp:posOffset>
                </wp:positionV>
                <wp:extent cx="3599180" cy="90805"/>
                <wp:effectExtent l="6985" t="9525" r="13335" b="13970"/>
                <wp:wrapNone/>
                <wp:docPr id="1" name="Rechtec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180" cy="9080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 algn="ctr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1BEFCF" id="Rechteck 1" o:spid="_x0000_s1026" style="position:absolute;margin-left:88.7pt;margin-top:143.9pt;width:283.4pt;height: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" fillcolor="#c00000" strokecolor="#0070c0"/>
            </w:pict>
          </mc:Fallback>
        </mc:AlternateContent>
      </w:r>
      <w:r>
        <w:rPr>
          <w:lang w:val="de-CH"/>
        </w:rPr>
        <w:t>Überlegen Sie, welcher der beiden gasförmigen Stoffe sich schneller ausbreitet: Ammoniak, NH</w:t>
      </w:r>
      <w:r w:rsidRPr="00AA0486">
        <w:rPr>
          <w:vertAlign w:val="subscript"/>
          <w:lang w:val="de-CH"/>
        </w:rPr>
        <w:t>3</w:t>
      </w:r>
      <w:r>
        <w:rPr>
          <w:lang w:val="de-CH"/>
        </w:rPr>
        <w:t xml:space="preserve"> (A</w:t>
      </w:r>
      <w:r w:rsidRPr="00AA0486">
        <w:rPr>
          <w:vertAlign w:val="subscript"/>
          <w:lang w:val="de-CH"/>
        </w:rPr>
        <w:t>NH3</w:t>
      </w:r>
      <w:r>
        <w:rPr>
          <w:lang w:val="de-CH"/>
        </w:rPr>
        <w:t>=17 g/mol), oder Chlorwasserstoffgas, HCl (A</w:t>
      </w:r>
      <w:r w:rsidRPr="00AA0486">
        <w:rPr>
          <w:vertAlign w:val="subscript"/>
          <w:lang w:val="de-CH"/>
        </w:rPr>
        <w:t>HCl</w:t>
      </w:r>
      <w:r>
        <w:rPr>
          <w:lang w:val="de-CH"/>
        </w:rPr>
        <w:t>=36.5 g/mol)?</w:t>
      </w:r>
      <w:r>
        <w:rPr>
          <w:lang w:val="de-CH"/>
        </w:rPr>
        <w:br/>
        <w:t>Treffen die beiden Gase aufeinander, so bildet sich ein weisser Niederschlag aus Ammoniumchlorid, NH</w:t>
      </w:r>
      <w:r w:rsidRPr="00677C53">
        <w:rPr>
          <w:vertAlign w:val="subscript"/>
          <w:lang w:val="de-CH"/>
        </w:rPr>
        <w:t>4</w:t>
      </w:r>
      <w:r>
        <w:rPr>
          <w:lang w:val="de-CH"/>
        </w:rPr>
        <w:t xml:space="preserve">Cl. </w:t>
      </w:r>
      <w:r>
        <w:rPr>
          <w:lang w:val="de-CH"/>
        </w:rPr>
        <w:br/>
        <w:t>Platzieren Sie in untenstehendem Schema den Pfeil auf der Seite, auf der sich der Niederschlag bildet.</w:t>
      </w:r>
      <w:r>
        <w:rPr>
          <w:lang w:val="de-CH"/>
        </w:rPr>
        <w:br/>
      </w:r>
      <w:r>
        <w:rPr>
          <w:lang w:val="de-CH"/>
        </w:rPr>
        <w:br/>
      </w:r>
      <w:r>
        <w:rPr>
          <w:lang w:val="de-CH"/>
        </w:rPr>
        <w:br/>
      </w:r>
      <w:r>
        <w:rPr>
          <w:lang w:val="de-CH"/>
        </w:rPr>
        <w:br/>
      </w:r>
      <w:r>
        <w:rPr>
          <w:lang w:val="de-CH"/>
        </w:rPr>
        <w:br/>
      </w:r>
      <w:r>
        <w:rPr>
          <w:lang w:val="de-CH"/>
        </w:rPr>
        <w:br/>
      </w:r>
    </w:p>
    <w:p w:rsidR="00A84659" w:rsidRDefault="00A84659" w:rsidP="00A84659">
      <w:pPr>
        <w:pStyle w:val="Listenabsatz"/>
        <w:tabs>
          <w:tab w:val="left" w:pos="6379"/>
        </w:tabs>
        <w:ind w:left="1985"/>
        <w:rPr>
          <w:lang w:val="de-CH"/>
        </w:rPr>
      </w:pPr>
      <w:r>
        <w:rPr>
          <w:lang w:val="de-CH"/>
        </w:rPr>
        <w:t>Salzsäure</w:t>
      </w:r>
      <w:r>
        <w:rPr>
          <w:lang w:val="de-CH"/>
        </w:rPr>
        <w:tab/>
        <w:t>Ammoniak</w:t>
      </w:r>
      <w:r>
        <w:rPr>
          <w:lang w:val="de-CH"/>
        </w:rPr>
        <w:br/>
        <w:t>gibt HCl-Gas ab</w:t>
      </w:r>
      <w:r>
        <w:rPr>
          <w:lang w:val="de-CH"/>
        </w:rPr>
        <w:tab/>
        <w:t>gibt NH</w:t>
      </w:r>
      <w:r w:rsidRPr="00677C53">
        <w:rPr>
          <w:vertAlign w:val="subscript"/>
          <w:lang w:val="de-CH"/>
        </w:rPr>
        <w:t>3</w:t>
      </w:r>
      <w:r>
        <w:rPr>
          <w:lang w:val="de-CH"/>
        </w:rPr>
        <w:t>-Gas ab</w:t>
      </w:r>
    </w:p>
    <w:p w:rsidR="00A84659" w:rsidRDefault="00A84659"/>
    <w:p w:rsidR="00A84659" w:rsidRDefault="00A84659"/>
    <w:p w:rsidR="00A84659" w:rsidRDefault="00A84659">
      <w:r>
        <w:t>Antworten</w:t>
      </w:r>
    </w:p>
    <w:p w:rsidR="00A84659" w:rsidRDefault="00A84659" w:rsidP="00A84659">
      <w:pPr>
        <w:pStyle w:val="Listenabsatz"/>
        <w:numPr>
          <w:ilvl w:val="0"/>
          <w:numId w:val="2"/>
        </w:numPr>
      </w:pPr>
      <w:r>
        <w:t xml:space="preserve"> </w:t>
      </w:r>
      <w:r w:rsidR="00452822">
        <w:t>Das Luft im Behälter ist.</w:t>
      </w:r>
      <w:bookmarkStart w:id="0" w:name="_GoBack"/>
      <w:bookmarkEnd w:id="0"/>
    </w:p>
    <w:p w:rsidR="00A84659" w:rsidRDefault="00A84659" w:rsidP="00A84659">
      <w:pPr>
        <w:pStyle w:val="Listenabsatz"/>
        <w:numPr>
          <w:ilvl w:val="0"/>
          <w:numId w:val="2"/>
        </w:numPr>
      </w:pPr>
      <w:r>
        <w:t>Weil es Zeit braucht bis die Teilchen sich miteinander verbinden, hätte man ein Vakuum so würde es sich schlagartig ausbreiten.</w:t>
      </w:r>
    </w:p>
    <w:p w:rsidR="00A84659" w:rsidRDefault="00A84659" w:rsidP="00A84659">
      <w:pPr>
        <w:pStyle w:val="Listenabsatz"/>
        <w:numPr>
          <w:ilvl w:val="0"/>
          <w:numId w:val="2"/>
        </w:numPr>
      </w:pPr>
      <w:r>
        <w:t>Näher links da HCl leichter ist als Ammoniak</w:t>
      </w:r>
    </w:p>
    <w:p w:rsidR="00A84659" w:rsidRDefault="00A84659" w:rsidP="00A84659">
      <w:pPr>
        <w:pStyle w:val="Listenabsatz"/>
      </w:pPr>
    </w:p>
    <w:p w:rsidR="00452822" w:rsidRPr="00716025" w:rsidRDefault="00452822" w:rsidP="00452822">
      <w:pPr>
        <w:rPr>
          <w:u w:val="single"/>
        </w:rPr>
      </w:pPr>
      <w:r w:rsidRPr="00716025">
        <w:rPr>
          <w:u w:val="single"/>
        </w:rPr>
        <w:t>Repetition der Begriffe:</w:t>
      </w:r>
    </w:p>
    <w:p w:rsidR="00452822" w:rsidRDefault="00452822" w:rsidP="00452822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Diffusion….Was versteht man darunter?</w:t>
      </w:r>
    </w:p>
    <w:p w:rsidR="00452822" w:rsidRDefault="00452822" w:rsidP="00452822">
      <w:pPr>
        <w:pStyle w:val="Listenabsatz"/>
        <w:rPr>
          <w:lang w:val="de-CH"/>
        </w:rPr>
      </w:pPr>
      <w:r>
        <w:rPr>
          <w:lang w:val="de-CH"/>
        </w:rPr>
        <w:t>Unter Diffusion versteht man die selbständige Ausbreitung von Stoffen, ohne dass externe Kräfte einwirken</w:t>
      </w:r>
    </w:p>
    <w:p w:rsidR="00452822" w:rsidRPr="00452822" w:rsidRDefault="00452822" w:rsidP="00452822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Teilchengeschwindigkeit….In welchem Zusammenhang steht sie zur Diffusionsgeschwindigkeit?</w:t>
      </w:r>
    </w:p>
    <w:p w:rsidR="00452822" w:rsidRDefault="00452822" w:rsidP="00452822">
      <w:pPr>
        <w:pStyle w:val="Listenabsatz"/>
        <w:rPr>
          <w:lang w:val="de-CH"/>
        </w:rPr>
      </w:pPr>
      <w:r>
        <w:rPr>
          <w:lang w:val="de-CH"/>
        </w:rPr>
        <w:t>Desto schnell sie sich bewegen desto schneller breitet es sich aus</w:t>
      </w:r>
      <w:r>
        <w:rPr>
          <w:lang w:val="de-CH"/>
        </w:rPr>
        <w:t xml:space="preserve">                         </w:t>
      </w:r>
    </w:p>
    <w:p w:rsidR="00452822" w:rsidRDefault="00452822" w:rsidP="00452822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Teilchengeschwindigkeit….Von welchen 2 Grössen hängt sie ab?</w:t>
      </w:r>
    </w:p>
    <w:p w:rsidR="00A84659" w:rsidRDefault="00452822" w:rsidP="00452822">
      <w:pPr>
        <w:pStyle w:val="Listenabsatz"/>
        <w:rPr>
          <w:lang w:val="de-CH"/>
        </w:rPr>
      </w:pPr>
      <w:r w:rsidRPr="0061396D">
        <w:rPr>
          <w:lang w:val="de-CH"/>
        </w:rPr>
        <w:t>Verlauf der Diffusion….</w:t>
      </w:r>
      <w:r>
        <w:rPr>
          <w:lang w:val="de-CH"/>
        </w:rPr>
        <w:t>Welcher Endzustand wird erreicht und wie kann dieser erklärt werden?</w:t>
      </w:r>
    </w:p>
    <w:p w:rsidR="00452822" w:rsidRDefault="00452822" w:rsidP="00452822">
      <w:pPr>
        <w:pStyle w:val="Listenabsatz"/>
      </w:pPr>
      <w:r>
        <w:t>Masse und Temperatur</w:t>
      </w:r>
    </w:p>
    <w:sectPr w:rsidR="004528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C03" w:rsidRDefault="009E3C03" w:rsidP="00452822">
      <w:r>
        <w:separator/>
      </w:r>
    </w:p>
  </w:endnote>
  <w:endnote w:type="continuationSeparator" w:id="0">
    <w:p w:rsidR="009E3C03" w:rsidRDefault="009E3C03" w:rsidP="00452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C03" w:rsidRDefault="009E3C03" w:rsidP="00452822">
      <w:r>
        <w:separator/>
      </w:r>
    </w:p>
  </w:footnote>
  <w:footnote w:type="continuationSeparator" w:id="0">
    <w:p w:rsidR="009E3C03" w:rsidRDefault="009E3C03" w:rsidP="00452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13ED3"/>
    <w:multiLevelType w:val="hybridMultilevel"/>
    <w:tmpl w:val="F9F4A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44F2A"/>
    <w:multiLevelType w:val="hybridMultilevel"/>
    <w:tmpl w:val="7D4C35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F570D"/>
    <w:multiLevelType w:val="hybridMultilevel"/>
    <w:tmpl w:val="ABD8182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659"/>
    <w:rsid w:val="003849B5"/>
    <w:rsid w:val="00452822"/>
    <w:rsid w:val="009E3C03"/>
    <w:rsid w:val="00A8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9085D1D-B4CE-4D11-A9E4-78751FE8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84659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de-DE" w:eastAsia="en-US"/>
    </w:rPr>
  </w:style>
  <w:style w:type="paragraph" w:styleId="Kopfzeile">
    <w:name w:val="header"/>
    <w:basedOn w:val="Standard"/>
    <w:link w:val="KopfzeileZchn"/>
    <w:uiPriority w:val="99"/>
    <w:unhideWhenUsed/>
    <w:rsid w:val="00452822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52822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452822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52822"/>
    <w:rPr>
      <w:lang w:val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2822"/>
    <w:rPr>
      <w:rFonts w:ascii="Tahoma" w:eastAsia="Calibri" w:hAnsi="Tahoma" w:cs="Tahoma"/>
      <w:sz w:val="16"/>
      <w:szCs w:val="16"/>
      <w:lang w:val="de-DE" w:eastAsia="en-US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2822"/>
    <w:rPr>
      <w:rFonts w:ascii="Tahoma" w:eastAsia="Calibri" w:hAnsi="Tahoma" w:cs="Tahoma"/>
      <w:sz w:val="16"/>
      <w:szCs w:val="16"/>
      <w:lang w:val="de-D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Schäfli</dc:creator>
  <cp:keywords/>
  <dc:description/>
  <cp:lastModifiedBy>Luca Schäfli</cp:lastModifiedBy>
  <cp:revision>2</cp:revision>
  <dcterms:created xsi:type="dcterms:W3CDTF">2015-10-27T12:42:00Z</dcterms:created>
  <dcterms:modified xsi:type="dcterms:W3CDTF">2015-11-03T12:42:00Z</dcterms:modified>
</cp:coreProperties>
</file>