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FAA" w:rsidRPr="00C8565D" w:rsidRDefault="00C8565D" w:rsidP="00E31E87">
      <w:pPr>
        <w:pStyle w:val="berschrift1"/>
        <w:tabs>
          <w:tab w:val="left" w:pos="7212"/>
        </w:tabs>
      </w:pPr>
      <w:r>
        <w:t>Deutsch</w:t>
      </w:r>
      <w:r w:rsidR="00E31E87">
        <w:tab/>
      </w:r>
    </w:p>
    <w:p w:rsidR="008D5FAA" w:rsidRPr="00C8565D" w:rsidRDefault="008D5FAA" w:rsidP="008D5FAA">
      <w:pPr>
        <w:outlineLvl w:val="0"/>
        <w:rPr>
          <w:rFonts w:ascii="Calibri" w:hAnsi="Calibri" w:cs="Calibri"/>
          <w:b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color w:val="0000FF"/>
        </w:rPr>
      </w:pPr>
      <w:r w:rsidRPr="00C8565D">
        <w:rPr>
          <w:rFonts w:ascii="Calibri" w:hAnsi="Calibri" w:cs="Calibri"/>
          <w:b/>
          <w:color w:val="0000FF"/>
        </w:rPr>
        <w:t>Absicht</w:t>
      </w: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C8565D" w:rsidRPr="003C2728" w:rsidRDefault="00C8565D" w:rsidP="00201081">
      <w:pPr>
        <w:pStyle w:val="Listenabsatz"/>
        <w:numPr>
          <w:ilvl w:val="0"/>
          <w:numId w:val="5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3C2728">
        <w:rPr>
          <w:rFonts w:ascii="Calibri" w:hAnsi="Calibri" w:cs="Calibri"/>
          <w:sz w:val="22"/>
          <w:szCs w:val="22"/>
        </w:rPr>
        <w:t xml:space="preserve">Sie </w:t>
      </w:r>
      <w:r w:rsidR="00173A74" w:rsidRPr="003C2728">
        <w:rPr>
          <w:rFonts w:ascii="Calibri" w:hAnsi="Calibri" w:cs="Calibri"/>
          <w:sz w:val="22"/>
          <w:szCs w:val="22"/>
        </w:rPr>
        <w:t xml:space="preserve">können den Begriff der Dramentheorie </w:t>
      </w:r>
      <w:r w:rsidR="003C2728" w:rsidRPr="003C2728">
        <w:rPr>
          <w:rFonts w:ascii="Calibri" w:hAnsi="Calibri" w:cs="Calibri"/>
          <w:sz w:val="22"/>
          <w:szCs w:val="22"/>
        </w:rPr>
        <w:t xml:space="preserve">erklären und verstehen </w:t>
      </w:r>
      <w:r w:rsidR="003C2728">
        <w:rPr>
          <w:rFonts w:ascii="Calibri" w:hAnsi="Calibri" w:cs="Calibri"/>
          <w:sz w:val="22"/>
          <w:szCs w:val="22"/>
        </w:rPr>
        <w:t>wichtigste</w:t>
      </w:r>
      <w:r w:rsidR="003C2728" w:rsidRPr="003C2728">
        <w:rPr>
          <w:rFonts w:ascii="Calibri" w:hAnsi="Calibri" w:cs="Calibri"/>
          <w:sz w:val="22"/>
          <w:szCs w:val="22"/>
        </w:rPr>
        <w:t xml:space="preserve"> Begriffe.</w:t>
      </w:r>
    </w:p>
    <w:p w:rsidR="008D5FAA" w:rsidRPr="00C8565D" w:rsidRDefault="008D5FAA" w:rsidP="008D5FAA">
      <w:pPr>
        <w:spacing w:line="240" w:lineRule="auto"/>
        <w:ind w:left="360"/>
        <w:rPr>
          <w:rFonts w:ascii="Calibri" w:hAnsi="Calibri" w:cs="Calibri"/>
        </w:rPr>
      </w:pP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spacing w:line="240" w:lineRule="auto"/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Ablauf</w:t>
      </w:r>
    </w:p>
    <w:p w:rsidR="00C8565D" w:rsidRPr="00C8565D" w:rsidRDefault="00C8565D" w:rsidP="00A83132">
      <w:pPr>
        <w:tabs>
          <w:tab w:val="left" w:pos="7088"/>
          <w:tab w:val="left" w:pos="8364"/>
        </w:tabs>
        <w:spacing w:line="276" w:lineRule="auto"/>
        <w:rPr>
          <w:rFonts w:ascii="Calibri" w:hAnsi="Calibri" w:cs="Calibri"/>
        </w:rPr>
      </w:pPr>
    </w:p>
    <w:p w:rsidR="00173A74" w:rsidRDefault="001D36CE" w:rsidP="0054484E">
      <w:pPr>
        <w:pStyle w:val="Listenabsatz"/>
        <w:numPr>
          <w:ilvl w:val="0"/>
          <w:numId w:val="6"/>
        </w:numPr>
        <w:tabs>
          <w:tab w:val="left" w:pos="9356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Einstieg: Begriffsklärung </w:t>
      </w:r>
      <w:r w:rsidRPr="0054484E">
        <w:rPr>
          <w:rFonts w:ascii="Calibri" w:hAnsi="Calibri" w:cs="Calibri"/>
          <w:sz w:val="16"/>
          <w:szCs w:val="16"/>
        </w:rPr>
        <w:t>https://moodle.bbbaden.ch/course/view.php?id=297#section-8</w:t>
      </w:r>
      <w:r w:rsidR="00173A74">
        <w:rPr>
          <w:rFonts w:ascii="Calibri" w:hAnsi="Calibri" w:cs="Calibri"/>
          <w:sz w:val="22"/>
          <w:szCs w:val="22"/>
        </w:rPr>
        <w:tab/>
      </w:r>
      <w:r w:rsidR="00ED6472">
        <w:rPr>
          <w:rFonts w:ascii="Calibri" w:hAnsi="Calibri" w:cs="Calibri"/>
          <w:sz w:val="22"/>
          <w:szCs w:val="22"/>
        </w:rPr>
        <w:t>EA</w:t>
      </w:r>
    </w:p>
    <w:p w:rsidR="00A06836" w:rsidRDefault="00A83132" w:rsidP="00A06836">
      <w:pPr>
        <w:pStyle w:val="Listenabsatz"/>
        <w:numPr>
          <w:ilvl w:val="0"/>
          <w:numId w:val="6"/>
        </w:numPr>
        <w:tabs>
          <w:tab w:val="left" w:pos="9356"/>
        </w:tabs>
        <w:spacing w:line="276" w:lineRule="auto"/>
        <w:rPr>
          <w:rFonts w:ascii="Calibri" w:hAnsi="Calibri" w:cs="Calibri"/>
          <w:sz w:val="22"/>
          <w:szCs w:val="22"/>
        </w:rPr>
      </w:pPr>
      <w:r w:rsidRPr="00A83132">
        <w:rPr>
          <w:rFonts w:ascii="Calibri" w:hAnsi="Calibri" w:cs="Calibri"/>
          <w:sz w:val="22"/>
          <w:szCs w:val="22"/>
        </w:rPr>
        <w:t>Dramentheorie</w:t>
      </w:r>
      <w:r w:rsidR="00ED6472" w:rsidRPr="00A83132">
        <w:rPr>
          <w:rFonts w:ascii="Calibri" w:hAnsi="Calibri" w:cs="Calibri"/>
          <w:sz w:val="22"/>
          <w:szCs w:val="22"/>
        </w:rPr>
        <w:tab/>
        <w:t>P</w:t>
      </w:r>
      <w:r w:rsidR="00A06836">
        <w:rPr>
          <w:rFonts w:ascii="Calibri" w:hAnsi="Calibri" w:cs="Calibri"/>
          <w:sz w:val="22"/>
          <w:szCs w:val="22"/>
        </w:rPr>
        <w:t>lenum</w:t>
      </w:r>
    </w:p>
    <w:p w:rsidR="00A06836" w:rsidRDefault="00A06836" w:rsidP="00A06836">
      <w:pPr>
        <w:pStyle w:val="Listenabsatz"/>
        <w:numPr>
          <w:ilvl w:val="0"/>
          <w:numId w:val="6"/>
        </w:numPr>
        <w:tabs>
          <w:tab w:val="left" w:pos="9356"/>
        </w:tabs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Auftrag Szene 3 und 4 fertigstellen</w:t>
      </w:r>
      <w:r>
        <w:rPr>
          <w:rFonts w:ascii="Calibri" w:hAnsi="Calibri" w:cs="Calibri"/>
          <w:sz w:val="22"/>
          <w:szCs w:val="22"/>
        </w:rPr>
        <w:tab/>
        <w:t>EA/PA</w:t>
      </w:r>
    </w:p>
    <w:p w:rsidR="008D5FAA" w:rsidRPr="00A06836" w:rsidRDefault="008D5FAA" w:rsidP="00A06836">
      <w:pPr>
        <w:tabs>
          <w:tab w:val="left" w:pos="9356"/>
        </w:tabs>
        <w:spacing w:line="276" w:lineRule="auto"/>
        <w:ind w:left="360"/>
        <w:rPr>
          <w:rFonts w:ascii="Calibri" w:hAnsi="Calibri" w:cs="Calibri"/>
        </w:rPr>
      </w:pPr>
    </w:p>
    <w:p w:rsidR="008D5FAA" w:rsidRPr="00C8565D" w:rsidRDefault="008D5FAA" w:rsidP="002233E9">
      <w:pPr>
        <w:tabs>
          <w:tab w:val="left" w:pos="7088"/>
          <w:tab w:val="left" w:pos="8364"/>
        </w:tabs>
        <w:spacing w:line="276" w:lineRule="auto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Website</w:t>
      </w:r>
    </w:p>
    <w:p w:rsidR="002717FE" w:rsidRDefault="00A06836" w:rsidP="00A06836">
      <w:pPr>
        <w:pStyle w:val="Listenabsatz"/>
        <w:numPr>
          <w:ilvl w:val="0"/>
          <w:numId w:val="6"/>
        </w:numPr>
        <w:outlineLvl w:val="0"/>
      </w:pPr>
      <w:r w:rsidRPr="00A06836">
        <w:t>https://www.youtube.com/watch?v=miUILyKWrRw</w:t>
      </w:r>
    </w:p>
    <w:p w:rsidR="00C54ECF" w:rsidRPr="00C8565D" w:rsidRDefault="00C54ECF" w:rsidP="008D5FAA">
      <w:pPr>
        <w:outlineLvl w:val="0"/>
        <w:rPr>
          <w:rFonts w:ascii="Calibri" w:hAnsi="Calibri" w:cs="Calibri"/>
          <w:b/>
          <w:i/>
          <w:color w:val="0000FF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Aufgaben/Aufträge auf nächste Woche</w:t>
      </w:r>
    </w:p>
    <w:p w:rsidR="00662165" w:rsidRPr="00662165" w:rsidRDefault="00A06836" w:rsidP="00662165">
      <w:pPr>
        <w:pStyle w:val="Listenabsatz"/>
        <w:numPr>
          <w:ilvl w:val="0"/>
          <w:numId w:val="4"/>
        </w:numPr>
        <w:spacing w:line="240" w:lineRule="auto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der zweiten Lektion habe Sie Fragen zum Thema Dramentheorie zu beantworten. Die Begriffe auf Moodle kennen Sie, in groben Zügen die Unterteilung</w:t>
      </w:r>
      <w:r w:rsidR="00662165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662165">
        <w:rPr>
          <w:rFonts w:ascii="Calibri" w:hAnsi="Calibri" w:cs="Calibri"/>
          <w:sz w:val="22"/>
          <w:szCs w:val="22"/>
        </w:rPr>
        <w:t>pdf</w:t>
      </w:r>
      <w:proofErr w:type="spellEnd"/>
      <w:r w:rsidR="00662165">
        <w:rPr>
          <w:rFonts w:ascii="Calibri" w:hAnsi="Calibri" w:cs="Calibri"/>
          <w:sz w:val="22"/>
          <w:szCs w:val="22"/>
        </w:rPr>
        <w:t xml:space="preserve"> Dramentheorie)</w:t>
      </w:r>
      <w:r>
        <w:rPr>
          <w:rFonts w:ascii="Calibri" w:hAnsi="Calibri" w:cs="Calibri"/>
          <w:sz w:val="22"/>
          <w:szCs w:val="22"/>
        </w:rPr>
        <w:t>.</w:t>
      </w:r>
      <w:r w:rsidR="00C31E27">
        <w:rPr>
          <w:rFonts w:ascii="Calibri" w:hAnsi="Calibri" w:cs="Calibri"/>
          <w:sz w:val="22"/>
          <w:szCs w:val="22"/>
        </w:rPr>
        <w:t xml:space="preserve"> </w:t>
      </w:r>
      <w:r w:rsidR="00662165">
        <w:rPr>
          <w:rFonts w:ascii="Calibri" w:hAnsi="Calibri" w:cs="Calibri"/>
          <w:sz w:val="22"/>
          <w:szCs w:val="22"/>
        </w:rPr>
        <w:t xml:space="preserve">Ich stelle keine Detailfragen zu allen Zuordnungen. </w:t>
      </w:r>
      <w:r w:rsidR="00C31E27">
        <w:rPr>
          <w:rFonts w:ascii="Calibri" w:hAnsi="Calibri" w:cs="Calibri"/>
          <w:sz w:val="22"/>
          <w:szCs w:val="22"/>
        </w:rPr>
        <w:t>Es gibt ein</w:t>
      </w:r>
      <w:r w:rsidR="00662165">
        <w:rPr>
          <w:rFonts w:ascii="Calibri" w:hAnsi="Calibri" w:cs="Calibri"/>
          <w:sz w:val="22"/>
          <w:szCs w:val="22"/>
        </w:rPr>
        <w:t>en Moodletest mit ca. 10 Fragen. Dokument mit den Begriffsklärungen wird bis Freitag geschickt. Diese sind alle zu kennen.</w:t>
      </w:r>
    </w:p>
    <w:p w:rsidR="00A06836" w:rsidRDefault="00A06836" w:rsidP="008D5FAA">
      <w:pPr>
        <w:pStyle w:val="Listenabsatz"/>
        <w:numPr>
          <w:ilvl w:val="0"/>
          <w:numId w:val="4"/>
        </w:numPr>
        <w:spacing w:line="240" w:lineRule="auto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Lektüre 5 Szene</w:t>
      </w:r>
      <w:r w:rsidR="00662165">
        <w:rPr>
          <w:rFonts w:ascii="Calibri" w:hAnsi="Calibri" w:cs="Calibri"/>
          <w:sz w:val="22"/>
          <w:szCs w:val="22"/>
        </w:rPr>
        <w:t xml:space="preserve"> </w:t>
      </w:r>
    </w:p>
    <w:p w:rsidR="00A06836" w:rsidRPr="00C8565D" w:rsidRDefault="00A06836" w:rsidP="008D5FAA">
      <w:pPr>
        <w:pStyle w:val="Listenabsatz"/>
        <w:numPr>
          <w:ilvl w:val="0"/>
          <w:numId w:val="4"/>
        </w:numPr>
        <w:spacing w:line="240" w:lineRule="auto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Ausblick: Am 18.10. werden Sie über «Biedermann und die Brandstifter» geprüft. (Moodletest und Schreibauftrag)</w:t>
      </w:r>
    </w:p>
    <w:p w:rsidR="008D5FAA" w:rsidRDefault="008D5FAA" w:rsidP="008D5FAA">
      <w:pPr>
        <w:spacing w:line="240" w:lineRule="auto"/>
        <w:rPr>
          <w:rFonts w:ascii="Calibri" w:hAnsi="Calibri" w:cs="Calibri"/>
        </w:rPr>
      </w:pPr>
    </w:p>
    <w:p w:rsidR="005404F2" w:rsidRPr="00C8565D" w:rsidRDefault="005404F2" w:rsidP="008D5FAA">
      <w:pPr>
        <w:spacing w:line="240" w:lineRule="auto"/>
        <w:rPr>
          <w:rFonts w:ascii="Calibri" w:hAnsi="Calibri" w:cs="Calibri"/>
        </w:rPr>
      </w:pPr>
    </w:p>
    <w:p w:rsidR="005404F2" w:rsidRDefault="00DD7934" w:rsidP="00DD7934">
      <w:pPr>
        <w:jc w:val="right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Erfolg verändert den Menschen nicht. Er entlarvt ihn.</w:t>
      </w:r>
      <w:r>
        <w:rPr>
          <w:rFonts w:ascii="Calibri" w:hAnsi="Calibri" w:cs="Calibri"/>
          <w:b/>
        </w:rPr>
        <w:tab/>
      </w:r>
    </w:p>
    <w:p w:rsidR="005404F2" w:rsidRPr="005404F2" w:rsidRDefault="00DD7934" w:rsidP="005404F2">
      <w:pPr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Max Frisch</w:t>
      </w:r>
    </w:p>
    <w:p w:rsidR="005404F2" w:rsidRDefault="005404F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8D5FAA" w:rsidRPr="00C8565D" w:rsidRDefault="00D76D95" w:rsidP="00FE123B">
      <w:pPr>
        <w:spacing w:line="240" w:lineRule="auto"/>
        <w:rPr>
          <w:rFonts w:ascii="Calibri" w:hAnsi="Calibri" w:cs="Calibri"/>
        </w:rPr>
      </w:pPr>
      <w:r w:rsidRPr="00C8565D">
        <w:rPr>
          <w:rFonts w:ascii="Calibri" w:hAnsi="Calibri" w:cs="Calibri"/>
        </w:rPr>
        <w:t>Geschichte</w:t>
      </w:r>
    </w:p>
    <w:p w:rsidR="008D5FAA" w:rsidRPr="00C8565D" w:rsidRDefault="008D5FAA" w:rsidP="008D5FAA">
      <w:pPr>
        <w:rPr>
          <w:rFonts w:ascii="Calibri" w:hAnsi="Calibri" w:cs="Calibri"/>
          <w:b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color w:val="0000FF"/>
        </w:rPr>
      </w:pPr>
      <w:r w:rsidRPr="00C8565D">
        <w:rPr>
          <w:rFonts w:ascii="Calibri" w:hAnsi="Calibri" w:cs="Calibri"/>
          <w:b/>
          <w:color w:val="0000FF"/>
        </w:rPr>
        <w:t>Absicht</w:t>
      </w:r>
    </w:p>
    <w:p w:rsidR="00F15F48" w:rsidRDefault="00DD7934" w:rsidP="000C0C0E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Sie </w:t>
      </w:r>
      <w:r w:rsidR="00662165">
        <w:rPr>
          <w:rFonts w:ascii="Calibri" w:hAnsi="Calibri" w:cs="Calibri"/>
        </w:rPr>
        <w:t>können einfache Staatskundefrage beantworten.</w:t>
      </w:r>
    </w:p>
    <w:p w:rsidR="00662165" w:rsidRDefault="00662165" w:rsidP="000C0C0E">
      <w:pPr>
        <w:numPr>
          <w:ilvl w:val="0"/>
          <w:numId w:val="3"/>
        </w:num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Sie können ein Flipchart-Blatt zu einem Abstimmungsthema gestalten. (Wird nächste Woche fertiggestellt)</w:t>
      </w: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spacing w:line="240" w:lineRule="auto"/>
        <w:ind w:left="757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Ablauf</w:t>
      </w:r>
    </w:p>
    <w:p w:rsidR="00A06836" w:rsidRDefault="002F7E12" w:rsidP="00E65F64">
      <w:pPr>
        <w:pStyle w:val="Kopfzeile"/>
        <w:numPr>
          <w:ilvl w:val="0"/>
          <w:numId w:val="1"/>
        </w:numPr>
        <w:tabs>
          <w:tab w:val="clear" w:pos="4536"/>
          <w:tab w:val="clear" w:pos="9072"/>
          <w:tab w:val="left" w:pos="7088"/>
        </w:tabs>
        <w:rPr>
          <w:rFonts w:cstheme="minorHAnsi"/>
        </w:rPr>
      </w:pPr>
      <w:bookmarkStart w:id="0" w:name="OLE_LINK1"/>
      <w:bookmarkStart w:id="1" w:name="OLE_LINK2"/>
      <w:r>
        <w:rPr>
          <w:rFonts w:cstheme="minorHAnsi"/>
        </w:rPr>
        <w:t>Einstieg Übung Staatskunde und gemeinsame Betrachtung</w:t>
      </w:r>
      <w:r w:rsidR="00662165">
        <w:rPr>
          <w:rFonts w:cstheme="minorHAnsi"/>
        </w:rPr>
        <w:t xml:space="preserve"> bis </w:t>
      </w:r>
      <w:proofErr w:type="spellStart"/>
      <w:r w:rsidR="00662165">
        <w:rPr>
          <w:rFonts w:cstheme="minorHAnsi"/>
        </w:rPr>
        <w:t>Staatsf</w:t>
      </w:r>
      <w:proofErr w:type="spellEnd"/>
      <w:r w:rsidR="00662165">
        <w:rPr>
          <w:rFonts w:cstheme="minorHAnsi"/>
        </w:rPr>
        <w:t>.</w:t>
      </w:r>
      <w:r>
        <w:rPr>
          <w:rFonts w:cstheme="minorHAnsi"/>
        </w:rPr>
        <w:tab/>
        <w:t>EA/Plenum</w:t>
      </w:r>
    </w:p>
    <w:p w:rsidR="00E65F64" w:rsidRDefault="00E65F64" w:rsidP="00E65F64">
      <w:pPr>
        <w:pStyle w:val="Kopfzeile"/>
        <w:numPr>
          <w:ilvl w:val="0"/>
          <w:numId w:val="1"/>
        </w:numPr>
        <w:tabs>
          <w:tab w:val="clear" w:pos="4536"/>
          <w:tab w:val="clear" w:pos="9072"/>
          <w:tab w:val="left" w:pos="7088"/>
        </w:tabs>
        <w:rPr>
          <w:rFonts w:cstheme="minorHAnsi"/>
        </w:rPr>
      </w:pPr>
      <w:r>
        <w:rPr>
          <w:rFonts w:cstheme="minorHAnsi"/>
        </w:rPr>
        <w:t>Argumentieren</w:t>
      </w:r>
      <w:r>
        <w:rPr>
          <w:rFonts w:cstheme="minorHAnsi"/>
        </w:rPr>
        <w:tab/>
        <w:t>Plenum/EA</w:t>
      </w:r>
    </w:p>
    <w:p w:rsidR="00A06836" w:rsidRPr="00FB7B5B" w:rsidRDefault="00A06836" w:rsidP="00E65F64">
      <w:pPr>
        <w:pStyle w:val="Kopfzeile"/>
        <w:numPr>
          <w:ilvl w:val="0"/>
          <w:numId w:val="1"/>
        </w:numPr>
        <w:tabs>
          <w:tab w:val="clear" w:pos="4536"/>
          <w:tab w:val="clear" w:pos="9072"/>
          <w:tab w:val="left" w:pos="7088"/>
        </w:tabs>
        <w:rPr>
          <w:rFonts w:cstheme="minorHAnsi"/>
        </w:rPr>
      </w:pPr>
      <w:r>
        <w:rPr>
          <w:rFonts w:cstheme="minorHAnsi"/>
        </w:rPr>
        <w:t xml:space="preserve">Abstimmung </w:t>
      </w:r>
      <w:r w:rsidR="00E65F64">
        <w:rPr>
          <w:rFonts w:cstheme="minorHAnsi"/>
        </w:rPr>
        <w:t>–</w:t>
      </w:r>
      <w:r>
        <w:rPr>
          <w:rFonts w:cstheme="minorHAnsi"/>
        </w:rPr>
        <w:t xml:space="preserve"> Meinungsbildung</w:t>
      </w:r>
      <w:r w:rsidR="00E65F64">
        <w:rPr>
          <w:rFonts w:cstheme="minorHAnsi"/>
        </w:rPr>
        <w:t>: Sammlung der Meinungen</w:t>
      </w:r>
      <w:r w:rsidR="00E65F64">
        <w:rPr>
          <w:rFonts w:cstheme="minorHAnsi"/>
        </w:rPr>
        <w:tab/>
        <w:t>PA</w:t>
      </w:r>
    </w:p>
    <w:bookmarkEnd w:id="0"/>
    <w:bookmarkEnd w:id="1"/>
    <w:p w:rsidR="008D5FAA" w:rsidRPr="00C8565D" w:rsidRDefault="008D5FAA" w:rsidP="008D5FAA">
      <w:pPr>
        <w:tabs>
          <w:tab w:val="left" w:pos="8222"/>
        </w:tabs>
        <w:spacing w:line="276" w:lineRule="auto"/>
        <w:rPr>
          <w:rFonts w:ascii="Calibri" w:hAnsi="Calibri" w:cs="Calibri"/>
        </w:rPr>
      </w:pPr>
    </w:p>
    <w:p w:rsidR="008D5FAA" w:rsidRDefault="008D5FAA" w:rsidP="008D5FAA">
      <w:pPr>
        <w:outlineLvl w:val="0"/>
        <w:rPr>
          <w:rFonts w:ascii="Calibri" w:hAnsi="Calibri" w:cs="Calibri"/>
        </w:rPr>
      </w:pPr>
    </w:p>
    <w:p w:rsidR="00FF1547" w:rsidRPr="00C8565D" w:rsidRDefault="00FF1547" w:rsidP="00491976">
      <w:pPr>
        <w:tabs>
          <w:tab w:val="left" w:pos="4395"/>
        </w:tabs>
        <w:outlineLvl w:val="0"/>
        <w:rPr>
          <w:rFonts w:ascii="Calibri" w:hAnsi="Calibri" w:cs="Calibri"/>
        </w:rPr>
      </w:pPr>
    </w:p>
    <w:p w:rsidR="008D5FAA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Website</w:t>
      </w:r>
    </w:p>
    <w:p w:rsidR="00591BDA" w:rsidRDefault="008D2C81" w:rsidP="008D5FAA">
      <w:pPr>
        <w:outlineLvl w:val="0"/>
      </w:pPr>
      <w:r>
        <w:t>-</w:t>
      </w:r>
      <w:r w:rsidR="002F7E12" w:rsidRPr="002F7E12">
        <w:t xml:space="preserve"> </w:t>
      </w:r>
      <w:hyperlink r:id="rId7" w:history="1">
        <w:r w:rsidR="002F7E12" w:rsidRPr="001E3F4E">
          <w:rPr>
            <w:rStyle w:val="Hyperlink"/>
          </w:rPr>
          <w:t>http://www.swiss.vote/de?gclid=EAIaIQobChMIr_HKpZai1gIVqbftCh3kyg18EAAYASAAEgLHyvD_BwE</w:t>
        </w:r>
      </w:hyperlink>
    </w:p>
    <w:p w:rsidR="002F7E12" w:rsidRDefault="002F7E12" w:rsidP="008D5FAA">
      <w:pPr>
        <w:outlineLvl w:val="0"/>
        <w:rPr>
          <w:rFonts w:ascii="Calibri" w:hAnsi="Calibri" w:cs="Calibri"/>
          <w:b/>
          <w:i/>
          <w:color w:val="0000FF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Aufgaben/Aufträge auf nächste Woche</w:t>
      </w:r>
    </w:p>
    <w:p w:rsidR="006A5019" w:rsidRDefault="00314B25" w:rsidP="00513A9A">
      <w:pPr>
        <w:pStyle w:val="Listenabsatz"/>
        <w:numPr>
          <w:ilvl w:val="0"/>
          <w:numId w:val="4"/>
        </w:numPr>
        <w:spacing w:line="240" w:lineRule="auto"/>
        <w:contextualSpacing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Repetition: Lesen </w:t>
      </w:r>
      <w:proofErr w:type="spellStart"/>
      <w:r>
        <w:rPr>
          <w:rFonts w:ascii="Calibri" w:hAnsi="Calibri" w:cs="Calibri"/>
          <w:sz w:val="22"/>
          <w:szCs w:val="22"/>
        </w:rPr>
        <w:t>vimentis</w:t>
      </w:r>
      <w:proofErr w:type="spellEnd"/>
      <w:r>
        <w:rPr>
          <w:rFonts w:ascii="Calibri" w:hAnsi="Calibri" w:cs="Calibri"/>
          <w:sz w:val="22"/>
          <w:szCs w:val="22"/>
        </w:rPr>
        <w:t>-Text, Abstimmung</w:t>
      </w:r>
    </w:p>
    <w:p w:rsidR="008D5FAA" w:rsidRPr="00C8565D" w:rsidRDefault="008D5FAA" w:rsidP="008D5FAA">
      <w:pPr>
        <w:spacing w:line="240" w:lineRule="auto"/>
        <w:rPr>
          <w:rFonts w:ascii="Calibri" w:hAnsi="Calibri" w:cs="Calibri"/>
        </w:rPr>
      </w:pPr>
    </w:p>
    <w:p w:rsidR="008D5FAA" w:rsidRPr="00C8565D" w:rsidRDefault="008D5FAA" w:rsidP="008D5FAA">
      <w:pPr>
        <w:outlineLvl w:val="0"/>
        <w:rPr>
          <w:rFonts w:ascii="Calibri" w:hAnsi="Calibri" w:cs="Calibri"/>
          <w:b/>
          <w:i/>
          <w:color w:val="0000FF"/>
        </w:rPr>
      </w:pPr>
      <w:r w:rsidRPr="00C8565D">
        <w:rPr>
          <w:rFonts w:ascii="Calibri" w:hAnsi="Calibri" w:cs="Calibri"/>
          <w:b/>
          <w:i/>
          <w:color w:val="0000FF"/>
        </w:rPr>
        <w:t>Unterlagen</w:t>
      </w:r>
    </w:p>
    <w:p w:rsidR="004332EB" w:rsidRPr="00C8565D" w:rsidRDefault="008D2C81" w:rsidP="008D5FAA">
      <w:pPr>
        <w:pStyle w:val="Listenabsatz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8D5FAA" w:rsidRPr="00C8565D" w:rsidRDefault="008D5FAA" w:rsidP="008D5FAA">
      <w:pPr>
        <w:spacing w:line="276" w:lineRule="auto"/>
        <w:rPr>
          <w:rFonts w:ascii="Calibri" w:hAnsi="Calibri" w:cs="Calibri"/>
        </w:rPr>
      </w:pPr>
    </w:p>
    <w:p w:rsidR="008D5FAA" w:rsidRPr="0029483B" w:rsidRDefault="008D5FAA" w:rsidP="008D5F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 w:cs="Calibri"/>
        </w:rPr>
      </w:pPr>
      <w:r w:rsidRPr="00C8565D">
        <w:rPr>
          <w:rFonts w:ascii="Calibri" w:hAnsi="Calibri" w:cs="Calibri"/>
          <w:b/>
        </w:rPr>
        <w:t xml:space="preserve">Zimmerkontrolle: </w:t>
      </w:r>
      <w:r w:rsidRPr="00C8565D">
        <w:rPr>
          <w:rFonts w:ascii="Calibri" w:hAnsi="Calibri" w:cs="Calibri"/>
        </w:rPr>
        <w:t>Bitte nehmen Sie alle Unterlagen mit, Abfall entsorgen, Tische und Stühle ordentlich hinstellen. Danke für Ihre Mitarbeit!</w:t>
      </w:r>
    </w:p>
    <w:p w:rsidR="008D5FAA" w:rsidRPr="00C8565D" w:rsidRDefault="008D5FAA" w:rsidP="008D5FAA">
      <w:pPr>
        <w:pStyle w:val="StandardWeb"/>
        <w:rPr>
          <w:rFonts w:ascii="Calibri" w:hAnsi="Calibri" w:cs="Calibri"/>
          <w:sz w:val="22"/>
          <w:szCs w:val="22"/>
          <w:lang w:val="de-CH"/>
        </w:rPr>
      </w:pPr>
    </w:p>
    <w:p w:rsidR="008D5FAA" w:rsidRPr="00C8565D" w:rsidRDefault="008D5FAA">
      <w:pPr>
        <w:rPr>
          <w:rFonts w:ascii="Calibri" w:hAnsi="Calibri" w:cs="Calibri"/>
        </w:rPr>
      </w:pPr>
    </w:p>
    <w:sectPr w:rsidR="008D5FAA" w:rsidRPr="00C8565D" w:rsidSect="005404F2">
      <w:headerReference w:type="default" r:id="rId8"/>
      <w:footerReference w:type="default" r:id="rId9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881" w:rsidRDefault="00395881" w:rsidP="004013D0">
      <w:pPr>
        <w:spacing w:after="0" w:line="240" w:lineRule="auto"/>
      </w:pPr>
      <w:r>
        <w:separator/>
      </w:r>
    </w:p>
  </w:endnote>
  <w:endnote w:type="continuationSeparator" w:id="0">
    <w:p w:rsidR="00395881" w:rsidRDefault="00395881" w:rsidP="0040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E87" w:rsidRDefault="00E31E87" w:rsidP="00E31E87">
    <w:pPr>
      <w:pStyle w:val="Fuzeile"/>
      <w:tabs>
        <w:tab w:val="clear" w:pos="4536"/>
        <w:tab w:val="clear" w:pos="9072"/>
        <w:tab w:val="left" w:pos="7938"/>
      </w:tabs>
    </w:pPr>
    <w:r>
      <w:tab/>
      <w:t>Anne Berger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881" w:rsidRDefault="00395881" w:rsidP="004013D0">
      <w:pPr>
        <w:spacing w:after="0" w:line="240" w:lineRule="auto"/>
      </w:pPr>
      <w:r>
        <w:separator/>
      </w:r>
    </w:p>
  </w:footnote>
  <w:footnote w:type="continuationSeparator" w:id="0">
    <w:p w:rsidR="00395881" w:rsidRDefault="00395881" w:rsidP="00401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13D0" w:rsidRDefault="00E31E87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0" locked="1" layoutInCell="1" allowOverlap="0">
          <wp:simplePos x="0" y="0"/>
          <wp:positionH relativeFrom="column">
            <wp:posOffset>5301615</wp:posOffset>
          </wp:positionH>
          <wp:positionV relativeFrom="page">
            <wp:posOffset>214630</wp:posOffset>
          </wp:positionV>
          <wp:extent cx="1002030" cy="534035"/>
          <wp:effectExtent l="0" t="0" r="7620" b="0"/>
          <wp:wrapSquare wrapText="bothSides"/>
          <wp:docPr id="1" name="Grafik 1" descr="BBB Signet 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BB Signet 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2030" cy="534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13D0">
      <w:t>BM15d</w:t>
    </w:r>
    <w:r w:rsidR="004013D0">
      <w:tab/>
      <w:t xml:space="preserve">Deutsch/Geschichte und Politik </w:t>
    </w:r>
    <w:r w:rsidR="004013D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6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058C2"/>
    <w:multiLevelType w:val="hybridMultilevel"/>
    <w:tmpl w:val="B9F2084E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795433"/>
    <w:multiLevelType w:val="hybridMultilevel"/>
    <w:tmpl w:val="F7729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6C62"/>
    <w:multiLevelType w:val="hybridMultilevel"/>
    <w:tmpl w:val="5E9C09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A5704"/>
    <w:multiLevelType w:val="hybridMultilevel"/>
    <w:tmpl w:val="FEC435DA"/>
    <w:lvl w:ilvl="0" w:tplc="08070001">
      <w:start w:val="1"/>
      <w:numFmt w:val="bullet"/>
      <w:lvlText w:val=""/>
      <w:lvlJc w:val="left"/>
      <w:pPr>
        <w:tabs>
          <w:tab w:val="num" w:pos="757"/>
        </w:tabs>
        <w:ind w:left="757" w:hanging="39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A070C"/>
    <w:multiLevelType w:val="hybridMultilevel"/>
    <w:tmpl w:val="B7A823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24A55"/>
    <w:multiLevelType w:val="hybridMultilevel"/>
    <w:tmpl w:val="BC1E63F6"/>
    <w:lvl w:ilvl="0" w:tplc="D2CEE0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AA"/>
    <w:rsid w:val="000054D3"/>
    <w:rsid w:val="000C0C0E"/>
    <w:rsid w:val="000F1FF2"/>
    <w:rsid w:val="00173A74"/>
    <w:rsid w:val="001D36CE"/>
    <w:rsid w:val="001E7698"/>
    <w:rsid w:val="002066DD"/>
    <w:rsid w:val="002139D7"/>
    <w:rsid w:val="002233E9"/>
    <w:rsid w:val="00226F76"/>
    <w:rsid w:val="00236DE3"/>
    <w:rsid w:val="002717FE"/>
    <w:rsid w:val="0029483B"/>
    <w:rsid w:val="002A500D"/>
    <w:rsid w:val="002A6702"/>
    <w:rsid w:val="002F174B"/>
    <w:rsid w:val="002F7E12"/>
    <w:rsid w:val="00314B25"/>
    <w:rsid w:val="003500C7"/>
    <w:rsid w:val="003907DC"/>
    <w:rsid w:val="00395881"/>
    <w:rsid w:val="003C2728"/>
    <w:rsid w:val="004013D0"/>
    <w:rsid w:val="004332EB"/>
    <w:rsid w:val="0046179F"/>
    <w:rsid w:val="00491976"/>
    <w:rsid w:val="004A48CA"/>
    <w:rsid w:val="004A6748"/>
    <w:rsid w:val="00513A9A"/>
    <w:rsid w:val="005404F2"/>
    <w:rsid w:val="0054484E"/>
    <w:rsid w:val="00567541"/>
    <w:rsid w:val="00591BDA"/>
    <w:rsid w:val="006176B0"/>
    <w:rsid w:val="00662165"/>
    <w:rsid w:val="00667F20"/>
    <w:rsid w:val="00673BA9"/>
    <w:rsid w:val="00686524"/>
    <w:rsid w:val="006A5019"/>
    <w:rsid w:val="007959BF"/>
    <w:rsid w:val="007B0D90"/>
    <w:rsid w:val="00851AEF"/>
    <w:rsid w:val="008D2C81"/>
    <w:rsid w:val="008D5FAA"/>
    <w:rsid w:val="00933FEE"/>
    <w:rsid w:val="00985C38"/>
    <w:rsid w:val="009D4B6C"/>
    <w:rsid w:val="00A06836"/>
    <w:rsid w:val="00A23DBD"/>
    <w:rsid w:val="00A50FD7"/>
    <w:rsid w:val="00A83132"/>
    <w:rsid w:val="00AE3C00"/>
    <w:rsid w:val="00BB7FA4"/>
    <w:rsid w:val="00BE04C1"/>
    <w:rsid w:val="00C31E27"/>
    <w:rsid w:val="00C414B2"/>
    <w:rsid w:val="00C54ECF"/>
    <w:rsid w:val="00C8565D"/>
    <w:rsid w:val="00D06DFD"/>
    <w:rsid w:val="00D572D6"/>
    <w:rsid w:val="00D76D95"/>
    <w:rsid w:val="00D93A0A"/>
    <w:rsid w:val="00DD7934"/>
    <w:rsid w:val="00E010B3"/>
    <w:rsid w:val="00E31E87"/>
    <w:rsid w:val="00E53216"/>
    <w:rsid w:val="00E611EA"/>
    <w:rsid w:val="00E65F64"/>
    <w:rsid w:val="00E70060"/>
    <w:rsid w:val="00ED6472"/>
    <w:rsid w:val="00F15F48"/>
    <w:rsid w:val="00F35151"/>
    <w:rsid w:val="00F53F6E"/>
    <w:rsid w:val="00F70127"/>
    <w:rsid w:val="00F75F4C"/>
    <w:rsid w:val="00FE123B"/>
    <w:rsid w:val="00FF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1A6C13"/>
  <w15:chartTrackingRefBased/>
  <w15:docId w15:val="{BA78D510-1458-4B63-9C2B-BA76D3DC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D5FAA"/>
  </w:style>
  <w:style w:type="paragraph" w:styleId="berschrift1">
    <w:name w:val="heading 1"/>
    <w:basedOn w:val="Standard"/>
    <w:next w:val="Standard"/>
    <w:link w:val="berschrift1Zchn"/>
    <w:uiPriority w:val="9"/>
    <w:qFormat/>
    <w:rsid w:val="00686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5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nhideWhenUsed/>
    <w:rsid w:val="008D5F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8D5FAA"/>
  </w:style>
  <w:style w:type="character" w:styleId="Hyperlink">
    <w:name w:val="Hyperlink"/>
    <w:basedOn w:val="Absatz-Standardschriftart"/>
    <w:uiPriority w:val="99"/>
    <w:rsid w:val="008D5FAA"/>
    <w:rPr>
      <w:color w:val="0000FF"/>
      <w:u w:val="single"/>
    </w:rPr>
  </w:style>
  <w:style w:type="paragraph" w:styleId="StandardWeb">
    <w:name w:val="Normal (Web)"/>
    <w:basedOn w:val="Standard"/>
    <w:uiPriority w:val="99"/>
    <w:rsid w:val="008D5FA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de-DE" w:eastAsia="zh-CN"/>
    </w:rPr>
  </w:style>
  <w:style w:type="paragraph" w:styleId="Listenabsatz">
    <w:name w:val="List Paragraph"/>
    <w:basedOn w:val="Standard"/>
    <w:uiPriority w:val="34"/>
    <w:qFormat/>
    <w:rsid w:val="008D5FAA"/>
    <w:pPr>
      <w:spacing w:after="0" w:line="284" w:lineRule="exact"/>
      <w:ind w:left="720"/>
      <w:contextualSpacing/>
    </w:pPr>
    <w:rPr>
      <w:rFonts w:ascii="Arial" w:eastAsia="Times New Roman" w:hAnsi="Arial" w:cs="Times New Roman"/>
      <w:sz w:val="24"/>
      <w:szCs w:val="24"/>
      <w:lang w:eastAsia="de-DE"/>
    </w:rPr>
  </w:style>
  <w:style w:type="character" w:styleId="HTMLZitat">
    <w:name w:val="HTML Cite"/>
    <w:basedOn w:val="Absatz-Standardschriftart"/>
    <w:uiPriority w:val="99"/>
    <w:unhideWhenUsed/>
    <w:rsid w:val="008D5FAA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86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86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8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rwhnung">
    <w:name w:val="Mention"/>
    <w:basedOn w:val="Absatz-Standardschriftart"/>
    <w:uiPriority w:val="99"/>
    <w:semiHidden/>
    <w:unhideWhenUsed/>
    <w:rsid w:val="003500C7"/>
    <w:rPr>
      <w:color w:val="2B579A"/>
      <w:shd w:val="clear" w:color="auto" w:fill="E6E6E6"/>
    </w:rPr>
  </w:style>
  <w:style w:type="paragraph" w:styleId="Fuzeile">
    <w:name w:val="footer"/>
    <w:basedOn w:val="Standard"/>
    <w:link w:val="FuzeileZchn"/>
    <w:uiPriority w:val="99"/>
    <w:unhideWhenUsed/>
    <w:rsid w:val="004013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13D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1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13D0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223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wiss.vote/de?gclid=EAIaIQobChMIr_HKpZai1gIVqbftCh3kyg18EAAYASAAEgLHyvD_Bw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1471</Characters>
  <Application>Microsoft Office Word</Application>
  <DocSecurity>0</DocSecurity>
  <Lines>98</Lines>
  <Paragraphs>54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Berger</dc:creator>
  <cp:keywords/>
  <dc:description/>
  <cp:lastModifiedBy>Anne Berger</cp:lastModifiedBy>
  <cp:revision>6</cp:revision>
  <cp:lastPrinted>2017-09-13T12:43:00Z</cp:lastPrinted>
  <dcterms:created xsi:type="dcterms:W3CDTF">2017-09-13T09:26:00Z</dcterms:created>
  <dcterms:modified xsi:type="dcterms:W3CDTF">2017-09-13T14:28:00Z</dcterms:modified>
</cp:coreProperties>
</file>