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CD" w:rsidRPr="00FA4FCD" w:rsidRDefault="00FA4FCD" w:rsidP="00FA4F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rPr>
          <w:rStyle w:val="fontstyle01"/>
          <w:b/>
          <w:color w:val="FF0000"/>
          <w:sz w:val="28"/>
          <w:lang w:val="en-GB"/>
        </w:rPr>
      </w:pPr>
      <w:r w:rsidRPr="00FA4FCD">
        <w:rPr>
          <w:rStyle w:val="fontstyle01"/>
          <w:b/>
          <w:color w:val="FF0000"/>
          <w:sz w:val="28"/>
          <w:lang w:val="en-GB"/>
        </w:rPr>
        <w:t>Register: Emails/Letters - KEY</w:t>
      </w:r>
    </w:p>
    <w:p w:rsidR="00FA4FCD" w:rsidRDefault="00FA4FCD" w:rsidP="00DB669B">
      <w:pPr>
        <w:spacing w:after="120" w:line="240" w:lineRule="auto"/>
        <w:rPr>
          <w:rStyle w:val="fontstyle01"/>
          <w:lang w:val="en-GB"/>
        </w:rPr>
      </w:pPr>
    </w:p>
    <w:p w:rsidR="001E2A8A" w:rsidRPr="00136FED" w:rsidRDefault="001E2A8A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136FED">
        <w:rPr>
          <w:rStyle w:val="fontstyle01"/>
          <w:sz w:val="22"/>
          <w:lang w:val="en-GB"/>
        </w:rPr>
        <w:t>To: roger.jones@yummy.com</w:t>
      </w:r>
    </w:p>
    <w:p w:rsidR="001E2A8A" w:rsidRPr="00136FED" w:rsidRDefault="001E2A8A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136FED">
        <w:rPr>
          <w:rStyle w:val="fontstyle01"/>
          <w:sz w:val="22"/>
          <w:lang w:val="en-GB"/>
        </w:rPr>
        <w:t>Cc:</w:t>
      </w:r>
    </w:p>
    <w:p w:rsidR="001E2A8A" w:rsidRPr="00136FED" w:rsidRDefault="001E2A8A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120" w:line="240" w:lineRule="auto"/>
        <w:ind w:left="851" w:right="1417"/>
        <w:rPr>
          <w:rStyle w:val="fontstyle01"/>
          <w:sz w:val="22"/>
          <w:lang w:val="en-GB"/>
        </w:rPr>
      </w:pPr>
      <w:r w:rsidRPr="001E2A8A">
        <w:rPr>
          <w:rStyle w:val="fontstyle01"/>
          <w:sz w:val="22"/>
          <w:highlight w:val="cyan"/>
          <w:lang w:val="en-GB"/>
        </w:rPr>
        <w:t>Subject:</w:t>
      </w:r>
      <w:r w:rsidRPr="00136FED">
        <w:rPr>
          <w:rStyle w:val="fontstyle01"/>
          <w:sz w:val="22"/>
          <w:lang w:val="en-GB"/>
        </w:rPr>
        <w:t xml:space="preserve"> </w:t>
      </w:r>
    </w:p>
    <w:p w:rsidR="00C811CE" w:rsidRPr="00754385" w:rsidRDefault="00C811CE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  <w:lang w:val="en-GB"/>
        </w:rPr>
      </w:pPr>
      <w:r w:rsidRPr="00C811CE">
        <w:rPr>
          <w:rStyle w:val="fontstyle01"/>
          <w:sz w:val="22"/>
          <w:szCs w:val="22"/>
          <w:highlight w:val="cyan"/>
          <w:lang w:val="en-GB"/>
        </w:rPr>
        <w:t>Hello</w:t>
      </w:r>
      <w:r w:rsidRPr="00754385">
        <w:rPr>
          <w:rStyle w:val="fontstyle01"/>
          <w:sz w:val="22"/>
          <w:szCs w:val="22"/>
          <w:lang w:val="en-GB"/>
        </w:rPr>
        <w:t xml:space="preserve"> </w:t>
      </w:r>
      <w:r w:rsidRPr="001E4B15">
        <w:rPr>
          <w:rStyle w:val="fontstyle01"/>
          <w:sz w:val="22"/>
          <w:szCs w:val="22"/>
          <w:highlight w:val="cyan"/>
          <w:lang w:val="en-GB"/>
        </w:rPr>
        <w:t>Mr. Roger</w:t>
      </w:r>
      <w:r w:rsidRPr="00754385">
        <w:rPr>
          <w:rStyle w:val="fontstyle01"/>
          <w:sz w:val="22"/>
          <w:szCs w:val="22"/>
          <w:lang w:val="en-GB"/>
        </w:rPr>
        <w:t xml:space="preserve"> Jones</w:t>
      </w:r>
      <w:r w:rsidRPr="00C811CE">
        <w:rPr>
          <w:rStyle w:val="fontstyle01"/>
          <w:sz w:val="22"/>
          <w:szCs w:val="22"/>
          <w:highlight w:val="cyan"/>
          <w:lang w:val="en-GB"/>
        </w:rPr>
        <w:t>:</w:t>
      </w:r>
    </w:p>
    <w:p w:rsidR="00C811CE" w:rsidRPr="00754385" w:rsidRDefault="00C811CE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  <w:lang w:val="en-GB"/>
        </w:rPr>
      </w:pPr>
      <w:r w:rsidRPr="00754385">
        <w:rPr>
          <w:rStyle w:val="fontstyle01"/>
          <w:sz w:val="22"/>
          <w:szCs w:val="22"/>
          <w:lang w:val="en-GB"/>
        </w:rPr>
        <w:t xml:space="preserve">I </w:t>
      </w:r>
      <w:r w:rsidRPr="00C811CE">
        <w:rPr>
          <w:rStyle w:val="fontstyle01"/>
          <w:sz w:val="22"/>
          <w:szCs w:val="22"/>
          <w:highlight w:val="cyan"/>
          <w:lang w:val="en-GB"/>
        </w:rPr>
        <w:t>got</w:t>
      </w:r>
      <w:r w:rsidRPr="00754385">
        <w:rPr>
          <w:rStyle w:val="fontstyle01"/>
          <w:sz w:val="22"/>
          <w:szCs w:val="22"/>
          <w:lang w:val="en-GB"/>
        </w:rPr>
        <w:t xml:space="preserve"> the letter you sent on 1st September, and </w:t>
      </w:r>
      <w:r w:rsidRPr="00C811CE">
        <w:rPr>
          <w:rStyle w:val="fontstyle01"/>
          <w:sz w:val="22"/>
          <w:szCs w:val="22"/>
          <w:highlight w:val="cyan"/>
          <w:lang w:val="en-GB"/>
        </w:rPr>
        <w:t>the stuff</w:t>
      </w:r>
      <w:r w:rsidRPr="00754385">
        <w:rPr>
          <w:rStyle w:val="fontstyle01"/>
          <w:sz w:val="22"/>
          <w:szCs w:val="22"/>
          <w:lang w:val="en-GB"/>
        </w:rPr>
        <w:t xml:space="preserve"> about the stock control system you make. It </w:t>
      </w:r>
      <w:r w:rsidRPr="00C811CE">
        <w:rPr>
          <w:rStyle w:val="fontstyle01"/>
          <w:sz w:val="22"/>
          <w:szCs w:val="22"/>
          <w:highlight w:val="cyan"/>
          <w:lang w:val="en-GB"/>
        </w:rPr>
        <w:t>sounds great</w:t>
      </w:r>
      <w:r w:rsidRPr="00754385">
        <w:rPr>
          <w:rStyle w:val="fontstyle01"/>
          <w:sz w:val="22"/>
          <w:szCs w:val="22"/>
          <w:lang w:val="en-GB"/>
        </w:rPr>
        <w:t xml:space="preserve"> for us, but I want to check </w:t>
      </w:r>
      <w:r w:rsidRPr="00C811CE">
        <w:rPr>
          <w:rStyle w:val="fontstyle01"/>
          <w:sz w:val="22"/>
          <w:szCs w:val="22"/>
          <w:highlight w:val="cyan"/>
          <w:lang w:val="en-GB"/>
        </w:rPr>
        <w:t>some things</w:t>
      </w:r>
      <w:r w:rsidRPr="00754385">
        <w:rPr>
          <w:rStyle w:val="fontstyle01"/>
          <w:sz w:val="22"/>
          <w:szCs w:val="22"/>
          <w:lang w:val="en-GB"/>
        </w:rPr>
        <w:t xml:space="preserve"> before we buy it. You said the system is </w:t>
      </w:r>
      <w:r w:rsidRPr="00C811CE">
        <w:rPr>
          <w:rStyle w:val="fontstyle01"/>
          <w:sz w:val="22"/>
          <w:szCs w:val="22"/>
          <w:highlight w:val="cyan"/>
          <w:lang w:val="en-GB"/>
        </w:rPr>
        <w:t>bang up-to-date</w:t>
      </w:r>
      <w:r w:rsidRPr="00754385">
        <w:rPr>
          <w:rStyle w:val="fontstyle01"/>
          <w:sz w:val="22"/>
          <w:szCs w:val="22"/>
          <w:lang w:val="en-GB"/>
        </w:rPr>
        <w:t xml:space="preserve">, but what happens if you update it again soon? Do we </w:t>
      </w:r>
      <w:r w:rsidRPr="003F268A">
        <w:rPr>
          <w:rStyle w:val="fontstyle01"/>
          <w:sz w:val="22"/>
          <w:szCs w:val="22"/>
          <w:highlight w:val="cyan"/>
          <w:lang w:val="en-GB"/>
        </w:rPr>
        <w:t>get</w:t>
      </w:r>
      <w:r w:rsidRPr="00754385">
        <w:rPr>
          <w:rStyle w:val="fontstyle01"/>
          <w:sz w:val="22"/>
          <w:szCs w:val="22"/>
          <w:lang w:val="en-GB"/>
        </w:rPr>
        <w:t xml:space="preserve"> </w:t>
      </w:r>
      <w:r w:rsidRPr="00C811CE">
        <w:rPr>
          <w:rStyle w:val="fontstyle01"/>
          <w:sz w:val="22"/>
          <w:szCs w:val="22"/>
          <w:highlight w:val="cyan"/>
          <w:lang w:val="en-GB"/>
        </w:rPr>
        <w:t>money off the</w:t>
      </w:r>
      <w:r w:rsidRPr="00754385">
        <w:rPr>
          <w:rStyle w:val="fontstyle01"/>
          <w:sz w:val="22"/>
          <w:szCs w:val="22"/>
          <w:lang w:val="en-GB"/>
        </w:rPr>
        <w:t xml:space="preserve"> new one? You said it takes 3 weeks to install the system – </w:t>
      </w:r>
      <w:r w:rsidRPr="00C811CE">
        <w:rPr>
          <w:rStyle w:val="fontstyle01"/>
          <w:sz w:val="22"/>
          <w:szCs w:val="22"/>
          <w:highlight w:val="cyan"/>
          <w:lang w:val="en-GB"/>
        </w:rPr>
        <w:t>that’s too long! Can’t you do it any quicker?</w:t>
      </w:r>
      <w:r w:rsidRPr="00754385">
        <w:rPr>
          <w:rStyle w:val="fontstyle01"/>
          <w:sz w:val="22"/>
          <w:szCs w:val="22"/>
          <w:lang w:val="en-GB"/>
        </w:rPr>
        <w:t xml:space="preserve"> </w:t>
      </w:r>
      <w:r w:rsidRPr="00C811CE">
        <w:rPr>
          <w:rStyle w:val="fontstyle01"/>
          <w:sz w:val="22"/>
          <w:szCs w:val="22"/>
          <w:highlight w:val="cyan"/>
          <w:lang w:val="en-GB"/>
        </w:rPr>
        <w:t xml:space="preserve">Hope </w:t>
      </w:r>
      <w:r w:rsidRPr="007953CF">
        <w:rPr>
          <w:rStyle w:val="fontstyle01"/>
          <w:color w:val="C45911" w:themeColor="accent2" w:themeShade="BF"/>
          <w:sz w:val="22"/>
          <w:szCs w:val="22"/>
          <w:highlight w:val="cyan"/>
          <w:lang w:val="en-GB"/>
        </w:rPr>
        <w:t>(ellipsis)</w:t>
      </w:r>
      <w:r w:rsidRPr="007953CF">
        <w:rPr>
          <w:rStyle w:val="fontstyle01"/>
          <w:color w:val="C45911" w:themeColor="accent2" w:themeShade="BF"/>
          <w:sz w:val="22"/>
          <w:szCs w:val="22"/>
          <w:lang w:val="en-GB"/>
        </w:rPr>
        <w:t xml:space="preserve"> </w:t>
      </w:r>
      <w:r w:rsidRPr="00754385">
        <w:rPr>
          <w:rStyle w:val="fontstyle01"/>
          <w:sz w:val="22"/>
          <w:szCs w:val="22"/>
          <w:lang w:val="en-GB"/>
        </w:rPr>
        <w:t xml:space="preserve">you can reply soon, </w:t>
      </w:r>
      <w:r w:rsidRPr="00C811CE">
        <w:rPr>
          <w:rStyle w:val="fontstyle01"/>
          <w:sz w:val="22"/>
          <w:szCs w:val="22"/>
          <w:highlight w:val="cyan"/>
          <w:lang w:val="en-GB"/>
        </w:rPr>
        <w:t>we’re in a bit of a hurry</w:t>
      </w:r>
      <w:r w:rsidRPr="00754385">
        <w:rPr>
          <w:rStyle w:val="fontstyle01"/>
          <w:sz w:val="22"/>
          <w:szCs w:val="22"/>
          <w:lang w:val="en-GB"/>
        </w:rPr>
        <w:t>.</w:t>
      </w:r>
    </w:p>
    <w:p w:rsidR="00C811CE" w:rsidRPr="00B968D2" w:rsidRDefault="00C811CE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Fonts w:ascii="Arial" w:hAnsi="Arial" w:cs="Arial"/>
          <w:color w:val="000000"/>
          <w:lang w:val="en-GB"/>
        </w:rPr>
      </w:pPr>
      <w:r w:rsidRPr="00B968D2">
        <w:rPr>
          <w:rStyle w:val="fontstyle01"/>
          <w:sz w:val="22"/>
          <w:szCs w:val="22"/>
          <w:highlight w:val="cyan"/>
          <w:lang w:val="en-GB"/>
        </w:rPr>
        <w:t>Thanks</w:t>
      </w:r>
      <w:r w:rsidRPr="00B968D2">
        <w:rPr>
          <w:rStyle w:val="fontstyle01"/>
          <w:sz w:val="22"/>
          <w:szCs w:val="22"/>
          <w:lang w:val="en-GB"/>
        </w:rPr>
        <w:t>,</w:t>
      </w:r>
      <w:bookmarkStart w:id="0" w:name="_GoBack"/>
      <w:bookmarkEnd w:id="0"/>
    </w:p>
    <w:p w:rsidR="00C811CE" w:rsidRPr="00B968D2" w:rsidRDefault="00C811CE" w:rsidP="001E2A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ind w:left="851" w:right="1417"/>
        <w:rPr>
          <w:rStyle w:val="fontstyle01"/>
          <w:sz w:val="22"/>
          <w:szCs w:val="22"/>
          <w:lang w:val="en-GB"/>
        </w:rPr>
      </w:pPr>
      <w:r w:rsidRPr="00B968D2">
        <w:rPr>
          <w:rStyle w:val="fontstyle01"/>
          <w:sz w:val="22"/>
          <w:szCs w:val="22"/>
          <w:lang w:val="en-GB"/>
        </w:rPr>
        <w:t>Janet Brown</w:t>
      </w:r>
    </w:p>
    <w:p w:rsidR="00C811CE" w:rsidRPr="00B968D2" w:rsidRDefault="00C811CE" w:rsidP="00C811CE">
      <w:pPr>
        <w:spacing w:after="120" w:line="240" w:lineRule="auto"/>
        <w:rPr>
          <w:rStyle w:val="fontstyle01"/>
          <w:sz w:val="22"/>
          <w:szCs w:val="22"/>
          <w:lang w:val="en-GB"/>
        </w:rPr>
      </w:pPr>
    </w:p>
    <w:p w:rsidR="009D5E05" w:rsidRDefault="009D5E05" w:rsidP="00C811CE">
      <w:pPr>
        <w:spacing w:after="120" w:line="240" w:lineRule="auto"/>
        <w:rPr>
          <w:rStyle w:val="fontstyle01"/>
          <w:color w:val="auto"/>
          <w:sz w:val="22"/>
          <w:szCs w:val="22"/>
          <w:lang w:val="en-GB"/>
        </w:rPr>
      </w:pPr>
      <w:r>
        <w:rPr>
          <w:rStyle w:val="fontstyle01"/>
          <w:color w:val="auto"/>
          <w:sz w:val="22"/>
          <w:szCs w:val="22"/>
          <w:lang w:val="en-GB"/>
        </w:rPr>
        <w:br w:type="page"/>
      </w:r>
    </w:p>
    <w:p w:rsidR="00C811CE" w:rsidRPr="00063CDF" w:rsidRDefault="00C811CE" w:rsidP="00C811CE">
      <w:pPr>
        <w:spacing w:after="120" w:line="240" w:lineRule="auto"/>
        <w:rPr>
          <w:rStyle w:val="fontstyle01"/>
          <w:color w:val="auto"/>
          <w:sz w:val="22"/>
          <w:szCs w:val="22"/>
          <w:lang w:val="en-GB"/>
        </w:rPr>
      </w:pPr>
    </w:p>
    <w:p w:rsidR="00C811CE" w:rsidRDefault="00C811CE" w:rsidP="00C811CE">
      <w:pPr>
        <w:pStyle w:val="Listenabsatz"/>
        <w:numPr>
          <w:ilvl w:val="0"/>
          <w:numId w:val="1"/>
        </w:numPr>
        <w:spacing w:after="120" w:line="240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Rewrite the </w:t>
      </w:r>
      <w:r w:rsidR="00244D89">
        <w:rPr>
          <w:rFonts w:ascii="Arial" w:hAnsi="Arial" w:cs="Arial"/>
          <w:lang w:val="en-GB"/>
        </w:rPr>
        <w:t>email</w:t>
      </w:r>
      <w:r>
        <w:rPr>
          <w:rFonts w:ascii="Arial" w:hAnsi="Arial" w:cs="Arial"/>
          <w:lang w:val="en-GB"/>
        </w:rPr>
        <w:t xml:space="preserve"> into a more formal email (ca. 140-180 words), using expressions from Moodle, e.g. from “Sample: email/letter” or the other sections.</w:t>
      </w:r>
    </w:p>
    <w:p w:rsidR="001E2A8A" w:rsidRPr="001E2A8A" w:rsidRDefault="001E2A8A" w:rsidP="001E2A8A">
      <w:pPr>
        <w:spacing w:after="120" w:line="240" w:lineRule="auto"/>
        <w:rPr>
          <w:rFonts w:ascii="Arial" w:hAnsi="Arial" w:cs="Arial"/>
          <w:lang w:val="en-GB"/>
        </w:rPr>
      </w:pPr>
    </w:p>
    <w:p w:rsidR="001E2A8A" w:rsidRPr="00BA7DA7" w:rsidRDefault="001E2A8A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To: roger.jones@yummy.com</w:t>
      </w:r>
    </w:p>
    <w:p w:rsidR="001E2A8A" w:rsidRPr="00BA7DA7" w:rsidRDefault="001E2A8A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Cc:</w:t>
      </w:r>
    </w:p>
    <w:p w:rsidR="001E2A8A" w:rsidRPr="00BA7DA7" w:rsidRDefault="001E2A8A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  <w:between w:val="single" w:sz="4" w:space="1" w:color="auto"/>
          <w:bar w:val="single" w:sz="4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Subject: </w:t>
      </w:r>
      <w:r w:rsidR="00A85D9B" w:rsidRPr="00BA7DA7">
        <w:rPr>
          <w:rStyle w:val="fontstyle01"/>
          <w:sz w:val="28"/>
          <w:lang w:val="en-GB"/>
        </w:rPr>
        <w:t>S</w:t>
      </w:r>
      <w:r w:rsidRPr="00BA7DA7">
        <w:rPr>
          <w:rStyle w:val="fontstyle01"/>
          <w:sz w:val="28"/>
          <w:lang w:val="en-GB"/>
        </w:rPr>
        <w:t>tock control system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Dear Mr. Jones,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Thank you for your </w:t>
      </w:r>
      <w:r w:rsidR="008B01F6" w:rsidRPr="00BA7DA7">
        <w:rPr>
          <w:rStyle w:val="fontstyle01"/>
          <w:sz w:val="28"/>
          <w:lang w:val="en-GB"/>
        </w:rPr>
        <w:t>email</w:t>
      </w:r>
      <w:r w:rsidRPr="00BA7DA7">
        <w:rPr>
          <w:rStyle w:val="fontstyle01"/>
          <w:sz w:val="28"/>
          <w:lang w:val="en-GB"/>
        </w:rPr>
        <w:t xml:space="preserve"> of 1st September </w:t>
      </w:r>
      <w:r w:rsidRPr="00AF2F45">
        <w:rPr>
          <w:rStyle w:val="fontstyle01"/>
          <w:sz w:val="28"/>
          <w:highlight w:val="yellow"/>
          <w:lang w:val="en-GB"/>
        </w:rPr>
        <w:t>and</w:t>
      </w:r>
      <w:r w:rsidRPr="00BA7DA7">
        <w:rPr>
          <w:rStyle w:val="fontstyle01"/>
          <w:sz w:val="28"/>
          <w:lang w:val="en-GB"/>
        </w:rPr>
        <w:t xml:space="preserve"> the information you sent regarding the stock control system offered by your company. I certainly feel t</w:t>
      </w:r>
      <w:r w:rsidR="00D27F83" w:rsidRPr="00BA7DA7">
        <w:rPr>
          <w:rStyle w:val="fontstyle01"/>
          <w:sz w:val="28"/>
          <w:lang w:val="en-GB"/>
        </w:rPr>
        <w:t>he system will meet our require</w:t>
      </w:r>
      <w:r w:rsidRPr="00BA7DA7">
        <w:rPr>
          <w:rStyle w:val="fontstyle01"/>
          <w:sz w:val="28"/>
          <w:lang w:val="en-GB"/>
        </w:rPr>
        <w:t xml:space="preserve">ments. </w:t>
      </w:r>
      <w:r w:rsidRPr="008219AE">
        <w:rPr>
          <w:rStyle w:val="fontstyle01"/>
          <w:sz w:val="28"/>
          <w:highlight w:val="yellow"/>
          <w:lang w:val="en-GB"/>
        </w:rPr>
        <w:t>However</w:t>
      </w:r>
      <w:r w:rsidRPr="00BA7DA7">
        <w:rPr>
          <w:rStyle w:val="fontstyle01"/>
          <w:sz w:val="28"/>
          <w:lang w:val="en-GB"/>
        </w:rPr>
        <w:t xml:space="preserve">, there are some points which I would like clarified before we go ahead </w:t>
      </w:r>
      <w:r w:rsidRPr="00AF2F45">
        <w:rPr>
          <w:rStyle w:val="fontstyle01"/>
          <w:sz w:val="28"/>
          <w:highlight w:val="yellow"/>
          <w:lang w:val="en-GB"/>
        </w:rPr>
        <w:t>and</w:t>
      </w:r>
      <w:r w:rsidRPr="00BA7DA7">
        <w:rPr>
          <w:rStyle w:val="fontstyle01"/>
          <w:sz w:val="28"/>
          <w:lang w:val="en-GB"/>
        </w:rPr>
        <w:t xml:space="preserve"> order the system.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8219AE">
        <w:rPr>
          <w:rStyle w:val="fontstyle01"/>
          <w:sz w:val="28"/>
          <w:highlight w:val="yellow"/>
          <w:lang w:val="en-GB"/>
        </w:rPr>
        <w:t>Firstly</w:t>
      </w:r>
      <w:r w:rsidRPr="00BA7DA7">
        <w:rPr>
          <w:rStyle w:val="fontstyle01"/>
          <w:sz w:val="28"/>
          <w:lang w:val="en-GB"/>
        </w:rPr>
        <w:t xml:space="preserve">, </w:t>
      </w:r>
      <w:r w:rsidRPr="00AF2F45">
        <w:rPr>
          <w:rStyle w:val="fontstyle01"/>
          <w:sz w:val="28"/>
          <w:highlight w:val="yellow"/>
          <w:lang w:val="en-GB"/>
        </w:rPr>
        <w:t>although</w:t>
      </w:r>
      <w:r w:rsidRPr="00BA7DA7">
        <w:rPr>
          <w:rStyle w:val="fontstyle01"/>
          <w:sz w:val="28"/>
          <w:lang w:val="en-GB"/>
        </w:rPr>
        <w:t xml:space="preserve"> you mentioned that the system has recently been updated, I wondered whether we might be eligible for a discount on any future upgrades.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8219AE">
        <w:rPr>
          <w:rStyle w:val="fontstyle01"/>
          <w:sz w:val="28"/>
          <w:highlight w:val="yellow"/>
          <w:lang w:val="en-GB"/>
        </w:rPr>
        <w:t>Secondly</w:t>
      </w:r>
      <w:r w:rsidRPr="00BA7DA7">
        <w:rPr>
          <w:rStyle w:val="fontstyle01"/>
          <w:sz w:val="28"/>
          <w:lang w:val="en-GB"/>
        </w:rPr>
        <w:t xml:space="preserve">, the installation and implementation period of three weeks, to which you refer in your </w:t>
      </w:r>
      <w:r w:rsidR="006C7521">
        <w:rPr>
          <w:rStyle w:val="fontstyle01"/>
          <w:sz w:val="28"/>
          <w:lang w:val="en-GB"/>
        </w:rPr>
        <w:t>email</w:t>
      </w:r>
      <w:r w:rsidRPr="00BA7DA7">
        <w:rPr>
          <w:rStyle w:val="fontstyle01"/>
          <w:sz w:val="28"/>
          <w:lang w:val="en-GB"/>
        </w:rPr>
        <w:t>, seems rather long. Is there any possibility of getting the system up and running on a shorter timescale?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 xml:space="preserve">I would be very grateful for a swift response to these queries, </w:t>
      </w:r>
      <w:r w:rsidRPr="00AF2F45">
        <w:rPr>
          <w:rStyle w:val="fontstyle01"/>
          <w:sz w:val="28"/>
          <w:highlight w:val="yellow"/>
          <w:lang w:val="en-GB"/>
        </w:rPr>
        <w:t>in order tha</w:t>
      </w:r>
      <w:r w:rsidRPr="00BA7DA7">
        <w:rPr>
          <w:rStyle w:val="fontstyle01"/>
          <w:sz w:val="28"/>
          <w:lang w:val="en-GB"/>
        </w:rPr>
        <w:t>t we can begin the</w:t>
      </w:r>
      <w:r w:rsidR="00DB669B" w:rsidRPr="00BA7DA7">
        <w:rPr>
          <w:rStyle w:val="fontstyle01"/>
          <w:sz w:val="28"/>
          <w:lang w:val="en-GB"/>
        </w:rPr>
        <w:t xml:space="preserve"> </w:t>
      </w:r>
      <w:r w:rsidRPr="00BA7DA7">
        <w:rPr>
          <w:rStyle w:val="fontstyle01"/>
          <w:sz w:val="28"/>
          <w:lang w:val="en-GB"/>
        </w:rPr>
        <w:t>process as soon as possible.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Thank you in advance for your assistance. I look forward to your reply.</w:t>
      </w:r>
    </w:p>
    <w:p w:rsidR="001E2A8A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Style w:val="fontstyle01"/>
          <w:sz w:val="28"/>
          <w:lang w:val="en-GB"/>
        </w:rPr>
      </w:pPr>
      <w:r w:rsidRPr="00BA7DA7">
        <w:rPr>
          <w:rStyle w:val="fontstyle01"/>
          <w:sz w:val="28"/>
          <w:lang w:val="en-GB"/>
        </w:rPr>
        <w:t>Yours sincerely,</w:t>
      </w:r>
    </w:p>
    <w:p w:rsidR="0099335F" w:rsidRPr="00BA7DA7" w:rsidRDefault="0028013D" w:rsidP="00BA7D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 w:line="240" w:lineRule="auto"/>
        <w:ind w:right="425"/>
        <w:rPr>
          <w:rFonts w:ascii="Helvetica" w:hAnsi="Helvetica"/>
          <w:color w:val="000000"/>
          <w:sz w:val="28"/>
          <w:szCs w:val="24"/>
          <w:lang w:val="en-GB"/>
        </w:rPr>
      </w:pPr>
      <w:r w:rsidRPr="00BA7DA7">
        <w:rPr>
          <w:rStyle w:val="fontstyle01"/>
          <w:sz w:val="28"/>
          <w:lang w:val="en-GB"/>
        </w:rPr>
        <w:t>Ms J. Brown</w:t>
      </w:r>
    </w:p>
    <w:sectPr w:rsidR="0099335F" w:rsidRPr="00BA7D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01545"/>
    <w:multiLevelType w:val="hybridMultilevel"/>
    <w:tmpl w:val="3FB8EB9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4308D7"/>
    <w:multiLevelType w:val="hybridMultilevel"/>
    <w:tmpl w:val="50426EB6"/>
    <w:lvl w:ilvl="0" w:tplc="8326EC8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7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13D"/>
    <w:rsid w:val="00005FBC"/>
    <w:rsid w:val="00026E0A"/>
    <w:rsid w:val="00060B57"/>
    <w:rsid w:val="000720FD"/>
    <w:rsid w:val="000A01C9"/>
    <w:rsid w:val="000C0A15"/>
    <w:rsid w:val="00104DA0"/>
    <w:rsid w:val="00127A08"/>
    <w:rsid w:val="001300C7"/>
    <w:rsid w:val="00131A4E"/>
    <w:rsid w:val="00134BDC"/>
    <w:rsid w:val="00135A05"/>
    <w:rsid w:val="00156973"/>
    <w:rsid w:val="00167306"/>
    <w:rsid w:val="00183A22"/>
    <w:rsid w:val="001867BE"/>
    <w:rsid w:val="00186DC8"/>
    <w:rsid w:val="00192C31"/>
    <w:rsid w:val="0019489E"/>
    <w:rsid w:val="001B4DB7"/>
    <w:rsid w:val="001D2047"/>
    <w:rsid w:val="001D7444"/>
    <w:rsid w:val="001E0B77"/>
    <w:rsid w:val="001E2A8A"/>
    <w:rsid w:val="001E407A"/>
    <w:rsid w:val="001E425B"/>
    <w:rsid w:val="001E4B15"/>
    <w:rsid w:val="002344B0"/>
    <w:rsid w:val="00244D89"/>
    <w:rsid w:val="00247D20"/>
    <w:rsid w:val="00251538"/>
    <w:rsid w:val="00275F77"/>
    <w:rsid w:val="0028013D"/>
    <w:rsid w:val="00284941"/>
    <w:rsid w:val="0028598D"/>
    <w:rsid w:val="002A4B51"/>
    <w:rsid w:val="002A5472"/>
    <w:rsid w:val="002B2AF5"/>
    <w:rsid w:val="002E4E1D"/>
    <w:rsid w:val="002F34A1"/>
    <w:rsid w:val="002F4DED"/>
    <w:rsid w:val="00317840"/>
    <w:rsid w:val="003215C9"/>
    <w:rsid w:val="00323253"/>
    <w:rsid w:val="003412E2"/>
    <w:rsid w:val="0037240F"/>
    <w:rsid w:val="00390A7F"/>
    <w:rsid w:val="00396FA0"/>
    <w:rsid w:val="003A69F7"/>
    <w:rsid w:val="003B6D10"/>
    <w:rsid w:val="003C7BD1"/>
    <w:rsid w:val="003F268A"/>
    <w:rsid w:val="004070A1"/>
    <w:rsid w:val="004142B5"/>
    <w:rsid w:val="00432EB5"/>
    <w:rsid w:val="004572B8"/>
    <w:rsid w:val="00475D7C"/>
    <w:rsid w:val="00492BCA"/>
    <w:rsid w:val="00497C6A"/>
    <w:rsid w:val="005146EF"/>
    <w:rsid w:val="005351A9"/>
    <w:rsid w:val="00546E1A"/>
    <w:rsid w:val="005752BA"/>
    <w:rsid w:val="0058180B"/>
    <w:rsid w:val="00583E2E"/>
    <w:rsid w:val="0058600A"/>
    <w:rsid w:val="00587696"/>
    <w:rsid w:val="005B11EB"/>
    <w:rsid w:val="005C4A3E"/>
    <w:rsid w:val="005D539B"/>
    <w:rsid w:val="005D5E4B"/>
    <w:rsid w:val="00613596"/>
    <w:rsid w:val="006164D4"/>
    <w:rsid w:val="00631AAB"/>
    <w:rsid w:val="00647D9C"/>
    <w:rsid w:val="006719A1"/>
    <w:rsid w:val="00675D02"/>
    <w:rsid w:val="006C7521"/>
    <w:rsid w:val="0070525D"/>
    <w:rsid w:val="0071611E"/>
    <w:rsid w:val="00723C36"/>
    <w:rsid w:val="00731245"/>
    <w:rsid w:val="0073387E"/>
    <w:rsid w:val="00747870"/>
    <w:rsid w:val="0076286E"/>
    <w:rsid w:val="00781436"/>
    <w:rsid w:val="0079064F"/>
    <w:rsid w:val="00794657"/>
    <w:rsid w:val="007953CF"/>
    <w:rsid w:val="007C27F7"/>
    <w:rsid w:val="007F7A0A"/>
    <w:rsid w:val="00803F04"/>
    <w:rsid w:val="00815258"/>
    <w:rsid w:val="008219AE"/>
    <w:rsid w:val="00842D2F"/>
    <w:rsid w:val="0087510F"/>
    <w:rsid w:val="0088333F"/>
    <w:rsid w:val="008857E1"/>
    <w:rsid w:val="008872E2"/>
    <w:rsid w:val="008877F2"/>
    <w:rsid w:val="008A28C0"/>
    <w:rsid w:val="008B01F6"/>
    <w:rsid w:val="008B7B63"/>
    <w:rsid w:val="008E0A93"/>
    <w:rsid w:val="008F366B"/>
    <w:rsid w:val="008F4F55"/>
    <w:rsid w:val="00904A5D"/>
    <w:rsid w:val="0091299B"/>
    <w:rsid w:val="009209C2"/>
    <w:rsid w:val="0093724A"/>
    <w:rsid w:val="00964DD5"/>
    <w:rsid w:val="00975FA1"/>
    <w:rsid w:val="0098262F"/>
    <w:rsid w:val="0099335F"/>
    <w:rsid w:val="009B0733"/>
    <w:rsid w:val="009C17E6"/>
    <w:rsid w:val="009D07B1"/>
    <w:rsid w:val="009D5E05"/>
    <w:rsid w:val="009F1306"/>
    <w:rsid w:val="00A13F68"/>
    <w:rsid w:val="00A14451"/>
    <w:rsid w:val="00A4204B"/>
    <w:rsid w:val="00A479A8"/>
    <w:rsid w:val="00A56EA9"/>
    <w:rsid w:val="00A56F6B"/>
    <w:rsid w:val="00A64EE6"/>
    <w:rsid w:val="00A7359E"/>
    <w:rsid w:val="00A740F3"/>
    <w:rsid w:val="00A85D9B"/>
    <w:rsid w:val="00A963F0"/>
    <w:rsid w:val="00AA7514"/>
    <w:rsid w:val="00AF2F45"/>
    <w:rsid w:val="00AF743B"/>
    <w:rsid w:val="00B05224"/>
    <w:rsid w:val="00B1095B"/>
    <w:rsid w:val="00B23724"/>
    <w:rsid w:val="00B2543C"/>
    <w:rsid w:val="00B26483"/>
    <w:rsid w:val="00B27044"/>
    <w:rsid w:val="00B3175F"/>
    <w:rsid w:val="00B458B3"/>
    <w:rsid w:val="00B6080B"/>
    <w:rsid w:val="00B62268"/>
    <w:rsid w:val="00B92B4A"/>
    <w:rsid w:val="00B968D2"/>
    <w:rsid w:val="00BA7DA7"/>
    <w:rsid w:val="00BB3FB7"/>
    <w:rsid w:val="00BC59E1"/>
    <w:rsid w:val="00BD3B5A"/>
    <w:rsid w:val="00BE0F2F"/>
    <w:rsid w:val="00C121B0"/>
    <w:rsid w:val="00C71365"/>
    <w:rsid w:val="00C75661"/>
    <w:rsid w:val="00C77DF7"/>
    <w:rsid w:val="00C811CE"/>
    <w:rsid w:val="00C83D8A"/>
    <w:rsid w:val="00C83FFF"/>
    <w:rsid w:val="00C86B26"/>
    <w:rsid w:val="00CA4239"/>
    <w:rsid w:val="00CD760C"/>
    <w:rsid w:val="00CE4EA8"/>
    <w:rsid w:val="00D27921"/>
    <w:rsid w:val="00D27F83"/>
    <w:rsid w:val="00D36117"/>
    <w:rsid w:val="00D82F0E"/>
    <w:rsid w:val="00D90F62"/>
    <w:rsid w:val="00D95202"/>
    <w:rsid w:val="00DA3011"/>
    <w:rsid w:val="00DA6447"/>
    <w:rsid w:val="00DB669B"/>
    <w:rsid w:val="00DD0898"/>
    <w:rsid w:val="00DD39A9"/>
    <w:rsid w:val="00DD6720"/>
    <w:rsid w:val="00DF4EBA"/>
    <w:rsid w:val="00E02027"/>
    <w:rsid w:val="00E078BD"/>
    <w:rsid w:val="00E11550"/>
    <w:rsid w:val="00E13AB6"/>
    <w:rsid w:val="00E456E7"/>
    <w:rsid w:val="00E72A0B"/>
    <w:rsid w:val="00E75136"/>
    <w:rsid w:val="00E765C3"/>
    <w:rsid w:val="00E924EE"/>
    <w:rsid w:val="00EA0CAB"/>
    <w:rsid w:val="00EC0971"/>
    <w:rsid w:val="00EF1FBF"/>
    <w:rsid w:val="00EF4280"/>
    <w:rsid w:val="00EF7421"/>
    <w:rsid w:val="00F01DF0"/>
    <w:rsid w:val="00F037A7"/>
    <w:rsid w:val="00F105A1"/>
    <w:rsid w:val="00F27AB3"/>
    <w:rsid w:val="00F649EA"/>
    <w:rsid w:val="00F722C8"/>
    <w:rsid w:val="00F7617E"/>
    <w:rsid w:val="00F95400"/>
    <w:rsid w:val="00F95D1E"/>
    <w:rsid w:val="00FA4FCD"/>
    <w:rsid w:val="00FB6B70"/>
    <w:rsid w:val="00FB77C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48123"/>
  <w15:chartTrackingRefBased/>
  <w15:docId w15:val="{F1CAF8C7-0034-4657-948E-DCDB00FE0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28013D"/>
    <w:rPr>
      <w:rFonts w:ascii="Helvetica" w:hAnsi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bsatz-Standardschriftart"/>
    <w:rsid w:val="0028013D"/>
    <w:rPr>
      <w:rFonts w:ascii="Lucida Calligraphy" w:hAnsi="Lucida Calligraphy" w:hint="default"/>
      <w:b w:val="0"/>
      <w:bCs w:val="0"/>
      <w:i/>
      <w:iCs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C81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Gersbach</dc:creator>
  <cp:keywords/>
  <dc:description/>
  <cp:lastModifiedBy>Martina Gersbach</cp:lastModifiedBy>
  <cp:revision>19</cp:revision>
  <dcterms:created xsi:type="dcterms:W3CDTF">2016-12-21T09:58:00Z</dcterms:created>
  <dcterms:modified xsi:type="dcterms:W3CDTF">2017-01-13T09:52:00Z</dcterms:modified>
</cp:coreProperties>
</file>