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2C6E8" w14:textId="77777777" w:rsidR="00111618" w:rsidRPr="00FF0721" w:rsidRDefault="00111618" w:rsidP="004B2D0D">
      <w:pPr>
        <w:pStyle w:val="berschrift1"/>
        <w:suppressLineNumbers/>
        <w:rPr>
          <w:sz w:val="36"/>
          <w:szCs w:val="36"/>
          <w:lang w:val="en-GB"/>
        </w:rPr>
      </w:pPr>
      <w:r w:rsidRPr="00FF0721">
        <w:rPr>
          <w:sz w:val="36"/>
          <w:szCs w:val="36"/>
          <w:lang w:val="en-GB"/>
        </w:rPr>
        <w:t>Air pollution 'will become bigger global killer than dirty water'</w:t>
      </w:r>
    </w:p>
    <w:p w14:paraId="7D958DC5" w14:textId="77777777" w:rsidR="00D6239A" w:rsidRPr="00FF0721" w:rsidRDefault="00D6239A" w:rsidP="004B2D0D">
      <w:pPr>
        <w:suppressLineNumbers/>
        <w:jc w:val="both"/>
        <w:rPr>
          <w:rStyle w:val="SchwacheHervorhebung"/>
          <w:rFonts w:ascii="Calibri" w:eastAsia="MS Gothic" w:hAnsi="Calibri"/>
          <w:color w:val="000000"/>
          <w:szCs w:val="24"/>
          <w:lang w:val="en-GB"/>
        </w:rPr>
      </w:pPr>
      <w:r w:rsidRPr="00FF0721">
        <w:rPr>
          <w:rStyle w:val="SchwacheHervorhebung"/>
          <w:rFonts w:ascii="Calibri" w:eastAsia="MS Gothic" w:hAnsi="Calibri"/>
          <w:color w:val="000000"/>
          <w:szCs w:val="24"/>
          <w:lang w:val="en-GB"/>
        </w:rPr>
        <w:t>OECD report says pollution will become biggest cause of premature death, killing an estimated 3.6 million people a year by 2050</w:t>
      </w:r>
    </w:p>
    <w:p w14:paraId="6D6CA717" w14:textId="77777777" w:rsidR="00D6239A" w:rsidRPr="00FF0721" w:rsidRDefault="00D6239A" w:rsidP="004B2D0D">
      <w:pPr>
        <w:suppressLineNumbers/>
        <w:jc w:val="both"/>
        <w:rPr>
          <w:rFonts w:ascii="Arial" w:hAnsi="Arial" w:cs="Arial"/>
          <w:sz w:val="18"/>
          <w:szCs w:val="18"/>
          <w:lang w:val="en-GB"/>
        </w:rPr>
      </w:pPr>
      <w:r w:rsidRPr="00FF0721">
        <w:rPr>
          <w:rFonts w:ascii="Arial" w:hAnsi="Arial" w:cs="Arial"/>
          <w:sz w:val="18"/>
          <w:szCs w:val="18"/>
          <w:lang w:val="en-GB"/>
        </w:rPr>
        <w:t>Fiona Harvey</w:t>
      </w:r>
      <w:r w:rsidRPr="00FF0721">
        <w:rPr>
          <w:rFonts w:ascii="Arial" w:hAnsi="Arial" w:cs="Arial"/>
          <w:sz w:val="18"/>
          <w:szCs w:val="18"/>
          <w:lang w:val="en-GB"/>
        </w:rPr>
        <w:tab/>
      </w:r>
    </w:p>
    <w:p w14:paraId="7C53062D" w14:textId="77777777" w:rsidR="00111618" w:rsidRPr="00FF0721" w:rsidRDefault="00D6239A" w:rsidP="004B2D0D">
      <w:pPr>
        <w:suppressLineNumbers/>
        <w:jc w:val="both"/>
        <w:rPr>
          <w:rFonts w:ascii="Arial" w:hAnsi="Arial" w:cs="Arial"/>
          <w:lang w:val="en-GB"/>
        </w:rPr>
      </w:pPr>
      <w:r w:rsidRPr="00FF0721">
        <w:rPr>
          <w:rFonts w:ascii="Arial" w:hAnsi="Arial" w:cs="Arial"/>
          <w:sz w:val="18"/>
          <w:szCs w:val="18"/>
          <w:lang w:val="en-GB"/>
        </w:rPr>
        <w:t>theguardian.com, Thursday 15 March 2012 17.44 GMT</w:t>
      </w:r>
      <w:r w:rsidRPr="00FF0721">
        <w:rPr>
          <w:rFonts w:ascii="Arial" w:hAnsi="Arial" w:cs="Arial"/>
          <w:sz w:val="18"/>
          <w:szCs w:val="18"/>
          <w:lang w:val="en-GB"/>
        </w:rPr>
        <w:tab/>
      </w:r>
      <w:r w:rsidR="00111618" w:rsidRPr="00FF0721">
        <w:rPr>
          <w:rFonts w:ascii="Arial" w:hAnsi="Arial" w:cs="Arial"/>
          <w:lang w:val="en-GB"/>
        </w:rPr>
        <w:tab/>
      </w:r>
    </w:p>
    <w:p w14:paraId="1820F10C" w14:textId="2F741207" w:rsidR="00111618" w:rsidRPr="00FF0721" w:rsidRDefault="00CA424D" w:rsidP="004B2D0D">
      <w:pPr>
        <w:suppressLineNumbers/>
        <w:jc w:val="both"/>
        <w:rPr>
          <w:rFonts w:ascii="Arial" w:hAnsi="Arial" w:cs="Arial"/>
          <w:lang w:val="en-GB"/>
        </w:rPr>
      </w:pPr>
      <w:r w:rsidRPr="00FF0721">
        <w:rPr>
          <w:rFonts w:ascii="Arial" w:hAnsi="Arial" w:cs="Arial"/>
          <w:noProof/>
          <w:lang w:val="en-GB" w:eastAsia="zh-CN"/>
        </w:rPr>
        <mc:AlternateContent>
          <mc:Choice Requires="wps">
            <w:drawing>
              <wp:anchor distT="0" distB="0" distL="114300" distR="114300" simplePos="0" relativeHeight="251656192" behindDoc="0" locked="0" layoutInCell="1" allowOverlap="1" wp14:anchorId="013F239E" wp14:editId="0A7418FC">
                <wp:simplePos x="0" y="0"/>
                <wp:positionH relativeFrom="column">
                  <wp:posOffset>-97155</wp:posOffset>
                </wp:positionH>
                <wp:positionV relativeFrom="paragraph">
                  <wp:posOffset>3668395</wp:posOffset>
                </wp:positionV>
                <wp:extent cx="5943600" cy="457200"/>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59436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92D21F" w14:textId="19682E00" w:rsidR="00CA424D" w:rsidRPr="00CA424D" w:rsidRDefault="00CA424D">
                            <w:pPr>
                              <w:rPr>
                                <w:rFonts w:ascii="Arial" w:hAnsi="Arial" w:cs="Arial"/>
                                <w:sz w:val="18"/>
                                <w:szCs w:val="18"/>
                              </w:rPr>
                            </w:pPr>
                            <w:r w:rsidRPr="00CA424D">
                              <w:rPr>
                                <w:rFonts w:ascii="Arial" w:hAnsi="Arial" w:cs="Arial"/>
                                <w:sz w:val="18"/>
                                <w:szCs w:val="18"/>
                              </w:rPr>
                              <w:t xml:space="preserve">Beijing, China, </w:t>
                            </w:r>
                            <w:proofErr w:type="spellStart"/>
                            <w:r w:rsidRPr="00CA424D">
                              <w:rPr>
                                <w:rFonts w:ascii="Arial" w:hAnsi="Arial" w:cs="Arial"/>
                                <w:sz w:val="18"/>
                                <w:szCs w:val="18"/>
                              </w:rPr>
                              <w:t>which</w:t>
                            </w:r>
                            <w:proofErr w:type="spellEnd"/>
                            <w:r w:rsidRPr="00CA424D">
                              <w:rPr>
                                <w:rFonts w:ascii="Arial" w:hAnsi="Arial" w:cs="Arial"/>
                                <w:sz w:val="18"/>
                                <w:szCs w:val="18"/>
                              </w:rPr>
                              <w:t xml:space="preserve"> </w:t>
                            </w:r>
                            <w:proofErr w:type="spellStart"/>
                            <w:r w:rsidRPr="00CA424D">
                              <w:rPr>
                                <w:rFonts w:ascii="Arial" w:hAnsi="Arial" w:cs="Arial"/>
                                <w:sz w:val="18"/>
                                <w:szCs w:val="18"/>
                              </w:rPr>
                              <w:t>is</w:t>
                            </w:r>
                            <w:proofErr w:type="spellEnd"/>
                            <w:r w:rsidRPr="00CA424D">
                              <w:rPr>
                                <w:rFonts w:ascii="Arial" w:hAnsi="Arial" w:cs="Arial"/>
                                <w:sz w:val="18"/>
                                <w:szCs w:val="18"/>
                              </w:rPr>
                              <w:t xml:space="preserve"> </w:t>
                            </w:r>
                            <w:proofErr w:type="spellStart"/>
                            <w:r w:rsidRPr="00CA424D">
                              <w:rPr>
                                <w:rFonts w:ascii="Arial" w:hAnsi="Arial" w:cs="Arial"/>
                                <w:sz w:val="18"/>
                                <w:szCs w:val="18"/>
                              </w:rPr>
                              <w:t>one</w:t>
                            </w:r>
                            <w:proofErr w:type="spellEnd"/>
                            <w:r w:rsidRPr="00CA424D">
                              <w:rPr>
                                <w:rFonts w:ascii="Arial" w:hAnsi="Arial" w:cs="Arial"/>
                                <w:sz w:val="18"/>
                                <w:szCs w:val="18"/>
                              </w:rPr>
                              <w:t xml:space="preserve"> </w:t>
                            </w:r>
                            <w:proofErr w:type="spellStart"/>
                            <w:r w:rsidRPr="00CA424D">
                              <w:rPr>
                                <w:rFonts w:ascii="Arial" w:hAnsi="Arial" w:cs="Arial"/>
                                <w:sz w:val="18"/>
                                <w:szCs w:val="18"/>
                              </w:rPr>
                              <w:t>of</w:t>
                            </w:r>
                            <w:proofErr w:type="spellEnd"/>
                            <w:r w:rsidRPr="00CA424D">
                              <w:rPr>
                                <w:rFonts w:ascii="Arial" w:hAnsi="Arial" w:cs="Arial"/>
                                <w:sz w:val="18"/>
                                <w:szCs w:val="18"/>
                              </w:rPr>
                              <w:t xml:space="preserve"> </w:t>
                            </w:r>
                            <w:proofErr w:type="spellStart"/>
                            <w:r w:rsidRPr="00CA424D">
                              <w:rPr>
                                <w:rFonts w:ascii="Arial" w:hAnsi="Arial" w:cs="Arial"/>
                                <w:sz w:val="18"/>
                                <w:szCs w:val="18"/>
                              </w:rPr>
                              <w:t>the</w:t>
                            </w:r>
                            <w:proofErr w:type="spellEnd"/>
                            <w:r w:rsidRPr="00CA424D">
                              <w:rPr>
                                <w:rFonts w:ascii="Arial" w:hAnsi="Arial" w:cs="Arial"/>
                                <w:sz w:val="18"/>
                                <w:szCs w:val="18"/>
                              </w:rPr>
                              <w:t xml:space="preserve"> countries </w:t>
                            </w:r>
                            <w:proofErr w:type="spellStart"/>
                            <w:r w:rsidRPr="00CA424D">
                              <w:rPr>
                                <w:rFonts w:ascii="Arial" w:hAnsi="Arial" w:cs="Arial"/>
                                <w:sz w:val="18"/>
                                <w:szCs w:val="18"/>
                              </w:rPr>
                              <w:t>likely</w:t>
                            </w:r>
                            <w:proofErr w:type="spellEnd"/>
                            <w:r w:rsidRPr="00CA424D">
                              <w:rPr>
                                <w:rFonts w:ascii="Arial" w:hAnsi="Arial" w:cs="Arial"/>
                                <w:sz w:val="18"/>
                                <w:szCs w:val="18"/>
                              </w:rPr>
                              <w:t xml:space="preserve"> </w:t>
                            </w:r>
                            <w:proofErr w:type="spellStart"/>
                            <w:r w:rsidRPr="00CA424D">
                              <w:rPr>
                                <w:rFonts w:ascii="Arial" w:hAnsi="Arial" w:cs="Arial"/>
                                <w:sz w:val="18"/>
                                <w:szCs w:val="18"/>
                              </w:rPr>
                              <w:t>to</w:t>
                            </w:r>
                            <w:proofErr w:type="spellEnd"/>
                            <w:r w:rsidRPr="00CA424D">
                              <w:rPr>
                                <w:rFonts w:ascii="Arial" w:hAnsi="Arial" w:cs="Arial"/>
                                <w:sz w:val="18"/>
                                <w:szCs w:val="18"/>
                              </w:rPr>
                              <w:t xml:space="preserve"> </w:t>
                            </w:r>
                            <w:proofErr w:type="spellStart"/>
                            <w:r w:rsidRPr="00CA424D">
                              <w:rPr>
                                <w:rFonts w:ascii="Arial" w:hAnsi="Arial" w:cs="Arial"/>
                                <w:sz w:val="18"/>
                                <w:szCs w:val="18"/>
                              </w:rPr>
                              <w:t>be</w:t>
                            </w:r>
                            <w:proofErr w:type="spellEnd"/>
                            <w:r w:rsidRPr="00CA424D">
                              <w:rPr>
                                <w:rFonts w:ascii="Arial" w:hAnsi="Arial" w:cs="Arial"/>
                                <w:sz w:val="18"/>
                                <w:szCs w:val="18"/>
                              </w:rPr>
                              <w:t xml:space="preserve"> </w:t>
                            </w:r>
                            <w:proofErr w:type="spellStart"/>
                            <w:r w:rsidRPr="00CA424D">
                              <w:rPr>
                                <w:rFonts w:ascii="Arial" w:hAnsi="Arial" w:cs="Arial"/>
                                <w:sz w:val="18"/>
                                <w:szCs w:val="18"/>
                              </w:rPr>
                              <w:t>worst</w:t>
                            </w:r>
                            <w:proofErr w:type="spellEnd"/>
                            <w:r w:rsidRPr="00CA424D">
                              <w:rPr>
                                <w:rFonts w:ascii="Arial" w:hAnsi="Arial" w:cs="Arial"/>
                                <w:sz w:val="18"/>
                                <w:szCs w:val="18"/>
                              </w:rPr>
                              <w:t xml:space="preserve"> </w:t>
                            </w:r>
                            <w:proofErr w:type="spellStart"/>
                            <w:r w:rsidRPr="00CA424D">
                              <w:rPr>
                                <w:rFonts w:ascii="Arial" w:hAnsi="Arial" w:cs="Arial"/>
                                <w:sz w:val="18"/>
                                <w:szCs w:val="18"/>
                              </w:rPr>
                              <w:t>hit</w:t>
                            </w:r>
                            <w:proofErr w:type="spellEnd"/>
                            <w:r w:rsidRPr="00CA424D">
                              <w:rPr>
                                <w:rFonts w:ascii="Arial" w:hAnsi="Arial" w:cs="Arial"/>
                                <w:sz w:val="18"/>
                                <w:szCs w:val="18"/>
                              </w:rPr>
                              <w:t xml:space="preserve"> </w:t>
                            </w:r>
                            <w:proofErr w:type="spellStart"/>
                            <w:r w:rsidRPr="00CA424D">
                              <w:rPr>
                                <w:rFonts w:ascii="Arial" w:hAnsi="Arial" w:cs="Arial"/>
                                <w:sz w:val="18"/>
                                <w:szCs w:val="18"/>
                              </w:rPr>
                              <w:t>by</w:t>
                            </w:r>
                            <w:proofErr w:type="spellEnd"/>
                            <w:r w:rsidRPr="00CA424D">
                              <w:rPr>
                                <w:rFonts w:ascii="Arial" w:hAnsi="Arial" w:cs="Arial"/>
                                <w:sz w:val="18"/>
                                <w:szCs w:val="18"/>
                              </w:rPr>
                              <w:t xml:space="preserve"> </w:t>
                            </w:r>
                            <w:proofErr w:type="spellStart"/>
                            <w:r w:rsidRPr="00CA424D">
                              <w:rPr>
                                <w:rFonts w:ascii="Arial" w:hAnsi="Arial" w:cs="Arial"/>
                                <w:sz w:val="18"/>
                                <w:szCs w:val="18"/>
                              </w:rPr>
                              <w:t>pollution-triggered</w:t>
                            </w:r>
                            <w:proofErr w:type="spellEnd"/>
                            <w:r w:rsidRPr="00CA424D">
                              <w:rPr>
                                <w:rFonts w:ascii="Arial" w:hAnsi="Arial" w:cs="Arial"/>
                                <w:sz w:val="18"/>
                                <w:szCs w:val="18"/>
                              </w:rPr>
                              <w:t xml:space="preserve"> </w:t>
                            </w:r>
                            <w:proofErr w:type="spellStart"/>
                            <w:r w:rsidRPr="00CA424D">
                              <w:rPr>
                                <w:rFonts w:ascii="Arial" w:hAnsi="Arial" w:cs="Arial"/>
                                <w:sz w:val="18"/>
                                <w:szCs w:val="18"/>
                              </w:rPr>
                              <w:t>deaths</w:t>
                            </w:r>
                            <w:proofErr w:type="spellEnd"/>
                            <w:r w:rsidRPr="00CA424D">
                              <w:rPr>
                                <w:rFonts w:ascii="Arial" w:hAnsi="Arial" w:cs="Arial"/>
                                <w:sz w:val="18"/>
                                <w:szCs w:val="18"/>
                              </w:rPr>
                              <w:t xml:space="preserve"> in </w:t>
                            </w:r>
                            <w:proofErr w:type="spellStart"/>
                            <w:r w:rsidRPr="00CA424D">
                              <w:rPr>
                                <w:rFonts w:ascii="Arial" w:hAnsi="Arial" w:cs="Arial"/>
                                <w:sz w:val="18"/>
                                <w:szCs w:val="18"/>
                              </w:rPr>
                              <w:t>coming</w:t>
                            </w:r>
                            <w:proofErr w:type="spellEnd"/>
                            <w:r w:rsidRPr="00CA424D">
                              <w:rPr>
                                <w:rFonts w:ascii="Arial" w:hAnsi="Arial" w:cs="Arial"/>
                                <w:sz w:val="18"/>
                                <w:szCs w:val="18"/>
                              </w:rPr>
                              <w:t xml:space="preserve"> </w:t>
                            </w:r>
                            <w:proofErr w:type="spellStart"/>
                            <w:r w:rsidRPr="00CA424D">
                              <w:rPr>
                                <w:rFonts w:ascii="Arial" w:hAnsi="Arial" w:cs="Arial"/>
                                <w:sz w:val="18"/>
                                <w:szCs w:val="18"/>
                              </w:rPr>
                              <w:t>decades</w:t>
                            </w:r>
                            <w:proofErr w:type="spellEnd"/>
                            <w:r w:rsidRPr="00CA424D">
                              <w:rPr>
                                <w:rFonts w:ascii="Arial" w:hAnsi="Arial" w:cs="Arial"/>
                                <w:sz w:val="18"/>
                                <w:szCs w:val="18"/>
                              </w:rPr>
                              <w:t>. Photograph: David Gray/Reuters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13F239E" id="_x0000_t202" coordsize="21600,21600" o:spt="202" path="m,l,21600r21600,l21600,xe">
                <v:stroke joinstyle="miter"/>
                <v:path gradientshapeok="t" o:connecttype="rect"/>
              </v:shapetype>
              <v:shape id="Textfeld 2" o:spid="_x0000_s1026" type="#_x0000_t202" style="position:absolute;left:0;text-align:left;margin-left:-7.65pt;margin-top:288.85pt;width:468pt;height:36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" filled="f" stroked="f">
                <v:textbox>
                  <w:txbxContent>
                    <w:p w14:paraId="2592D21F" w14:textId="19682E00" w:rsidR="00CA424D" w:rsidRPr="00CA424D" w:rsidRDefault="00CA424D">
                      <w:pPr>
                        <w:rPr>
                          <w:rFonts w:ascii="Arial" w:hAnsi="Arial" w:cs="Arial"/>
                          <w:sz w:val="18"/>
                          <w:szCs w:val="18"/>
                        </w:rPr>
                      </w:pPr>
                      <w:r w:rsidRPr="00CA424D">
                        <w:rPr>
                          <w:rFonts w:ascii="Arial" w:hAnsi="Arial" w:cs="Arial"/>
                          <w:sz w:val="18"/>
                          <w:szCs w:val="18"/>
                        </w:rPr>
                        <w:t xml:space="preserve">Beijing, China, </w:t>
                      </w:r>
                      <w:proofErr w:type="spellStart"/>
                      <w:r w:rsidRPr="00CA424D">
                        <w:rPr>
                          <w:rFonts w:ascii="Arial" w:hAnsi="Arial" w:cs="Arial"/>
                          <w:sz w:val="18"/>
                          <w:szCs w:val="18"/>
                        </w:rPr>
                        <w:t>which</w:t>
                      </w:r>
                      <w:proofErr w:type="spellEnd"/>
                      <w:r w:rsidRPr="00CA424D">
                        <w:rPr>
                          <w:rFonts w:ascii="Arial" w:hAnsi="Arial" w:cs="Arial"/>
                          <w:sz w:val="18"/>
                          <w:szCs w:val="18"/>
                        </w:rPr>
                        <w:t xml:space="preserve"> </w:t>
                      </w:r>
                      <w:proofErr w:type="spellStart"/>
                      <w:r w:rsidRPr="00CA424D">
                        <w:rPr>
                          <w:rFonts w:ascii="Arial" w:hAnsi="Arial" w:cs="Arial"/>
                          <w:sz w:val="18"/>
                          <w:szCs w:val="18"/>
                        </w:rPr>
                        <w:t>is</w:t>
                      </w:r>
                      <w:proofErr w:type="spellEnd"/>
                      <w:r w:rsidRPr="00CA424D">
                        <w:rPr>
                          <w:rFonts w:ascii="Arial" w:hAnsi="Arial" w:cs="Arial"/>
                          <w:sz w:val="18"/>
                          <w:szCs w:val="18"/>
                        </w:rPr>
                        <w:t xml:space="preserve"> </w:t>
                      </w:r>
                      <w:proofErr w:type="spellStart"/>
                      <w:r w:rsidRPr="00CA424D">
                        <w:rPr>
                          <w:rFonts w:ascii="Arial" w:hAnsi="Arial" w:cs="Arial"/>
                          <w:sz w:val="18"/>
                          <w:szCs w:val="18"/>
                        </w:rPr>
                        <w:t>one</w:t>
                      </w:r>
                      <w:proofErr w:type="spellEnd"/>
                      <w:r w:rsidRPr="00CA424D">
                        <w:rPr>
                          <w:rFonts w:ascii="Arial" w:hAnsi="Arial" w:cs="Arial"/>
                          <w:sz w:val="18"/>
                          <w:szCs w:val="18"/>
                        </w:rPr>
                        <w:t xml:space="preserve"> </w:t>
                      </w:r>
                      <w:proofErr w:type="spellStart"/>
                      <w:r w:rsidRPr="00CA424D">
                        <w:rPr>
                          <w:rFonts w:ascii="Arial" w:hAnsi="Arial" w:cs="Arial"/>
                          <w:sz w:val="18"/>
                          <w:szCs w:val="18"/>
                        </w:rPr>
                        <w:t>of</w:t>
                      </w:r>
                      <w:proofErr w:type="spellEnd"/>
                      <w:r w:rsidRPr="00CA424D">
                        <w:rPr>
                          <w:rFonts w:ascii="Arial" w:hAnsi="Arial" w:cs="Arial"/>
                          <w:sz w:val="18"/>
                          <w:szCs w:val="18"/>
                        </w:rPr>
                        <w:t xml:space="preserve"> </w:t>
                      </w:r>
                      <w:proofErr w:type="spellStart"/>
                      <w:r w:rsidRPr="00CA424D">
                        <w:rPr>
                          <w:rFonts w:ascii="Arial" w:hAnsi="Arial" w:cs="Arial"/>
                          <w:sz w:val="18"/>
                          <w:szCs w:val="18"/>
                        </w:rPr>
                        <w:t>the</w:t>
                      </w:r>
                      <w:proofErr w:type="spellEnd"/>
                      <w:r w:rsidRPr="00CA424D">
                        <w:rPr>
                          <w:rFonts w:ascii="Arial" w:hAnsi="Arial" w:cs="Arial"/>
                          <w:sz w:val="18"/>
                          <w:szCs w:val="18"/>
                        </w:rPr>
                        <w:t xml:space="preserve"> countries </w:t>
                      </w:r>
                      <w:proofErr w:type="spellStart"/>
                      <w:r w:rsidRPr="00CA424D">
                        <w:rPr>
                          <w:rFonts w:ascii="Arial" w:hAnsi="Arial" w:cs="Arial"/>
                          <w:sz w:val="18"/>
                          <w:szCs w:val="18"/>
                        </w:rPr>
                        <w:t>likely</w:t>
                      </w:r>
                      <w:proofErr w:type="spellEnd"/>
                      <w:r w:rsidRPr="00CA424D">
                        <w:rPr>
                          <w:rFonts w:ascii="Arial" w:hAnsi="Arial" w:cs="Arial"/>
                          <w:sz w:val="18"/>
                          <w:szCs w:val="18"/>
                        </w:rPr>
                        <w:t xml:space="preserve"> </w:t>
                      </w:r>
                      <w:proofErr w:type="spellStart"/>
                      <w:r w:rsidRPr="00CA424D">
                        <w:rPr>
                          <w:rFonts w:ascii="Arial" w:hAnsi="Arial" w:cs="Arial"/>
                          <w:sz w:val="18"/>
                          <w:szCs w:val="18"/>
                        </w:rPr>
                        <w:t>to</w:t>
                      </w:r>
                      <w:proofErr w:type="spellEnd"/>
                      <w:r w:rsidRPr="00CA424D">
                        <w:rPr>
                          <w:rFonts w:ascii="Arial" w:hAnsi="Arial" w:cs="Arial"/>
                          <w:sz w:val="18"/>
                          <w:szCs w:val="18"/>
                        </w:rPr>
                        <w:t xml:space="preserve"> </w:t>
                      </w:r>
                      <w:proofErr w:type="spellStart"/>
                      <w:r w:rsidRPr="00CA424D">
                        <w:rPr>
                          <w:rFonts w:ascii="Arial" w:hAnsi="Arial" w:cs="Arial"/>
                          <w:sz w:val="18"/>
                          <w:szCs w:val="18"/>
                        </w:rPr>
                        <w:t>be</w:t>
                      </w:r>
                      <w:proofErr w:type="spellEnd"/>
                      <w:r w:rsidRPr="00CA424D">
                        <w:rPr>
                          <w:rFonts w:ascii="Arial" w:hAnsi="Arial" w:cs="Arial"/>
                          <w:sz w:val="18"/>
                          <w:szCs w:val="18"/>
                        </w:rPr>
                        <w:t xml:space="preserve"> </w:t>
                      </w:r>
                      <w:proofErr w:type="spellStart"/>
                      <w:r w:rsidRPr="00CA424D">
                        <w:rPr>
                          <w:rFonts w:ascii="Arial" w:hAnsi="Arial" w:cs="Arial"/>
                          <w:sz w:val="18"/>
                          <w:szCs w:val="18"/>
                        </w:rPr>
                        <w:t>worst</w:t>
                      </w:r>
                      <w:proofErr w:type="spellEnd"/>
                      <w:r w:rsidRPr="00CA424D">
                        <w:rPr>
                          <w:rFonts w:ascii="Arial" w:hAnsi="Arial" w:cs="Arial"/>
                          <w:sz w:val="18"/>
                          <w:szCs w:val="18"/>
                        </w:rPr>
                        <w:t xml:space="preserve"> </w:t>
                      </w:r>
                      <w:proofErr w:type="spellStart"/>
                      <w:r w:rsidRPr="00CA424D">
                        <w:rPr>
                          <w:rFonts w:ascii="Arial" w:hAnsi="Arial" w:cs="Arial"/>
                          <w:sz w:val="18"/>
                          <w:szCs w:val="18"/>
                        </w:rPr>
                        <w:t>hit</w:t>
                      </w:r>
                      <w:proofErr w:type="spellEnd"/>
                      <w:r w:rsidRPr="00CA424D">
                        <w:rPr>
                          <w:rFonts w:ascii="Arial" w:hAnsi="Arial" w:cs="Arial"/>
                          <w:sz w:val="18"/>
                          <w:szCs w:val="18"/>
                        </w:rPr>
                        <w:t xml:space="preserve"> </w:t>
                      </w:r>
                      <w:proofErr w:type="spellStart"/>
                      <w:r w:rsidRPr="00CA424D">
                        <w:rPr>
                          <w:rFonts w:ascii="Arial" w:hAnsi="Arial" w:cs="Arial"/>
                          <w:sz w:val="18"/>
                          <w:szCs w:val="18"/>
                        </w:rPr>
                        <w:t>by</w:t>
                      </w:r>
                      <w:proofErr w:type="spellEnd"/>
                      <w:r w:rsidRPr="00CA424D">
                        <w:rPr>
                          <w:rFonts w:ascii="Arial" w:hAnsi="Arial" w:cs="Arial"/>
                          <w:sz w:val="18"/>
                          <w:szCs w:val="18"/>
                        </w:rPr>
                        <w:t xml:space="preserve"> </w:t>
                      </w:r>
                      <w:proofErr w:type="spellStart"/>
                      <w:r w:rsidRPr="00CA424D">
                        <w:rPr>
                          <w:rFonts w:ascii="Arial" w:hAnsi="Arial" w:cs="Arial"/>
                          <w:sz w:val="18"/>
                          <w:szCs w:val="18"/>
                        </w:rPr>
                        <w:t>pollution-triggered</w:t>
                      </w:r>
                      <w:proofErr w:type="spellEnd"/>
                      <w:r w:rsidRPr="00CA424D">
                        <w:rPr>
                          <w:rFonts w:ascii="Arial" w:hAnsi="Arial" w:cs="Arial"/>
                          <w:sz w:val="18"/>
                          <w:szCs w:val="18"/>
                        </w:rPr>
                        <w:t xml:space="preserve"> </w:t>
                      </w:r>
                      <w:proofErr w:type="spellStart"/>
                      <w:r w:rsidRPr="00CA424D">
                        <w:rPr>
                          <w:rFonts w:ascii="Arial" w:hAnsi="Arial" w:cs="Arial"/>
                          <w:sz w:val="18"/>
                          <w:szCs w:val="18"/>
                        </w:rPr>
                        <w:t>deaths</w:t>
                      </w:r>
                      <w:proofErr w:type="spellEnd"/>
                      <w:r w:rsidRPr="00CA424D">
                        <w:rPr>
                          <w:rFonts w:ascii="Arial" w:hAnsi="Arial" w:cs="Arial"/>
                          <w:sz w:val="18"/>
                          <w:szCs w:val="18"/>
                        </w:rPr>
                        <w:t xml:space="preserve"> in </w:t>
                      </w:r>
                      <w:proofErr w:type="spellStart"/>
                      <w:r w:rsidRPr="00CA424D">
                        <w:rPr>
                          <w:rFonts w:ascii="Arial" w:hAnsi="Arial" w:cs="Arial"/>
                          <w:sz w:val="18"/>
                          <w:szCs w:val="18"/>
                        </w:rPr>
                        <w:t>coming</w:t>
                      </w:r>
                      <w:proofErr w:type="spellEnd"/>
                      <w:r w:rsidRPr="00CA424D">
                        <w:rPr>
                          <w:rFonts w:ascii="Arial" w:hAnsi="Arial" w:cs="Arial"/>
                          <w:sz w:val="18"/>
                          <w:szCs w:val="18"/>
                        </w:rPr>
                        <w:t xml:space="preserve"> </w:t>
                      </w:r>
                      <w:proofErr w:type="spellStart"/>
                      <w:r w:rsidRPr="00CA424D">
                        <w:rPr>
                          <w:rFonts w:ascii="Arial" w:hAnsi="Arial" w:cs="Arial"/>
                          <w:sz w:val="18"/>
                          <w:szCs w:val="18"/>
                        </w:rPr>
                        <w:t>decades</w:t>
                      </w:r>
                      <w:proofErr w:type="spellEnd"/>
                      <w:r w:rsidRPr="00CA424D">
                        <w:rPr>
                          <w:rFonts w:ascii="Arial" w:hAnsi="Arial" w:cs="Arial"/>
                          <w:sz w:val="18"/>
                          <w:szCs w:val="18"/>
                        </w:rPr>
                        <w:t>. Photograph: David Gray/Reuters</w:t>
                      </w:r>
                    </w:p>
                  </w:txbxContent>
                </v:textbox>
                <w10:wrap type="square"/>
              </v:shape>
            </w:pict>
          </mc:Fallback>
        </mc:AlternateContent>
      </w:r>
    </w:p>
    <w:p w14:paraId="42CC2736" w14:textId="59D35FCE" w:rsidR="00D6239A" w:rsidRPr="00FF0721" w:rsidRDefault="00CA424D" w:rsidP="00D6239A">
      <w:pPr>
        <w:spacing w:line="360" w:lineRule="auto"/>
        <w:jc w:val="both"/>
        <w:rPr>
          <w:rFonts w:ascii="Arial" w:hAnsi="Arial" w:cs="Arial"/>
          <w:lang w:val="en-GB"/>
        </w:rPr>
      </w:pPr>
      <w:r w:rsidRPr="00FF0721">
        <w:rPr>
          <w:rFonts w:ascii="Arial" w:hAnsi="Arial" w:cs="Arial"/>
          <w:noProof/>
          <w:lang w:val="en-GB" w:eastAsia="zh-CN"/>
        </w:rPr>
        <w:drawing>
          <wp:anchor distT="0" distB="0" distL="114300" distR="114300" simplePos="0" relativeHeight="251657216" behindDoc="0" locked="0" layoutInCell="1" allowOverlap="1" wp14:anchorId="73F9B29D" wp14:editId="12E4570F">
            <wp:simplePos x="0" y="0"/>
            <wp:positionH relativeFrom="column">
              <wp:posOffset>0</wp:posOffset>
            </wp:positionH>
            <wp:positionV relativeFrom="paragraph">
              <wp:posOffset>0</wp:posOffset>
            </wp:positionV>
            <wp:extent cx="5842000" cy="3505200"/>
            <wp:effectExtent l="0" t="0" r="0"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hazy-day-in-Beijing-Chi-007.jpg"/>
                    <pic:cNvPicPr/>
                  </pic:nvPicPr>
                  <pic:blipFill>
                    <a:blip r:embed="rId8">
                      <a:extLst>
                        <a:ext uri="{28A0092B-C50C-407E-A947-70E740481C1C}">
                          <a14:useLocalDpi xmlns:a14="http://schemas.microsoft.com/office/drawing/2010/main" val="0"/>
                        </a:ext>
                      </a:extLst>
                    </a:blip>
                    <a:stretch>
                      <a:fillRect/>
                    </a:stretch>
                  </pic:blipFill>
                  <pic:spPr>
                    <a:xfrm>
                      <a:off x="0" y="0"/>
                      <a:ext cx="5842000" cy="3505200"/>
                    </a:xfrm>
                    <a:prstGeom prst="rect">
                      <a:avLst/>
                    </a:prstGeom>
                  </pic:spPr>
                </pic:pic>
              </a:graphicData>
            </a:graphic>
            <wp14:sizeRelH relativeFrom="page">
              <wp14:pctWidth>0</wp14:pctWidth>
            </wp14:sizeRelH>
            <wp14:sizeRelV relativeFrom="page">
              <wp14:pctHeight>0</wp14:pctHeight>
            </wp14:sizeRelV>
          </wp:anchor>
        </w:drawing>
      </w:r>
      <w:r w:rsidR="00D6239A" w:rsidRPr="00FF0721">
        <w:rPr>
          <w:rFonts w:ascii="Arial" w:hAnsi="Arial" w:cs="Arial"/>
          <w:lang w:val="en-GB"/>
        </w:rPr>
        <w:t xml:space="preserve">Urban air pollution </w:t>
      </w:r>
      <w:r w:rsidR="00D6239A" w:rsidRPr="00FF0721">
        <w:rPr>
          <w:rFonts w:ascii="Arial" w:hAnsi="Arial" w:cs="Arial"/>
          <w:u w:val="single"/>
          <w:lang w:val="en-GB"/>
        </w:rPr>
        <w:t>is set to</w:t>
      </w:r>
      <w:r w:rsidR="00D6239A" w:rsidRPr="00FF0721">
        <w:rPr>
          <w:rFonts w:ascii="Arial" w:hAnsi="Arial" w:cs="Arial"/>
          <w:lang w:val="en-GB"/>
        </w:rPr>
        <w:t xml:space="preserve"> become the biggest environmental cause of </w:t>
      </w:r>
      <w:r w:rsidR="00D6239A" w:rsidRPr="00FF0721">
        <w:rPr>
          <w:rFonts w:ascii="Arial" w:hAnsi="Arial" w:cs="Arial"/>
          <w:u w:val="single"/>
          <w:lang w:val="en-GB"/>
        </w:rPr>
        <w:t>premature</w:t>
      </w:r>
      <w:r w:rsidR="00D6239A" w:rsidRPr="00FF0721">
        <w:rPr>
          <w:rFonts w:ascii="Arial" w:hAnsi="Arial" w:cs="Arial"/>
          <w:lang w:val="en-GB"/>
        </w:rPr>
        <w:t xml:space="preserve"> death in the coming decades, overtaking even such mass killers as poor sanitation and a lack of clean drinking water, according to a new report.</w:t>
      </w:r>
    </w:p>
    <w:p w14:paraId="50003869" w14:textId="77777777" w:rsidR="00D6239A" w:rsidRPr="00FF0721" w:rsidRDefault="00D6239A" w:rsidP="00D6239A">
      <w:pPr>
        <w:spacing w:line="360" w:lineRule="auto"/>
        <w:jc w:val="both"/>
        <w:rPr>
          <w:rFonts w:ascii="Arial" w:hAnsi="Arial" w:cs="Arial"/>
          <w:lang w:val="en-GB"/>
        </w:rPr>
      </w:pPr>
      <w:r w:rsidRPr="00FF0721">
        <w:rPr>
          <w:rFonts w:ascii="Arial" w:hAnsi="Arial" w:cs="Arial"/>
          <w:lang w:val="en-GB"/>
        </w:rPr>
        <w:t xml:space="preserve">Both developed and developing countries </w:t>
      </w:r>
      <w:proofErr w:type="gramStart"/>
      <w:r w:rsidRPr="00FF0721">
        <w:rPr>
          <w:rFonts w:ascii="Arial" w:hAnsi="Arial" w:cs="Arial"/>
          <w:lang w:val="en-GB"/>
        </w:rPr>
        <w:t>will be hit</w:t>
      </w:r>
      <w:proofErr w:type="gramEnd"/>
      <w:r w:rsidRPr="00FF0721">
        <w:rPr>
          <w:rFonts w:ascii="Arial" w:hAnsi="Arial" w:cs="Arial"/>
          <w:lang w:val="en-GB"/>
        </w:rPr>
        <w:t xml:space="preserve">, and by 2050, </w:t>
      </w:r>
      <w:r w:rsidRPr="00BD300D">
        <w:rPr>
          <w:rFonts w:ascii="Arial" w:hAnsi="Arial" w:cs="Arial"/>
          <w:highlight w:val="green"/>
          <w:lang w:val="en-GB"/>
        </w:rPr>
        <w:t xml:space="preserve">there could be 3.6 million premature deaths a year from </w:t>
      </w:r>
      <w:r w:rsidRPr="00BD300D">
        <w:rPr>
          <w:rFonts w:ascii="Arial" w:hAnsi="Arial" w:cs="Arial"/>
          <w:highlight w:val="green"/>
          <w:u w:val="single"/>
          <w:lang w:val="en-GB"/>
        </w:rPr>
        <w:t>exposure</w:t>
      </w:r>
      <w:r w:rsidRPr="00BD300D">
        <w:rPr>
          <w:rFonts w:ascii="Arial" w:hAnsi="Arial" w:cs="Arial"/>
          <w:highlight w:val="green"/>
          <w:lang w:val="en-GB"/>
        </w:rPr>
        <w:t xml:space="preserve"> to </w:t>
      </w:r>
      <w:r w:rsidRPr="00BD300D">
        <w:rPr>
          <w:rFonts w:ascii="Arial" w:hAnsi="Arial" w:cs="Arial"/>
          <w:highlight w:val="green"/>
          <w:u w:val="single"/>
          <w:lang w:val="en-GB"/>
        </w:rPr>
        <w:t>particulate matter</w:t>
      </w:r>
      <w:r w:rsidRPr="00FF0721">
        <w:rPr>
          <w:rFonts w:ascii="Arial" w:hAnsi="Arial" w:cs="Arial"/>
          <w:lang w:val="en-GB"/>
        </w:rPr>
        <w:t xml:space="preserve">, most of them in China and India. </w:t>
      </w:r>
      <w:proofErr w:type="gramStart"/>
      <w:r w:rsidRPr="00FF0721">
        <w:rPr>
          <w:rFonts w:ascii="Arial" w:hAnsi="Arial" w:cs="Arial"/>
          <w:lang w:val="en-GB"/>
        </w:rPr>
        <w:t>But</w:t>
      </w:r>
      <w:proofErr w:type="gramEnd"/>
      <w:r w:rsidRPr="00FF0721">
        <w:rPr>
          <w:rFonts w:ascii="Arial" w:hAnsi="Arial" w:cs="Arial"/>
          <w:lang w:val="en-GB"/>
        </w:rPr>
        <w:t xml:space="preserve"> rich countries will suffer worse effects from exposure to ground-level ozone, because of their ageing populations – older people are more </w:t>
      </w:r>
      <w:r w:rsidRPr="00FF0721">
        <w:rPr>
          <w:rFonts w:ascii="Arial" w:hAnsi="Arial" w:cs="Arial"/>
          <w:u w:val="single"/>
          <w:lang w:val="en-GB"/>
        </w:rPr>
        <w:t>susceptible</w:t>
      </w:r>
      <w:r w:rsidRPr="00FF0721">
        <w:rPr>
          <w:rFonts w:ascii="Arial" w:hAnsi="Arial" w:cs="Arial"/>
          <w:lang w:val="en-GB"/>
        </w:rPr>
        <w:t>.</w:t>
      </w:r>
    </w:p>
    <w:p w14:paraId="6E4B48D1" w14:textId="676067BC" w:rsidR="004B2D0D" w:rsidRPr="00FF0721" w:rsidRDefault="00DD6961" w:rsidP="00D6239A">
      <w:pPr>
        <w:spacing w:line="360" w:lineRule="auto"/>
        <w:jc w:val="both"/>
        <w:rPr>
          <w:rFonts w:ascii="Arial" w:hAnsi="Arial" w:cs="Arial"/>
          <w:lang w:val="en-GB"/>
        </w:rPr>
      </w:pPr>
      <w:proofErr w:type="gramStart"/>
      <w:r>
        <w:rPr>
          <w:rFonts w:ascii="Arial" w:hAnsi="Arial" w:cs="Arial"/>
          <w:lang w:val="en-GB"/>
        </w:rPr>
        <w:t>s</w:t>
      </w:r>
      <w:proofErr w:type="gramEnd"/>
    </w:p>
    <w:p w14:paraId="310C25D0" w14:textId="77777777" w:rsidR="004B2D0D" w:rsidRPr="00FF0721" w:rsidRDefault="00D6239A" w:rsidP="00D6239A">
      <w:pPr>
        <w:spacing w:line="360" w:lineRule="auto"/>
        <w:jc w:val="both"/>
        <w:rPr>
          <w:rFonts w:ascii="Arial" w:hAnsi="Arial" w:cs="Arial"/>
          <w:lang w:val="en-GB"/>
        </w:rPr>
      </w:pPr>
      <w:r w:rsidRPr="00FF0721">
        <w:rPr>
          <w:rFonts w:ascii="Arial" w:hAnsi="Arial" w:cs="Arial"/>
          <w:lang w:val="en-GB"/>
        </w:rPr>
        <w:t xml:space="preserve">The warning comes in a new report from the Organisation for Economic Cooperation and Development (OECD), which is a study of the global environmental outlook until 2050. The report found four key areas that are of most </w:t>
      </w:r>
      <w:r w:rsidRPr="00FF0721">
        <w:rPr>
          <w:rFonts w:ascii="Arial" w:hAnsi="Arial" w:cs="Arial"/>
          <w:u w:val="single"/>
          <w:lang w:val="en-GB"/>
        </w:rPr>
        <w:t>concern</w:t>
      </w:r>
      <w:r w:rsidRPr="00FF0721">
        <w:rPr>
          <w:rFonts w:ascii="Arial" w:hAnsi="Arial" w:cs="Arial"/>
          <w:lang w:val="en-GB"/>
        </w:rPr>
        <w:t xml:space="preserve"> – </w:t>
      </w:r>
      <w:r w:rsidRPr="00BD300D">
        <w:rPr>
          <w:rFonts w:ascii="Arial" w:hAnsi="Arial" w:cs="Arial"/>
          <w:highlight w:val="yellow"/>
          <w:lang w:val="en-GB"/>
        </w:rPr>
        <w:t xml:space="preserve">climate change, </w:t>
      </w:r>
      <w:r w:rsidRPr="00BD300D">
        <w:rPr>
          <w:rFonts w:ascii="Arial" w:hAnsi="Arial" w:cs="Arial"/>
          <w:highlight w:val="yellow"/>
          <w:u w:val="single"/>
          <w:lang w:val="en-GB"/>
        </w:rPr>
        <w:t>loss</w:t>
      </w:r>
      <w:r w:rsidRPr="00BD300D">
        <w:rPr>
          <w:rFonts w:ascii="Arial" w:hAnsi="Arial" w:cs="Arial"/>
          <w:highlight w:val="yellow"/>
          <w:lang w:val="en-GB"/>
        </w:rPr>
        <w:t xml:space="preserve"> of biodiversity, water and the health </w:t>
      </w:r>
      <w:r w:rsidRPr="00BD300D">
        <w:rPr>
          <w:rFonts w:ascii="Arial" w:hAnsi="Arial" w:cs="Arial"/>
          <w:highlight w:val="yellow"/>
          <w:u w:val="single"/>
          <w:lang w:val="en-GB"/>
        </w:rPr>
        <w:t>impacts</w:t>
      </w:r>
      <w:r w:rsidRPr="00BD300D">
        <w:rPr>
          <w:rFonts w:ascii="Arial" w:hAnsi="Arial" w:cs="Arial"/>
          <w:highlight w:val="yellow"/>
          <w:lang w:val="en-GB"/>
        </w:rPr>
        <w:t xml:space="preserve"> of pollution</w:t>
      </w:r>
      <w:r w:rsidRPr="00FF0721">
        <w:rPr>
          <w:rFonts w:ascii="Arial" w:hAnsi="Arial" w:cs="Arial"/>
          <w:lang w:val="en-GB"/>
        </w:rPr>
        <w:t>.</w:t>
      </w:r>
    </w:p>
    <w:p w14:paraId="6BE45FA9" w14:textId="3A136492" w:rsidR="00D6239A" w:rsidRPr="00FF0721" w:rsidRDefault="00D6239A" w:rsidP="00D6239A">
      <w:pPr>
        <w:spacing w:line="360" w:lineRule="auto"/>
        <w:jc w:val="both"/>
        <w:rPr>
          <w:rFonts w:ascii="Arial" w:hAnsi="Arial" w:cs="Arial"/>
          <w:lang w:val="en-GB"/>
        </w:rPr>
      </w:pPr>
      <w:r w:rsidRPr="00FF0721">
        <w:rPr>
          <w:rFonts w:ascii="Arial" w:hAnsi="Arial" w:cs="Arial"/>
          <w:lang w:val="en-GB"/>
        </w:rPr>
        <w:t xml:space="preserve">If current policies </w:t>
      </w:r>
      <w:proofErr w:type="gramStart"/>
      <w:r w:rsidRPr="00FF0721">
        <w:rPr>
          <w:rFonts w:ascii="Arial" w:hAnsi="Arial" w:cs="Arial"/>
          <w:lang w:val="en-GB"/>
        </w:rPr>
        <w:t>are allowed</w:t>
      </w:r>
      <w:proofErr w:type="gramEnd"/>
      <w:r w:rsidRPr="00FF0721">
        <w:rPr>
          <w:rFonts w:ascii="Arial" w:hAnsi="Arial" w:cs="Arial"/>
          <w:lang w:val="en-GB"/>
        </w:rPr>
        <w:t xml:space="preserve"> to carry on, the world will far </w:t>
      </w:r>
      <w:r w:rsidRPr="00FF0721">
        <w:rPr>
          <w:rFonts w:ascii="Arial" w:hAnsi="Arial" w:cs="Arial"/>
          <w:u w:val="single"/>
          <w:lang w:val="en-GB"/>
        </w:rPr>
        <w:t>exceed</w:t>
      </w:r>
      <w:r w:rsidRPr="00FF0721">
        <w:rPr>
          <w:rFonts w:ascii="Arial" w:hAnsi="Arial" w:cs="Arial"/>
          <w:lang w:val="en-GB"/>
        </w:rPr>
        <w:t xml:space="preserve"> the levels of greenhouse gas emissions that scientists say are safe, the report found. "I call it the surrender </w:t>
      </w:r>
      <w:r w:rsidRPr="00FF0721">
        <w:rPr>
          <w:rFonts w:ascii="Arial" w:hAnsi="Arial" w:cs="Arial"/>
          <w:lang w:val="en-GB"/>
        </w:rPr>
        <w:lastRenderedPageBreak/>
        <w:t xml:space="preserve">scenario – where we would be if governments do nothing more than what they have </w:t>
      </w:r>
      <w:r w:rsidRPr="00FF0721">
        <w:rPr>
          <w:rFonts w:ascii="Arial" w:hAnsi="Arial" w:cs="Arial"/>
          <w:u w:val="single"/>
          <w:lang w:val="en-GB"/>
        </w:rPr>
        <w:t>pledged</w:t>
      </w:r>
      <w:r w:rsidRPr="00FF0721">
        <w:rPr>
          <w:rFonts w:ascii="Arial" w:hAnsi="Arial" w:cs="Arial"/>
          <w:lang w:val="en-GB"/>
        </w:rPr>
        <w:t xml:space="preserve"> already?" said Simon Upton, environment director at the OECD. "But it could be even worse than that, we've found."</w:t>
      </w:r>
    </w:p>
    <w:p w14:paraId="57E233C7" w14:textId="77777777" w:rsidR="00D6239A" w:rsidRPr="00FF0721" w:rsidRDefault="00D6239A" w:rsidP="00D6239A">
      <w:pPr>
        <w:spacing w:line="360" w:lineRule="auto"/>
        <w:jc w:val="both"/>
        <w:rPr>
          <w:rFonts w:ascii="Arial" w:hAnsi="Arial" w:cs="Arial"/>
          <w:lang w:val="en-GB"/>
        </w:rPr>
      </w:pPr>
      <w:r w:rsidRPr="00FF0721">
        <w:rPr>
          <w:rFonts w:ascii="Arial" w:hAnsi="Arial" w:cs="Arial"/>
          <w:lang w:val="en-GB"/>
        </w:rPr>
        <w:t xml:space="preserve">The report said that global greenhouse gas emissions could increase by as much as half, as energy demand rises strongly, if countries fail to use cleaner forms of energy. Water demand is also </w:t>
      </w:r>
      <w:r w:rsidRPr="00FF0721">
        <w:rPr>
          <w:rFonts w:ascii="Arial" w:hAnsi="Arial" w:cs="Arial"/>
          <w:u w:val="single"/>
          <w:lang w:val="en-GB"/>
        </w:rPr>
        <w:t>likely</w:t>
      </w:r>
      <w:r w:rsidRPr="00FF0721">
        <w:rPr>
          <w:rFonts w:ascii="Arial" w:hAnsi="Arial" w:cs="Arial"/>
          <w:lang w:val="en-GB"/>
        </w:rPr>
        <w:t xml:space="preserve"> to rise by more than half, and by </w:t>
      </w:r>
      <w:proofErr w:type="gramStart"/>
      <w:r w:rsidRPr="00FF0721">
        <w:rPr>
          <w:rFonts w:ascii="Arial" w:hAnsi="Arial" w:cs="Arial"/>
          <w:lang w:val="en-GB"/>
        </w:rPr>
        <w:t>2050</w:t>
      </w:r>
      <w:proofErr w:type="gramEnd"/>
      <w:r w:rsidRPr="00FF0721">
        <w:rPr>
          <w:rFonts w:ascii="Arial" w:hAnsi="Arial" w:cs="Arial"/>
          <w:lang w:val="en-GB"/>
        </w:rPr>
        <w:t xml:space="preserve"> as much as 40% of the global population is likely to be living in areas under severe water stress. Groundwater </w:t>
      </w:r>
      <w:r w:rsidRPr="00FF0721">
        <w:rPr>
          <w:rFonts w:ascii="Arial" w:hAnsi="Arial" w:cs="Arial"/>
          <w:u w:val="single"/>
          <w:lang w:val="en-GB"/>
        </w:rPr>
        <w:t>depletion</w:t>
      </w:r>
      <w:r w:rsidRPr="00FF0721">
        <w:rPr>
          <w:rFonts w:ascii="Arial" w:hAnsi="Arial" w:cs="Arial"/>
          <w:lang w:val="en-GB"/>
        </w:rPr>
        <w:t xml:space="preserve"> would become the biggest </w:t>
      </w:r>
      <w:r w:rsidRPr="00FF0721">
        <w:rPr>
          <w:rFonts w:ascii="Arial" w:hAnsi="Arial" w:cs="Arial"/>
          <w:u w:val="single"/>
          <w:lang w:val="en-GB"/>
        </w:rPr>
        <w:t>threat</w:t>
      </w:r>
      <w:r w:rsidRPr="00FF0721">
        <w:rPr>
          <w:rFonts w:ascii="Arial" w:hAnsi="Arial" w:cs="Arial"/>
          <w:lang w:val="en-GB"/>
        </w:rPr>
        <w:t xml:space="preserve"> to agriculture and to urban water supplies, while pollution from </w:t>
      </w:r>
      <w:r w:rsidRPr="00FF0721">
        <w:rPr>
          <w:rFonts w:ascii="Arial" w:hAnsi="Arial" w:cs="Arial"/>
          <w:u w:val="single"/>
          <w:lang w:val="en-GB"/>
        </w:rPr>
        <w:t>sewage</w:t>
      </w:r>
      <w:r w:rsidRPr="00FF0721">
        <w:rPr>
          <w:rFonts w:ascii="Arial" w:hAnsi="Arial" w:cs="Arial"/>
          <w:lang w:val="en-GB"/>
        </w:rPr>
        <w:t xml:space="preserve"> and </w:t>
      </w:r>
      <w:proofErr w:type="gramStart"/>
      <w:r w:rsidRPr="00FF0721">
        <w:rPr>
          <w:rFonts w:ascii="Arial" w:hAnsi="Arial" w:cs="Arial"/>
          <w:lang w:val="en-GB"/>
        </w:rPr>
        <w:t>waste water</w:t>
      </w:r>
      <w:proofErr w:type="gramEnd"/>
      <w:r w:rsidRPr="00FF0721">
        <w:rPr>
          <w:rFonts w:ascii="Arial" w:hAnsi="Arial" w:cs="Arial"/>
          <w:lang w:val="en-GB"/>
        </w:rPr>
        <w:t xml:space="preserve"> – including chemicals used in cleaning – will </w:t>
      </w:r>
      <w:r w:rsidRPr="00FF0721">
        <w:rPr>
          <w:rFonts w:ascii="Arial" w:hAnsi="Arial" w:cs="Arial"/>
          <w:u w:val="single"/>
          <w:lang w:val="en-GB"/>
        </w:rPr>
        <w:t>put</w:t>
      </w:r>
      <w:r w:rsidRPr="00FF0721">
        <w:rPr>
          <w:rFonts w:ascii="Arial" w:hAnsi="Arial" w:cs="Arial"/>
          <w:lang w:val="en-GB"/>
        </w:rPr>
        <w:t xml:space="preserve"> further </w:t>
      </w:r>
      <w:r w:rsidRPr="00FF0721">
        <w:rPr>
          <w:rFonts w:ascii="Arial" w:hAnsi="Arial" w:cs="Arial"/>
          <w:u w:val="single"/>
          <w:lang w:val="en-GB"/>
        </w:rPr>
        <w:t>strain</w:t>
      </w:r>
      <w:r w:rsidRPr="00FF0721">
        <w:rPr>
          <w:rFonts w:ascii="Arial" w:hAnsi="Arial" w:cs="Arial"/>
          <w:lang w:val="en-GB"/>
        </w:rPr>
        <w:t xml:space="preserve"> </w:t>
      </w:r>
      <w:r w:rsidRPr="00FF0721">
        <w:rPr>
          <w:rFonts w:ascii="Arial" w:hAnsi="Arial" w:cs="Arial"/>
          <w:u w:val="single"/>
          <w:lang w:val="en-GB"/>
        </w:rPr>
        <w:t>on</w:t>
      </w:r>
      <w:r w:rsidRPr="00FF0721">
        <w:rPr>
          <w:rFonts w:ascii="Arial" w:hAnsi="Arial" w:cs="Arial"/>
          <w:lang w:val="en-GB"/>
        </w:rPr>
        <w:t xml:space="preserve"> supplies.</w:t>
      </w:r>
    </w:p>
    <w:p w14:paraId="5BFC954A" w14:textId="57720D27" w:rsidR="00D6239A" w:rsidRPr="00FF0721" w:rsidRDefault="0050322E" w:rsidP="00D6239A">
      <w:pPr>
        <w:spacing w:line="360" w:lineRule="auto"/>
        <w:jc w:val="both"/>
        <w:rPr>
          <w:rFonts w:ascii="Arial" w:hAnsi="Arial" w:cs="Arial"/>
          <w:lang w:val="en-GB"/>
        </w:rPr>
      </w:pPr>
      <w:r w:rsidRPr="00FF0721">
        <w:rPr>
          <w:rFonts w:ascii="Arial" w:hAnsi="Arial" w:cs="Arial"/>
          <w:lang w:val="en-GB"/>
        </w:rPr>
        <w:t>However, the OECD study also</w:t>
      </w:r>
      <w:r w:rsidR="00D6239A" w:rsidRPr="00FF0721">
        <w:rPr>
          <w:rFonts w:ascii="Arial" w:hAnsi="Arial" w:cs="Arial"/>
          <w:lang w:val="en-GB"/>
        </w:rPr>
        <w:t xml:space="preserve"> said </w:t>
      </w:r>
      <w:proofErr w:type="gramStart"/>
      <w:r w:rsidR="00D6239A" w:rsidRPr="00FF0721">
        <w:rPr>
          <w:rFonts w:ascii="Arial" w:hAnsi="Arial" w:cs="Arial"/>
          <w:lang w:val="en-GB"/>
        </w:rPr>
        <w:t xml:space="preserve">that there are some actions that governments can take quickly to </w:t>
      </w:r>
      <w:r w:rsidR="00D6239A" w:rsidRPr="00FF0721">
        <w:rPr>
          <w:rFonts w:ascii="Arial" w:hAnsi="Arial" w:cs="Arial"/>
          <w:u w:val="single"/>
          <w:lang w:val="en-GB"/>
        </w:rPr>
        <w:t>tackle</w:t>
      </w:r>
      <w:r w:rsidR="00D6239A" w:rsidRPr="00FF0721">
        <w:rPr>
          <w:rFonts w:ascii="Arial" w:hAnsi="Arial" w:cs="Arial"/>
          <w:lang w:val="en-GB"/>
        </w:rPr>
        <w:t xml:space="preserve"> some of the key problems</w:t>
      </w:r>
      <w:proofErr w:type="gramEnd"/>
      <w:r w:rsidR="00D6239A" w:rsidRPr="00FF0721">
        <w:rPr>
          <w:rFonts w:ascii="Arial" w:hAnsi="Arial" w:cs="Arial"/>
          <w:lang w:val="en-GB"/>
        </w:rPr>
        <w:t xml:space="preserve">. For instance, many governments treat diesel fuel for vehicles differently than petrol for tax </w:t>
      </w:r>
      <w:r w:rsidR="00D6239A" w:rsidRPr="00FF0721">
        <w:rPr>
          <w:rFonts w:ascii="Arial" w:hAnsi="Arial" w:cs="Arial"/>
          <w:u w:val="single"/>
          <w:lang w:val="en-GB"/>
        </w:rPr>
        <w:t>purposes</w:t>
      </w:r>
      <w:r w:rsidR="00D6239A" w:rsidRPr="00FF0721">
        <w:rPr>
          <w:rFonts w:ascii="Arial" w:hAnsi="Arial" w:cs="Arial"/>
          <w:lang w:val="en-GB"/>
        </w:rPr>
        <w:t xml:space="preserve">, with tax breaks that encourage the take-up of diesel. </w:t>
      </w:r>
      <w:proofErr w:type="gramStart"/>
      <w:r w:rsidR="00D6239A" w:rsidRPr="00FF0721">
        <w:rPr>
          <w:rFonts w:ascii="Arial" w:hAnsi="Arial" w:cs="Arial"/>
          <w:lang w:val="en-GB"/>
        </w:rPr>
        <w:t>But</w:t>
      </w:r>
      <w:proofErr w:type="gramEnd"/>
      <w:r w:rsidR="00D6239A" w:rsidRPr="00FF0721">
        <w:rPr>
          <w:rFonts w:ascii="Arial" w:hAnsi="Arial" w:cs="Arial"/>
          <w:lang w:val="en-GB"/>
        </w:rPr>
        <w:t xml:space="preserve"> although diesel vehicle fuel produces lower greenhouse gas emissions than petrol, it is far worse for </w:t>
      </w:r>
      <w:r w:rsidR="00D6239A" w:rsidRPr="00FF0721">
        <w:rPr>
          <w:rFonts w:ascii="Arial" w:hAnsi="Arial" w:cs="Arial"/>
          <w:u w:val="single"/>
          <w:lang w:val="en-GB"/>
        </w:rPr>
        <w:t>spewing out</w:t>
      </w:r>
      <w:r w:rsidR="00D6239A" w:rsidRPr="00FF0721">
        <w:rPr>
          <w:rFonts w:ascii="Arial" w:hAnsi="Arial" w:cs="Arial"/>
          <w:lang w:val="en-GB"/>
        </w:rPr>
        <w:t xml:space="preserve"> small </w:t>
      </w:r>
      <w:r w:rsidR="00D6239A" w:rsidRPr="00FF0721">
        <w:rPr>
          <w:rFonts w:ascii="Arial" w:hAnsi="Arial" w:cs="Arial"/>
          <w:u w:val="single"/>
          <w:lang w:val="en-GB"/>
        </w:rPr>
        <w:t>particulate matter</w:t>
      </w:r>
      <w:r w:rsidR="00D6239A" w:rsidRPr="00FF0721">
        <w:rPr>
          <w:rFonts w:ascii="Arial" w:hAnsi="Arial" w:cs="Arial"/>
          <w:lang w:val="en-GB"/>
        </w:rPr>
        <w:t>, which is bad for urban pollution. "In environmental terms, there is no reason to give diesel tax breaks over petrol," said Upton.</w:t>
      </w:r>
    </w:p>
    <w:p w14:paraId="61DD7492" w14:textId="77777777" w:rsidR="00D6239A" w:rsidRPr="00FF0721" w:rsidRDefault="00D6239A" w:rsidP="00D6239A">
      <w:pPr>
        <w:spacing w:line="360" w:lineRule="auto"/>
        <w:jc w:val="both"/>
        <w:rPr>
          <w:rFonts w:ascii="Arial" w:hAnsi="Arial" w:cs="Arial"/>
          <w:lang w:val="en-GB"/>
        </w:rPr>
      </w:pPr>
      <w:r w:rsidRPr="00FF0721">
        <w:rPr>
          <w:rFonts w:ascii="Arial" w:hAnsi="Arial" w:cs="Arial"/>
          <w:lang w:val="en-GB"/>
        </w:rPr>
        <w:t xml:space="preserve">Governments could also remove other environmentally </w:t>
      </w:r>
      <w:r w:rsidRPr="00FF0721">
        <w:rPr>
          <w:rFonts w:ascii="Arial" w:hAnsi="Arial" w:cs="Arial"/>
          <w:u w:val="single"/>
          <w:lang w:val="en-GB"/>
        </w:rPr>
        <w:t>harmful subsidies</w:t>
      </w:r>
      <w:r w:rsidRPr="00FF0721">
        <w:rPr>
          <w:rFonts w:ascii="Arial" w:hAnsi="Arial" w:cs="Arial"/>
          <w:lang w:val="en-GB"/>
        </w:rPr>
        <w:t xml:space="preserve">, such as fossil fuel subsidies and subsidies for water that encourage irresponsible use of the resource. Biofuels are another potential danger area, because although they can </w:t>
      </w:r>
      <w:r w:rsidRPr="00FF0721">
        <w:rPr>
          <w:rFonts w:ascii="Arial" w:hAnsi="Arial" w:cs="Arial"/>
          <w:u w:val="single"/>
          <w:lang w:val="en-GB"/>
        </w:rPr>
        <w:t>emit</w:t>
      </w:r>
      <w:r w:rsidRPr="00FF0721">
        <w:rPr>
          <w:rFonts w:ascii="Arial" w:hAnsi="Arial" w:cs="Arial"/>
          <w:lang w:val="en-GB"/>
        </w:rPr>
        <w:t xml:space="preserve"> less </w:t>
      </w:r>
      <w:r w:rsidRPr="00FF0721">
        <w:rPr>
          <w:rFonts w:ascii="Arial" w:hAnsi="Arial" w:cs="Arial"/>
          <w:u w:val="single"/>
          <w:lang w:val="en-GB"/>
        </w:rPr>
        <w:t>carbon</w:t>
      </w:r>
      <w:r w:rsidRPr="00FF0721">
        <w:rPr>
          <w:rFonts w:ascii="Arial" w:hAnsi="Arial" w:cs="Arial"/>
          <w:lang w:val="en-GB"/>
        </w:rPr>
        <w:t xml:space="preserve"> than conventional fossil fuels, they also contribute to reducing biodiversity and put further strains on water use, so governments should consider carefully whether to go down the biofuels road, Upton warned.</w:t>
      </w:r>
    </w:p>
    <w:p w14:paraId="03BAA393" w14:textId="77777777" w:rsidR="00D6239A" w:rsidRPr="00FF0721" w:rsidRDefault="00D6239A" w:rsidP="00D6239A">
      <w:pPr>
        <w:spacing w:line="360" w:lineRule="auto"/>
        <w:jc w:val="both"/>
        <w:rPr>
          <w:rFonts w:ascii="Arial" w:hAnsi="Arial" w:cs="Arial"/>
          <w:lang w:val="en-GB"/>
        </w:rPr>
      </w:pPr>
      <w:r w:rsidRPr="00FF0721">
        <w:rPr>
          <w:rFonts w:ascii="Arial" w:hAnsi="Arial" w:cs="Arial"/>
          <w:lang w:val="en-GB"/>
        </w:rPr>
        <w:t xml:space="preserve">Upton said that if governments took action now, and developed </w:t>
      </w:r>
      <w:r w:rsidRPr="00FF0721">
        <w:rPr>
          <w:rFonts w:ascii="Arial" w:hAnsi="Arial" w:cs="Arial"/>
          <w:u w:val="single"/>
          <w:lang w:val="en-GB"/>
        </w:rPr>
        <w:t>long-term</w:t>
      </w:r>
      <w:r w:rsidRPr="00FF0721">
        <w:rPr>
          <w:rFonts w:ascii="Arial" w:hAnsi="Arial" w:cs="Arial"/>
          <w:lang w:val="en-GB"/>
        </w:rPr>
        <w:t xml:space="preserve"> views of these environmental problems, it would give them a much greater chance of avoiding the worst outcomes. "The key thing is that these four biggest problems are </w:t>
      </w:r>
      <w:proofErr w:type="spellStart"/>
      <w:r w:rsidRPr="00FF0721">
        <w:rPr>
          <w:rFonts w:ascii="Arial" w:hAnsi="Arial" w:cs="Arial"/>
          <w:u w:val="single"/>
          <w:lang w:val="en-GB"/>
        </w:rPr>
        <w:t>interconnnected</w:t>
      </w:r>
      <w:proofErr w:type="spellEnd"/>
      <w:r w:rsidRPr="00FF0721">
        <w:rPr>
          <w:rFonts w:ascii="Arial" w:hAnsi="Arial" w:cs="Arial"/>
          <w:lang w:val="en-GB"/>
        </w:rPr>
        <w:t xml:space="preserve"> – </w:t>
      </w:r>
      <w:r w:rsidRPr="00BD300D">
        <w:rPr>
          <w:rFonts w:ascii="Arial" w:hAnsi="Arial" w:cs="Arial"/>
          <w:highlight w:val="yellow"/>
          <w:lang w:val="en-GB"/>
        </w:rPr>
        <w:t>biodiversity</w:t>
      </w:r>
      <w:r w:rsidRPr="00FF0721">
        <w:rPr>
          <w:rFonts w:ascii="Arial" w:hAnsi="Arial" w:cs="Arial"/>
          <w:lang w:val="en-GB"/>
        </w:rPr>
        <w:t xml:space="preserve"> is affected by </w:t>
      </w:r>
      <w:r w:rsidRPr="00BD300D">
        <w:rPr>
          <w:rFonts w:ascii="Arial" w:hAnsi="Arial" w:cs="Arial"/>
          <w:highlight w:val="yellow"/>
          <w:lang w:val="en-GB"/>
        </w:rPr>
        <w:t>climate change</w:t>
      </w:r>
      <w:r w:rsidRPr="00FF0721">
        <w:rPr>
          <w:rFonts w:ascii="Arial" w:hAnsi="Arial" w:cs="Arial"/>
          <w:lang w:val="en-GB"/>
        </w:rPr>
        <w:t xml:space="preserve"> and land use, </w:t>
      </w:r>
      <w:r w:rsidRPr="00BD300D">
        <w:rPr>
          <w:rFonts w:ascii="Arial" w:hAnsi="Arial" w:cs="Arial"/>
          <w:highlight w:val="yellow"/>
          <w:lang w:val="en-GB"/>
        </w:rPr>
        <w:t>water</w:t>
      </w:r>
      <w:r w:rsidRPr="00FF0721">
        <w:rPr>
          <w:rFonts w:ascii="Arial" w:hAnsi="Arial" w:cs="Arial"/>
          <w:lang w:val="en-GB"/>
        </w:rPr>
        <w:t xml:space="preserve"> is linked to </w:t>
      </w:r>
      <w:r w:rsidRPr="00BD300D">
        <w:rPr>
          <w:rFonts w:ascii="Arial" w:hAnsi="Arial" w:cs="Arial"/>
          <w:highlight w:val="yellow"/>
          <w:lang w:val="en-GB"/>
        </w:rPr>
        <w:t>health problems</w:t>
      </w:r>
      <w:r w:rsidRPr="00FF0721">
        <w:rPr>
          <w:rFonts w:ascii="Arial" w:hAnsi="Arial" w:cs="Arial"/>
          <w:lang w:val="en-GB"/>
        </w:rPr>
        <w:t xml:space="preserve">, for instance. You </w:t>
      </w:r>
      <w:proofErr w:type="gramStart"/>
      <w:r w:rsidRPr="00FF0721">
        <w:rPr>
          <w:rFonts w:ascii="Arial" w:hAnsi="Arial" w:cs="Arial"/>
          <w:lang w:val="en-GB"/>
        </w:rPr>
        <w:t>can't</w:t>
      </w:r>
      <w:proofErr w:type="gramEnd"/>
      <w:r w:rsidRPr="00FF0721">
        <w:rPr>
          <w:rFonts w:ascii="Arial" w:hAnsi="Arial" w:cs="Arial"/>
          <w:lang w:val="en-GB"/>
        </w:rPr>
        <w:t xml:space="preserve"> solve any one of these in isolation. So to be effective, governments have to focus on all of these four and look very closely at the connections between them," he said.</w:t>
      </w:r>
    </w:p>
    <w:p w14:paraId="2A21E178" w14:textId="77777777" w:rsidR="00D6239A" w:rsidRPr="00FF0721" w:rsidRDefault="00E25BE9" w:rsidP="00D6239A">
      <w:pPr>
        <w:pStyle w:val="KeinLeerraum"/>
        <w:rPr>
          <w:rFonts w:ascii="Arial" w:hAnsi="Arial" w:cs="Arial"/>
          <w:sz w:val="20"/>
          <w:lang w:val="en-GB"/>
        </w:rPr>
      </w:pPr>
      <w:hyperlink r:id="rId9" w:history="1">
        <w:r w:rsidR="00D6239A" w:rsidRPr="00FF0721">
          <w:rPr>
            <w:rStyle w:val="Hyperlink"/>
            <w:rFonts w:ascii="Arial" w:hAnsi="Arial" w:cs="Arial"/>
            <w:sz w:val="20"/>
            <w:lang w:val="en-GB"/>
          </w:rPr>
          <w:t>http://www.theguardian.com/environment/2012/mar/15/air-pollution-biggest-killer-water</w:t>
        </w:r>
      </w:hyperlink>
      <w:r w:rsidR="00D6239A" w:rsidRPr="00FF0721">
        <w:rPr>
          <w:rFonts w:ascii="Arial" w:hAnsi="Arial" w:cs="Arial"/>
          <w:sz w:val="20"/>
          <w:lang w:val="en-GB"/>
        </w:rPr>
        <w:t xml:space="preserve"> (07.09.2013)</w:t>
      </w:r>
    </w:p>
    <w:p w14:paraId="70D392BB" w14:textId="77777777" w:rsidR="00111618" w:rsidRDefault="00111618" w:rsidP="00FB3BA0">
      <w:pPr>
        <w:suppressLineNumbers/>
        <w:jc w:val="both"/>
        <w:rPr>
          <w:rFonts w:ascii="Arial" w:hAnsi="Arial" w:cs="Arial"/>
          <w:lang w:val="en-GB"/>
        </w:rPr>
      </w:pPr>
    </w:p>
    <w:p w14:paraId="0CE904BB" w14:textId="77777777" w:rsidR="00BD300D" w:rsidRDefault="00BD300D" w:rsidP="00FB3BA0">
      <w:pPr>
        <w:suppressLineNumbers/>
        <w:jc w:val="both"/>
        <w:rPr>
          <w:rFonts w:ascii="Arial" w:hAnsi="Arial" w:cs="Arial"/>
          <w:lang w:val="en-GB"/>
        </w:rPr>
      </w:pPr>
    </w:p>
    <w:p w14:paraId="3FAF6EC8" w14:textId="77777777" w:rsidR="00BD300D" w:rsidRDefault="00BD300D" w:rsidP="00FB3BA0">
      <w:pPr>
        <w:suppressLineNumbers/>
        <w:jc w:val="both"/>
        <w:rPr>
          <w:rFonts w:ascii="Arial" w:hAnsi="Arial" w:cs="Arial"/>
          <w:lang w:val="en-GB"/>
        </w:rPr>
      </w:pPr>
    </w:p>
    <w:p w14:paraId="30800013" w14:textId="77777777" w:rsidR="00BD300D" w:rsidRDefault="00BD300D" w:rsidP="00FB3BA0">
      <w:pPr>
        <w:suppressLineNumbers/>
        <w:jc w:val="both"/>
        <w:rPr>
          <w:rFonts w:ascii="Arial" w:hAnsi="Arial" w:cs="Arial"/>
          <w:lang w:val="en-GB"/>
        </w:rPr>
      </w:pPr>
    </w:p>
    <w:p w14:paraId="1EA3FBC0" w14:textId="77777777" w:rsidR="00BD300D" w:rsidRPr="00FF0721" w:rsidRDefault="00BD300D" w:rsidP="00FB3BA0">
      <w:pPr>
        <w:suppressLineNumbers/>
        <w:jc w:val="both"/>
        <w:rPr>
          <w:rFonts w:ascii="Arial" w:hAnsi="Arial" w:cs="Arial"/>
          <w:lang w:val="en-GB"/>
        </w:rPr>
      </w:pPr>
    </w:p>
    <w:p w14:paraId="63220E9F" w14:textId="6AD02FEF" w:rsidR="00ED33A1" w:rsidRPr="00FF0721" w:rsidRDefault="00C10D25" w:rsidP="00FB3BA0">
      <w:pPr>
        <w:jc w:val="both"/>
        <w:rPr>
          <w:rFonts w:ascii="Arial" w:hAnsi="Arial" w:cs="Arial"/>
          <w:lang w:val="en-GB"/>
        </w:rPr>
      </w:pPr>
      <w:r w:rsidRPr="00FF0721">
        <w:rPr>
          <w:rFonts w:ascii="Arial" w:hAnsi="Arial" w:cs="Arial"/>
          <w:b/>
          <w:lang w:val="en-GB"/>
        </w:rPr>
        <w:t>Vocabulary</w:t>
      </w:r>
      <w:r w:rsidRPr="00FF0721">
        <w:rPr>
          <w:rFonts w:ascii="Arial" w:hAnsi="Arial" w:cs="Arial"/>
          <w:lang w:val="en-GB"/>
        </w:rPr>
        <w:t>:</w:t>
      </w:r>
    </w:p>
    <w:tbl>
      <w:tblPr>
        <w:tblStyle w:val="Tabellenraster"/>
        <w:tblW w:w="0" w:type="auto"/>
        <w:tblInd w:w="108" w:type="dxa"/>
        <w:tblLook w:val="04A0" w:firstRow="1" w:lastRow="0" w:firstColumn="1" w:lastColumn="0" w:noHBand="0" w:noVBand="1"/>
      </w:tblPr>
      <w:tblGrid>
        <w:gridCol w:w="2410"/>
        <w:gridCol w:w="2977"/>
      </w:tblGrid>
      <w:tr w:rsidR="00F62EF1" w:rsidRPr="00FF0721" w14:paraId="4B2A078E" w14:textId="77777777" w:rsidTr="00CA424D">
        <w:tc>
          <w:tcPr>
            <w:tcW w:w="2410" w:type="dxa"/>
          </w:tcPr>
          <w:p w14:paraId="5246CBE4" w14:textId="2D22FB32" w:rsidR="00F62EF1" w:rsidRPr="00FF0721" w:rsidRDefault="00F62EF1" w:rsidP="00FB3BA0">
            <w:pPr>
              <w:jc w:val="both"/>
              <w:rPr>
                <w:rFonts w:ascii="Arial" w:hAnsi="Arial" w:cs="Arial"/>
                <w:sz w:val="20"/>
                <w:lang w:val="en-GB"/>
              </w:rPr>
            </w:pPr>
            <w:r w:rsidRPr="00FF0721">
              <w:rPr>
                <w:rFonts w:ascii="Arial" w:hAnsi="Arial" w:cs="Arial"/>
                <w:sz w:val="20"/>
                <w:lang w:val="en-GB"/>
              </w:rPr>
              <w:t>to be set to</w:t>
            </w:r>
            <w:r w:rsidR="002B5527" w:rsidRPr="00FF0721">
              <w:rPr>
                <w:rFonts w:ascii="Arial" w:hAnsi="Arial" w:cs="Arial"/>
                <w:sz w:val="20"/>
                <w:lang w:val="en-GB"/>
              </w:rPr>
              <w:t xml:space="preserve"> become</w:t>
            </w:r>
          </w:p>
        </w:tc>
        <w:tc>
          <w:tcPr>
            <w:tcW w:w="2977" w:type="dxa"/>
          </w:tcPr>
          <w:p w14:paraId="0108D6EE" w14:textId="1F3E70F6" w:rsidR="00F62EF1" w:rsidRPr="00FF0721" w:rsidRDefault="002B5527" w:rsidP="00FB3BA0">
            <w:pPr>
              <w:jc w:val="both"/>
              <w:rPr>
                <w:rFonts w:ascii="Arial" w:hAnsi="Arial" w:cs="Arial"/>
                <w:sz w:val="20"/>
                <w:lang w:val="en-GB"/>
              </w:rPr>
            </w:pPr>
            <w:proofErr w:type="spellStart"/>
            <w:r w:rsidRPr="00FF0721">
              <w:rPr>
                <w:rFonts w:ascii="Arial" w:hAnsi="Arial" w:cs="Arial"/>
                <w:sz w:val="20"/>
                <w:lang w:val="en-GB"/>
              </w:rPr>
              <w:t>aller</w:t>
            </w:r>
            <w:proofErr w:type="spellEnd"/>
            <w:r w:rsidRPr="00FF0721">
              <w:rPr>
                <w:rFonts w:ascii="Arial" w:hAnsi="Arial" w:cs="Arial"/>
                <w:sz w:val="20"/>
                <w:lang w:val="en-GB"/>
              </w:rPr>
              <w:t xml:space="preserve"> </w:t>
            </w:r>
            <w:proofErr w:type="spellStart"/>
            <w:r w:rsidRPr="00FF0721">
              <w:rPr>
                <w:rFonts w:ascii="Arial" w:hAnsi="Arial" w:cs="Arial"/>
                <w:sz w:val="20"/>
                <w:lang w:val="en-GB"/>
              </w:rPr>
              <w:t>Voraussicht</w:t>
            </w:r>
            <w:proofErr w:type="spellEnd"/>
            <w:r w:rsidRPr="00FF0721">
              <w:rPr>
                <w:rFonts w:ascii="Arial" w:hAnsi="Arial" w:cs="Arial"/>
                <w:sz w:val="20"/>
                <w:lang w:val="en-GB"/>
              </w:rPr>
              <w:t xml:space="preserve"> </w:t>
            </w:r>
            <w:proofErr w:type="spellStart"/>
            <w:r w:rsidRPr="00FF0721">
              <w:rPr>
                <w:rFonts w:ascii="Arial" w:hAnsi="Arial" w:cs="Arial"/>
                <w:sz w:val="20"/>
                <w:lang w:val="en-GB"/>
              </w:rPr>
              <w:t>nach</w:t>
            </w:r>
            <w:proofErr w:type="spellEnd"/>
            <w:r w:rsidRPr="00FF0721">
              <w:rPr>
                <w:rFonts w:ascii="Arial" w:hAnsi="Arial" w:cs="Arial"/>
                <w:sz w:val="20"/>
                <w:lang w:val="en-GB"/>
              </w:rPr>
              <w:t xml:space="preserve"> </w:t>
            </w:r>
            <w:proofErr w:type="spellStart"/>
            <w:r w:rsidRPr="00FF0721">
              <w:rPr>
                <w:rFonts w:ascii="Arial" w:hAnsi="Arial" w:cs="Arial"/>
                <w:sz w:val="20"/>
                <w:lang w:val="en-GB"/>
              </w:rPr>
              <w:t>werden</w:t>
            </w:r>
            <w:proofErr w:type="spellEnd"/>
          </w:p>
        </w:tc>
      </w:tr>
      <w:tr w:rsidR="00F62EF1" w:rsidRPr="00FF0721" w14:paraId="7B45DC58" w14:textId="77777777" w:rsidTr="00CA424D">
        <w:tc>
          <w:tcPr>
            <w:tcW w:w="2410" w:type="dxa"/>
          </w:tcPr>
          <w:p w14:paraId="2670BB0A" w14:textId="5CD4F67D" w:rsidR="00F62EF1" w:rsidRPr="00FF0721" w:rsidRDefault="00F62EF1" w:rsidP="00FB3BA0">
            <w:pPr>
              <w:jc w:val="both"/>
              <w:rPr>
                <w:rFonts w:ascii="Arial" w:hAnsi="Arial" w:cs="Arial"/>
                <w:sz w:val="20"/>
                <w:lang w:val="en-GB"/>
              </w:rPr>
            </w:pPr>
            <w:r w:rsidRPr="00FF0721">
              <w:rPr>
                <w:rFonts w:ascii="Arial" w:hAnsi="Arial" w:cs="Arial"/>
                <w:sz w:val="20"/>
                <w:lang w:val="en-GB"/>
              </w:rPr>
              <w:t>premature</w:t>
            </w:r>
            <w:r w:rsidR="00DC4932" w:rsidRPr="00FF0721">
              <w:rPr>
                <w:rFonts w:ascii="Arial" w:hAnsi="Arial" w:cs="Arial"/>
                <w:sz w:val="20"/>
                <w:lang w:val="en-GB"/>
              </w:rPr>
              <w:t xml:space="preserve"> (adj.)</w:t>
            </w:r>
          </w:p>
        </w:tc>
        <w:tc>
          <w:tcPr>
            <w:tcW w:w="2977" w:type="dxa"/>
          </w:tcPr>
          <w:p w14:paraId="4DC43584" w14:textId="1D4C61CB" w:rsidR="00F62EF1" w:rsidRPr="00FF0721" w:rsidRDefault="002B5527" w:rsidP="00FB3BA0">
            <w:pPr>
              <w:jc w:val="both"/>
              <w:rPr>
                <w:rFonts w:ascii="Arial" w:hAnsi="Arial" w:cs="Arial"/>
                <w:sz w:val="20"/>
                <w:lang w:val="en-GB"/>
              </w:rPr>
            </w:pPr>
            <w:proofErr w:type="spellStart"/>
            <w:r w:rsidRPr="00FF0721">
              <w:rPr>
                <w:rFonts w:ascii="Arial" w:hAnsi="Arial" w:cs="Arial"/>
                <w:sz w:val="20"/>
                <w:lang w:val="en-GB"/>
              </w:rPr>
              <w:t>verfrüht</w:t>
            </w:r>
            <w:proofErr w:type="spellEnd"/>
          </w:p>
        </w:tc>
      </w:tr>
      <w:tr w:rsidR="00F62EF1" w:rsidRPr="00FF0721" w14:paraId="2D675021" w14:textId="77777777" w:rsidTr="00CA424D">
        <w:tc>
          <w:tcPr>
            <w:tcW w:w="2410" w:type="dxa"/>
          </w:tcPr>
          <w:p w14:paraId="4223228A" w14:textId="1E248819" w:rsidR="00F62EF1" w:rsidRPr="00FF0721" w:rsidRDefault="00F62EF1" w:rsidP="00FB3BA0">
            <w:pPr>
              <w:jc w:val="both"/>
              <w:rPr>
                <w:rFonts w:ascii="Arial" w:hAnsi="Arial" w:cs="Arial"/>
                <w:sz w:val="20"/>
                <w:lang w:val="en-GB"/>
              </w:rPr>
            </w:pPr>
            <w:proofErr w:type="gramStart"/>
            <w:r w:rsidRPr="00FF0721">
              <w:rPr>
                <w:rFonts w:ascii="Arial" w:hAnsi="Arial" w:cs="Arial"/>
                <w:sz w:val="20"/>
                <w:lang w:val="en-GB"/>
              </w:rPr>
              <w:t>exposure</w:t>
            </w:r>
            <w:proofErr w:type="gramEnd"/>
            <w:r w:rsidR="00DC4932" w:rsidRPr="00FF0721">
              <w:rPr>
                <w:rFonts w:ascii="Arial" w:hAnsi="Arial" w:cs="Arial"/>
                <w:sz w:val="20"/>
                <w:lang w:val="en-GB"/>
              </w:rPr>
              <w:t xml:space="preserve"> (n.)</w:t>
            </w:r>
          </w:p>
        </w:tc>
        <w:tc>
          <w:tcPr>
            <w:tcW w:w="2977" w:type="dxa"/>
          </w:tcPr>
          <w:p w14:paraId="58F0EAAA" w14:textId="310E524D" w:rsidR="00F62EF1" w:rsidRPr="00FF0721" w:rsidRDefault="002B5527" w:rsidP="00FB3BA0">
            <w:pPr>
              <w:jc w:val="both"/>
              <w:rPr>
                <w:rFonts w:ascii="Arial" w:hAnsi="Arial" w:cs="Arial"/>
                <w:sz w:val="20"/>
                <w:lang w:val="en-GB"/>
              </w:rPr>
            </w:pPr>
            <w:r w:rsidRPr="00FF0721">
              <w:rPr>
                <w:rFonts w:ascii="Arial" w:hAnsi="Arial" w:cs="Arial"/>
                <w:sz w:val="20"/>
                <w:lang w:val="en-GB"/>
              </w:rPr>
              <w:t xml:space="preserve">Das </w:t>
            </w:r>
            <w:proofErr w:type="spellStart"/>
            <w:r w:rsidRPr="00FF0721">
              <w:rPr>
                <w:rFonts w:ascii="Arial" w:hAnsi="Arial" w:cs="Arial"/>
                <w:sz w:val="20"/>
                <w:lang w:val="en-GB"/>
              </w:rPr>
              <w:t>Ausgesetztsein</w:t>
            </w:r>
            <w:proofErr w:type="spellEnd"/>
          </w:p>
        </w:tc>
      </w:tr>
      <w:tr w:rsidR="00F62EF1" w:rsidRPr="00FF0721" w14:paraId="3C6990C9" w14:textId="77777777" w:rsidTr="00CA424D">
        <w:tc>
          <w:tcPr>
            <w:tcW w:w="2410" w:type="dxa"/>
          </w:tcPr>
          <w:p w14:paraId="6F79C9B1" w14:textId="6D344333" w:rsidR="00F62EF1" w:rsidRPr="00FF0721" w:rsidRDefault="00F62EF1" w:rsidP="00FB3BA0">
            <w:pPr>
              <w:jc w:val="both"/>
              <w:rPr>
                <w:rFonts w:ascii="Arial" w:hAnsi="Arial" w:cs="Arial"/>
                <w:sz w:val="20"/>
                <w:lang w:val="en-GB"/>
              </w:rPr>
            </w:pPr>
            <w:r w:rsidRPr="00FF0721">
              <w:rPr>
                <w:rFonts w:ascii="Arial" w:hAnsi="Arial" w:cs="Arial"/>
                <w:sz w:val="20"/>
                <w:lang w:val="en-GB"/>
              </w:rPr>
              <w:t>susceptible</w:t>
            </w:r>
            <w:r w:rsidR="00DC4932" w:rsidRPr="00FF0721">
              <w:rPr>
                <w:rFonts w:ascii="Arial" w:hAnsi="Arial" w:cs="Arial"/>
                <w:sz w:val="20"/>
                <w:lang w:val="en-GB"/>
              </w:rPr>
              <w:t xml:space="preserve"> (adj.)</w:t>
            </w:r>
          </w:p>
        </w:tc>
        <w:tc>
          <w:tcPr>
            <w:tcW w:w="2977" w:type="dxa"/>
          </w:tcPr>
          <w:p w14:paraId="2E3B84FC" w14:textId="3ECA2017" w:rsidR="00F62EF1" w:rsidRPr="00FF0721" w:rsidRDefault="007854F7" w:rsidP="00FB3BA0">
            <w:pPr>
              <w:jc w:val="both"/>
              <w:rPr>
                <w:rFonts w:ascii="Arial" w:hAnsi="Arial" w:cs="Arial"/>
                <w:sz w:val="20"/>
                <w:lang w:val="en-GB"/>
              </w:rPr>
            </w:pPr>
            <w:proofErr w:type="spellStart"/>
            <w:r w:rsidRPr="00FF0721">
              <w:rPr>
                <w:rFonts w:ascii="Arial" w:hAnsi="Arial" w:cs="Arial"/>
                <w:sz w:val="20"/>
                <w:lang w:val="en-GB"/>
              </w:rPr>
              <w:t>anfä</w:t>
            </w:r>
            <w:r w:rsidR="00A31569" w:rsidRPr="00FF0721">
              <w:rPr>
                <w:rFonts w:ascii="Arial" w:hAnsi="Arial" w:cs="Arial"/>
                <w:sz w:val="20"/>
                <w:lang w:val="en-GB"/>
              </w:rPr>
              <w:t>l</w:t>
            </w:r>
            <w:r w:rsidRPr="00FF0721">
              <w:rPr>
                <w:rFonts w:ascii="Arial" w:hAnsi="Arial" w:cs="Arial"/>
                <w:sz w:val="20"/>
                <w:lang w:val="en-GB"/>
              </w:rPr>
              <w:t>lig</w:t>
            </w:r>
            <w:proofErr w:type="spellEnd"/>
          </w:p>
        </w:tc>
      </w:tr>
      <w:tr w:rsidR="00F62EF1" w:rsidRPr="00FF0721" w14:paraId="5C08E8E9" w14:textId="77777777" w:rsidTr="00CA424D">
        <w:tc>
          <w:tcPr>
            <w:tcW w:w="2410" w:type="dxa"/>
          </w:tcPr>
          <w:p w14:paraId="38E455AC" w14:textId="5AF811A6" w:rsidR="00F62EF1" w:rsidRPr="00FF0721" w:rsidRDefault="00F62EF1" w:rsidP="00FB3BA0">
            <w:pPr>
              <w:jc w:val="both"/>
              <w:rPr>
                <w:rFonts w:ascii="Arial" w:hAnsi="Arial" w:cs="Arial"/>
                <w:sz w:val="20"/>
                <w:lang w:val="en-GB"/>
              </w:rPr>
            </w:pPr>
            <w:proofErr w:type="gramStart"/>
            <w:r w:rsidRPr="00FF0721">
              <w:rPr>
                <w:rFonts w:ascii="Arial" w:hAnsi="Arial" w:cs="Arial"/>
                <w:sz w:val="20"/>
                <w:lang w:val="en-GB"/>
              </w:rPr>
              <w:t>concern</w:t>
            </w:r>
            <w:proofErr w:type="gramEnd"/>
            <w:r w:rsidR="00DC4932" w:rsidRPr="00FF0721">
              <w:rPr>
                <w:rFonts w:ascii="Arial" w:hAnsi="Arial" w:cs="Arial"/>
                <w:sz w:val="20"/>
                <w:lang w:val="en-GB"/>
              </w:rPr>
              <w:t xml:space="preserve"> (n.)</w:t>
            </w:r>
          </w:p>
        </w:tc>
        <w:tc>
          <w:tcPr>
            <w:tcW w:w="2977" w:type="dxa"/>
          </w:tcPr>
          <w:p w14:paraId="2AB77B7B" w14:textId="7DBAED39" w:rsidR="00F62EF1" w:rsidRPr="00FF0721" w:rsidRDefault="004D3EB8" w:rsidP="00FB3BA0">
            <w:pPr>
              <w:jc w:val="both"/>
              <w:rPr>
                <w:rFonts w:ascii="Arial" w:hAnsi="Arial" w:cs="Arial"/>
                <w:sz w:val="20"/>
                <w:lang w:val="en-GB"/>
              </w:rPr>
            </w:pPr>
            <w:proofErr w:type="spellStart"/>
            <w:r w:rsidRPr="00FF0721">
              <w:rPr>
                <w:rFonts w:ascii="Arial" w:hAnsi="Arial" w:cs="Arial"/>
                <w:sz w:val="20"/>
                <w:lang w:val="en-GB"/>
              </w:rPr>
              <w:t>Besorgnis</w:t>
            </w:r>
            <w:proofErr w:type="spellEnd"/>
            <w:r w:rsidRPr="00FF0721">
              <w:rPr>
                <w:rFonts w:ascii="Arial" w:hAnsi="Arial" w:cs="Arial"/>
                <w:sz w:val="20"/>
                <w:lang w:val="en-GB"/>
              </w:rPr>
              <w:t xml:space="preserve">, </w:t>
            </w:r>
            <w:proofErr w:type="spellStart"/>
            <w:r w:rsidRPr="00FF0721">
              <w:rPr>
                <w:rFonts w:ascii="Arial" w:hAnsi="Arial" w:cs="Arial"/>
                <w:sz w:val="20"/>
                <w:lang w:val="en-GB"/>
              </w:rPr>
              <w:t>Bedenken</w:t>
            </w:r>
            <w:proofErr w:type="spellEnd"/>
          </w:p>
        </w:tc>
      </w:tr>
      <w:tr w:rsidR="00F62EF1" w:rsidRPr="00FF0721" w14:paraId="6C0BA9AD" w14:textId="77777777" w:rsidTr="00CA424D">
        <w:tc>
          <w:tcPr>
            <w:tcW w:w="2410" w:type="dxa"/>
          </w:tcPr>
          <w:p w14:paraId="5CDC1A92" w14:textId="762A093E" w:rsidR="00F62EF1" w:rsidRPr="00FF0721" w:rsidRDefault="00F62EF1" w:rsidP="00FB3BA0">
            <w:pPr>
              <w:jc w:val="both"/>
              <w:rPr>
                <w:rFonts w:ascii="Arial" w:hAnsi="Arial" w:cs="Arial"/>
                <w:sz w:val="20"/>
                <w:lang w:val="en-GB"/>
              </w:rPr>
            </w:pPr>
            <w:proofErr w:type="gramStart"/>
            <w:r w:rsidRPr="00FF0721">
              <w:rPr>
                <w:rFonts w:ascii="Arial" w:hAnsi="Arial" w:cs="Arial"/>
                <w:sz w:val="20"/>
                <w:lang w:val="en-GB"/>
              </w:rPr>
              <w:t>loss</w:t>
            </w:r>
            <w:proofErr w:type="gramEnd"/>
            <w:r w:rsidR="00DC4932" w:rsidRPr="00FF0721">
              <w:rPr>
                <w:rFonts w:ascii="Arial" w:hAnsi="Arial" w:cs="Arial"/>
                <w:sz w:val="20"/>
                <w:lang w:val="en-GB"/>
              </w:rPr>
              <w:t xml:space="preserve"> (n.)</w:t>
            </w:r>
          </w:p>
        </w:tc>
        <w:tc>
          <w:tcPr>
            <w:tcW w:w="2977" w:type="dxa"/>
          </w:tcPr>
          <w:p w14:paraId="02F42A69" w14:textId="21834C1B" w:rsidR="00F62EF1" w:rsidRPr="00FF0721" w:rsidRDefault="004D3EB8" w:rsidP="00FB3BA0">
            <w:pPr>
              <w:jc w:val="both"/>
              <w:rPr>
                <w:rFonts w:ascii="Arial" w:hAnsi="Arial" w:cs="Arial"/>
                <w:sz w:val="20"/>
                <w:lang w:val="en-GB"/>
              </w:rPr>
            </w:pPr>
            <w:proofErr w:type="spellStart"/>
            <w:r w:rsidRPr="00FF0721">
              <w:rPr>
                <w:rFonts w:ascii="Arial" w:hAnsi="Arial" w:cs="Arial"/>
                <w:sz w:val="20"/>
                <w:lang w:val="en-GB"/>
              </w:rPr>
              <w:t>Verlust</w:t>
            </w:r>
            <w:proofErr w:type="spellEnd"/>
          </w:p>
        </w:tc>
      </w:tr>
      <w:tr w:rsidR="00F62EF1" w:rsidRPr="00FF0721" w14:paraId="15150E62" w14:textId="77777777" w:rsidTr="00CA424D">
        <w:tc>
          <w:tcPr>
            <w:tcW w:w="2410" w:type="dxa"/>
          </w:tcPr>
          <w:p w14:paraId="16794026" w14:textId="10E0C446" w:rsidR="00F62EF1" w:rsidRPr="00FF0721" w:rsidRDefault="004D3EB8" w:rsidP="00FB3BA0">
            <w:pPr>
              <w:jc w:val="both"/>
              <w:rPr>
                <w:rFonts w:ascii="Arial" w:hAnsi="Arial" w:cs="Arial"/>
                <w:sz w:val="20"/>
                <w:lang w:val="en-GB"/>
              </w:rPr>
            </w:pPr>
            <w:proofErr w:type="gramStart"/>
            <w:r w:rsidRPr="00FF0721">
              <w:rPr>
                <w:rFonts w:ascii="Arial" w:hAnsi="Arial" w:cs="Arial"/>
                <w:sz w:val="20"/>
                <w:lang w:val="en-GB"/>
              </w:rPr>
              <w:t>impact</w:t>
            </w:r>
            <w:proofErr w:type="gramEnd"/>
            <w:r w:rsidR="00DC4932" w:rsidRPr="00FF0721">
              <w:rPr>
                <w:rFonts w:ascii="Arial" w:hAnsi="Arial" w:cs="Arial"/>
                <w:sz w:val="20"/>
                <w:lang w:val="en-GB"/>
              </w:rPr>
              <w:t xml:space="preserve"> (n.)</w:t>
            </w:r>
          </w:p>
        </w:tc>
        <w:tc>
          <w:tcPr>
            <w:tcW w:w="2977" w:type="dxa"/>
          </w:tcPr>
          <w:p w14:paraId="449EA462" w14:textId="629D4CB2" w:rsidR="00F62EF1" w:rsidRPr="00FF0721" w:rsidRDefault="004D3EB8" w:rsidP="00FB3BA0">
            <w:pPr>
              <w:jc w:val="both"/>
              <w:rPr>
                <w:rFonts w:ascii="Arial" w:hAnsi="Arial" w:cs="Arial"/>
                <w:sz w:val="20"/>
                <w:lang w:val="en-GB"/>
              </w:rPr>
            </w:pPr>
            <w:proofErr w:type="spellStart"/>
            <w:r w:rsidRPr="00FF0721">
              <w:rPr>
                <w:rFonts w:ascii="Arial" w:hAnsi="Arial" w:cs="Arial"/>
                <w:sz w:val="20"/>
                <w:lang w:val="en-GB"/>
              </w:rPr>
              <w:t>Auswirkung</w:t>
            </w:r>
            <w:proofErr w:type="spellEnd"/>
          </w:p>
        </w:tc>
      </w:tr>
      <w:tr w:rsidR="00F62EF1" w:rsidRPr="00FF0721" w14:paraId="37CF1E0D" w14:textId="77777777" w:rsidTr="00CA424D">
        <w:tc>
          <w:tcPr>
            <w:tcW w:w="2410" w:type="dxa"/>
          </w:tcPr>
          <w:p w14:paraId="63D583B7" w14:textId="25194349" w:rsidR="00F62EF1" w:rsidRPr="00FF0721" w:rsidRDefault="00F62EF1" w:rsidP="00FB3BA0">
            <w:pPr>
              <w:jc w:val="both"/>
              <w:rPr>
                <w:rFonts w:ascii="Arial" w:hAnsi="Arial" w:cs="Arial"/>
                <w:sz w:val="20"/>
                <w:lang w:val="en-GB"/>
              </w:rPr>
            </w:pPr>
            <w:r w:rsidRPr="00FF0721">
              <w:rPr>
                <w:rFonts w:ascii="Arial" w:hAnsi="Arial" w:cs="Arial"/>
                <w:sz w:val="20"/>
                <w:lang w:val="en-GB"/>
              </w:rPr>
              <w:t>to exceed</w:t>
            </w:r>
          </w:p>
        </w:tc>
        <w:tc>
          <w:tcPr>
            <w:tcW w:w="2977" w:type="dxa"/>
          </w:tcPr>
          <w:p w14:paraId="112AF394" w14:textId="652C9D2D" w:rsidR="00F62EF1" w:rsidRPr="00FF0721" w:rsidRDefault="008555A9" w:rsidP="00FB3BA0">
            <w:pPr>
              <w:jc w:val="both"/>
              <w:rPr>
                <w:rFonts w:ascii="Arial" w:hAnsi="Arial" w:cs="Arial"/>
                <w:sz w:val="20"/>
                <w:lang w:val="en-GB"/>
              </w:rPr>
            </w:pPr>
            <w:proofErr w:type="spellStart"/>
            <w:r w:rsidRPr="00FF0721">
              <w:rPr>
                <w:rFonts w:ascii="Arial" w:hAnsi="Arial" w:cs="Arial"/>
                <w:sz w:val="20"/>
                <w:lang w:val="en-GB"/>
              </w:rPr>
              <w:t>hinausgehen</w:t>
            </w:r>
            <w:proofErr w:type="spellEnd"/>
            <w:r w:rsidRPr="00FF0721">
              <w:rPr>
                <w:rFonts w:ascii="Arial" w:hAnsi="Arial" w:cs="Arial"/>
                <w:sz w:val="20"/>
                <w:lang w:val="en-GB"/>
              </w:rPr>
              <w:t xml:space="preserve"> </w:t>
            </w:r>
            <w:proofErr w:type="spellStart"/>
            <w:r w:rsidRPr="00FF0721">
              <w:rPr>
                <w:rFonts w:ascii="Arial" w:hAnsi="Arial" w:cs="Arial"/>
                <w:sz w:val="20"/>
                <w:lang w:val="en-GB"/>
              </w:rPr>
              <w:t>über</w:t>
            </w:r>
            <w:proofErr w:type="spellEnd"/>
          </w:p>
        </w:tc>
      </w:tr>
      <w:tr w:rsidR="00F62EF1" w:rsidRPr="00FF0721" w14:paraId="1738D93D" w14:textId="77777777" w:rsidTr="00CA424D">
        <w:tc>
          <w:tcPr>
            <w:tcW w:w="2410" w:type="dxa"/>
          </w:tcPr>
          <w:p w14:paraId="1FC0B5C9" w14:textId="47B43FCF" w:rsidR="00F62EF1" w:rsidRPr="00FF0721" w:rsidRDefault="00F62EF1" w:rsidP="00FB3BA0">
            <w:pPr>
              <w:jc w:val="both"/>
              <w:rPr>
                <w:rFonts w:ascii="Arial" w:hAnsi="Arial" w:cs="Arial"/>
                <w:sz w:val="20"/>
                <w:lang w:val="en-GB"/>
              </w:rPr>
            </w:pPr>
            <w:r w:rsidRPr="00FF0721">
              <w:rPr>
                <w:rFonts w:ascii="Arial" w:hAnsi="Arial" w:cs="Arial"/>
                <w:sz w:val="20"/>
                <w:lang w:val="en-GB"/>
              </w:rPr>
              <w:t>to pledge</w:t>
            </w:r>
          </w:p>
        </w:tc>
        <w:tc>
          <w:tcPr>
            <w:tcW w:w="2977" w:type="dxa"/>
          </w:tcPr>
          <w:p w14:paraId="3F0AAA6C" w14:textId="6F36D737" w:rsidR="00F62EF1" w:rsidRPr="00FF0721" w:rsidRDefault="008555A9" w:rsidP="00FB3BA0">
            <w:pPr>
              <w:jc w:val="both"/>
              <w:rPr>
                <w:rFonts w:ascii="Arial" w:hAnsi="Arial" w:cs="Arial"/>
                <w:sz w:val="20"/>
                <w:lang w:val="en-GB"/>
              </w:rPr>
            </w:pPr>
            <w:proofErr w:type="spellStart"/>
            <w:r w:rsidRPr="00FF0721">
              <w:rPr>
                <w:rFonts w:ascii="Arial" w:hAnsi="Arial" w:cs="Arial"/>
                <w:sz w:val="20"/>
                <w:lang w:val="en-GB"/>
              </w:rPr>
              <w:t>geloben</w:t>
            </w:r>
            <w:proofErr w:type="spellEnd"/>
            <w:r w:rsidRPr="00FF0721">
              <w:rPr>
                <w:rFonts w:ascii="Arial" w:hAnsi="Arial" w:cs="Arial"/>
                <w:sz w:val="20"/>
                <w:lang w:val="en-GB"/>
              </w:rPr>
              <w:t xml:space="preserve">, </w:t>
            </w:r>
            <w:proofErr w:type="spellStart"/>
            <w:r w:rsidRPr="00FF0721">
              <w:rPr>
                <w:rFonts w:ascii="Arial" w:hAnsi="Arial" w:cs="Arial"/>
                <w:sz w:val="20"/>
                <w:lang w:val="en-GB"/>
              </w:rPr>
              <w:t>zusagen</w:t>
            </w:r>
            <w:proofErr w:type="spellEnd"/>
          </w:p>
        </w:tc>
      </w:tr>
      <w:tr w:rsidR="00F62EF1" w:rsidRPr="00FF0721" w14:paraId="5CF04171" w14:textId="77777777" w:rsidTr="00CA424D">
        <w:tc>
          <w:tcPr>
            <w:tcW w:w="2410" w:type="dxa"/>
          </w:tcPr>
          <w:p w14:paraId="7AF2B121" w14:textId="345F0E7E" w:rsidR="00F62EF1" w:rsidRPr="00FF0721" w:rsidRDefault="00F62EF1" w:rsidP="00FB3BA0">
            <w:pPr>
              <w:jc w:val="both"/>
              <w:rPr>
                <w:rFonts w:ascii="Arial" w:hAnsi="Arial" w:cs="Arial"/>
                <w:sz w:val="20"/>
                <w:lang w:val="en-GB"/>
              </w:rPr>
            </w:pPr>
            <w:bookmarkStart w:id="0" w:name="_GoBack"/>
            <w:r w:rsidRPr="00FF0721">
              <w:rPr>
                <w:rFonts w:ascii="Arial" w:hAnsi="Arial" w:cs="Arial"/>
                <w:sz w:val="20"/>
                <w:lang w:val="en-GB"/>
              </w:rPr>
              <w:t>likely</w:t>
            </w:r>
            <w:r w:rsidR="00DC4932" w:rsidRPr="00FF0721">
              <w:rPr>
                <w:rFonts w:ascii="Arial" w:hAnsi="Arial" w:cs="Arial"/>
                <w:sz w:val="20"/>
                <w:lang w:val="en-GB"/>
              </w:rPr>
              <w:t xml:space="preserve"> (adj.)</w:t>
            </w:r>
          </w:p>
        </w:tc>
        <w:tc>
          <w:tcPr>
            <w:tcW w:w="2977" w:type="dxa"/>
          </w:tcPr>
          <w:p w14:paraId="4B823320" w14:textId="65495D1C" w:rsidR="00F62EF1" w:rsidRPr="00FF0721" w:rsidRDefault="00E27A51" w:rsidP="00FB3BA0">
            <w:pPr>
              <w:jc w:val="both"/>
              <w:rPr>
                <w:rFonts w:ascii="Arial" w:hAnsi="Arial" w:cs="Arial"/>
                <w:sz w:val="20"/>
                <w:lang w:val="en-GB"/>
              </w:rPr>
            </w:pPr>
            <w:proofErr w:type="spellStart"/>
            <w:r w:rsidRPr="00FF0721">
              <w:rPr>
                <w:rFonts w:ascii="Arial" w:hAnsi="Arial" w:cs="Arial"/>
                <w:sz w:val="20"/>
                <w:lang w:val="en-GB"/>
              </w:rPr>
              <w:t>voraussichtlich</w:t>
            </w:r>
            <w:proofErr w:type="spellEnd"/>
          </w:p>
        </w:tc>
      </w:tr>
      <w:tr w:rsidR="00F62EF1" w:rsidRPr="00FF0721" w14:paraId="1F27CAB4" w14:textId="77777777" w:rsidTr="00CA424D">
        <w:tc>
          <w:tcPr>
            <w:tcW w:w="2410" w:type="dxa"/>
          </w:tcPr>
          <w:p w14:paraId="080B7EB2" w14:textId="7898273E" w:rsidR="00F62EF1" w:rsidRPr="00FF0721" w:rsidRDefault="00F62EF1" w:rsidP="00FB3BA0">
            <w:pPr>
              <w:jc w:val="both"/>
              <w:rPr>
                <w:rFonts w:ascii="Arial" w:hAnsi="Arial" w:cs="Arial"/>
                <w:sz w:val="20"/>
                <w:lang w:val="en-GB"/>
              </w:rPr>
            </w:pPr>
            <w:proofErr w:type="gramStart"/>
            <w:r w:rsidRPr="00FF0721">
              <w:rPr>
                <w:rFonts w:ascii="Arial" w:hAnsi="Arial" w:cs="Arial"/>
                <w:sz w:val="20"/>
                <w:lang w:val="en-GB"/>
              </w:rPr>
              <w:t>depletion</w:t>
            </w:r>
            <w:proofErr w:type="gramEnd"/>
            <w:r w:rsidR="00DC4932" w:rsidRPr="00FF0721">
              <w:rPr>
                <w:rFonts w:ascii="Arial" w:hAnsi="Arial" w:cs="Arial"/>
                <w:sz w:val="20"/>
                <w:lang w:val="en-GB"/>
              </w:rPr>
              <w:t xml:space="preserve"> (n.)</w:t>
            </w:r>
          </w:p>
        </w:tc>
        <w:tc>
          <w:tcPr>
            <w:tcW w:w="2977" w:type="dxa"/>
          </w:tcPr>
          <w:p w14:paraId="3C0822B2" w14:textId="336772A7" w:rsidR="00F62EF1" w:rsidRPr="00FF0721" w:rsidRDefault="00E27A51" w:rsidP="00FB3BA0">
            <w:pPr>
              <w:jc w:val="both"/>
              <w:rPr>
                <w:rFonts w:ascii="Arial" w:hAnsi="Arial" w:cs="Arial"/>
                <w:sz w:val="20"/>
                <w:lang w:val="en-GB"/>
              </w:rPr>
            </w:pPr>
            <w:proofErr w:type="spellStart"/>
            <w:r w:rsidRPr="00FF0721">
              <w:rPr>
                <w:rFonts w:ascii="Arial" w:hAnsi="Arial" w:cs="Arial"/>
                <w:sz w:val="20"/>
                <w:lang w:val="en-GB"/>
              </w:rPr>
              <w:t>Raubbau</w:t>
            </w:r>
            <w:proofErr w:type="spellEnd"/>
            <w:r w:rsidRPr="00FF0721">
              <w:rPr>
                <w:rFonts w:ascii="Arial" w:hAnsi="Arial" w:cs="Arial"/>
                <w:sz w:val="20"/>
                <w:lang w:val="en-GB"/>
              </w:rPr>
              <w:t xml:space="preserve">, </w:t>
            </w:r>
            <w:proofErr w:type="spellStart"/>
            <w:r w:rsidRPr="00FF0721">
              <w:rPr>
                <w:rFonts w:ascii="Arial" w:hAnsi="Arial" w:cs="Arial"/>
                <w:sz w:val="20"/>
                <w:lang w:val="en-GB"/>
              </w:rPr>
              <w:t>Abbau</w:t>
            </w:r>
            <w:proofErr w:type="spellEnd"/>
          </w:p>
        </w:tc>
      </w:tr>
      <w:bookmarkEnd w:id="0"/>
      <w:tr w:rsidR="00F62EF1" w:rsidRPr="00FF0721" w14:paraId="6FED3B1D" w14:textId="77777777" w:rsidTr="00CA424D">
        <w:tc>
          <w:tcPr>
            <w:tcW w:w="2410" w:type="dxa"/>
          </w:tcPr>
          <w:p w14:paraId="54980C2B" w14:textId="667727C6" w:rsidR="00F62EF1" w:rsidRPr="00FF0721" w:rsidRDefault="00F62EF1" w:rsidP="00FB3BA0">
            <w:pPr>
              <w:jc w:val="both"/>
              <w:rPr>
                <w:rFonts w:ascii="Arial" w:hAnsi="Arial" w:cs="Arial"/>
                <w:sz w:val="20"/>
                <w:lang w:val="en-GB"/>
              </w:rPr>
            </w:pPr>
            <w:proofErr w:type="gramStart"/>
            <w:r w:rsidRPr="00FF0721">
              <w:rPr>
                <w:rFonts w:ascii="Arial" w:hAnsi="Arial" w:cs="Arial"/>
                <w:sz w:val="20"/>
                <w:lang w:val="en-GB"/>
              </w:rPr>
              <w:t>threat</w:t>
            </w:r>
            <w:proofErr w:type="gramEnd"/>
            <w:r w:rsidR="00DC4932" w:rsidRPr="00FF0721">
              <w:rPr>
                <w:rFonts w:ascii="Arial" w:hAnsi="Arial" w:cs="Arial"/>
                <w:sz w:val="20"/>
                <w:lang w:val="en-GB"/>
              </w:rPr>
              <w:t xml:space="preserve"> (n.)</w:t>
            </w:r>
          </w:p>
        </w:tc>
        <w:tc>
          <w:tcPr>
            <w:tcW w:w="2977" w:type="dxa"/>
          </w:tcPr>
          <w:p w14:paraId="6817B0F9" w14:textId="22A636A7" w:rsidR="00F62EF1" w:rsidRPr="00FF0721" w:rsidRDefault="00E27A51" w:rsidP="00FB3BA0">
            <w:pPr>
              <w:jc w:val="both"/>
              <w:rPr>
                <w:rFonts w:ascii="Arial" w:hAnsi="Arial" w:cs="Arial"/>
                <w:sz w:val="20"/>
                <w:lang w:val="en-GB"/>
              </w:rPr>
            </w:pPr>
            <w:proofErr w:type="spellStart"/>
            <w:r w:rsidRPr="00FF0721">
              <w:rPr>
                <w:rFonts w:ascii="Arial" w:hAnsi="Arial" w:cs="Arial"/>
                <w:sz w:val="20"/>
                <w:lang w:val="en-GB"/>
              </w:rPr>
              <w:t>Bedrohung</w:t>
            </w:r>
            <w:proofErr w:type="spellEnd"/>
          </w:p>
        </w:tc>
      </w:tr>
      <w:tr w:rsidR="00F62EF1" w:rsidRPr="00FF0721" w14:paraId="238F57F9" w14:textId="77777777" w:rsidTr="00CA424D">
        <w:tc>
          <w:tcPr>
            <w:tcW w:w="2410" w:type="dxa"/>
          </w:tcPr>
          <w:p w14:paraId="7B01AEA2" w14:textId="5D9C7F51" w:rsidR="00F62EF1" w:rsidRPr="00FF0721" w:rsidRDefault="00F62EF1" w:rsidP="00FB3BA0">
            <w:pPr>
              <w:jc w:val="both"/>
              <w:rPr>
                <w:rFonts w:ascii="Arial" w:hAnsi="Arial" w:cs="Arial"/>
                <w:sz w:val="20"/>
                <w:lang w:val="en-GB"/>
              </w:rPr>
            </w:pPr>
            <w:proofErr w:type="gramStart"/>
            <w:r w:rsidRPr="00FF0721">
              <w:rPr>
                <w:rFonts w:ascii="Arial" w:hAnsi="Arial" w:cs="Arial"/>
                <w:sz w:val="20"/>
                <w:lang w:val="en-GB"/>
              </w:rPr>
              <w:t>sewage</w:t>
            </w:r>
            <w:proofErr w:type="gramEnd"/>
            <w:r w:rsidR="00DC4932" w:rsidRPr="00FF0721">
              <w:rPr>
                <w:rFonts w:ascii="Arial" w:hAnsi="Arial" w:cs="Arial"/>
                <w:sz w:val="20"/>
                <w:lang w:val="en-GB"/>
              </w:rPr>
              <w:t xml:space="preserve"> (n.)</w:t>
            </w:r>
          </w:p>
        </w:tc>
        <w:tc>
          <w:tcPr>
            <w:tcW w:w="2977" w:type="dxa"/>
          </w:tcPr>
          <w:p w14:paraId="0A957AA9" w14:textId="5D8B712B" w:rsidR="00F62EF1" w:rsidRPr="00FF0721" w:rsidRDefault="00E27A51" w:rsidP="00FB3BA0">
            <w:pPr>
              <w:jc w:val="both"/>
              <w:rPr>
                <w:rFonts w:ascii="Arial" w:hAnsi="Arial" w:cs="Arial"/>
                <w:sz w:val="20"/>
                <w:lang w:val="en-GB"/>
              </w:rPr>
            </w:pPr>
            <w:proofErr w:type="spellStart"/>
            <w:r w:rsidRPr="00FF0721">
              <w:rPr>
                <w:rFonts w:ascii="Arial" w:hAnsi="Arial" w:cs="Arial"/>
                <w:sz w:val="20"/>
                <w:lang w:val="en-GB"/>
              </w:rPr>
              <w:t>Abwasser</w:t>
            </w:r>
            <w:proofErr w:type="spellEnd"/>
          </w:p>
        </w:tc>
      </w:tr>
      <w:tr w:rsidR="00F62EF1" w:rsidRPr="00FF0721" w14:paraId="11A16D87" w14:textId="77777777" w:rsidTr="00CA424D">
        <w:tc>
          <w:tcPr>
            <w:tcW w:w="2410" w:type="dxa"/>
          </w:tcPr>
          <w:p w14:paraId="4D2EB63C" w14:textId="74856FC1" w:rsidR="00F62EF1" w:rsidRPr="00FF0721" w:rsidRDefault="00E27A51" w:rsidP="00FB3BA0">
            <w:pPr>
              <w:jc w:val="both"/>
              <w:rPr>
                <w:rFonts w:ascii="Arial" w:hAnsi="Arial" w:cs="Arial"/>
                <w:sz w:val="20"/>
                <w:lang w:val="en-GB"/>
              </w:rPr>
            </w:pPr>
            <w:r w:rsidRPr="00FF0721">
              <w:rPr>
                <w:rFonts w:ascii="Arial" w:hAnsi="Arial" w:cs="Arial"/>
                <w:sz w:val="20"/>
                <w:lang w:val="en-GB"/>
              </w:rPr>
              <w:t xml:space="preserve">to put strain on </w:t>
            </w:r>
            <w:proofErr w:type="spellStart"/>
            <w:r w:rsidRPr="00FF0721">
              <w:rPr>
                <w:rFonts w:ascii="Arial" w:hAnsi="Arial" w:cs="Arial"/>
                <w:sz w:val="20"/>
                <w:lang w:val="en-GB"/>
              </w:rPr>
              <w:t>sth</w:t>
            </w:r>
            <w:proofErr w:type="spellEnd"/>
          </w:p>
        </w:tc>
        <w:tc>
          <w:tcPr>
            <w:tcW w:w="2977" w:type="dxa"/>
          </w:tcPr>
          <w:p w14:paraId="14120047" w14:textId="6825C7B1" w:rsidR="00F62EF1" w:rsidRPr="00FF0721" w:rsidRDefault="00E27A51" w:rsidP="00FB3BA0">
            <w:pPr>
              <w:jc w:val="both"/>
              <w:rPr>
                <w:rFonts w:ascii="Arial" w:hAnsi="Arial" w:cs="Arial"/>
                <w:sz w:val="20"/>
                <w:lang w:val="en-GB"/>
              </w:rPr>
            </w:pPr>
            <w:proofErr w:type="spellStart"/>
            <w:r w:rsidRPr="00FF0721">
              <w:rPr>
                <w:rFonts w:ascii="Arial" w:hAnsi="Arial" w:cs="Arial"/>
                <w:sz w:val="20"/>
                <w:lang w:val="en-GB"/>
              </w:rPr>
              <w:t>etwas</w:t>
            </w:r>
            <w:proofErr w:type="spellEnd"/>
            <w:r w:rsidRPr="00FF0721">
              <w:rPr>
                <w:rFonts w:ascii="Arial" w:hAnsi="Arial" w:cs="Arial"/>
                <w:sz w:val="20"/>
                <w:lang w:val="en-GB"/>
              </w:rPr>
              <w:t xml:space="preserve"> </w:t>
            </w:r>
            <w:proofErr w:type="spellStart"/>
            <w:r w:rsidRPr="00FF0721">
              <w:rPr>
                <w:rFonts w:ascii="Arial" w:hAnsi="Arial" w:cs="Arial"/>
                <w:sz w:val="20"/>
                <w:lang w:val="en-GB"/>
              </w:rPr>
              <w:t>belasten</w:t>
            </w:r>
            <w:proofErr w:type="spellEnd"/>
          </w:p>
        </w:tc>
      </w:tr>
      <w:tr w:rsidR="00F62EF1" w:rsidRPr="00FF0721" w14:paraId="37E9E452" w14:textId="77777777" w:rsidTr="00CA424D">
        <w:tc>
          <w:tcPr>
            <w:tcW w:w="2410" w:type="dxa"/>
          </w:tcPr>
          <w:p w14:paraId="78F37D53" w14:textId="3ED90EBA" w:rsidR="00F62EF1" w:rsidRPr="00FF0721" w:rsidRDefault="00F62EF1" w:rsidP="00FB3BA0">
            <w:pPr>
              <w:jc w:val="both"/>
              <w:rPr>
                <w:rFonts w:ascii="Arial" w:hAnsi="Arial" w:cs="Arial"/>
                <w:sz w:val="20"/>
                <w:lang w:val="en-GB"/>
              </w:rPr>
            </w:pPr>
            <w:r w:rsidRPr="00FF0721">
              <w:rPr>
                <w:rFonts w:ascii="Arial" w:hAnsi="Arial" w:cs="Arial"/>
                <w:sz w:val="20"/>
                <w:lang w:val="en-GB"/>
              </w:rPr>
              <w:t>to tackle</w:t>
            </w:r>
          </w:p>
        </w:tc>
        <w:tc>
          <w:tcPr>
            <w:tcW w:w="2977" w:type="dxa"/>
          </w:tcPr>
          <w:p w14:paraId="301BDC94" w14:textId="27AC61E1" w:rsidR="00F62EF1" w:rsidRPr="00FF0721" w:rsidRDefault="00813752" w:rsidP="00FB3BA0">
            <w:pPr>
              <w:jc w:val="both"/>
              <w:rPr>
                <w:rFonts w:ascii="Arial" w:hAnsi="Arial" w:cs="Arial"/>
                <w:sz w:val="20"/>
                <w:lang w:val="en-GB"/>
              </w:rPr>
            </w:pPr>
            <w:proofErr w:type="spellStart"/>
            <w:r w:rsidRPr="00FF0721">
              <w:rPr>
                <w:rFonts w:ascii="Arial" w:hAnsi="Arial" w:cs="Arial"/>
                <w:sz w:val="20"/>
                <w:lang w:val="en-GB"/>
              </w:rPr>
              <w:t>anpacken</w:t>
            </w:r>
            <w:proofErr w:type="spellEnd"/>
          </w:p>
        </w:tc>
      </w:tr>
      <w:tr w:rsidR="00F62EF1" w:rsidRPr="00FF0721" w14:paraId="20012C44" w14:textId="77777777" w:rsidTr="00CA424D">
        <w:tc>
          <w:tcPr>
            <w:tcW w:w="2410" w:type="dxa"/>
          </w:tcPr>
          <w:p w14:paraId="22E8ED5D" w14:textId="57EC0D38" w:rsidR="00F62EF1" w:rsidRPr="00FF0721" w:rsidRDefault="00813752" w:rsidP="00FB3BA0">
            <w:pPr>
              <w:jc w:val="both"/>
              <w:rPr>
                <w:rFonts w:ascii="Arial" w:hAnsi="Arial" w:cs="Arial"/>
                <w:sz w:val="20"/>
                <w:lang w:val="en-GB"/>
              </w:rPr>
            </w:pPr>
            <w:proofErr w:type="gramStart"/>
            <w:r w:rsidRPr="00FF0721">
              <w:rPr>
                <w:rFonts w:ascii="Arial" w:hAnsi="Arial" w:cs="Arial"/>
                <w:sz w:val="20"/>
                <w:lang w:val="en-GB"/>
              </w:rPr>
              <w:t>tax</w:t>
            </w:r>
            <w:proofErr w:type="gramEnd"/>
            <w:r w:rsidRPr="00FF0721">
              <w:rPr>
                <w:rFonts w:ascii="Arial" w:hAnsi="Arial" w:cs="Arial"/>
                <w:sz w:val="20"/>
                <w:lang w:val="en-GB"/>
              </w:rPr>
              <w:t xml:space="preserve"> </w:t>
            </w:r>
            <w:r w:rsidR="00F62EF1" w:rsidRPr="00FF0721">
              <w:rPr>
                <w:rFonts w:ascii="Arial" w:hAnsi="Arial" w:cs="Arial"/>
                <w:sz w:val="20"/>
                <w:lang w:val="en-GB"/>
              </w:rPr>
              <w:t>purposes</w:t>
            </w:r>
            <w:r w:rsidR="00DC4932" w:rsidRPr="00FF0721">
              <w:rPr>
                <w:rFonts w:ascii="Arial" w:hAnsi="Arial" w:cs="Arial"/>
                <w:sz w:val="20"/>
                <w:lang w:val="en-GB"/>
              </w:rPr>
              <w:t xml:space="preserve"> (n.)</w:t>
            </w:r>
          </w:p>
        </w:tc>
        <w:tc>
          <w:tcPr>
            <w:tcW w:w="2977" w:type="dxa"/>
          </w:tcPr>
          <w:p w14:paraId="5CE6DEE0" w14:textId="28A38DD3" w:rsidR="00F62EF1" w:rsidRPr="00FF0721" w:rsidRDefault="00813752" w:rsidP="00FB3BA0">
            <w:pPr>
              <w:jc w:val="both"/>
              <w:rPr>
                <w:rFonts w:ascii="Arial" w:hAnsi="Arial" w:cs="Arial"/>
                <w:sz w:val="20"/>
                <w:lang w:val="en-GB"/>
              </w:rPr>
            </w:pPr>
            <w:proofErr w:type="spellStart"/>
            <w:r w:rsidRPr="00FF0721">
              <w:rPr>
                <w:rFonts w:ascii="Arial" w:hAnsi="Arial" w:cs="Arial"/>
                <w:sz w:val="20"/>
                <w:lang w:val="en-GB"/>
              </w:rPr>
              <w:t>steuerliche</w:t>
            </w:r>
            <w:proofErr w:type="spellEnd"/>
            <w:r w:rsidRPr="00FF0721">
              <w:rPr>
                <w:rFonts w:ascii="Arial" w:hAnsi="Arial" w:cs="Arial"/>
                <w:sz w:val="20"/>
                <w:lang w:val="en-GB"/>
              </w:rPr>
              <w:t xml:space="preserve"> </w:t>
            </w:r>
            <w:proofErr w:type="spellStart"/>
            <w:r w:rsidRPr="00FF0721">
              <w:rPr>
                <w:rFonts w:ascii="Arial" w:hAnsi="Arial" w:cs="Arial"/>
                <w:sz w:val="20"/>
                <w:lang w:val="en-GB"/>
              </w:rPr>
              <w:t>Zwecke</w:t>
            </w:r>
            <w:proofErr w:type="spellEnd"/>
          </w:p>
        </w:tc>
      </w:tr>
      <w:tr w:rsidR="00F62EF1" w:rsidRPr="00FF0721" w14:paraId="3697A2E0" w14:textId="77777777" w:rsidTr="00CA424D">
        <w:tc>
          <w:tcPr>
            <w:tcW w:w="2410" w:type="dxa"/>
          </w:tcPr>
          <w:p w14:paraId="680BEDF7" w14:textId="7B6B2A03" w:rsidR="00F62EF1" w:rsidRPr="00FF0721" w:rsidRDefault="00F62EF1" w:rsidP="00FB3BA0">
            <w:pPr>
              <w:jc w:val="both"/>
              <w:rPr>
                <w:rFonts w:ascii="Arial" w:hAnsi="Arial" w:cs="Arial"/>
                <w:sz w:val="20"/>
                <w:lang w:val="en-GB"/>
              </w:rPr>
            </w:pPr>
            <w:r w:rsidRPr="00FF0721">
              <w:rPr>
                <w:rFonts w:ascii="Arial" w:hAnsi="Arial" w:cs="Arial"/>
                <w:sz w:val="20"/>
                <w:lang w:val="en-GB"/>
              </w:rPr>
              <w:t>to spew out</w:t>
            </w:r>
          </w:p>
        </w:tc>
        <w:tc>
          <w:tcPr>
            <w:tcW w:w="2977" w:type="dxa"/>
          </w:tcPr>
          <w:p w14:paraId="2CB4FE97" w14:textId="02757FDB" w:rsidR="00F62EF1" w:rsidRPr="00FF0721" w:rsidRDefault="00813752" w:rsidP="00FB3BA0">
            <w:pPr>
              <w:jc w:val="both"/>
              <w:rPr>
                <w:rFonts w:ascii="Arial" w:hAnsi="Arial" w:cs="Arial"/>
                <w:sz w:val="20"/>
                <w:lang w:val="en-GB"/>
              </w:rPr>
            </w:pPr>
            <w:proofErr w:type="spellStart"/>
            <w:r w:rsidRPr="00FF0721">
              <w:rPr>
                <w:rFonts w:ascii="Arial" w:hAnsi="Arial" w:cs="Arial"/>
                <w:sz w:val="20"/>
                <w:lang w:val="en-GB"/>
              </w:rPr>
              <w:t>ausspeien</w:t>
            </w:r>
            <w:proofErr w:type="spellEnd"/>
          </w:p>
        </w:tc>
      </w:tr>
      <w:tr w:rsidR="00F62EF1" w:rsidRPr="00FF0721" w14:paraId="7FC05E72" w14:textId="77777777" w:rsidTr="00CA424D">
        <w:tc>
          <w:tcPr>
            <w:tcW w:w="2410" w:type="dxa"/>
          </w:tcPr>
          <w:p w14:paraId="725031CE" w14:textId="1A533339" w:rsidR="00F62EF1" w:rsidRPr="00FF0721" w:rsidRDefault="00F62EF1" w:rsidP="00FB3BA0">
            <w:pPr>
              <w:jc w:val="both"/>
              <w:rPr>
                <w:rFonts w:ascii="Arial" w:hAnsi="Arial" w:cs="Arial"/>
                <w:sz w:val="20"/>
                <w:lang w:val="en-GB"/>
              </w:rPr>
            </w:pPr>
            <w:proofErr w:type="gramStart"/>
            <w:r w:rsidRPr="00FF0721">
              <w:rPr>
                <w:rFonts w:ascii="Arial" w:hAnsi="Arial" w:cs="Arial"/>
                <w:sz w:val="20"/>
                <w:lang w:val="en-GB"/>
              </w:rPr>
              <w:t>particulate</w:t>
            </w:r>
            <w:proofErr w:type="gramEnd"/>
            <w:r w:rsidRPr="00FF0721">
              <w:rPr>
                <w:rFonts w:ascii="Arial" w:hAnsi="Arial" w:cs="Arial"/>
                <w:sz w:val="20"/>
                <w:lang w:val="en-GB"/>
              </w:rPr>
              <w:t xml:space="preserve"> matter</w:t>
            </w:r>
            <w:r w:rsidR="00DC4932" w:rsidRPr="00FF0721">
              <w:rPr>
                <w:rFonts w:ascii="Arial" w:hAnsi="Arial" w:cs="Arial"/>
                <w:sz w:val="20"/>
                <w:lang w:val="en-GB"/>
              </w:rPr>
              <w:t xml:space="preserve"> (n.)</w:t>
            </w:r>
          </w:p>
        </w:tc>
        <w:tc>
          <w:tcPr>
            <w:tcW w:w="2977" w:type="dxa"/>
          </w:tcPr>
          <w:p w14:paraId="0993A227" w14:textId="70B6AB07" w:rsidR="00F62EF1" w:rsidRPr="00FF0721" w:rsidRDefault="00813752" w:rsidP="00FB3BA0">
            <w:pPr>
              <w:jc w:val="both"/>
              <w:rPr>
                <w:rFonts w:ascii="Arial" w:hAnsi="Arial" w:cs="Arial"/>
                <w:sz w:val="20"/>
                <w:lang w:val="en-GB"/>
              </w:rPr>
            </w:pPr>
            <w:proofErr w:type="spellStart"/>
            <w:r w:rsidRPr="00FF0721">
              <w:rPr>
                <w:rFonts w:ascii="Arial" w:hAnsi="Arial" w:cs="Arial"/>
                <w:sz w:val="20"/>
                <w:lang w:val="en-GB"/>
              </w:rPr>
              <w:t>Feinstaub</w:t>
            </w:r>
            <w:proofErr w:type="spellEnd"/>
          </w:p>
        </w:tc>
      </w:tr>
      <w:tr w:rsidR="00F62EF1" w:rsidRPr="00FF0721" w14:paraId="6ABECC19" w14:textId="77777777" w:rsidTr="00CA424D">
        <w:tc>
          <w:tcPr>
            <w:tcW w:w="2410" w:type="dxa"/>
          </w:tcPr>
          <w:p w14:paraId="11F44908" w14:textId="3F49BE9E" w:rsidR="00F62EF1" w:rsidRPr="00FF0721" w:rsidRDefault="00F62EF1" w:rsidP="00FB3BA0">
            <w:pPr>
              <w:jc w:val="both"/>
              <w:rPr>
                <w:rFonts w:ascii="Arial" w:hAnsi="Arial" w:cs="Arial"/>
                <w:sz w:val="20"/>
                <w:lang w:val="en-GB"/>
              </w:rPr>
            </w:pPr>
            <w:proofErr w:type="gramStart"/>
            <w:r w:rsidRPr="00FF0721">
              <w:rPr>
                <w:rFonts w:ascii="Arial" w:hAnsi="Arial" w:cs="Arial"/>
                <w:sz w:val="20"/>
                <w:lang w:val="en-GB"/>
              </w:rPr>
              <w:t>harmful</w:t>
            </w:r>
            <w:proofErr w:type="gramEnd"/>
            <w:r w:rsidRPr="00FF0721">
              <w:rPr>
                <w:rFonts w:ascii="Arial" w:hAnsi="Arial" w:cs="Arial"/>
                <w:sz w:val="20"/>
                <w:lang w:val="en-GB"/>
              </w:rPr>
              <w:t xml:space="preserve"> subsidi</w:t>
            </w:r>
            <w:r w:rsidR="00CB7603" w:rsidRPr="00FF0721">
              <w:rPr>
                <w:rFonts w:ascii="Arial" w:hAnsi="Arial" w:cs="Arial"/>
                <w:sz w:val="20"/>
                <w:lang w:val="en-GB"/>
              </w:rPr>
              <w:t>es</w:t>
            </w:r>
            <w:r w:rsidR="00DC4932" w:rsidRPr="00FF0721">
              <w:rPr>
                <w:rFonts w:ascii="Arial" w:hAnsi="Arial" w:cs="Arial"/>
                <w:sz w:val="20"/>
                <w:lang w:val="en-GB"/>
              </w:rPr>
              <w:t xml:space="preserve"> (n.)</w:t>
            </w:r>
          </w:p>
        </w:tc>
        <w:tc>
          <w:tcPr>
            <w:tcW w:w="2977" w:type="dxa"/>
          </w:tcPr>
          <w:p w14:paraId="63A27712" w14:textId="21551093" w:rsidR="00F62EF1" w:rsidRPr="00FF0721" w:rsidRDefault="00CB7603" w:rsidP="00FB3BA0">
            <w:pPr>
              <w:jc w:val="both"/>
              <w:rPr>
                <w:rFonts w:ascii="Arial" w:hAnsi="Arial" w:cs="Arial"/>
                <w:sz w:val="20"/>
                <w:lang w:val="en-GB"/>
              </w:rPr>
            </w:pPr>
            <w:proofErr w:type="spellStart"/>
            <w:r w:rsidRPr="00FF0721">
              <w:rPr>
                <w:rFonts w:ascii="Arial" w:hAnsi="Arial" w:cs="Arial"/>
                <w:sz w:val="20"/>
                <w:lang w:val="en-GB"/>
              </w:rPr>
              <w:t>schädliche</w:t>
            </w:r>
            <w:proofErr w:type="spellEnd"/>
            <w:r w:rsidRPr="00FF0721">
              <w:rPr>
                <w:rFonts w:ascii="Arial" w:hAnsi="Arial" w:cs="Arial"/>
                <w:sz w:val="20"/>
                <w:lang w:val="en-GB"/>
              </w:rPr>
              <w:t xml:space="preserve"> </w:t>
            </w:r>
            <w:proofErr w:type="spellStart"/>
            <w:r w:rsidRPr="00FF0721">
              <w:rPr>
                <w:rFonts w:ascii="Arial" w:hAnsi="Arial" w:cs="Arial"/>
                <w:sz w:val="20"/>
                <w:lang w:val="en-GB"/>
              </w:rPr>
              <w:t>Subventionen</w:t>
            </w:r>
            <w:proofErr w:type="spellEnd"/>
          </w:p>
        </w:tc>
      </w:tr>
      <w:tr w:rsidR="00F62EF1" w:rsidRPr="00FF0721" w14:paraId="2865A545" w14:textId="77777777" w:rsidTr="00CA424D">
        <w:tc>
          <w:tcPr>
            <w:tcW w:w="2410" w:type="dxa"/>
          </w:tcPr>
          <w:p w14:paraId="34A8BDC3" w14:textId="1D99EF84" w:rsidR="00F62EF1" w:rsidRPr="00FF0721" w:rsidRDefault="00F62EF1" w:rsidP="00FB3BA0">
            <w:pPr>
              <w:jc w:val="both"/>
              <w:rPr>
                <w:rFonts w:ascii="Arial" w:hAnsi="Arial" w:cs="Arial"/>
                <w:sz w:val="20"/>
                <w:lang w:val="en-GB"/>
              </w:rPr>
            </w:pPr>
            <w:r w:rsidRPr="00FF0721">
              <w:rPr>
                <w:rFonts w:ascii="Arial" w:hAnsi="Arial" w:cs="Arial"/>
                <w:sz w:val="20"/>
                <w:lang w:val="en-GB"/>
              </w:rPr>
              <w:t>to emit</w:t>
            </w:r>
          </w:p>
        </w:tc>
        <w:tc>
          <w:tcPr>
            <w:tcW w:w="2977" w:type="dxa"/>
          </w:tcPr>
          <w:p w14:paraId="4884C425" w14:textId="5A41669A" w:rsidR="00F62EF1" w:rsidRPr="00FF0721" w:rsidRDefault="00CB7603" w:rsidP="00FB3BA0">
            <w:pPr>
              <w:jc w:val="both"/>
              <w:rPr>
                <w:rFonts w:ascii="Arial" w:hAnsi="Arial" w:cs="Arial"/>
                <w:sz w:val="20"/>
                <w:lang w:val="en-GB"/>
              </w:rPr>
            </w:pPr>
            <w:proofErr w:type="spellStart"/>
            <w:r w:rsidRPr="00FF0721">
              <w:rPr>
                <w:rFonts w:ascii="Arial" w:hAnsi="Arial" w:cs="Arial"/>
                <w:sz w:val="20"/>
                <w:lang w:val="en-GB"/>
              </w:rPr>
              <w:t>au</w:t>
            </w:r>
            <w:r w:rsidR="0050322E" w:rsidRPr="00FF0721">
              <w:rPr>
                <w:rFonts w:ascii="Arial" w:hAnsi="Arial" w:cs="Arial"/>
                <w:sz w:val="20"/>
                <w:lang w:val="en-GB"/>
              </w:rPr>
              <w:t>s</w:t>
            </w:r>
            <w:r w:rsidRPr="00FF0721">
              <w:rPr>
                <w:rFonts w:ascii="Arial" w:hAnsi="Arial" w:cs="Arial"/>
                <w:sz w:val="20"/>
                <w:lang w:val="en-GB"/>
              </w:rPr>
              <w:t>stossen</w:t>
            </w:r>
            <w:proofErr w:type="spellEnd"/>
          </w:p>
        </w:tc>
      </w:tr>
      <w:tr w:rsidR="00F62EF1" w:rsidRPr="00FF0721" w14:paraId="45F39A73" w14:textId="77777777" w:rsidTr="00CA424D">
        <w:tc>
          <w:tcPr>
            <w:tcW w:w="2410" w:type="dxa"/>
          </w:tcPr>
          <w:p w14:paraId="5E821C22" w14:textId="443E8021" w:rsidR="00F62EF1" w:rsidRPr="00FF0721" w:rsidRDefault="00F62EF1" w:rsidP="00FB3BA0">
            <w:pPr>
              <w:jc w:val="both"/>
              <w:rPr>
                <w:rFonts w:ascii="Arial" w:hAnsi="Arial" w:cs="Arial"/>
                <w:sz w:val="20"/>
                <w:lang w:val="en-GB"/>
              </w:rPr>
            </w:pPr>
            <w:proofErr w:type="gramStart"/>
            <w:r w:rsidRPr="00FF0721">
              <w:rPr>
                <w:rFonts w:ascii="Arial" w:hAnsi="Arial" w:cs="Arial"/>
                <w:sz w:val="20"/>
                <w:lang w:val="en-GB"/>
              </w:rPr>
              <w:t>carbon</w:t>
            </w:r>
            <w:proofErr w:type="gramEnd"/>
            <w:r w:rsidR="00DC4932" w:rsidRPr="00FF0721">
              <w:rPr>
                <w:rFonts w:ascii="Arial" w:hAnsi="Arial" w:cs="Arial"/>
                <w:sz w:val="20"/>
                <w:lang w:val="en-GB"/>
              </w:rPr>
              <w:t xml:space="preserve"> (n.)</w:t>
            </w:r>
          </w:p>
        </w:tc>
        <w:tc>
          <w:tcPr>
            <w:tcW w:w="2977" w:type="dxa"/>
          </w:tcPr>
          <w:p w14:paraId="407E3CE9" w14:textId="0AE9FE69" w:rsidR="00F62EF1" w:rsidRPr="00FF0721" w:rsidRDefault="00CB7603" w:rsidP="00FB3BA0">
            <w:pPr>
              <w:jc w:val="both"/>
              <w:rPr>
                <w:rFonts w:ascii="Arial" w:hAnsi="Arial" w:cs="Arial"/>
                <w:sz w:val="20"/>
                <w:lang w:val="en-GB"/>
              </w:rPr>
            </w:pPr>
            <w:proofErr w:type="spellStart"/>
            <w:r w:rsidRPr="00FF0721">
              <w:rPr>
                <w:rFonts w:ascii="Arial" w:hAnsi="Arial" w:cs="Arial"/>
                <w:sz w:val="20"/>
                <w:lang w:val="en-GB"/>
              </w:rPr>
              <w:t>Kohlenstoff</w:t>
            </w:r>
            <w:proofErr w:type="spellEnd"/>
          </w:p>
        </w:tc>
      </w:tr>
      <w:tr w:rsidR="00F62EF1" w:rsidRPr="00FF0721" w14:paraId="0A7B9E06" w14:textId="77777777" w:rsidTr="00CA424D">
        <w:tc>
          <w:tcPr>
            <w:tcW w:w="2410" w:type="dxa"/>
          </w:tcPr>
          <w:p w14:paraId="3ECD98A5" w14:textId="2225A30C" w:rsidR="00F62EF1" w:rsidRPr="00FF0721" w:rsidRDefault="00F62EF1" w:rsidP="00FB3BA0">
            <w:pPr>
              <w:jc w:val="both"/>
              <w:rPr>
                <w:rFonts w:ascii="Arial" w:hAnsi="Arial" w:cs="Arial"/>
                <w:sz w:val="20"/>
                <w:lang w:val="en-GB"/>
              </w:rPr>
            </w:pPr>
            <w:r w:rsidRPr="00FF0721">
              <w:rPr>
                <w:rFonts w:ascii="Arial" w:hAnsi="Arial" w:cs="Arial"/>
                <w:sz w:val="20"/>
                <w:lang w:val="en-GB"/>
              </w:rPr>
              <w:t>long-term</w:t>
            </w:r>
            <w:r w:rsidR="00DC4932" w:rsidRPr="00FF0721">
              <w:rPr>
                <w:rFonts w:ascii="Arial" w:hAnsi="Arial" w:cs="Arial"/>
                <w:sz w:val="20"/>
                <w:lang w:val="en-GB"/>
              </w:rPr>
              <w:t xml:space="preserve"> (adj.)</w:t>
            </w:r>
          </w:p>
        </w:tc>
        <w:tc>
          <w:tcPr>
            <w:tcW w:w="2977" w:type="dxa"/>
          </w:tcPr>
          <w:p w14:paraId="7065BFCA" w14:textId="4DD1A67C" w:rsidR="00F62EF1" w:rsidRPr="00FF0721" w:rsidRDefault="00CB7603" w:rsidP="00FB3BA0">
            <w:pPr>
              <w:jc w:val="both"/>
              <w:rPr>
                <w:rFonts w:ascii="Arial" w:hAnsi="Arial" w:cs="Arial"/>
                <w:sz w:val="20"/>
                <w:lang w:val="en-GB"/>
              </w:rPr>
            </w:pPr>
            <w:proofErr w:type="spellStart"/>
            <w:r w:rsidRPr="00FF0721">
              <w:rPr>
                <w:rFonts w:ascii="Arial" w:hAnsi="Arial" w:cs="Arial"/>
                <w:sz w:val="20"/>
                <w:lang w:val="en-GB"/>
              </w:rPr>
              <w:t>langfristig</w:t>
            </w:r>
            <w:proofErr w:type="spellEnd"/>
          </w:p>
        </w:tc>
      </w:tr>
      <w:tr w:rsidR="00F62EF1" w:rsidRPr="00FF0721" w14:paraId="3337F466" w14:textId="77777777" w:rsidTr="00CA424D">
        <w:tc>
          <w:tcPr>
            <w:tcW w:w="2410" w:type="dxa"/>
          </w:tcPr>
          <w:p w14:paraId="4006C469" w14:textId="5607AEE8" w:rsidR="00F62EF1" w:rsidRPr="00FF0721" w:rsidRDefault="00F62EF1" w:rsidP="00FB3BA0">
            <w:pPr>
              <w:jc w:val="both"/>
              <w:rPr>
                <w:rFonts w:ascii="Arial" w:hAnsi="Arial" w:cs="Arial"/>
                <w:sz w:val="20"/>
                <w:lang w:val="en-GB"/>
              </w:rPr>
            </w:pPr>
            <w:proofErr w:type="spellStart"/>
            <w:r w:rsidRPr="00FF0721">
              <w:rPr>
                <w:rFonts w:ascii="Arial" w:hAnsi="Arial" w:cs="Arial"/>
                <w:sz w:val="20"/>
                <w:lang w:val="en-GB"/>
              </w:rPr>
              <w:t>interconnnected</w:t>
            </w:r>
            <w:proofErr w:type="spellEnd"/>
            <w:r w:rsidR="00DC4932" w:rsidRPr="00FF0721">
              <w:rPr>
                <w:rFonts w:ascii="Arial" w:hAnsi="Arial" w:cs="Arial"/>
                <w:sz w:val="20"/>
                <w:lang w:val="en-GB"/>
              </w:rPr>
              <w:t xml:space="preserve"> (adj.)</w:t>
            </w:r>
          </w:p>
        </w:tc>
        <w:tc>
          <w:tcPr>
            <w:tcW w:w="2977" w:type="dxa"/>
          </w:tcPr>
          <w:p w14:paraId="5EA9CD5B" w14:textId="2D54093A" w:rsidR="00F62EF1" w:rsidRPr="00FF0721" w:rsidRDefault="00CB7603" w:rsidP="00FB3BA0">
            <w:pPr>
              <w:jc w:val="both"/>
              <w:rPr>
                <w:rFonts w:ascii="Arial" w:hAnsi="Arial" w:cs="Arial"/>
                <w:sz w:val="20"/>
                <w:lang w:val="en-GB"/>
              </w:rPr>
            </w:pPr>
            <w:proofErr w:type="spellStart"/>
            <w:r w:rsidRPr="00FF0721">
              <w:rPr>
                <w:rFonts w:ascii="Arial" w:hAnsi="Arial" w:cs="Arial"/>
                <w:sz w:val="20"/>
                <w:lang w:val="en-GB"/>
              </w:rPr>
              <w:t>miteinander</w:t>
            </w:r>
            <w:proofErr w:type="spellEnd"/>
            <w:r w:rsidRPr="00FF0721">
              <w:rPr>
                <w:rFonts w:ascii="Arial" w:hAnsi="Arial" w:cs="Arial"/>
                <w:sz w:val="20"/>
                <w:lang w:val="en-GB"/>
              </w:rPr>
              <w:t xml:space="preserve"> </w:t>
            </w:r>
            <w:proofErr w:type="spellStart"/>
            <w:r w:rsidRPr="00FF0721">
              <w:rPr>
                <w:rFonts w:ascii="Arial" w:hAnsi="Arial" w:cs="Arial"/>
                <w:sz w:val="20"/>
                <w:lang w:val="en-GB"/>
              </w:rPr>
              <w:t>verbunden</w:t>
            </w:r>
            <w:proofErr w:type="spellEnd"/>
          </w:p>
        </w:tc>
      </w:tr>
    </w:tbl>
    <w:p w14:paraId="1854D5C9" w14:textId="398059F2" w:rsidR="00ED33A1" w:rsidRPr="00FF0721" w:rsidRDefault="00654C4D" w:rsidP="00FB3BA0">
      <w:pPr>
        <w:jc w:val="both"/>
        <w:rPr>
          <w:rFonts w:ascii="Arial" w:hAnsi="Arial" w:cs="Arial"/>
          <w:b/>
          <w:lang w:val="en-GB"/>
        </w:rPr>
      </w:pPr>
      <w:r w:rsidRPr="00FF0721">
        <w:rPr>
          <w:rFonts w:ascii="Arial" w:hAnsi="Arial" w:cs="Arial"/>
          <w:noProof/>
          <w:lang w:val="en-GB" w:eastAsia="zh-CN"/>
        </w:rPr>
        <mc:AlternateContent>
          <mc:Choice Requires="wps">
            <w:drawing>
              <wp:anchor distT="91440" distB="91440" distL="114300" distR="114300" simplePos="0" relativeHeight="251660288" behindDoc="1" locked="0" layoutInCell="0" allowOverlap="1" wp14:anchorId="018DD39A" wp14:editId="6834C5C6">
                <wp:simplePos x="0" y="0"/>
                <wp:positionH relativeFrom="margin">
                  <wp:posOffset>3672205</wp:posOffset>
                </wp:positionH>
                <wp:positionV relativeFrom="margin">
                  <wp:align>top</wp:align>
                </wp:positionV>
                <wp:extent cx="2305050" cy="2838450"/>
                <wp:effectExtent l="0" t="0" r="19050" b="19050"/>
                <wp:wrapTight wrapText="bothSides">
                  <wp:wrapPolygon edited="0">
                    <wp:start x="0" y="0"/>
                    <wp:lineTo x="0" y="21600"/>
                    <wp:lineTo x="19458" y="21600"/>
                    <wp:lineTo x="19636" y="21600"/>
                    <wp:lineTo x="21600" y="19715"/>
                    <wp:lineTo x="21600" y="0"/>
                    <wp:lineTo x="0" y="0"/>
                  </wp:wrapPolygon>
                </wp:wrapTight>
                <wp:docPr id="304" name="Auto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2838450"/>
                        </a:xfrm>
                        <a:prstGeom prst="foldedCorner">
                          <a:avLst>
                            <a:gd name="adj" fmla="val 12500"/>
                          </a:avLst>
                        </a:prstGeom>
                        <a:solidFill>
                          <a:srgbClr val="FFE697"/>
                        </a:solidFill>
                        <a:ln w="6350">
                          <a:solidFill>
                            <a:srgbClr val="969696"/>
                          </a:solidFill>
                          <a:round/>
                          <a:headEnd/>
                          <a:tailEnd/>
                        </a:ln>
                      </wps:spPr>
                      <wps:txbx>
                        <w:txbxContent>
                          <w:p w14:paraId="623A0879" w14:textId="36BA9733" w:rsidR="0038263F" w:rsidRPr="001D3448" w:rsidRDefault="0038263F">
                            <w:pPr>
                              <w:rPr>
                                <w:rFonts w:asciiTheme="majorHAnsi" w:eastAsiaTheme="majorEastAsia" w:hAnsiTheme="majorHAnsi" w:cstheme="majorBidi"/>
                                <w:b/>
                                <w:i/>
                                <w:iCs/>
                                <w:sz w:val="36"/>
                                <w:szCs w:val="36"/>
                                <w:lang w:val="fr-CH"/>
                              </w:rPr>
                            </w:pPr>
                            <w:r w:rsidRPr="001D3448">
                              <w:rPr>
                                <w:rFonts w:asciiTheme="majorHAnsi" w:eastAsiaTheme="majorEastAsia" w:hAnsiTheme="majorHAnsi" w:cstheme="majorBidi"/>
                                <w:b/>
                                <w:i/>
                                <w:iCs/>
                                <w:sz w:val="36"/>
                                <w:szCs w:val="36"/>
                                <w:lang w:val="fr-CH"/>
                              </w:rPr>
                              <w:t xml:space="preserve">Discussion </w:t>
                            </w:r>
                            <w:r w:rsidR="001D3448" w:rsidRPr="001D3448">
                              <w:rPr>
                                <w:rFonts w:asciiTheme="majorHAnsi" w:eastAsiaTheme="majorEastAsia" w:hAnsiTheme="majorHAnsi" w:cstheme="majorBidi"/>
                                <w:b/>
                                <w:i/>
                                <w:iCs/>
                                <w:sz w:val="36"/>
                                <w:szCs w:val="36"/>
                                <w:lang w:val="fr-CH"/>
                              </w:rPr>
                              <w:t>B</w:t>
                            </w:r>
                            <w:r w:rsidRPr="001D3448">
                              <w:rPr>
                                <w:rFonts w:asciiTheme="majorHAnsi" w:eastAsiaTheme="majorEastAsia" w:hAnsiTheme="majorHAnsi" w:cstheme="majorBidi"/>
                                <w:b/>
                                <w:i/>
                                <w:iCs/>
                                <w:sz w:val="36"/>
                                <w:szCs w:val="36"/>
                                <w:lang w:val="fr-CH"/>
                              </w:rPr>
                              <w:t>ox</w:t>
                            </w:r>
                          </w:p>
                          <w:p w14:paraId="0F85FCDF" w14:textId="74980A5A" w:rsidR="0038263F" w:rsidRPr="00FB3BA0" w:rsidRDefault="0038263F">
                            <w:pPr>
                              <w:rPr>
                                <w:rFonts w:asciiTheme="majorHAnsi" w:eastAsiaTheme="majorEastAsia" w:hAnsiTheme="majorHAnsi" w:cstheme="majorBidi"/>
                                <w:iCs/>
                                <w:sz w:val="28"/>
                                <w:szCs w:val="28"/>
                                <w:lang w:val="fr-CH"/>
                              </w:rPr>
                            </w:pPr>
                            <w:proofErr w:type="spellStart"/>
                            <w:r w:rsidRPr="00FB3BA0">
                              <w:rPr>
                                <w:rFonts w:asciiTheme="majorHAnsi" w:eastAsiaTheme="majorEastAsia" w:hAnsiTheme="majorHAnsi" w:cstheme="majorBidi"/>
                                <w:iCs/>
                                <w:sz w:val="28"/>
                                <w:szCs w:val="28"/>
                                <w:lang w:val="fr-CH"/>
                              </w:rPr>
                              <w:t>Work</w:t>
                            </w:r>
                            <w:proofErr w:type="spellEnd"/>
                            <w:r w:rsidRPr="00FB3BA0">
                              <w:rPr>
                                <w:rFonts w:asciiTheme="majorHAnsi" w:eastAsiaTheme="majorEastAsia" w:hAnsiTheme="majorHAnsi" w:cstheme="majorBidi"/>
                                <w:iCs/>
                                <w:sz w:val="28"/>
                                <w:szCs w:val="28"/>
                                <w:lang w:val="fr-CH"/>
                              </w:rPr>
                              <w:t xml:space="preserve"> in pairs or </w:t>
                            </w:r>
                            <w:proofErr w:type="spellStart"/>
                            <w:r w:rsidRPr="00FB3BA0">
                              <w:rPr>
                                <w:rFonts w:asciiTheme="majorHAnsi" w:eastAsiaTheme="majorEastAsia" w:hAnsiTheme="majorHAnsi" w:cstheme="majorBidi"/>
                                <w:iCs/>
                                <w:sz w:val="28"/>
                                <w:szCs w:val="28"/>
                                <w:lang w:val="fr-CH"/>
                              </w:rPr>
                              <w:t>small</w:t>
                            </w:r>
                            <w:proofErr w:type="spellEnd"/>
                            <w:r w:rsidRPr="00FB3BA0">
                              <w:rPr>
                                <w:rFonts w:asciiTheme="majorHAnsi" w:eastAsiaTheme="majorEastAsia" w:hAnsiTheme="majorHAnsi" w:cstheme="majorBidi"/>
                                <w:iCs/>
                                <w:sz w:val="28"/>
                                <w:szCs w:val="28"/>
                                <w:lang w:val="fr-CH"/>
                              </w:rPr>
                              <w:t xml:space="preserve"> groups. </w:t>
                            </w:r>
                            <w:proofErr w:type="spellStart"/>
                            <w:r w:rsidRPr="00FB3BA0">
                              <w:rPr>
                                <w:rFonts w:asciiTheme="majorHAnsi" w:eastAsiaTheme="majorEastAsia" w:hAnsiTheme="majorHAnsi" w:cstheme="majorBidi"/>
                                <w:iCs/>
                                <w:sz w:val="28"/>
                                <w:szCs w:val="28"/>
                                <w:lang w:val="fr-CH"/>
                              </w:rPr>
                              <w:t>Discuss</w:t>
                            </w:r>
                            <w:proofErr w:type="spellEnd"/>
                            <w:r w:rsidRPr="00FB3BA0">
                              <w:rPr>
                                <w:rFonts w:asciiTheme="majorHAnsi" w:eastAsiaTheme="majorEastAsia" w:hAnsiTheme="majorHAnsi" w:cstheme="majorBidi"/>
                                <w:iCs/>
                                <w:sz w:val="28"/>
                                <w:szCs w:val="28"/>
                                <w:lang w:val="fr-CH"/>
                              </w:rPr>
                              <w:t xml:space="preserve"> the questions </w:t>
                            </w:r>
                            <w:proofErr w:type="spellStart"/>
                            <w:r w:rsidRPr="00FB3BA0">
                              <w:rPr>
                                <w:rFonts w:asciiTheme="majorHAnsi" w:eastAsiaTheme="majorEastAsia" w:hAnsiTheme="majorHAnsi" w:cstheme="majorBidi"/>
                                <w:iCs/>
                                <w:sz w:val="28"/>
                                <w:szCs w:val="28"/>
                                <w:lang w:val="fr-CH"/>
                              </w:rPr>
                              <w:t>together</w:t>
                            </w:r>
                            <w:proofErr w:type="spellEnd"/>
                            <w:r w:rsidRPr="00FB3BA0">
                              <w:rPr>
                                <w:rFonts w:asciiTheme="majorHAnsi" w:eastAsiaTheme="majorEastAsia" w:hAnsiTheme="majorHAnsi" w:cstheme="majorBidi"/>
                                <w:iCs/>
                                <w:sz w:val="28"/>
                                <w:szCs w:val="28"/>
                                <w:lang w:val="fr-CH"/>
                              </w:rPr>
                              <w:t>.</w:t>
                            </w:r>
                          </w:p>
                          <w:p w14:paraId="2CD541BA" w14:textId="4202FB58" w:rsidR="001F2749" w:rsidRDefault="001F2749" w:rsidP="0038263F">
                            <w:pPr>
                              <w:pStyle w:val="Listenabsatz"/>
                              <w:numPr>
                                <w:ilvl w:val="0"/>
                                <w:numId w:val="1"/>
                              </w:numPr>
                              <w:ind w:left="284" w:hanging="284"/>
                              <w:rPr>
                                <w:rFonts w:asciiTheme="majorHAnsi" w:eastAsiaTheme="majorEastAsia" w:hAnsiTheme="majorHAnsi" w:cstheme="majorBidi"/>
                                <w:iCs/>
                                <w:lang w:val="de-CH"/>
                              </w:rPr>
                            </w:pPr>
                            <w:proofErr w:type="spellStart"/>
                            <w:r>
                              <w:rPr>
                                <w:rFonts w:asciiTheme="majorHAnsi" w:eastAsiaTheme="majorEastAsia" w:hAnsiTheme="majorHAnsi" w:cstheme="majorBidi"/>
                                <w:iCs/>
                                <w:lang w:val="de-CH"/>
                              </w:rPr>
                              <w:t>Which</w:t>
                            </w:r>
                            <w:proofErr w:type="spellEnd"/>
                            <w:r>
                              <w:rPr>
                                <w:rFonts w:asciiTheme="majorHAnsi" w:eastAsiaTheme="majorEastAsia" w:hAnsiTheme="majorHAnsi" w:cstheme="majorBidi"/>
                                <w:iCs/>
                                <w:lang w:val="de-CH"/>
                              </w:rPr>
                              <w:t xml:space="preserve"> </w:t>
                            </w:r>
                            <w:proofErr w:type="spellStart"/>
                            <w:r>
                              <w:rPr>
                                <w:rFonts w:asciiTheme="majorHAnsi" w:eastAsiaTheme="majorEastAsia" w:hAnsiTheme="majorHAnsi" w:cstheme="majorBidi"/>
                                <w:iCs/>
                                <w:lang w:val="de-CH"/>
                              </w:rPr>
                              <w:t>are</w:t>
                            </w:r>
                            <w:proofErr w:type="spellEnd"/>
                            <w:r>
                              <w:rPr>
                                <w:rFonts w:asciiTheme="majorHAnsi" w:eastAsiaTheme="majorEastAsia" w:hAnsiTheme="majorHAnsi" w:cstheme="majorBidi"/>
                                <w:iCs/>
                                <w:lang w:val="de-CH"/>
                              </w:rPr>
                              <w:t xml:space="preserve"> </w:t>
                            </w:r>
                            <w:proofErr w:type="spellStart"/>
                            <w:r>
                              <w:rPr>
                                <w:rFonts w:asciiTheme="majorHAnsi" w:eastAsiaTheme="majorEastAsia" w:hAnsiTheme="majorHAnsi" w:cstheme="majorBidi"/>
                                <w:iCs/>
                                <w:lang w:val="de-CH"/>
                              </w:rPr>
                              <w:t>the</w:t>
                            </w:r>
                            <w:proofErr w:type="spellEnd"/>
                            <w:r>
                              <w:rPr>
                                <w:rFonts w:asciiTheme="majorHAnsi" w:eastAsiaTheme="majorEastAsia" w:hAnsiTheme="majorHAnsi" w:cstheme="majorBidi"/>
                                <w:iCs/>
                                <w:lang w:val="de-CH"/>
                              </w:rPr>
                              <w:t xml:space="preserve"> </w:t>
                            </w:r>
                            <w:proofErr w:type="spellStart"/>
                            <w:r>
                              <w:rPr>
                                <w:rFonts w:asciiTheme="majorHAnsi" w:eastAsiaTheme="majorEastAsia" w:hAnsiTheme="majorHAnsi" w:cstheme="majorBidi"/>
                                <w:iCs/>
                                <w:lang w:val="de-CH"/>
                              </w:rPr>
                              <w:t>four</w:t>
                            </w:r>
                            <w:proofErr w:type="spellEnd"/>
                            <w:r>
                              <w:rPr>
                                <w:rFonts w:asciiTheme="majorHAnsi" w:eastAsiaTheme="majorEastAsia" w:hAnsiTheme="majorHAnsi" w:cstheme="majorBidi"/>
                                <w:iCs/>
                                <w:lang w:val="de-CH"/>
                              </w:rPr>
                              <w:t xml:space="preserve"> </w:t>
                            </w:r>
                            <w:proofErr w:type="spellStart"/>
                            <w:r>
                              <w:rPr>
                                <w:rFonts w:asciiTheme="majorHAnsi" w:eastAsiaTheme="majorEastAsia" w:hAnsiTheme="majorHAnsi" w:cstheme="majorBidi"/>
                                <w:iCs/>
                                <w:lang w:val="de-CH"/>
                              </w:rPr>
                              <w:t>main</w:t>
                            </w:r>
                            <w:proofErr w:type="spellEnd"/>
                            <w:r>
                              <w:rPr>
                                <w:rFonts w:asciiTheme="majorHAnsi" w:eastAsiaTheme="majorEastAsia" w:hAnsiTheme="majorHAnsi" w:cstheme="majorBidi"/>
                                <w:iCs/>
                                <w:lang w:val="de-CH"/>
                              </w:rPr>
                              <w:t xml:space="preserve"> </w:t>
                            </w:r>
                            <w:proofErr w:type="spellStart"/>
                            <w:r w:rsidRPr="00BD300D">
                              <w:rPr>
                                <w:rFonts w:asciiTheme="majorHAnsi" w:eastAsiaTheme="majorEastAsia" w:hAnsiTheme="majorHAnsi" w:cstheme="majorBidi"/>
                                <w:iCs/>
                                <w:highlight w:val="yellow"/>
                                <w:lang w:val="de-CH"/>
                              </w:rPr>
                              <w:t>problems</w:t>
                            </w:r>
                            <w:proofErr w:type="spellEnd"/>
                            <w:r>
                              <w:rPr>
                                <w:rFonts w:asciiTheme="majorHAnsi" w:eastAsiaTheme="majorEastAsia" w:hAnsiTheme="majorHAnsi" w:cstheme="majorBidi"/>
                                <w:iCs/>
                                <w:lang w:val="de-CH"/>
                              </w:rPr>
                              <w:t>?</w:t>
                            </w:r>
                          </w:p>
                          <w:p w14:paraId="289E0A9D" w14:textId="28BB7C38" w:rsidR="0038263F" w:rsidRDefault="0038263F" w:rsidP="0038263F">
                            <w:pPr>
                              <w:pStyle w:val="Listenabsatz"/>
                              <w:numPr>
                                <w:ilvl w:val="0"/>
                                <w:numId w:val="1"/>
                              </w:numPr>
                              <w:ind w:left="284" w:hanging="284"/>
                              <w:rPr>
                                <w:rFonts w:asciiTheme="majorHAnsi" w:eastAsiaTheme="majorEastAsia" w:hAnsiTheme="majorHAnsi" w:cstheme="majorBidi"/>
                                <w:iCs/>
                                <w:lang w:val="de-CH"/>
                              </w:rPr>
                            </w:pPr>
                            <w:proofErr w:type="spellStart"/>
                            <w:r w:rsidRPr="00FB3BA0">
                              <w:rPr>
                                <w:rFonts w:asciiTheme="majorHAnsi" w:eastAsiaTheme="majorEastAsia" w:hAnsiTheme="majorHAnsi" w:cstheme="majorBidi"/>
                                <w:iCs/>
                                <w:lang w:val="de-CH"/>
                              </w:rPr>
                              <w:t>Which</w:t>
                            </w:r>
                            <w:proofErr w:type="spellEnd"/>
                            <w:r w:rsidRPr="00FB3BA0">
                              <w:rPr>
                                <w:rFonts w:asciiTheme="majorHAnsi" w:eastAsiaTheme="majorEastAsia" w:hAnsiTheme="majorHAnsi" w:cstheme="majorBidi"/>
                                <w:iCs/>
                                <w:lang w:val="de-CH"/>
                              </w:rPr>
                              <w:t xml:space="preserve"> </w:t>
                            </w:r>
                            <w:proofErr w:type="spellStart"/>
                            <w:r w:rsidRPr="00FB3BA0">
                              <w:rPr>
                                <w:rFonts w:asciiTheme="majorHAnsi" w:eastAsiaTheme="majorEastAsia" w:hAnsiTheme="majorHAnsi" w:cstheme="majorBidi"/>
                                <w:iCs/>
                                <w:lang w:val="de-CH"/>
                              </w:rPr>
                              <w:t>of</w:t>
                            </w:r>
                            <w:proofErr w:type="spellEnd"/>
                            <w:r w:rsidRPr="00FB3BA0">
                              <w:rPr>
                                <w:rFonts w:asciiTheme="majorHAnsi" w:eastAsiaTheme="majorEastAsia" w:hAnsiTheme="majorHAnsi" w:cstheme="majorBidi"/>
                                <w:iCs/>
                                <w:lang w:val="de-CH"/>
                              </w:rPr>
                              <w:t xml:space="preserve"> </w:t>
                            </w:r>
                            <w:proofErr w:type="spellStart"/>
                            <w:r w:rsidRPr="00FB3BA0">
                              <w:rPr>
                                <w:rFonts w:asciiTheme="majorHAnsi" w:eastAsiaTheme="majorEastAsia" w:hAnsiTheme="majorHAnsi" w:cstheme="majorBidi"/>
                                <w:iCs/>
                                <w:lang w:val="de-CH"/>
                              </w:rPr>
                              <w:t>the</w:t>
                            </w:r>
                            <w:proofErr w:type="spellEnd"/>
                            <w:r w:rsidRPr="00FB3BA0">
                              <w:rPr>
                                <w:rFonts w:asciiTheme="majorHAnsi" w:eastAsiaTheme="majorEastAsia" w:hAnsiTheme="majorHAnsi" w:cstheme="majorBidi"/>
                                <w:iCs/>
                                <w:lang w:val="de-CH"/>
                              </w:rPr>
                              <w:t xml:space="preserve"> </w:t>
                            </w:r>
                            <w:proofErr w:type="spellStart"/>
                            <w:r w:rsidRPr="00BD300D">
                              <w:rPr>
                                <w:rFonts w:asciiTheme="majorHAnsi" w:eastAsiaTheme="majorEastAsia" w:hAnsiTheme="majorHAnsi" w:cstheme="majorBidi"/>
                                <w:iCs/>
                                <w:highlight w:val="green"/>
                                <w:lang w:val="de-CH"/>
                              </w:rPr>
                              <w:t>facts</w:t>
                            </w:r>
                            <w:proofErr w:type="spellEnd"/>
                            <w:r w:rsidRPr="00FB3BA0">
                              <w:rPr>
                                <w:rFonts w:asciiTheme="majorHAnsi" w:eastAsiaTheme="majorEastAsia" w:hAnsiTheme="majorHAnsi" w:cstheme="majorBidi"/>
                                <w:iCs/>
                                <w:lang w:val="de-CH"/>
                              </w:rPr>
                              <w:t xml:space="preserve"> in </w:t>
                            </w:r>
                            <w:proofErr w:type="spellStart"/>
                            <w:r w:rsidRPr="00FB3BA0">
                              <w:rPr>
                                <w:rFonts w:asciiTheme="majorHAnsi" w:eastAsiaTheme="majorEastAsia" w:hAnsiTheme="majorHAnsi" w:cstheme="majorBidi"/>
                                <w:iCs/>
                                <w:lang w:val="de-CH"/>
                              </w:rPr>
                              <w:t>the</w:t>
                            </w:r>
                            <w:proofErr w:type="spellEnd"/>
                            <w:r w:rsidRPr="00FB3BA0">
                              <w:rPr>
                                <w:rFonts w:asciiTheme="majorHAnsi" w:eastAsiaTheme="majorEastAsia" w:hAnsiTheme="majorHAnsi" w:cstheme="majorBidi"/>
                                <w:iCs/>
                                <w:lang w:val="de-CH"/>
                              </w:rPr>
                              <w:t xml:space="preserve"> </w:t>
                            </w:r>
                            <w:proofErr w:type="spellStart"/>
                            <w:r w:rsidRPr="00FB3BA0">
                              <w:rPr>
                                <w:rFonts w:asciiTheme="majorHAnsi" w:eastAsiaTheme="majorEastAsia" w:hAnsiTheme="majorHAnsi" w:cstheme="majorBidi"/>
                                <w:iCs/>
                                <w:lang w:val="de-CH"/>
                              </w:rPr>
                              <w:t>article</w:t>
                            </w:r>
                            <w:proofErr w:type="spellEnd"/>
                            <w:r w:rsidRPr="00FB3BA0">
                              <w:rPr>
                                <w:rFonts w:asciiTheme="majorHAnsi" w:eastAsiaTheme="majorEastAsia" w:hAnsiTheme="majorHAnsi" w:cstheme="majorBidi"/>
                                <w:iCs/>
                                <w:lang w:val="de-CH"/>
                              </w:rPr>
                              <w:t xml:space="preserve"> do </w:t>
                            </w:r>
                            <w:proofErr w:type="spellStart"/>
                            <w:r w:rsidRPr="00FB3BA0">
                              <w:rPr>
                                <w:rFonts w:asciiTheme="majorHAnsi" w:eastAsiaTheme="majorEastAsia" w:hAnsiTheme="majorHAnsi" w:cstheme="majorBidi"/>
                                <w:iCs/>
                                <w:lang w:val="de-CH"/>
                              </w:rPr>
                              <w:t>you</w:t>
                            </w:r>
                            <w:proofErr w:type="spellEnd"/>
                            <w:r w:rsidRPr="00FB3BA0">
                              <w:rPr>
                                <w:rFonts w:asciiTheme="majorHAnsi" w:eastAsiaTheme="majorEastAsia" w:hAnsiTheme="majorHAnsi" w:cstheme="majorBidi"/>
                                <w:iCs/>
                                <w:lang w:val="de-CH"/>
                              </w:rPr>
                              <w:t xml:space="preserve"> find </w:t>
                            </w:r>
                            <w:proofErr w:type="spellStart"/>
                            <w:r w:rsidRPr="00FB3BA0">
                              <w:rPr>
                                <w:rFonts w:asciiTheme="majorHAnsi" w:eastAsiaTheme="majorEastAsia" w:hAnsiTheme="majorHAnsi" w:cstheme="majorBidi"/>
                                <w:iCs/>
                                <w:lang w:val="de-CH"/>
                              </w:rPr>
                              <w:t>most</w:t>
                            </w:r>
                            <w:proofErr w:type="spellEnd"/>
                            <w:r w:rsidRPr="00FB3BA0">
                              <w:rPr>
                                <w:rFonts w:asciiTheme="majorHAnsi" w:eastAsiaTheme="majorEastAsia" w:hAnsiTheme="majorHAnsi" w:cstheme="majorBidi"/>
                                <w:iCs/>
                                <w:lang w:val="de-CH"/>
                              </w:rPr>
                              <w:t xml:space="preserve"> </w:t>
                            </w:r>
                            <w:proofErr w:type="spellStart"/>
                            <w:r w:rsidRPr="00FB3BA0">
                              <w:rPr>
                                <w:rFonts w:asciiTheme="majorHAnsi" w:eastAsiaTheme="majorEastAsia" w:hAnsiTheme="majorHAnsi" w:cstheme="majorBidi"/>
                                <w:iCs/>
                                <w:lang w:val="de-CH"/>
                              </w:rPr>
                              <w:t>worrying</w:t>
                            </w:r>
                            <w:proofErr w:type="spellEnd"/>
                            <w:r w:rsidR="00FB3BA0">
                              <w:rPr>
                                <w:rFonts w:asciiTheme="majorHAnsi" w:eastAsiaTheme="majorEastAsia" w:hAnsiTheme="majorHAnsi" w:cstheme="majorBidi"/>
                                <w:iCs/>
                                <w:lang w:val="de-CH"/>
                              </w:rPr>
                              <w:t>?</w:t>
                            </w:r>
                          </w:p>
                          <w:p w14:paraId="01C2C991" w14:textId="1EC23E68" w:rsidR="00FB3BA0" w:rsidRPr="00FB3BA0" w:rsidRDefault="001F2749" w:rsidP="0038263F">
                            <w:pPr>
                              <w:pStyle w:val="Listenabsatz"/>
                              <w:numPr>
                                <w:ilvl w:val="0"/>
                                <w:numId w:val="1"/>
                              </w:numPr>
                              <w:ind w:left="284" w:hanging="284"/>
                              <w:rPr>
                                <w:rFonts w:asciiTheme="majorHAnsi" w:eastAsiaTheme="majorEastAsia" w:hAnsiTheme="majorHAnsi" w:cstheme="majorBidi"/>
                                <w:iCs/>
                                <w:lang w:val="fr-CH"/>
                              </w:rPr>
                            </w:pPr>
                            <w:proofErr w:type="spellStart"/>
                            <w:r>
                              <w:rPr>
                                <w:rFonts w:asciiTheme="majorHAnsi" w:eastAsiaTheme="majorEastAsia" w:hAnsiTheme="majorHAnsi" w:cstheme="majorBidi"/>
                                <w:iCs/>
                                <w:lang w:val="fr-CH"/>
                              </w:rPr>
                              <w:t>What</w:t>
                            </w:r>
                            <w:proofErr w:type="spellEnd"/>
                            <w:r>
                              <w:rPr>
                                <w:rFonts w:asciiTheme="majorHAnsi" w:eastAsiaTheme="majorEastAsia" w:hAnsiTheme="majorHAnsi" w:cstheme="majorBidi"/>
                                <w:iCs/>
                                <w:lang w:val="fr-CH"/>
                              </w:rPr>
                              <w:t xml:space="preserve"> </w:t>
                            </w:r>
                            <w:proofErr w:type="spellStart"/>
                            <w:r>
                              <w:rPr>
                                <w:rFonts w:asciiTheme="majorHAnsi" w:eastAsiaTheme="majorEastAsia" w:hAnsiTheme="majorHAnsi" w:cstheme="majorBidi"/>
                                <w:iCs/>
                                <w:lang w:val="fr-CH"/>
                              </w:rPr>
                              <w:t>other</w:t>
                            </w:r>
                            <w:proofErr w:type="spellEnd"/>
                            <w:r>
                              <w:rPr>
                                <w:rFonts w:asciiTheme="majorHAnsi" w:eastAsiaTheme="majorEastAsia" w:hAnsiTheme="majorHAnsi" w:cstheme="majorBidi"/>
                                <w:iCs/>
                                <w:lang w:val="fr-CH"/>
                              </w:rPr>
                              <w:t xml:space="preserve"> </w:t>
                            </w:r>
                            <w:proofErr w:type="spellStart"/>
                            <w:r>
                              <w:rPr>
                                <w:rFonts w:asciiTheme="majorHAnsi" w:eastAsiaTheme="majorEastAsia" w:hAnsiTheme="majorHAnsi" w:cstheme="majorBidi"/>
                                <w:iCs/>
                                <w:lang w:val="fr-CH"/>
                              </w:rPr>
                              <w:t>examples</w:t>
                            </w:r>
                            <w:proofErr w:type="spellEnd"/>
                            <w:r>
                              <w:rPr>
                                <w:rFonts w:asciiTheme="majorHAnsi" w:eastAsiaTheme="majorEastAsia" w:hAnsiTheme="majorHAnsi" w:cstheme="majorBidi"/>
                                <w:iCs/>
                                <w:lang w:val="fr-CH"/>
                              </w:rPr>
                              <w:t xml:space="preserve"> dangers for the future</w:t>
                            </w:r>
                            <w:r w:rsidR="00FB3BA0" w:rsidRPr="00FB3BA0">
                              <w:rPr>
                                <w:rFonts w:asciiTheme="majorHAnsi" w:eastAsiaTheme="majorEastAsia" w:hAnsiTheme="majorHAnsi" w:cstheme="majorBidi"/>
                                <w:iCs/>
                                <w:lang w:val="fr-CH"/>
                              </w:rPr>
                              <w:t xml:space="preserve"> </w:t>
                            </w:r>
                            <w:proofErr w:type="spellStart"/>
                            <w:r w:rsidR="00FB3BA0" w:rsidRPr="00FB3BA0">
                              <w:rPr>
                                <w:rFonts w:asciiTheme="majorHAnsi" w:eastAsiaTheme="majorEastAsia" w:hAnsiTheme="majorHAnsi" w:cstheme="majorBidi"/>
                                <w:iCs/>
                                <w:lang w:val="fr-CH"/>
                              </w:rPr>
                              <w:t>can</w:t>
                            </w:r>
                            <w:proofErr w:type="spellEnd"/>
                            <w:r w:rsidR="00FB3BA0" w:rsidRPr="00FB3BA0">
                              <w:rPr>
                                <w:rFonts w:asciiTheme="majorHAnsi" w:eastAsiaTheme="majorEastAsia" w:hAnsiTheme="majorHAnsi" w:cstheme="majorBidi"/>
                                <w:iCs/>
                                <w:lang w:val="fr-CH"/>
                              </w:rPr>
                              <w:t xml:space="preserve"> </w:t>
                            </w:r>
                            <w:proofErr w:type="spellStart"/>
                            <w:r w:rsidR="00FB3BA0" w:rsidRPr="00FB3BA0">
                              <w:rPr>
                                <w:rFonts w:asciiTheme="majorHAnsi" w:eastAsiaTheme="majorEastAsia" w:hAnsiTheme="majorHAnsi" w:cstheme="majorBidi"/>
                                <w:iCs/>
                                <w:lang w:val="fr-CH"/>
                              </w:rPr>
                              <w:t>you</w:t>
                            </w:r>
                            <w:proofErr w:type="spellEnd"/>
                            <w:r w:rsidR="00FB3BA0" w:rsidRPr="00FB3BA0">
                              <w:rPr>
                                <w:rFonts w:asciiTheme="majorHAnsi" w:eastAsiaTheme="majorEastAsia" w:hAnsiTheme="majorHAnsi" w:cstheme="majorBidi"/>
                                <w:iCs/>
                                <w:lang w:val="fr-CH"/>
                              </w:rPr>
                              <w:t xml:space="preserve"> </w:t>
                            </w:r>
                            <w:proofErr w:type="spellStart"/>
                            <w:r w:rsidR="00FB3BA0" w:rsidRPr="00FB3BA0">
                              <w:rPr>
                                <w:rFonts w:asciiTheme="majorHAnsi" w:eastAsiaTheme="majorEastAsia" w:hAnsiTheme="majorHAnsi" w:cstheme="majorBidi"/>
                                <w:iCs/>
                                <w:lang w:val="fr-CH"/>
                              </w:rPr>
                              <w:t>think</w:t>
                            </w:r>
                            <w:proofErr w:type="spellEnd"/>
                            <w:r w:rsidR="00FB3BA0" w:rsidRPr="00FB3BA0">
                              <w:rPr>
                                <w:rFonts w:asciiTheme="majorHAnsi" w:eastAsiaTheme="majorEastAsia" w:hAnsiTheme="majorHAnsi" w:cstheme="majorBidi"/>
                                <w:iCs/>
                                <w:lang w:val="fr-CH"/>
                              </w:rPr>
                              <w:t xml:space="preserve"> </w:t>
                            </w:r>
                            <w:proofErr w:type="gramStart"/>
                            <w:r w:rsidR="00FB3BA0" w:rsidRPr="00FB3BA0">
                              <w:rPr>
                                <w:rFonts w:asciiTheme="majorHAnsi" w:eastAsiaTheme="majorEastAsia" w:hAnsiTheme="majorHAnsi" w:cstheme="majorBidi"/>
                                <w:iCs/>
                                <w:lang w:val="fr-CH"/>
                              </w:rPr>
                              <w:t>of?</w:t>
                            </w:r>
                            <w:proofErr w:type="gramEnd"/>
                          </w:p>
                          <w:p w14:paraId="6331326C" w14:textId="66822C77" w:rsidR="00FB3BA0" w:rsidRPr="00FB3BA0" w:rsidRDefault="00FB3BA0" w:rsidP="0038263F">
                            <w:pPr>
                              <w:pStyle w:val="Listenabsatz"/>
                              <w:numPr>
                                <w:ilvl w:val="0"/>
                                <w:numId w:val="1"/>
                              </w:numPr>
                              <w:ind w:left="284" w:hanging="284"/>
                              <w:rPr>
                                <w:rFonts w:asciiTheme="majorHAnsi" w:eastAsiaTheme="majorEastAsia" w:hAnsiTheme="majorHAnsi" w:cstheme="majorBidi"/>
                                <w:iCs/>
                                <w:lang w:val="fr-CH"/>
                              </w:rPr>
                            </w:pPr>
                            <w:r>
                              <w:rPr>
                                <w:rFonts w:asciiTheme="majorHAnsi" w:eastAsiaTheme="majorEastAsia" w:hAnsiTheme="majorHAnsi" w:cstheme="majorBidi"/>
                                <w:iCs/>
                                <w:lang w:val="fr-CH"/>
                              </w:rPr>
                              <w:t xml:space="preserve">Are </w:t>
                            </w:r>
                            <w:proofErr w:type="spellStart"/>
                            <w:r>
                              <w:rPr>
                                <w:rFonts w:asciiTheme="majorHAnsi" w:eastAsiaTheme="majorEastAsia" w:hAnsiTheme="majorHAnsi" w:cstheme="majorBidi"/>
                                <w:iCs/>
                                <w:lang w:val="fr-CH"/>
                              </w:rPr>
                              <w:t>you</w:t>
                            </w:r>
                            <w:proofErr w:type="spellEnd"/>
                            <w:r>
                              <w:rPr>
                                <w:rFonts w:asciiTheme="majorHAnsi" w:eastAsiaTheme="majorEastAsia" w:hAnsiTheme="majorHAnsi" w:cstheme="majorBidi"/>
                                <w:iCs/>
                                <w:lang w:val="fr-CH"/>
                              </w:rPr>
                              <w:t xml:space="preserve"> </w:t>
                            </w:r>
                            <w:proofErr w:type="spellStart"/>
                            <w:r>
                              <w:rPr>
                                <w:rFonts w:asciiTheme="majorHAnsi" w:eastAsiaTheme="majorEastAsia" w:hAnsiTheme="majorHAnsi" w:cstheme="majorBidi"/>
                                <w:iCs/>
                                <w:lang w:val="fr-CH"/>
                              </w:rPr>
                              <w:t>worried</w:t>
                            </w:r>
                            <w:proofErr w:type="spellEnd"/>
                            <w:r>
                              <w:rPr>
                                <w:rFonts w:asciiTheme="majorHAnsi" w:eastAsiaTheme="majorEastAsia" w:hAnsiTheme="majorHAnsi" w:cstheme="majorBidi"/>
                                <w:iCs/>
                                <w:lang w:val="fr-CH"/>
                              </w:rPr>
                              <w:t xml:space="preserve"> about the future of </w:t>
                            </w:r>
                            <w:proofErr w:type="spellStart"/>
                            <w:r>
                              <w:rPr>
                                <w:rFonts w:asciiTheme="majorHAnsi" w:eastAsiaTheme="majorEastAsia" w:hAnsiTheme="majorHAnsi" w:cstheme="majorBidi"/>
                                <w:iCs/>
                                <w:lang w:val="fr-CH"/>
                              </w:rPr>
                              <w:t>our</w:t>
                            </w:r>
                            <w:proofErr w:type="spellEnd"/>
                            <w:r>
                              <w:rPr>
                                <w:rFonts w:asciiTheme="majorHAnsi" w:eastAsiaTheme="majorEastAsia" w:hAnsiTheme="majorHAnsi" w:cstheme="majorBidi"/>
                                <w:iCs/>
                                <w:lang w:val="fr-CH"/>
                              </w:rPr>
                              <w:t xml:space="preserve"> </w:t>
                            </w:r>
                            <w:proofErr w:type="spellStart"/>
                            <w:proofErr w:type="gramStart"/>
                            <w:r>
                              <w:rPr>
                                <w:rFonts w:asciiTheme="majorHAnsi" w:eastAsiaTheme="majorEastAsia" w:hAnsiTheme="majorHAnsi" w:cstheme="majorBidi"/>
                                <w:iCs/>
                                <w:lang w:val="fr-CH"/>
                              </w:rPr>
                              <w:t>planet</w:t>
                            </w:r>
                            <w:proofErr w:type="spellEnd"/>
                            <w:r>
                              <w:rPr>
                                <w:rFonts w:asciiTheme="majorHAnsi" w:eastAsiaTheme="majorEastAsia" w:hAnsiTheme="majorHAnsi" w:cstheme="majorBidi"/>
                                <w:iCs/>
                                <w:lang w:val="fr-CH"/>
                              </w:rPr>
                              <w:t>?</w:t>
                            </w:r>
                            <w:proofErr w:type="gramEnd"/>
                            <w:r>
                              <w:rPr>
                                <w:rFonts w:asciiTheme="majorHAnsi" w:eastAsiaTheme="majorEastAsia" w:hAnsiTheme="majorHAnsi" w:cstheme="majorBidi"/>
                                <w:iCs/>
                                <w:lang w:val="fr-CH"/>
                              </w:rPr>
                              <w:t xml:space="preserve"> </w:t>
                            </w:r>
                            <w:proofErr w:type="spellStart"/>
                            <w:r>
                              <w:rPr>
                                <w:rFonts w:asciiTheme="majorHAnsi" w:eastAsiaTheme="majorEastAsia" w:hAnsiTheme="majorHAnsi" w:cstheme="majorBidi"/>
                                <w:iCs/>
                                <w:lang w:val="fr-CH"/>
                              </w:rPr>
                              <w:t>Why</w:t>
                            </w:r>
                            <w:proofErr w:type="spellEnd"/>
                            <w:r>
                              <w:rPr>
                                <w:rFonts w:asciiTheme="majorHAnsi" w:eastAsiaTheme="majorEastAsia" w:hAnsiTheme="majorHAnsi" w:cstheme="majorBidi"/>
                                <w:iCs/>
                                <w:lang w:val="fr-CH"/>
                              </w:rPr>
                              <w:t xml:space="preserve"> / </w:t>
                            </w:r>
                            <w:proofErr w:type="spellStart"/>
                            <w:r>
                              <w:rPr>
                                <w:rFonts w:asciiTheme="majorHAnsi" w:eastAsiaTheme="majorEastAsia" w:hAnsiTheme="majorHAnsi" w:cstheme="majorBidi"/>
                                <w:iCs/>
                                <w:lang w:val="fr-CH"/>
                              </w:rPr>
                              <w:t>Why</w:t>
                            </w:r>
                            <w:proofErr w:type="spellEnd"/>
                            <w:r>
                              <w:rPr>
                                <w:rFonts w:asciiTheme="majorHAnsi" w:eastAsiaTheme="majorEastAsia" w:hAnsiTheme="majorHAnsi" w:cstheme="majorBidi"/>
                                <w:iCs/>
                                <w:lang w:val="fr-CH"/>
                              </w:rPr>
                              <w:t xml:space="preserve"> </w:t>
                            </w:r>
                            <w:proofErr w:type="gramStart"/>
                            <w:r>
                              <w:rPr>
                                <w:rFonts w:asciiTheme="majorHAnsi" w:eastAsiaTheme="majorEastAsia" w:hAnsiTheme="majorHAnsi" w:cstheme="majorBidi"/>
                                <w:iCs/>
                                <w:lang w:val="fr-CH"/>
                              </w:rPr>
                              <w:t>Not?</w:t>
                            </w:r>
                            <w:proofErr w:type="gramEnd"/>
                          </w:p>
                          <w:p w14:paraId="440E5322" w14:textId="77777777" w:rsidR="0038263F" w:rsidRPr="00FB3BA0" w:rsidRDefault="0038263F">
                            <w:pPr>
                              <w:rPr>
                                <w:rFonts w:asciiTheme="majorHAnsi" w:eastAsiaTheme="majorEastAsia" w:hAnsiTheme="majorHAnsi" w:cstheme="majorBidi"/>
                                <w:i/>
                                <w:iCs/>
                                <w:color w:val="595959" w:themeColor="text1" w:themeTint="A6"/>
                                <w:lang w:val="fr-CH"/>
                              </w:rPr>
                            </w:pPr>
                          </w:p>
                        </w:txbxContent>
                      </wps:txbx>
                      <wps:bodyPr rot="0" vert="horz" wrap="square" lIns="137160" tIns="91440" rIns="13716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8DD39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Form 2" o:spid="_x0000_s1027" type="#_x0000_t65" style="position:absolute;left:0;text-align:left;margin-left:289.15pt;margin-top:0;width:181.5pt;height:223.5pt;z-index:-251656192;visibility:visible;mso-wrap-style:square;mso-width-percent:0;mso-height-percent:0;mso-wrap-distance-left:9pt;mso-wrap-distance-top:7.2pt;mso-wrap-distance-right:9pt;mso-wrap-distance-bottom:7.2pt;mso-position-horizontal:absolute;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" o:allowincell="f" fillcolor="#ffe697" strokecolor="#969696" strokeweight=".5pt">
                <v:textbox inset="10.8pt,7.2pt,10.8pt">
                  <w:txbxContent>
                    <w:p w14:paraId="623A0879" w14:textId="36BA9733" w:rsidR="0038263F" w:rsidRPr="001D3448" w:rsidRDefault="0038263F">
                      <w:pPr>
                        <w:rPr>
                          <w:rFonts w:asciiTheme="majorHAnsi" w:eastAsiaTheme="majorEastAsia" w:hAnsiTheme="majorHAnsi" w:cstheme="majorBidi"/>
                          <w:b/>
                          <w:i/>
                          <w:iCs/>
                          <w:sz w:val="36"/>
                          <w:szCs w:val="36"/>
                          <w:lang w:val="fr-CH"/>
                        </w:rPr>
                      </w:pPr>
                      <w:r w:rsidRPr="001D3448">
                        <w:rPr>
                          <w:rFonts w:asciiTheme="majorHAnsi" w:eastAsiaTheme="majorEastAsia" w:hAnsiTheme="majorHAnsi" w:cstheme="majorBidi"/>
                          <w:b/>
                          <w:i/>
                          <w:iCs/>
                          <w:sz w:val="36"/>
                          <w:szCs w:val="36"/>
                          <w:lang w:val="fr-CH"/>
                        </w:rPr>
                        <w:t xml:space="preserve">Discussion </w:t>
                      </w:r>
                      <w:r w:rsidR="001D3448" w:rsidRPr="001D3448">
                        <w:rPr>
                          <w:rFonts w:asciiTheme="majorHAnsi" w:eastAsiaTheme="majorEastAsia" w:hAnsiTheme="majorHAnsi" w:cstheme="majorBidi"/>
                          <w:b/>
                          <w:i/>
                          <w:iCs/>
                          <w:sz w:val="36"/>
                          <w:szCs w:val="36"/>
                          <w:lang w:val="fr-CH"/>
                        </w:rPr>
                        <w:t>B</w:t>
                      </w:r>
                      <w:r w:rsidRPr="001D3448">
                        <w:rPr>
                          <w:rFonts w:asciiTheme="majorHAnsi" w:eastAsiaTheme="majorEastAsia" w:hAnsiTheme="majorHAnsi" w:cstheme="majorBidi"/>
                          <w:b/>
                          <w:i/>
                          <w:iCs/>
                          <w:sz w:val="36"/>
                          <w:szCs w:val="36"/>
                          <w:lang w:val="fr-CH"/>
                        </w:rPr>
                        <w:t>ox</w:t>
                      </w:r>
                    </w:p>
                    <w:p w14:paraId="0F85FCDF" w14:textId="74980A5A" w:rsidR="0038263F" w:rsidRPr="00FB3BA0" w:rsidRDefault="0038263F">
                      <w:pPr>
                        <w:rPr>
                          <w:rFonts w:asciiTheme="majorHAnsi" w:eastAsiaTheme="majorEastAsia" w:hAnsiTheme="majorHAnsi" w:cstheme="majorBidi"/>
                          <w:iCs/>
                          <w:sz w:val="28"/>
                          <w:szCs w:val="28"/>
                          <w:lang w:val="fr-CH"/>
                        </w:rPr>
                      </w:pPr>
                      <w:proofErr w:type="spellStart"/>
                      <w:r w:rsidRPr="00FB3BA0">
                        <w:rPr>
                          <w:rFonts w:asciiTheme="majorHAnsi" w:eastAsiaTheme="majorEastAsia" w:hAnsiTheme="majorHAnsi" w:cstheme="majorBidi"/>
                          <w:iCs/>
                          <w:sz w:val="28"/>
                          <w:szCs w:val="28"/>
                          <w:lang w:val="fr-CH"/>
                        </w:rPr>
                        <w:t>Work</w:t>
                      </w:r>
                      <w:proofErr w:type="spellEnd"/>
                      <w:r w:rsidRPr="00FB3BA0">
                        <w:rPr>
                          <w:rFonts w:asciiTheme="majorHAnsi" w:eastAsiaTheme="majorEastAsia" w:hAnsiTheme="majorHAnsi" w:cstheme="majorBidi"/>
                          <w:iCs/>
                          <w:sz w:val="28"/>
                          <w:szCs w:val="28"/>
                          <w:lang w:val="fr-CH"/>
                        </w:rPr>
                        <w:t xml:space="preserve"> in pairs or </w:t>
                      </w:r>
                      <w:proofErr w:type="spellStart"/>
                      <w:r w:rsidRPr="00FB3BA0">
                        <w:rPr>
                          <w:rFonts w:asciiTheme="majorHAnsi" w:eastAsiaTheme="majorEastAsia" w:hAnsiTheme="majorHAnsi" w:cstheme="majorBidi"/>
                          <w:iCs/>
                          <w:sz w:val="28"/>
                          <w:szCs w:val="28"/>
                          <w:lang w:val="fr-CH"/>
                        </w:rPr>
                        <w:t>small</w:t>
                      </w:r>
                      <w:proofErr w:type="spellEnd"/>
                      <w:r w:rsidRPr="00FB3BA0">
                        <w:rPr>
                          <w:rFonts w:asciiTheme="majorHAnsi" w:eastAsiaTheme="majorEastAsia" w:hAnsiTheme="majorHAnsi" w:cstheme="majorBidi"/>
                          <w:iCs/>
                          <w:sz w:val="28"/>
                          <w:szCs w:val="28"/>
                          <w:lang w:val="fr-CH"/>
                        </w:rPr>
                        <w:t xml:space="preserve"> groups. </w:t>
                      </w:r>
                      <w:proofErr w:type="spellStart"/>
                      <w:r w:rsidRPr="00FB3BA0">
                        <w:rPr>
                          <w:rFonts w:asciiTheme="majorHAnsi" w:eastAsiaTheme="majorEastAsia" w:hAnsiTheme="majorHAnsi" w:cstheme="majorBidi"/>
                          <w:iCs/>
                          <w:sz w:val="28"/>
                          <w:szCs w:val="28"/>
                          <w:lang w:val="fr-CH"/>
                        </w:rPr>
                        <w:t>Discuss</w:t>
                      </w:r>
                      <w:proofErr w:type="spellEnd"/>
                      <w:r w:rsidRPr="00FB3BA0">
                        <w:rPr>
                          <w:rFonts w:asciiTheme="majorHAnsi" w:eastAsiaTheme="majorEastAsia" w:hAnsiTheme="majorHAnsi" w:cstheme="majorBidi"/>
                          <w:iCs/>
                          <w:sz w:val="28"/>
                          <w:szCs w:val="28"/>
                          <w:lang w:val="fr-CH"/>
                        </w:rPr>
                        <w:t xml:space="preserve"> the questions </w:t>
                      </w:r>
                      <w:proofErr w:type="spellStart"/>
                      <w:r w:rsidRPr="00FB3BA0">
                        <w:rPr>
                          <w:rFonts w:asciiTheme="majorHAnsi" w:eastAsiaTheme="majorEastAsia" w:hAnsiTheme="majorHAnsi" w:cstheme="majorBidi"/>
                          <w:iCs/>
                          <w:sz w:val="28"/>
                          <w:szCs w:val="28"/>
                          <w:lang w:val="fr-CH"/>
                        </w:rPr>
                        <w:t>together</w:t>
                      </w:r>
                      <w:proofErr w:type="spellEnd"/>
                      <w:r w:rsidRPr="00FB3BA0">
                        <w:rPr>
                          <w:rFonts w:asciiTheme="majorHAnsi" w:eastAsiaTheme="majorEastAsia" w:hAnsiTheme="majorHAnsi" w:cstheme="majorBidi"/>
                          <w:iCs/>
                          <w:sz w:val="28"/>
                          <w:szCs w:val="28"/>
                          <w:lang w:val="fr-CH"/>
                        </w:rPr>
                        <w:t>.</w:t>
                      </w:r>
                    </w:p>
                    <w:p w14:paraId="2CD541BA" w14:textId="4202FB58" w:rsidR="001F2749" w:rsidRDefault="001F2749" w:rsidP="0038263F">
                      <w:pPr>
                        <w:pStyle w:val="Listenabsatz"/>
                        <w:numPr>
                          <w:ilvl w:val="0"/>
                          <w:numId w:val="1"/>
                        </w:numPr>
                        <w:ind w:left="284" w:hanging="284"/>
                        <w:rPr>
                          <w:rFonts w:asciiTheme="majorHAnsi" w:eastAsiaTheme="majorEastAsia" w:hAnsiTheme="majorHAnsi" w:cstheme="majorBidi"/>
                          <w:iCs/>
                          <w:lang w:val="de-CH"/>
                        </w:rPr>
                      </w:pPr>
                      <w:proofErr w:type="spellStart"/>
                      <w:r>
                        <w:rPr>
                          <w:rFonts w:asciiTheme="majorHAnsi" w:eastAsiaTheme="majorEastAsia" w:hAnsiTheme="majorHAnsi" w:cstheme="majorBidi"/>
                          <w:iCs/>
                          <w:lang w:val="de-CH"/>
                        </w:rPr>
                        <w:t>Which</w:t>
                      </w:r>
                      <w:proofErr w:type="spellEnd"/>
                      <w:r>
                        <w:rPr>
                          <w:rFonts w:asciiTheme="majorHAnsi" w:eastAsiaTheme="majorEastAsia" w:hAnsiTheme="majorHAnsi" w:cstheme="majorBidi"/>
                          <w:iCs/>
                          <w:lang w:val="de-CH"/>
                        </w:rPr>
                        <w:t xml:space="preserve"> </w:t>
                      </w:r>
                      <w:proofErr w:type="spellStart"/>
                      <w:r>
                        <w:rPr>
                          <w:rFonts w:asciiTheme="majorHAnsi" w:eastAsiaTheme="majorEastAsia" w:hAnsiTheme="majorHAnsi" w:cstheme="majorBidi"/>
                          <w:iCs/>
                          <w:lang w:val="de-CH"/>
                        </w:rPr>
                        <w:t>are</w:t>
                      </w:r>
                      <w:proofErr w:type="spellEnd"/>
                      <w:r>
                        <w:rPr>
                          <w:rFonts w:asciiTheme="majorHAnsi" w:eastAsiaTheme="majorEastAsia" w:hAnsiTheme="majorHAnsi" w:cstheme="majorBidi"/>
                          <w:iCs/>
                          <w:lang w:val="de-CH"/>
                        </w:rPr>
                        <w:t xml:space="preserve"> </w:t>
                      </w:r>
                      <w:proofErr w:type="spellStart"/>
                      <w:r>
                        <w:rPr>
                          <w:rFonts w:asciiTheme="majorHAnsi" w:eastAsiaTheme="majorEastAsia" w:hAnsiTheme="majorHAnsi" w:cstheme="majorBidi"/>
                          <w:iCs/>
                          <w:lang w:val="de-CH"/>
                        </w:rPr>
                        <w:t>the</w:t>
                      </w:r>
                      <w:proofErr w:type="spellEnd"/>
                      <w:r>
                        <w:rPr>
                          <w:rFonts w:asciiTheme="majorHAnsi" w:eastAsiaTheme="majorEastAsia" w:hAnsiTheme="majorHAnsi" w:cstheme="majorBidi"/>
                          <w:iCs/>
                          <w:lang w:val="de-CH"/>
                        </w:rPr>
                        <w:t xml:space="preserve"> </w:t>
                      </w:r>
                      <w:proofErr w:type="spellStart"/>
                      <w:r>
                        <w:rPr>
                          <w:rFonts w:asciiTheme="majorHAnsi" w:eastAsiaTheme="majorEastAsia" w:hAnsiTheme="majorHAnsi" w:cstheme="majorBidi"/>
                          <w:iCs/>
                          <w:lang w:val="de-CH"/>
                        </w:rPr>
                        <w:t>four</w:t>
                      </w:r>
                      <w:proofErr w:type="spellEnd"/>
                      <w:r>
                        <w:rPr>
                          <w:rFonts w:asciiTheme="majorHAnsi" w:eastAsiaTheme="majorEastAsia" w:hAnsiTheme="majorHAnsi" w:cstheme="majorBidi"/>
                          <w:iCs/>
                          <w:lang w:val="de-CH"/>
                        </w:rPr>
                        <w:t xml:space="preserve"> </w:t>
                      </w:r>
                      <w:proofErr w:type="spellStart"/>
                      <w:r>
                        <w:rPr>
                          <w:rFonts w:asciiTheme="majorHAnsi" w:eastAsiaTheme="majorEastAsia" w:hAnsiTheme="majorHAnsi" w:cstheme="majorBidi"/>
                          <w:iCs/>
                          <w:lang w:val="de-CH"/>
                        </w:rPr>
                        <w:t>main</w:t>
                      </w:r>
                      <w:proofErr w:type="spellEnd"/>
                      <w:r>
                        <w:rPr>
                          <w:rFonts w:asciiTheme="majorHAnsi" w:eastAsiaTheme="majorEastAsia" w:hAnsiTheme="majorHAnsi" w:cstheme="majorBidi"/>
                          <w:iCs/>
                          <w:lang w:val="de-CH"/>
                        </w:rPr>
                        <w:t xml:space="preserve"> </w:t>
                      </w:r>
                      <w:proofErr w:type="spellStart"/>
                      <w:r w:rsidRPr="00BD300D">
                        <w:rPr>
                          <w:rFonts w:asciiTheme="majorHAnsi" w:eastAsiaTheme="majorEastAsia" w:hAnsiTheme="majorHAnsi" w:cstheme="majorBidi"/>
                          <w:iCs/>
                          <w:highlight w:val="yellow"/>
                          <w:lang w:val="de-CH"/>
                        </w:rPr>
                        <w:t>problems</w:t>
                      </w:r>
                      <w:proofErr w:type="spellEnd"/>
                      <w:r>
                        <w:rPr>
                          <w:rFonts w:asciiTheme="majorHAnsi" w:eastAsiaTheme="majorEastAsia" w:hAnsiTheme="majorHAnsi" w:cstheme="majorBidi"/>
                          <w:iCs/>
                          <w:lang w:val="de-CH"/>
                        </w:rPr>
                        <w:t>?</w:t>
                      </w:r>
                    </w:p>
                    <w:p w14:paraId="289E0A9D" w14:textId="28BB7C38" w:rsidR="0038263F" w:rsidRDefault="0038263F" w:rsidP="0038263F">
                      <w:pPr>
                        <w:pStyle w:val="Listenabsatz"/>
                        <w:numPr>
                          <w:ilvl w:val="0"/>
                          <w:numId w:val="1"/>
                        </w:numPr>
                        <w:ind w:left="284" w:hanging="284"/>
                        <w:rPr>
                          <w:rFonts w:asciiTheme="majorHAnsi" w:eastAsiaTheme="majorEastAsia" w:hAnsiTheme="majorHAnsi" w:cstheme="majorBidi"/>
                          <w:iCs/>
                          <w:lang w:val="de-CH"/>
                        </w:rPr>
                      </w:pPr>
                      <w:proofErr w:type="spellStart"/>
                      <w:r w:rsidRPr="00FB3BA0">
                        <w:rPr>
                          <w:rFonts w:asciiTheme="majorHAnsi" w:eastAsiaTheme="majorEastAsia" w:hAnsiTheme="majorHAnsi" w:cstheme="majorBidi"/>
                          <w:iCs/>
                          <w:lang w:val="de-CH"/>
                        </w:rPr>
                        <w:t>Which</w:t>
                      </w:r>
                      <w:proofErr w:type="spellEnd"/>
                      <w:r w:rsidRPr="00FB3BA0">
                        <w:rPr>
                          <w:rFonts w:asciiTheme="majorHAnsi" w:eastAsiaTheme="majorEastAsia" w:hAnsiTheme="majorHAnsi" w:cstheme="majorBidi"/>
                          <w:iCs/>
                          <w:lang w:val="de-CH"/>
                        </w:rPr>
                        <w:t xml:space="preserve"> </w:t>
                      </w:r>
                      <w:proofErr w:type="spellStart"/>
                      <w:r w:rsidRPr="00FB3BA0">
                        <w:rPr>
                          <w:rFonts w:asciiTheme="majorHAnsi" w:eastAsiaTheme="majorEastAsia" w:hAnsiTheme="majorHAnsi" w:cstheme="majorBidi"/>
                          <w:iCs/>
                          <w:lang w:val="de-CH"/>
                        </w:rPr>
                        <w:t>of</w:t>
                      </w:r>
                      <w:proofErr w:type="spellEnd"/>
                      <w:r w:rsidRPr="00FB3BA0">
                        <w:rPr>
                          <w:rFonts w:asciiTheme="majorHAnsi" w:eastAsiaTheme="majorEastAsia" w:hAnsiTheme="majorHAnsi" w:cstheme="majorBidi"/>
                          <w:iCs/>
                          <w:lang w:val="de-CH"/>
                        </w:rPr>
                        <w:t xml:space="preserve"> </w:t>
                      </w:r>
                      <w:proofErr w:type="spellStart"/>
                      <w:r w:rsidRPr="00FB3BA0">
                        <w:rPr>
                          <w:rFonts w:asciiTheme="majorHAnsi" w:eastAsiaTheme="majorEastAsia" w:hAnsiTheme="majorHAnsi" w:cstheme="majorBidi"/>
                          <w:iCs/>
                          <w:lang w:val="de-CH"/>
                        </w:rPr>
                        <w:t>the</w:t>
                      </w:r>
                      <w:proofErr w:type="spellEnd"/>
                      <w:r w:rsidRPr="00FB3BA0">
                        <w:rPr>
                          <w:rFonts w:asciiTheme="majorHAnsi" w:eastAsiaTheme="majorEastAsia" w:hAnsiTheme="majorHAnsi" w:cstheme="majorBidi"/>
                          <w:iCs/>
                          <w:lang w:val="de-CH"/>
                        </w:rPr>
                        <w:t xml:space="preserve"> </w:t>
                      </w:r>
                      <w:proofErr w:type="spellStart"/>
                      <w:r w:rsidRPr="00BD300D">
                        <w:rPr>
                          <w:rFonts w:asciiTheme="majorHAnsi" w:eastAsiaTheme="majorEastAsia" w:hAnsiTheme="majorHAnsi" w:cstheme="majorBidi"/>
                          <w:iCs/>
                          <w:highlight w:val="green"/>
                          <w:lang w:val="de-CH"/>
                        </w:rPr>
                        <w:t>facts</w:t>
                      </w:r>
                      <w:proofErr w:type="spellEnd"/>
                      <w:r w:rsidRPr="00FB3BA0">
                        <w:rPr>
                          <w:rFonts w:asciiTheme="majorHAnsi" w:eastAsiaTheme="majorEastAsia" w:hAnsiTheme="majorHAnsi" w:cstheme="majorBidi"/>
                          <w:iCs/>
                          <w:lang w:val="de-CH"/>
                        </w:rPr>
                        <w:t xml:space="preserve"> in </w:t>
                      </w:r>
                      <w:proofErr w:type="spellStart"/>
                      <w:r w:rsidRPr="00FB3BA0">
                        <w:rPr>
                          <w:rFonts w:asciiTheme="majorHAnsi" w:eastAsiaTheme="majorEastAsia" w:hAnsiTheme="majorHAnsi" w:cstheme="majorBidi"/>
                          <w:iCs/>
                          <w:lang w:val="de-CH"/>
                        </w:rPr>
                        <w:t>the</w:t>
                      </w:r>
                      <w:proofErr w:type="spellEnd"/>
                      <w:r w:rsidRPr="00FB3BA0">
                        <w:rPr>
                          <w:rFonts w:asciiTheme="majorHAnsi" w:eastAsiaTheme="majorEastAsia" w:hAnsiTheme="majorHAnsi" w:cstheme="majorBidi"/>
                          <w:iCs/>
                          <w:lang w:val="de-CH"/>
                        </w:rPr>
                        <w:t xml:space="preserve"> </w:t>
                      </w:r>
                      <w:proofErr w:type="spellStart"/>
                      <w:r w:rsidRPr="00FB3BA0">
                        <w:rPr>
                          <w:rFonts w:asciiTheme="majorHAnsi" w:eastAsiaTheme="majorEastAsia" w:hAnsiTheme="majorHAnsi" w:cstheme="majorBidi"/>
                          <w:iCs/>
                          <w:lang w:val="de-CH"/>
                        </w:rPr>
                        <w:t>article</w:t>
                      </w:r>
                      <w:proofErr w:type="spellEnd"/>
                      <w:r w:rsidRPr="00FB3BA0">
                        <w:rPr>
                          <w:rFonts w:asciiTheme="majorHAnsi" w:eastAsiaTheme="majorEastAsia" w:hAnsiTheme="majorHAnsi" w:cstheme="majorBidi"/>
                          <w:iCs/>
                          <w:lang w:val="de-CH"/>
                        </w:rPr>
                        <w:t xml:space="preserve"> do </w:t>
                      </w:r>
                      <w:proofErr w:type="spellStart"/>
                      <w:r w:rsidRPr="00FB3BA0">
                        <w:rPr>
                          <w:rFonts w:asciiTheme="majorHAnsi" w:eastAsiaTheme="majorEastAsia" w:hAnsiTheme="majorHAnsi" w:cstheme="majorBidi"/>
                          <w:iCs/>
                          <w:lang w:val="de-CH"/>
                        </w:rPr>
                        <w:t>you</w:t>
                      </w:r>
                      <w:proofErr w:type="spellEnd"/>
                      <w:r w:rsidRPr="00FB3BA0">
                        <w:rPr>
                          <w:rFonts w:asciiTheme="majorHAnsi" w:eastAsiaTheme="majorEastAsia" w:hAnsiTheme="majorHAnsi" w:cstheme="majorBidi"/>
                          <w:iCs/>
                          <w:lang w:val="de-CH"/>
                        </w:rPr>
                        <w:t xml:space="preserve"> find </w:t>
                      </w:r>
                      <w:proofErr w:type="spellStart"/>
                      <w:r w:rsidRPr="00FB3BA0">
                        <w:rPr>
                          <w:rFonts w:asciiTheme="majorHAnsi" w:eastAsiaTheme="majorEastAsia" w:hAnsiTheme="majorHAnsi" w:cstheme="majorBidi"/>
                          <w:iCs/>
                          <w:lang w:val="de-CH"/>
                        </w:rPr>
                        <w:t>most</w:t>
                      </w:r>
                      <w:proofErr w:type="spellEnd"/>
                      <w:r w:rsidRPr="00FB3BA0">
                        <w:rPr>
                          <w:rFonts w:asciiTheme="majorHAnsi" w:eastAsiaTheme="majorEastAsia" w:hAnsiTheme="majorHAnsi" w:cstheme="majorBidi"/>
                          <w:iCs/>
                          <w:lang w:val="de-CH"/>
                        </w:rPr>
                        <w:t xml:space="preserve"> </w:t>
                      </w:r>
                      <w:proofErr w:type="spellStart"/>
                      <w:r w:rsidRPr="00FB3BA0">
                        <w:rPr>
                          <w:rFonts w:asciiTheme="majorHAnsi" w:eastAsiaTheme="majorEastAsia" w:hAnsiTheme="majorHAnsi" w:cstheme="majorBidi"/>
                          <w:iCs/>
                          <w:lang w:val="de-CH"/>
                        </w:rPr>
                        <w:t>worrying</w:t>
                      </w:r>
                      <w:proofErr w:type="spellEnd"/>
                      <w:r w:rsidR="00FB3BA0">
                        <w:rPr>
                          <w:rFonts w:asciiTheme="majorHAnsi" w:eastAsiaTheme="majorEastAsia" w:hAnsiTheme="majorHAnsi" w:cstheme="majorBidi"/>
                          <w:iCs/>
                          <w:lang w:val="de-CH"/>
                        </w:rPr>
                        <w:t>?</w:t>
                      </w:r>
                    </w:p>
                    <w:p w14:paraId="01C2C991" w14:textId="1EC23E68" w:rsidR="00FB3BA0" w:rsidRPr="00FB3BA0" w:rsidRDefault="001F2749" w:rsidP="0038263F">
                      <w:pPr>
                        <w:pStyle w:val="Listenabsatz"/>
                        <w:numPr>
                          <w:ilvl w:val="0"/>
                          <w:numId w:val="1"/>
                        </w:numPr>
                        <w:ind w:left="284" w:hanging="284"/>
                        <w:rPr>
                          <w:rFonts w:asciiTheme="majorHAnsi" w:eastAsiaTheme="majorEastAsia" w:hAnsiTheme="majorHAnsi" w:cstheme="majorBidi"/>
                          <w:iCs/>
                          <w:lang w:val="fr-CH"/>
                        </w:rPr>
                      </w:pPr>
                      <w:proofErr w:type="spellStart"/>
                      <w:r>
                        <w:rPr>
                          <w:rFonts w:asciiTheme="majorHAnsi" w:eastAsiaTheme="majorEastAsia" w:hAnsiTheme="majorHAnsi" w:cstheme="majorBidi"/>
                          <w:iCs/>
                          <w:lang w:val="fr-CH"/>
                        </w:rPr>
                        <w:t>What</w:t>
                      </w:r>
                      <w:proofErr w:type="spellEnd"/>
                      <w:r>
                        <w:rPr>
                          <w:rFonts w:asciiTheme="majorHAnsi" w:eastAsiaTheme="majorEastAsia" w:hAnsiTheme="majorHAnsi" w:cstheme="majorBidi"/>
                          <w:iCs/>
                          <w:lang w:val="fr-CH"/>
                        </w:rPr>
                        <w:t xml:space="preserve"> </w:t>
                      </w:r>
                      <w:proofErr w:type="spellStart"/>
                      <w:r>
                        <w:rPr>
                          <w:rFonts w:asciiTheme="majorHAnsi" w:eastAsiaTheme="majorEastAsia" w:hAnsiTheme="majorHAnsi" w:cstheme="majorBidi"/>
                          <w:iCs/>
                          <w:lang w:val="fr-CH"/>
                        </w:rPr>
                        <w:t>other</w:t>
                      </w:r>
                      <w:proofErr w:type="spellEnd"/>
                      <w:r>
                        <w:rPr>
                          <w:rFonts w:asciiTheme="majorHAnsi" w:eastAsiaTheme="majorEastAsia" w:hAnsiTheme="majorHAnsi" w:cstheme="majorBidi"/>
                          <w:iCs/>
                          <w:lang w:val="fr-CH"/>
                        </w:rPr>
                        <w:t xml:space="preserve"> </w:t>
                      </w:r>
                      <w:proofErr w:type="spellStart"/>
                      <w:r>
                        <w:rPr>
                          <w:rFonts w:asciiTheme="majorHAnsi" w:eastAsiaTheme="majorEastAsia" w:hAnsiTheme="majorHAnsi" w:cstheme="majorBidi"/>
                          <w:iCs/>
                          <w:lang w:val="fr-CH"/>
                        </w:rPr>
                        <w:t>examples</w:t>
                      </w:r>
                      <w:proofErr w:type="spellEnd"/>
                      <w:r>
                        <w:rPr>
                          <w:rFonts w:asciiTheme="majorHAnsi" w:eastAsiaTheme="majorEastAsia" w:hAnsiTheme="majorHAnsi" w:cstheme="majorBidi"/>
                          <w:iCs/>
                          <w:lang w:val="fr-CH"/>
                        </w:rPr>
                        <w:t xml:space="preserve"> dangers for the future</w:t>
                      </w:r>
                      <w:r w:rsidR="00FB3BA0" w:rsidRPr="00FB3BA0">
                        <w:rPr>
                          <w:rFonts w:asciiTheme="majorHAnsi" w:eastAsiaTheme="majorEastAsia" w:hAnsiTheme="majorHAnsi" w:cstheme="majorBidi"/>
                          <w:iCs/>
                          <w:lang w:val="fr-CH"/>
                        </w:rPr>
                        <w:t xml:space="preserve"> </w:t>
                      </w:r>
                      <w:proofErr w:type="spellStart"/>
                      <w:r w:rsidR="00FB3BA0" w:rsidRPr="00FB3BA0">
                        <w:rPr>
                          <w:rFonts w:asciiTheme="majorHAnsi" w:eastAsiaTheme="majorEastAsia" w:hAnsiTheme="majorHAnsi" w:cstheme="majorBidi"/>
                          <w:iCs/>
                          <w:lang w:val="fr-CH"/>
                        </w:rPr>
                        <w:t>can</w:t>
                      </w:r>
                      <w:proofErr w:type="spellEnd"/>
                      <w:r w:rsidR="00FB3BA0" w:rsidRPr="00FB3BA0">
                        <w:rPr>
                          <w:rFonts w:asciiTheme="majorHAnsi" w:eastAsiaTheme="majorEastAsia" w:hAnsiTheme="majorHAnsi" w:cstheme="majorBidi"/>
                          <w:iCs/>
                          <w:lang w:val="fr-CH"/>
                        </w:rPr>
                        <w:t xml:space="preserve"> </w:t>
                      </w:r>
                      <w:proofErr w:type="spellStart"/>
                      <w:r w:rsidR="00FB3BA0" w:rsidRPr="00FB3BA0">
                        <w:rPr>
                          <w:rFonts w:asciiTheme="majorHAnsi" w:eastAsiaTheme="majorEastAsia" w:hAnsiTheme="majorHAnsi" w:cstheme="majorBidi"/>
                          <w:iCs/>
                          <w:lang w:val="fr-CH"/>
                        </w:rPr>
                        <w:t>you</w:t>
                      </w:r>
                      <w:proofErr w:type="spellEnd"/>
                      <w:r w:rsidR="00FB3BA0" w:rsidRPr="00FB3BA0">
                        <w:rPr>
                          <w:rFonts w:asciiTheme="majorHAnsi" w:eastAsiaTheme="majorEastAsia" w:hAnsiTheme="majorHAnsi" w:cstheme="majorBidi"/>
                          <w:iCs/>
                          <w:lang w:val="fr-CH"/>
                        </w:rPr>
                        <w:t xml:space="preserve"> </w:t>
                      </w:r>
                      <w:proofErr w:type="spellStart"/>
                      <w:r w:rsidR="00FB3BA0" w:rsidRPr="00FB3BA0">
                        <w:rPr>
                          <w:rFonts w:asciiTheme="majorHAnsi" w:eastAsiaTheme="majorEastAsia" w:hAnsiTheme="majorHAnsi" w:cstheme="majorBidi"/>
                          <w:iCs/>
                          <w:lang w:val="fr-CH"/>
                        </w:rPr>
                        <w:t>think</w:t>
                      </w:r>
                      <w:proofErr w:type="spellEnd"/>
                      <w:r w:rsidR="00FB3BA0" w:rsidRPr="00FB3BA0">
                        <w:rPr>
                          <w:rFonts w:asciiTheme="majorHAnsi" w:eastAsiaTheme="majorEastAsia" w:hAnsiTheme="majorHAnsi" w:cstheme="majorBidi"/>
                          <w:iCs/>
                          <w:lang w:val="fr-CH"/>
                        </w:rPr>
                        <w:t xml:space="preserve"> </w:t>
                      </w:r>
                      <w:proofErr w:type="gramStart"/>
                      <w:r w:rsidR="00FB3BA0" w:rsidRPr="00FB3BA0">
                        <w:rPr>
                          <w:rFonts w:asciiTheme="majorHAnsi" w:eastAsiaTheme="majorEastAsia" w:hAnsiTheme="majorHAnsi" w:cstheme="majorBidi"/>
                          <w:iCs/>
                          <w:lang w:val="fr-CH"/>
                        </w:rPr>
                        <w:t>of?</w:t>
                      </w:r>
                      <w:proofErr w:type="gramEnd"/>
                    </w:p>
                    <w:p w14:paraId="6331326C" w14:textId="66822C77" w:rsidR="00FB3BA0" w:rsidRPr="00FB3BA0" w:rsidRDefault="00FB3BA0" w:rsidP="0038263F">
                      <w:pPr>
                        <w:pStyle w:val="Listenabsatz"/>
                        <w:numPr>
                          <w:ilvl w:val="0"/>
                          <w:numId w:val="1"/>
                        </w:numPr>
                        <w:ind w:left="284" w:hanging="284"/>
                        <w:rPr>
                          <w:rFonts w:asciiTheme="majorHAnsi" w:eastAsiaTheme="majorEastAsia" w:hAnsiTheme="majorHAnsi" w:cstheme="majorBidi"/>
                          <w:iCs/>
                          <w:lang w:val="fr-CH"/>
                        </w:rPr>
                      </w:pPr>
                      <w:r>
                        <w:rPr>
                          <w:rFonts w:asciiTheme="majorHAnsi" w:eastAsiaTheme="majorEastAsia" w:hAnsiTheme="majorHAnsi" w:cstheme="majorBidi"/>
                          <w:iCs/>
                          <w:lang w:val="fr-CH"/>
                        </w:rPr>
                        <w:t xml:space="preserve">Are </w:t>
                      </w:r>
                      <w:proofErr w:type="spellStart"/>
                      <w:r>
                        <w:rPr>
                          <w:rFonts w:asciiTheme="majorHAnsi" w:eastAsiaTheme="majorEastAsia" w:hAnsiTheme="majorHAnsi" w:cstheme="majorBidi"/>
                          <w:iCs/>
                          <w:lang w:val="fr-CH"/>
                        </w:rPr>
                        <w:t>you</w:t>
                      </w:r>
                      <w:proofErr w:type="spellEnd"/>
                      <w:r>
                        <w:rPr>
                          <w:rFonts w:asciiTheme="majorHAnsi" w:eastAsiaTheme="majorEastAsia" w:hAnsiTheme="majorHAnsi" w:cstheme="majorBidi"/>
                          <w:iCs/>
                          <w:lang w:val="fr-CH"/>
                        </w:rPr>
                        <w:t xml:space="preserve"> </w:t>
                      </w:r>
                      <w:proofErr w:type="spellStart"/>
                      <w:r>
                        <w:rPr>
                          <w:rFonts w:asciiTheme="majorHAnsi" w:eastAsiaTheme="majorEastAsia" w:hAnsiTheme="majorHAnsi" w:cstheme="majorBidi"/>
                          <w:iCs/>
                          <w:lang w:val="fr-CH"/>
                        </w:rPr>
                        <w:t>worried</w:t>
                      </w:r>
                      <w:proofErr w:type="spellEnd"/>
                      <w:r>
                        <w:rPr>
                          <w:rFonts w:asciiTheme="majorHAnsi" w:eastAsiaTheme="majorEastAsia" w:hAnsiTheme="majorHAnsi" w:cstheme="majorBidi"/>
                          <w:iCs/>
                          <w:lang w:val="fr-CH"/>
                        </w:rPr>
                        <w:t xml:space="preserve"> about the future of </w:t>
                      </w:r>
                      <w:proofErr w:type="spellStart"/>
                      <w:r>
                        <w:rPr>
                          <w:rFonts w:asciiTheme="majorHAnsi" w:eastAsiaTheme="majorEastAsia" w:hAnsiTheme="majorHAnsi" w:cstheme="majorBidi"/>
                          <w:iCs/>
                          <w:lang w:val="fr-CH"/>
                        </w:rPr>
                        <w:t>our</w:t>
                      </w:r>
                      <w:proofErr w:type="spellEnd"/>
                      <w:r>
                        <w:rPr>
                          <w:rFonts w:asciiTheme="majorHAnsi" w:eastAsiaTheme="majorEastAsia" w:hAnsiTheme="majorHAnsi" w:cstheme="majorBidi"/>
                          <w:iCs/>
                          <w:lang w:val="fr-CH"/>
                        </w:rPr>
                        <w:t xml:space="preserve"> </w:t>
                      </w:r>
                      <w:proofErr w:type="spellStart"/>
                      <w:proofErr w:type="gramStart"/>
                      <w:r>
                        <w:rPr>
                          <w:rFonts w:asciiTheme="majorHAnsi" w:eastAsiaTheme="majorEastAsia" w:hAnsiTheme="majorHAnsi" w:cstheme="majorBidi"/>
                          <w:iCs/>
                          <w:lang w:val="fr-CH"/>
                        </w:rPr>
                        <w:t>planet</w:t>
                      </w:r>
                      <w:proofErr w:type="spellEnd"/>
                      <w:r>
                        <w:rPr>
                          <w:rFonts w:asciiTheme="majorHAnsi" w:eastAsiaTheme="majorEastAsia" w:hAnsiTheme="majorHAnsi" w:cstheme="majorBidi"/>
                          <w:iCs/>
                          <w:lang w:val="fr-CH"/>
                        </w:rPr>
                        <w:t>?</w:t>
                      </w:r>
                      <w:proofErr w:type="gramEnd"/>
                      <w:r>
                        <w:rPr>
                          <w:rFonts w:asciiTheme="majorHAnsi" w:eastAsiaTheme="majorEastAsia" w:hAnsiTheme="majorHAnsi" w:cstheme="majorBidi"/>
                          <w:iCs/>
                          <w:lang w:val="fr-CH"/>
                        </w:rPr>
                        <w:t xml:space="preserve"> </w:t>
                      </w:r>
                      <w:proofErr w:type="spellStart"/>
                      <w:r>
                        <w:rPr>
                          <w:rFonts w:asciiTheme="majorHAnsi" w:eastAsiaTheme="majorEastAsia" w:hAnsiTheme="majorHAnsi" w:cstheme="majorBidi"/>
                          <w:iCs/>
                          <w:lang w:val="fr-CH"/>
                        </w:rPr>
                        <w:t>Why</w:t>
                      </w:r>
                      <w:proofErr w:type="spellEnd"/>
                      <w:r>
                        <w:rPr>
                          <w:rFonts w:asciiTheme="majorHAnsi" w:eastAsiaTheme="majorEastAsia" w:hAnsiTheme="majorHAnsi" w:cstheme="majorBidi"/>
                          <w:iCs/>
                          <w:lang w:val="fr-CH"/>
                        </w:rPr>
                        <w:t xml:space="preserve"> / </w:t>
                      </w:r>
                      <w:proofErr w:type="spellStart"/>
                      <w:r>
                        <w:rPr>
                          <w:rFonts w:asciiTheme="majorHAnsi" w:eastAsiaTheme="majorEastAsia" w:hAnsiTheme="majorHAnsi" w:cstheme="majorBidi"/>
                          <w:iCs/>
                          <w:lang w:val="fr-CH"/>
                        </w:rPr>
                        <w:t>Why</w:t>
                      </w:r>
                      <w:proofErr w:type="spellEnd"/>
                      <w:r>
                        <w:rPr>
                          <w:rFonts w:asciiTheme="majorHAnsi" w:eastAsiaTheme="majorEastAsia" w:hAnsiTheme="majorHAnsi" w:cstheme="majorBidi"/>
                          <w:iCs/>
                          <w:lang w:val="fr-CH"/>
                        </w:rPr>
                        <w:t xml:space="preserve"> </w:t>
                      </w:r>
                      <w:proofErr w:type="gramStart"/>
                      <w:r>
                        <w:rPr>
                          <w:rFonts w:asciiTheme="majorHAnsi" w:eastAsiaTheme="majorEastAsia" w:hAnsiTheme="majorHAnsi" w:cstheme="majorBidi"/>
                          <w:iCs/>
                          <w:lang w:val="fr-CH"/>
                        </w:rPr>
                        <w:t>Not?</w:t>
                      </w:r>
                      <w:proofErr w:type="gramEnd"/>
                    </w:p>
                    <w:p w14:paraId="440E5322" w14:textId="77777777" w:rsidR="0038263F" w:rsidRPr="00FB3BA0" w:rsidRDefault="0038263F">
                      <w:pPr>
                        <w:rPr>
                          <w:rFonts w:asciiTheme="majorHAnsi" w:eastAsiaTheme="majorEastAsia" w:hAnsiTheme="majorHAnsi" w:cstheme="majorBidi"/>
                          <w:i/>
                          <w:iCs/>
                          <w:color w:val="595959" w:themeColor="text1" w:themeTint="A6"/>
                          <w:lang w:val="fr-CH"/>
                        </w:rPr>
                      </w:pPr>
                    </w:p>
                  </w:txbxContent>
                </v:textbox>
                <w10:wrap type="tight" anchorx="margin" anchory="margin"/>
              </v:shape>
            </w:pict>
          </mc:Fallback>
        </mc:AlternateContent>
      </w:r>
    </w:p>
    <w:p w14:paraId="5FD57BB7" w14:textId="77777777" w:rsidR="00ED33A1" w:rsidRPr="00FF0721" w:rsidRDefault="00E25BE9" w:rsidP="004B2D0D">
      <w:pPr>
        <w:suppressLineNumbers/>
        <w:jc w:val="both"/>
        <w:rPr>
          <w:rFonts w:ascii="Arial" w:hAnsi="Arial" w:cs="Arial"/>
          <w:b/>
          <w:lang w:val="en-GB"/>
        </w:rPr>
      </w:pPr>
      <w:r w:rsidRPr="00FF0721">
        <w:rPr>
          <w:rFonts w:ascii="Arial" w:hAnsi="Arial" w:cs="Arial"/>
          <w:b/>
          <w:noProof/>
          <w:lang w:val="en-GB" w:eastAsia="de-CH"/>
        </w:rPr>
        <w:object w:dxaOrig="1440" w:dyaOrig="1440" w14:anchorId="3CC5EA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76.45pt;height:50.35pt;z-index:-251657216;mso-position-horizontal-relative:text;mso-position-vertical-relative:text" wrapcoords="0 0 21600 0 21600 21600 0 21600 0 0">
            <v:imagedata r:id="rId10" o:title=""/>
            <w10:wrap type="tight"/>
          </v:shape>
          <o:OLEObject Type="Embed" ProgID="Excel.Sheet.12" ShapeID="_x0000_s1027" DrawAspect="Icon" ObjectID="_1534313488" r:id="rId11"/>
        </w:object>
      </w:r>
    </w:p>
    <w:p w14:paraId="178A42EA" w14:textId="77777777" w:rsidR="00ED33A1" w:rsidRPr="00FF0721" w:rsidRDefault="00ED33A1" w:rsidP="00D6239A">
      <w:pPr>
        <w:jc w:val="both"/>
        <w:rPr>
          <w:rFonts w:ascii="Arial" w:hAnsi="Arial" w:cs="Arial"/>
          <w:b/>
          <w:lang w:val="en-GB"/>
        </w:rPr>
      </w:pPr>
    </w:p>
    <w:sectPr w:rsidR="00ED33A1" w:rsidRPr="00FF0721" w:rsidSect="004B2D0D">
      <w:headerReference w:type="default" r:id="rId12"/>
      <w:footerReference w:type="default" r:id="rId13"/>
      <w:pgSz w:w="11899" w:h="16838"/>
      <w:pgMar w:top="1418" w:right="1418" w:bottom="1418" w:left="1134" w:header="709" w:footer="794" w:gutter="0"/>
      <w:lnNumType w:countBy="5" w:restart="continuous"/>
      <w:cols w:space="709"/>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465A94" w14:textId="77777777" w:rsidR="00E25BE9" w:rsidRDefault="00E25BE9">
      <w:r>
        <w:separator/>
      </w:r>
    </w:p>
  </w:endnote>
  <w:endnote w:type="continuationSeparator" w:id="0">
    <w:p w14:paraId="6AC10805" w14:textId="77777777" w:rsidR="00E25BE9" w:rsidRDefault="00E25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0DF1B" w14:textId="77777777" w:rsidR="00C10D25" w:rsidRPr="004B2D0D" w:rsidRDefault="00C10D25">
    <w:pPr>
      <w:pStyle w:val="Fuzeile"/>
      <w:rPr>
        <w:rFonts w:ascii="Arial" w:hAnsi="Arial"/>
        <w:sz w:val="20"/>
        <w:lang w:val="fr-CH"/>
      </w:rPr>
    </w:pPr>
    <w:r w:rsidRPr="004B2D0D">
      <w:rPr>
        <w:rFonts w:ascii="Arial" w:hAnsi="Arial"/>
        <w:sz w:val="20"/>
        <w:lang w:val="fr-CH"/>
      </w:rPr>
      <w:t xml:space="preserve">Piller, </w:t>
    </w:r>
    <w:r w:rsidRPr="00A10AE4">
      <w:rPr>
        <w:sz w:val="20"/>
      </w:rPr>
      <w:fldChar w:fldCharType="begin"/>
    </w:r>
    <w:r w:rsidRPr="00A10AE4">
      <w:rPr>
        <w:rFonts w:ascii="Arial" w:hAnsi="Arial"/>
        <w:sz w:val="20"/>
      </w:rPr>
      <w:instrText xml:space="preserve"> </w:instrText>
    </w:r>
    <w:r>
      <w:rPr>
        <w:rFonts w:ascii="Arial" w:hAnsi="Arial"/>
        <w:sz w:val="20"/>
      </w:rPr>
      <w:instrText>DATE</w:instrText>
    </w:r>
    <w:r w:rsidRPr="00A10AE4">
      <w:rPr>
        <w:rFonts w:ascii="Arial" w:hAnsi="Arial"/>
        <w:sz w:val="20"/>
      </w:rPr>
      <w:instrText xml:space="preserve"> \@ "</w:instrText>
    </w:r>
    <w:r>
      <w:rPr>
        <w:rFonts w:ascii="Arial" w:hAnsi="Arial"/>
        <w:sz w:val="20"/>
      </w:rPr>
      <w:instrText>d.M.yyyy</w:instrText>
    </w:r>
    <w:r w:rsidRPr="00A10AE4">
      <w:rPr>
        <w:rFonts w:ascii="Arial" w:hAnsi="Arial"/>
        <w:sz w:val="20"/>
      </w:rPr>
      <w:instrText xml:space="preserve">" </w:instrText>
    </w:r>
    <w:r w:rsidRPr="00A10AE4">
      <w:rPr>
        <w:sz w:val="20"/>
      </w:rPr>
      <w:fldChar w:fldCharType="separate"/>
    </w:r>
    <w:r w:rsidR="00EF4006">
      <w:rPr>
        <w:rFonts w:ascii="Arial" w:hAnsi="Arial"/>
        <w:noProof/>
        <w:sz w:val="20"/>
      </w:rPr>
      <w:t>2.9.2016</w:t>
    </w:r>
    <w:r w:rsidRPr="00A10AE4">
      <w:rPr>
        <w:sz w:val="20"/>
      </w:rPr>
      <w:fldChar w:fldCharType="end"/>
    </w:r>
    <w:r w:rsidRPr="004B2D0D">
      <w:rPr>
        <w:rFonts w:ascii="Arial" w:hAnsi="Arial"/>
        <w:sz w:val="20"/>
        <w:lang w:val="fr-CH"/>
      </w:rPr>
      <w:tab/>
    </w:r>
    <w:r w:rsidRPr="00A10AE4">
      <w:rPr>
        <w:rStyle w:val="Seitenzahl"/>
        <w:sz w:val="20"/>
      </w:rPr>
      <w:fldChar w:fldCharType="begin"/>
    </w:r>
    <w:r w:rsidRPr="004B2D0D">
      <w:rPr>
        <w:rStyle w:val="Seitenzahl"/>
        <w:rFonts w:ascii="Arial" w:hAnsi="Arial"/>
        <w:sz w:val="20"/>
        <w:lang w:val="fr-CH"/>
      </w:rPr>
      <w:instrText xml:space="preserve"> PAGE </w:instrText>
    </w:r>
    <w:r w:rsidRPr="00A10AE4">
      <w:rPr>
        <w:rStyle w:val="Seitenzahl"/>
        <w:sz w:val="20"/>
      </w:rPr>
      <w:fldChar w:fldCharType="separate"/>
    </w:r>
    <w:r w:rsidR="00B43AF5">
      <w:rPr>
        <w:rStyle w:val="Seitenzahl"/>
        <w:rFonts w:ascii="Arial" w:hAnsi="Arial"/>
        <w:noProof/>
        <w:sz w:val="20"/>
        <w:lang w:val="fr-CH"/>
      </w:rPr>
      <w:t>3</w:t>
    </w:r>
    <w:r w:rsidRPr="00A10AE4">
      <w:rPr>
        <w:rStyle w:val="Seitenzahl"/>
        <w:sz w:val="20"/>
      </w:rPr>
      <w:fldChar w:fldCharType="end"/>
    </w:r>
    <w:r w:rsidRPr="004B2D0D">
      <w:rPr>
        <w:rStyle w:val="Seitenzahl"/>
        <w:rFonts w:ascii="Arial" w:hAnsi="Arial"/>
        <w:sz w:val="20"/>
        <w:lang w:val="fr-CH"/>
      </w:rPr>
      <w:t>/</w:t>
    </w:r>
    <w:r w:rsidRPr="00A10AE4">
      <w:rPr>
        <w:rStyle w:val="Seitenzahl"/>
        <w:sz w:val="20"/>
      </w:rPr>
      <w:fldChar w:fldCharType="begin"/>
    </w:r>
    <w:r w:rsidRPr="004B2D0D">
      <w:rPr>
        <w:rStyle w:val="Seitenzahl"/>
        <w:rFonts w:ascii="Arial" w:hAnsi="Arial"/>
        <w:sz w:val="20"/>
        <w:lang w:val="fr-CH"/>
      </w:rPr>
      <w:instrText xml:space="preserve"> NUMPAGES </w:instrText>
    </w:r>
    <w:r w:rsidRPr="00A10AE4">
      <w:rPr>
        <w:rStyle w:val="Seitenzahl"/>
        <w:sz w:val="20"/>
      </w:rPr>
      <w:fldChar w:fldCharType="separate"/>
    </w:r>
    <w:r w:rsidR="00B43AF5">
      <w:rPr>
        <w:rStyle w:val="Seitenzahl"/>
        <w:rFonts w:ascii="Arial" w:hAnsi="Arial"/>
        <w:noProof/>
        <w:sz w:val="20"/>
        <w:lang w:val="fr-CH"/>
      </w:rPr>
      <w:t>3</w:t>
    </w:r>
    <w:r w:rsidRPr="00A10AE4">
      <w:rPr>
        <w:rStyle w:val="Seitenzahl"/>
        <w:sz w:val="20"/>
      </w:rPr>
      <w:fldChar w:fldCharType="end"/>
    </w:r>
    <w:r w:rsidRPr="004B2D0D">
      <w:rPr>
        <w:rStyle w:val="Seitenzahl"/>
        <w:rFonts w:ascii="Arial" w:hAnsi="Arial"/>
        <w:sz w:val="20"/>
        <w:lang w:val="fr-CH"/>
      </w:rPr>
      <w:tab/>
    </w:r>
    <w:r w:rsidRPr="00A10AE4">
      <w:rPr>
        <w:rStyle w:val="Seitenzahl"/>
        <w:sz w:val="20"/>
      </w:rPr>
      <w:fldChar w:fldCharType="begin"/>
    </w:r>
    <w:r w:rsidRPr="004B2D0D">
      <w:rPr>
        <w:rStyle w:val="Seitenzahl"/>
        <w:rFonts w:ascii="Arial" w:hAnsi="Arial"/>
        <w:sz w:val="20"/>
        <w:lang w:val="fr-CH"/>
      </w:rPr>
      <w:instrText xml:space="preserve"> FILENAME </w:instrText>
    </w:r>
    <w:r w:rsidRPr="00A10AE4">
      <w:rPr>
        <w:rStyle w:val="Seitenzahl"/>
        <w:sz w:val="20"/>
      </w:rPr>
      <w:fldChar w:fldCharType="separate"/>
    </w:r>
    <w:r w:rsidR="001F2749">
      <w:rPr>
        <w:rStyle w:val="Seitenzahl"/>
        <w:rFonts w:ascii="Arial" w:hAnsi="Arial"/>
        <w:noProof/>
        <w:sz w:val="20"/>
        <w:lang w:val="fr-CH"/>
      </w:rPr>
      <w:t>Air_polluition_biggest_killer.docx</w:t>
    </w:r>
    <w:r w:rsidRPr="00A10AE4">
      <w:rPr>
        <w:rStyle w:val="Seitenzah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78EA02" w14:textId="77777777" w:rsidR="00E25BE9" w:rsidRDefault="00E25BE9">
      <w:r>
        <w:separator/>
      </w:r>
    </w:p>
  </w:footnote>
  <w:footnote w:type="continuationSeparator" w:id="0">
    <w:p w14:paraId="120876CF" w14:textId="77777777" w:rsidR="00E25BE9" w:rsidRDefault="00E25B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950"/>
      <w:gridCol w:w="6415"/>
      <w:gridCol w:w="1982"/>
    </w:tblGrid>
    <w:tr w:rsidR="00C10D25" w14:paraId="7693BFA7" w14:textId="77777777" w:rsidTr="00B84181">
      <w:tc>
        <w:tcPr>
          <w:tcW w:w="959" w:type="dxa"/>
          <w:vAlign w:val="center"/>
        </w:tcPr>
        <w:p w14:paraId="5A0708C7" w14:textId="77777777" w:rsidR="00C10D25" w:rsidRDefault="00C10D25">
          <w:pPr>
            <w:pStyle w:val="Kopfzeile"/>
          </w:pPr>
          <w:r w:rsidRPr="007C2D17">
            <w:rPr>
              <w:rFonts w:ascii="Arial" w:hAnsi="Arial"/>
              <w:sz w:val="16"/>
            </w:rPr>
            <w:t>Unit 5</w:t>
          </w:r>
        </w:p>
      </w:tc>
      <w:tc>
        <w:tcPr>
          <w:tcW w:w="6520" w:type="dxa"/>
          <w:vAlign w:val="center"/>
        </w:tcPr>
        <w:p w14:paraId="5AE893E8" w14:textId="77777777" w:rsidR="00C10D25" w:rsidRPr="00111618" w:rsidRDefault="00C10D25" w:rsidP="00111618">
          <w:pPr>
            <w:pStyle w:val="Kopfzeile"/>
            <w:jc w:val="center"/>
            <w:rPr>
              <w:rFonts w:ascii="Arial" w:hAnsi="Arial" w:cs="Arial"/>
              <w:b/>
              <w:sz w:val="28"/>
              <w:szCs w:val="28"/>
            </w:rPr>
          </w:pPr>
          <w:r w:rsidRPr="00111618">
            <w:rPr>
              <w:rFonts w:ascii="Arial" w:hAnsi="Arial" w:cs="Arial"/>
              <w:b/>
              <w:sz w:val="28"/>
              <w:szCs w:val="28"/>
            </w:rPr>
            <w:t>The Future Forms</w:t>
          </w:r>
        </w:p>
      </w:tc>
      <w:tc>
        <w:tcPr>
          <w:tcW w:w="2008" w:type="dxa"/>
        </w:tcPr>
        <w:p w14:paraId="277F0E6A" w14:textId="77777777" w:rsidR="00C10D25" w:rsidRPr="004F5073" w:rsidRDefault="00C10D25">
          <w:pPr>
            <w:pStyle w:val="Kopfzeile"/>
            <w:rPr>
              <w:rFonts w:ascii="Arial" w:hAnsi="Arial"/>
              <w:sz w:val="16"/>
            </w:rPr>
          </w:pPr>
          <w:proofErr w:type="spellStart"/>
          <w:r w:rsidRPr="004F5073">
            <w:rPr>
              <w:rFonts w:ascii="Arial" w:hAnsi="Arial"/>
              <w:sz w:val="16"/>
            </w:rPr>
            <w:t>Headway</w:t>
          </w:r>
          <w:proofErr w:type="spellEnd"/>
          <w:r w:rsidRPr="004F5073">
            <w:rPr>
              <w:rFonts w:ascii="Arial" w:hAnsi="Arial"/>
              <w:sz w:val="16"/>
            </w:rPr>
            <w:t xml:space="preserve"> Intermediate - </w:t>
          </w:r>
        </w:p>
        <w:p w14:paraId="5058B7E5" w14:textId="77777777" w:rsidR="00C10D25" w:rsidRDefault="00C10D25">
          <w:pPr>
            <w:pStyle w:val="Kopfzeile"/>
          </w:pPr>
          <w:r w:rsidRPr="004F5073">
            <w:rPr>
              <w:rFonts w:ascii="Arial" w:hAnsi="Arial"/>
              <w:i/>
              <w:sz w:val="16"/>
            </w:rPr>
            <w:t>New Edition</w:t>
          </w:r>
        </w:p>
      </w:tc>
    </w:tr>
  </w:tbl>
  <w:p w14:paraId="1D2C665A" w14:textId="77777777" w:rsidR="00C10D25" w:rsidRDefault="00C10D2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E26EB2"/>
    <w:multiLevelType w:val="hybridMultilevel"/>
    <w:tmpl w:val="DB40AF0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autoHyphenation/>
  <w:hyphenationZone w:val="14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8E9"/>
    <w:rsid w:val="00111618"/>
    <w:rsid w:val="00167D1E"/>
    <w:rsid w:val="0019151C"/>
    <w:rsid w:val="001D3448"/>
    <w:rsid w:val="001F2749"/>
    <w:rsid w:val="002B5527"/>
    <w:rsid w:val="003268E9"/>
    <w:rsid w:val="00370610"/>
    <w:rsid w:val="0038263F"/>
    <w:rsid w:val="00386D7E"/>
    <w:rsid w:val="004B2D0D"/>
    <w:rsid w:val="004D3EB8"/>
    <w:rsid w:val="0050322E"/>
    <w:rsid w:val="005C3CF5"/>
    <w:rsid w:val="00654C4D"/>
    <w:rsid w:val="00662CA5"/>
    <w:rsid w:val="007854F7"/>
    <w:rsid w:val="007A6345"/>
    <w:rsid w:val="00813752"/>
    <w:rsid w:val="008555A9"/>
    <w:rsid w:val="00885D6E"/>
    <w:rsid w:val="008A005F"/>
    <w:rsid w:val="008A4B71"/>
    <w:rsid w:val="008C1516"/>
    <w:rsid w:val="0094776A"/>
    <w:rsid w:val="00A31569"/>
    <w:rsid w:val="00A85B5E"/>
    <w:rsid w:val="00B404A8"/>
    <w:rsid w:val="00B43AF5"/>
    <w:rsid w:val="00B84181"/>
    <w:rsid w:val="00BD300D"/>
    <w:rsid w:val="00C04BC2"/>
    <w:rsid w:val="00C10D25"/>
    <w:rsid w:val="00CA424D"/>
    <w:rsid w:val="00CB7603"/>
    <w:rsid w:val="00D6239A"/>
    <w:rsid w:val="00DC4932"/>
    <w:rsid w:val="00DD6961"/>
    <w:rsid w:val="00DF4DC1"/>
    <w:rsid w:val="00E25BE9"/>
    <w:rsid w:val="00E27A51"/>
    <w:rsid w:val="00ED33A1"/>
    <w:rsid w:val="00EE323E"/>
    <w:rsid w:val="00EF4006"/>
    <w:rsid w:val="00F62EF1"/>
    <w:rsid w:val="00FB3BA0"/>
    <w:rsid w:val="00FF072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73A47C4"/>
  <w14:defaultImageDpi w14:val="300"/>
  <w15:docId w15:val="{FB489ECE-2D7C-421E-8E4A-089A0DF6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rPr>
  </w:style>
  <w:style w:type="paragraph" w:styleId="berschrift1">
    <w:name w:val="heading 1"/>
    <w:basedOn w:val="Standard"/>
    <w:next w:val="Standard"/>
    <w:link w:val="berschrift1Zchn"/>
    <w:uiPriority w:val="9"/>
    <w:qFormat/>
    <w:rsid w:val="00111618"/>
    <w:pPr>
      <w:keepNext/>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111618"/>
    <w:pPr>
      <w:keepNext/>
      <w:spacing w:before="240" w:after="60"/>
      <w:outlineLvl w:val="1"/>
    </w:pPr>
    <w:rPr>
      <w:rFonts w:asciiTheme="majorHAnsi" w:eastAsiaTheme="majorEastAsia" w:hAnsiTheme="majorHAnsi" w:cstheme="majorBidi"/>
      <w:b/>
      <w:bCs/>
      <w:i/>
      <w:iCs/>
      <w:sz w:val="28"/>
      <w:szCs w:val="28"/>
    </w:rPr>
  </w:style>
  <w:style w:type="paragraph" w:styleId="berschrift3">
    <w:name w:val="heading 3"/>
    <w:basedOn w:val="Standard"/>
    <w:next w:val="Standard"/>
    <w:qFormat/>
    <w:rsid w:val="003268E9"/>
    <w:pPr>
      <w:keepNext/>
      <w:spacing w:before="240" w:after="60"/>
      <w:outlineLvl w:val="2"/>
    </w:pPr>
    <w:rPr>
      <w:rFonts w:ascii="Arial" w:hAnsi="Arial"/>
      <w:b/>
      <w:sz w:val="26"/>
      <w:szCs w:val="26"/>
    </w:rPr>
  </w:style>
  <w:style w:type="paragraph" w:styleId="berschrift4">
    <w:name w:val="heading 4"/>
    <w:basedOn w:val="Standard"/>
    <w:next w:val="Standard"/>
    <w:link w:val="berschrift4Zchn"/>
    <w:uiPriority w:val="9"/>
    <w:unhideWhenUsed/>
    <w:qFormat/>
    <w:rsid w:val="00111618"/>
    <w:pPr>
      <w:keepNext/>
      <w:spacing w:before="240" w:after="60"/>
      <w:outlineLvl w:val="3"/>
    </w:pPr>
    <w:rPr>
      <w:rFonts w:asciiTheme="minorHAnsi" w:eastAsiaTheme="minorEastAsia" w:hAnsiTheme="minorHAnsi" w:cstheme="minorBidi"/>
      <w:b/>
      <w:bCs/>
      <w:sz w:val="28"/>
      <w:szCs w:val="28"/>
    </w:rPr>
  </w:style>
  <w:style w:type="paragraph" w:styleId="berschrift5">
    <w:name w:val="heading 5"/>
    <w:basedOn w:val="Standard"/>
    <w:next w:val="Standard"/>
    <w:link w:val="berschrift5Zchn"/>
    <w:uiPriority w:val="9"/>
    <w:unhideWhenUsed/>
    <w:qFormat/>
    <w:rsid w:val="00111618"/>
    <w:pPr>
      <w:spacing w:before="240" w:after="60"/>
      <w:outlineLvl w:val="4"/>
    </w:pPr>
    <w:rPr>
      <w:rFonts w:asciiTheme="minorHAnsi" w:eastAsiaTheme="minorEastAsia" w:hAnsiTheme="minorHAnsi" w:cstheme="minorBid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berschrift3"/>
    <w:rsid w:val="003268E9"/>
    <w:rPr>
      <w:sz w:val="36"/>
      <w:szCs w:val="36"/>
    </w:rPr>
  </w:style>
  <w:style w:type="paragraph" w:styleId="Kommentartext">
    <w:name w:val="annotation text"/>
    <w:basedOn w:val="Standard"/>
    <w:autoRedefine/>
    <w:semiHidden/>
    <w:rsid w:val="00EB6E5E"/>
    <w:rPr>
      <w:rFonts w:ascii="Arial" w:hAnsi="Arial"/>
      <w:szCs w:val="24"/>
      <w:lang w:val="de-CH" w:eastAsia="de-CH"/>
    </w:rPr>
  </w:style>
  <w:style w:type="paragraph" w:styleId="Kopfzeile">
    <w:name w:val="header"/>
    <w:basedOn w:val="Standard"/>
    <w:rsid w:val="00A10AE4"/>
    <w:pPr>
      <w:tabs>
        <w:tab w:val="center" w:pos="4536"/>
        <w:tab w:val="right" w:pos="9072"/>
      </w:tabs>
    </w:pPr>
  </w:style>
  <w:style w:type="paragraph" w:styleId="Fuzeile">
    <w:name w:val="footer"/>
    <w:basedOn w:val="Standard"/>
    <w:semiHidden/>
    <w:rsid w:val="00A10AE4"/>
    <w:pPr>
      <w:tabs>
        <w:tab w:val="center" w:pos="4536"/>
        <w:tab w:val="right" w:pos="9072"/>
      </w:tabs>
    </w:pPr>
  </w:style>
  <w:style w:type="character" w:styleId="Seitenzahl">
    <w:name w:val="page number"/>
    <w:basedOn w:val="Absatz-Standardschriftart"/>
    <w:rsid w:val="00A10AE4"/>
  </w:style>
  <w:style w:type="table" w:styleId="Tabellenraster">
    <w:name w:val="Table Grid"/>
    <w:basedOn w:val="NormaleTabelle"/>
    <w:rsid w:val="007C2D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rsid w:val="007C2D17"/>
    <w:rPr>
      <w:color w:val="0000FF"/>
      <w:u w:val="single"/>
    </w:rPr>
  </w:style>
  <w:style w:type="paragraph" w:styleId="Titel">
    <w:name w:val="Title"/>
    <w:basedOn w:val="Standard"/>
    <w:next w:val="Standard"/>
    <w:link w:val="TitelZchn"/>
    <w:uiPriority w:val="10"/>
    <w:qFormat/>
    <w:rsid w:val="0011161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111618"/>
    <w:rPr>
      <w:rFonts w:asciiTheme="majorHAnsi" w:eastAsiaTheme="majorEastAsia" w:hAnsiTheme="majorHAnsi" w:cstheme="majorBidi"/>
      <w:b/>
      <w:bCs/>
      <w:kern w:val="28"/>
      <w:sz w:val="32"/>
      <w:szCs w:val="32"/>
    </w:rPr>
  </w:style>
  <w:style w:type="paragraph" w:styleId="Untertitel">
    <w:name w:val="Subtitle"/>
    <w:basedOn w:val="Standard"/>
    <w:next w:val="Standard"/>
    <w:link w:val="UntertitelZchn"/>
    <w:uiPriority w:val="11"/>
    <w:qFormat/>
    <w:rsid w:val="00111618"/>
    <w:pPr>
      <w:spacing w:after="60"/>
      <w:jc w:val="center"/>
      <w:outlineLvl w:val="1"/>
    </w:pPr>
    <w:rPr>
      <w:rFonts w:asciiTheme="majorHAnsi" w:eastAsiaTheme="majorEastAsia" w:hAnsiTheme="majorHAnsi" w:cstheme="majorBidi"/>
      <w:szCs w:val="24"/>
    </w:rPr>
  </w:style>
  <w:style w:type="character" w:customStyle="1" w:styleId="UntertitelZchn">
    <w:name w:val="Untertitel Zchn"/>
    <w:basedOn w:val="Absatz-Standardschriftart"/>
    <w:link w:val="Untertitel"/>
    <w:uiPriority w:val="11"/>
    <w:rsid w:val="00111618"/>
    <w:rPr>
      <w:rFonts w:asciiTheme="majorHAnsi" w:eastAsiaTheme="majorEastAsia" w:hAnsiTheme="majorHAnsi" w:cstheme="majorBidi"/>
      <w:sz w:val="24"/>
      <w:szCs w:val="24"/>
    </w:rPr>
  </w:style>
  <w:style w:type="character" w:customStyle="1" w:styleId="berschrift1Zchn">
    <w:name w:val="Überschrift 1 Zchn"/>
    <w:basedOn w:val="Absatz-Standardschriftart"/>
    <w:link w:val="berschrift1"/>
    <w:uiPriority w:val="9"/>
    <w:rsid w:val="00111618"/>
    <w:rPr>
      <w:rFonts w:asciiTheme="majorHAnsi" w:eastAsiaTheme="majorEastAsia" w:hAnsiTheme="majorHAnsi" w:cstheme="majorBidi"/>
      <w:b/>
      <w:bCs/>
      <w:kern w:val="32"/>
      <w:sz w:val="32"/>
      <w:szCs w:val="32"/>
    </w:rPr>
  </w:style>
  <w:style w:type="character" w:customStyle="1" w:styleId="berschrift2Zchn">
    <w:name w:val="Überschrift 2 Zchn"/>
    <w:basedOn w:val="Absatz-Standardschriftart"/>
    <w:link w:val="berschrift2"/>
    <w:uiPriority w:val="9"/>
    <w:rsid w:val="00111618"/>
    <w:rPr>
      <w:rFonts w:asciiTheme="majorHAnsi" w:eastAsiaTheme="majorEastAsia" w:hAnsiTheme="majorHAnsi" w:cstheme="majorBidi"/>
      <w:b/>
      <w:bCs/>
      <w:i/>
      <w:iCs/>
      <w:sz w:val="28"/>
      <w:szCs w:val="28"/>
    </w:rPr>
  </w:style>
  <w:style w:type="character" w:customStyle="1" w:styleId="berschrift4Zchn">
    <w:name w:val="Überschrift 4 Zchn"/>
    <w:basedOn w:val="Absatz-Standardschriftart"/>
    <w:link w:val="berschrift4"/>
    <w:uiPriority w:val="9"/>
    <w:rsid w:val="00111618"/>
    <w:rPr>
      <w:rFonts w:asciiTheme="minorHAnsi" w:eastAsiaTheme="minorEastAsia" w:hAnsiTheme="minorHAnsi" w:cstheme="minorBidi"/>
      <w:b/>
      <w:bCs/>
      <w:sz w:val="28"/>
      <w:szCs w:val="28"/>
    </w:rPr>
  </w:style>
  <w:style w:type="character" w:customStyle="1" w:styleId="berschrift5Zchn">
    <w:name w:val="Überschrift 5 Zchn"/>
    <w:basedOn w:val="Absatz-Standardschriftart"/>
    <w:link w:val="berschrift5"/>
    <w:uiPriority w:val="9"/>
    <w:rsid w:val="00111618"/>
    <w:rPr>
      <w:rFonts w:asciiTheme="minorHAnsi" w:eastAsiaTheme="minorEastAsia" w:hAnsiTheme="minorHAnsi" w:cstheme="minorBidi"/>
      <w:b/>
      <w:bCs/>
      <w:i/>
      <w:iCs/>
      <w:sz w:val="26"/>
      <w:szCs w:val="26"/>
    </w:rPr>
  </w:style>
  <w:style w:type="character" w:styleId="IntensiverVerweis">
    <w:name w:val="Intense Reference"/>
    <w:basedOn w:val="Absatz-Standardschriftart"/>
    <w:uiPriority w:val="32"/>
    <w:qFormat/>
    <w:rsid w:val="00111618"/>
    <w:rPr>
      <w:b/>
      <w:bCs/>
      <w:smallCaps/>
      <w:color w:val="C0504D" w:themeColor="accent2"/>
      <w:spacing w:val="5"/>
      <w:u w:val="single"/>
    </w:rPr>
  </w:style>
  <w:style w:type="character" w:styleId="SchwacherVerweis">
    <w:name w:val="Subtle Reference"/>
    <w:basedOn w:val="Absatz-Standardschriftart"/>
    <w:uiPriority w:val="31"/>
    <w:qFormat/>
    <w:rsid w:val="00111618"/>
    <w:rPr>
      <w:smallCaps/>
      <w:color w:val="C0504D" w:themeColor="accent2"/>
      <w:u w:val="single"/>
    </w:rPr>
  </w:style>
  <w:style w:type="character" w:styleId="SchwacheHervorhebung">
    <w:name w:val="Subtle Emphasis"/>
    <w:basedOn w:val="Absatz-Standardschriftart"/>
    <w:uiPriority w:val="19"/>
    <w:qFormat/>
    <w:rsid w:val="00111618"/>
    <w:rPr>
      <w:i/>
      <w:iCs/>
      <w:color w:val="808080" w:themeColor="text1" w:themeTint="7F"/>
    </w:rPr>
  </w:style>
  <w:style w:type="character" w:styleId="Zeilennummer">
    <w:name w:val="line number"/>
    <w:basedOn w:val="Absatz-Standardschriftart"/>
    <w:uiPriority w:val="99"/>
    <w:semiHidden/>
    <w:unhideWhenUsed/>
    <w:rsid w:val="00111618"/>
  </w:style>
  <w:style w:type="paragraph" w:styleId="KeinLeerraum">
    <w:name w:val="No Spacing"/>
    <w:uiPriority w:val="1"/>
    <w:qFormat/>
    <w:rsid w:val="00D6239A"/>
    <w:rPr>
      <w:sz w:val="24"/>
    </w:rPr>
  </w:style>
  <w:style w:type="paragraph" w:styleId="Sprechblasentext">
    <w:name w:val="Balloon Text"/>
    <w:basedOn w:val="Standard"/>
    <w:link w:val="SprechblasentextZchn"/>
    <w:uiPriority w:val="99"/>
    <w:semiHidden/>
    <w:unhideWhenUsed/>
    <w:rsid w:val="00CA424D"/>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CA424D"/>
    <w:rPr>
      <w:rFonts w:ascii="Lucida Grande" w:hAnsi="Lucida Grande" w:cs="Lucida Grande"/>
      <w:sz w:val="18"/>
      <w:szCs w:val="18"/>
    </w:rPr>
  </w:style>
  <w:style w:type="paragraph" w:styleId="Beschriftung">
    <w:name w:val="caption"/>
    <w:basedOn w:val="Standard"/>
    <w:next w:val="Standard"/>
    <w:uiPriority w:val="35"/>
    <w:unhideWhenUsed/>
    <w:qFormat/>
    <w:rsid w:val="00CA424D"/>
    <w:pPr>
      <w:spacing w:after="200"/>
    </w:pPr>
    <w:rPr>
      <w:b/>
      <w:bCs/>
      <w:color w:val="4F81BD" w:themeColor="accent1"/>
      <w:sz w:val="18"/>
      <w:szCs w:val="18"/>
    </w:rPr>
  </w:style>
  <w:style w:type="paragraph" w:styleId="Listenabsatz">
    <w:name w:val="List Paragraph"/>
    <w:basedOn w:val="Standard"/>
    <w:uiPriority w:val="34"/>
    <w:qFormat/>
    <w:rsid w:val="00382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34780">
      <w:bodyDiv w:val="1"/>
      <w:marLeft w:val="0"/>
      <w:marRight w:val="0"/>
      <w:marTop w:val="0"/>
      <w:marBottom w:val="0"/>
      <w:divBdr>
        <w:top w:val="none" w:sz="0" w:space="0" w:color="auto"/>
        <w:left w:val="none" w:sz="0" w:space="0" w:color="auto"/>
        <w:bottom w:val="none" w:sz="0" w:space="0" w:color="auto"/>
        <w:right w:val="none" w:sz="0" w:space="0" w:color="auto"/>
      </w:divBdr>
      <w:divsChild>
        <w:div w:id="1340083722">
          <w:marLeft w:val="0"/>
          <w:marRight w:val="0"/>
          <w:marTop w:val="0"/>
          <w:marBottom w:val="0"/>
          <w:divBdr>
            <w:top w:val="none" w:sz="0" w:space="0" w:color="auto"/>
            <w:left w:val="none" w:sz="0" w:space="0" w:color="auto"/>
            <w:bottom w:val="none" w:sz="0" w:space="0" w:color="auto"/>
            <w:right w:val="none" w:sz="0" w:space="0" w:color="auto"/>
          </w:divBdr>
        </w:div>
      </w:divsChild>
    </w:div>
    <w:div w:id="765032885">
      <w:bodyDiv w:val="1"/>
      <w:marLeft w:val="0"/>
      <w:marRight w:val="0"/>
      <w:marTop w:val="0"/>
      <w:marBottom w:val="0"/>
      <w:divBdr>
        <w:top w:val="none" w:sz="0" w:space="0" w:color="auto"/>
        <w:left w:val="none" w:sz="0" w:space="0" w:color="auto"/>
        <w:bottom w:val="none" w:sz="0" w:space="0" w:color="auto"/>
        <w:right w:val="none" w:sz="0" w:space="0" w:color="auto"/>
      </w:divBdr>
    </w:div>
    <w:div w:id="1009988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ww.theguardian.com/environment/2012/mar/15/air-pollution-biggest-killer-water" TargetMode="External"/><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1E8F8-B763-4B46-8EC4-49AF8BDC6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685</Words>
  <Characters>3906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This is a little story about four people named Everybody,</vt:lpstr>
    </vt:vector>
  </TitlesOfParts>
  <Manager/>
  <Company/>
  <LinksUpToDate>false</LinksUpToDate>
  <CharactersWithSpaces>4582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little story about four people named Everybody,</dc:title>
  <dc:subject/>
  <dc:creator>Benno Piller</dc:creator>
  <cp:keywords/>
  <dc:description/>
  <cp:lastModifiedBy>Luca Schäfli</cp:lastModifiedBy>
  <cp:revision>4</cp:revision>
  <dcterms:created xsi:type="dcterms:W3CDTF">2016-09-02T06:30:00Z</dcterms:created>
  <dcterms:modified xsi:type="dcterms:W3CDTF">2016-09-02T07:25:00Z</dcterms:modified>
  <cp:category/>
</cp:coreProperties>
</file>