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CF5" w:rsidRDefault="00C854C9">
      <w:pPr>
        <w:rPr>
          <w:sz w:val="32"/>
          <w:lang w:val="de-CH"/>
        </w:rPr>
      </w:pPr>
      <w:r w:rsidRPr="00166081">
        <w:rPr>
          <w:sz w:val="32"/>
          <w:lang w:val="de-CH"/>
        </w:rPr>
        <w:t>Nationalismus</w:t>
      </w:r>
      <w:r w:rsidR="00166081" w:rsidRPr="00166081">
        <w:rPr>
          <w:sz w:val="32"/>
          <w:lang w:val="de-CH"/>
        </w:rPr>
        <w:t>:</w:t>
      </w:r>
    </w:p>
    <w:p w:rsidR="00303FB0" w:rsidRPr="00303FB0" w:rsidRDefault="00303FB0">
      <w:pPr>
        <w:rPr>
          <w:sz w:val="28"/>
          <w:lang w:val="de-CH"/>
        </w:rPr>
      </w:pPr>
      <w:r>
        <w:rPr>
          <w:sz w:val="28"/>
          <w:lang w:val="de-CH"/>
        </w:rPr>
        <w:t>Notizen:</w:t>
      </w:r>
    </w:p>
    <w:p w:rsidR="00166081" w:rsidRDefault="00166081" w:rsidP="00166081">
      <w:pPr>
        <w:pStyle w:val="Listenabsatz"/>
        <w:numPr>
          <w:ilvl w:val="0"/>
          <w:numId w:val="3"/>
        </w:numPr>
        <w:rPr>
          <w:lang w:val="de-CH"/>
        </w:rPr>
      </w:pPr>
      <w:r>
        <w:rPr>
          <w:lang w:val="de-CH"/>
        </w:rPr>
        <w:t xml:space="preserve">Übertriebenes Nationalbewusstsein </w:t>
      </w:r>
    </w:p>
    <w:p w:rsidR="00166081" w:rsidRDefault="00166081" w:rsidP="00166081">
      <w:pPr>
        <w:pStyle w:val="Listenabsatz"/>
        <w:numPr>
          <w:ilvl w:val="0"/>
          <w:numId w:val="3"/>
        </w:numPr>
        <w:rPr>
          <w:lang w:val="de-CH"/>
        </w:rPr>
      </w:pPr>
      <w:r>
        <w:rPr>
          <w:lang w:val="de-CH"/>
        </w:rPr>
        <w:t>Natio = Geburt, Herkunft, Volk</w:t>
      </w:r>
    </w:p>
    <w:p w:rsidR="00166081" w:rsidRDefault="00166081" w:rsidP="00166081">
      <w:pPr>
        <w:pStyle w:val="Listenabsatz"/>
        <w:numPr>
          <w:ilvl w:val="0"/>
          <w:numId w:val="3"/>
        </w:numPr>
        <w:rPr>
          <w:lang w:val="de-CH"/>
        </w:rPr>
      </w:pPr>
      <w:r>
        <w:rPr>
          <w:lang w:val="de-CH"/>
        </w:rPr>
        <w:t>Politische Ideologie.</w:t>
      </w:r>
    </w:p>
    <w:p w:rsidR="00166081" w:rsidRDefault="00166081" w:rsidP="00166081">
      <w:pPr>
        <w:pStyle w:val="Listenabsatz"/>
        <w:numPr>
          <w:ilvl w:val="0"/>
          <w:numId w:val="3"/>
        </w:numPr>
        <w:rPr>
          <w:lang w:val="de-CH"/>
        </w:rPr>
      </w:pPr>
      <w:r>
        <w:rPr>
          <w:lang w:val="de-CH"/>
        </w:rPr>
        <w:t>Eigene Nation steht im Vordergrund</w:t>
      </w:r>
    </w:p>
    <w:p w:rsidR="00166081" w:rsidRDefault="00166081" w:rsidP="00166081">
      <w:pPr>
        <w:pStyle w:val="Listenabsatz"/>
        <w:numPr>
          <w:ilvl w:val="0"/>
          <w:numId w:val="3"/>
        </w:numPr>
        <w:rPr>
          <w:lang w:val="de-CH"/>
        </w:rPr>
      </w:pPr>
      <w:r>
        <w:rPr>
          <w:lang w:val="de-CH"/>
        </w:rPr>
        <w:t xml:space="preserve">Gemeinsamkeiten zwischen eigentlich Fremden finden (z.B. geographisch/ kulturell) </w:t>
      </w:r>
    </w:p>
    <w:p w:rsidR="00166081" w:rsidRDefault="00166081" w:rsidP="00166081">
      <w:pPr>
        <w:pStyle w:val="Listenabsatz"/>
        <w:numPr>
          <w:ilvl w:val="0"/>
          <w:numId w:val="3"/>
        </w:numPr>
        <w:rPr>
          <w:lang w:val="de-CH"/>
        </w:rPr>
      </w:pPr>
      <w:r>
        <w:rPr>
          <w:lang w:val="de-CH"/>
        </w:rPr>
        <w:t xml:space="preserve">Ideengeschichtliche Verwendung: Einsatz für das Konzept des Nationalstaates. </w:t>
      </w:r>
    </w:p>
    <w:p w:rsidR="00166081" w:rsidRDefault="00166081" w:rsidP="00166081">
      <w:pPr>
        <w:pStyle w:val="Listenabsatz"/>
        <w:numPr>
          <w:ilvl w:val="0"/>
          <w:numId w:val="3"/>
        </w:numPr>
        <w:rPr>
          <w:lang w:val="de-CH"/>
        </w:rPr>
      </w:pPr>
      <w:r>
        <w:rPr>
          <w:lang w:val="de-CH"/>
        </w:rPr>
        <w:t>2Arten</w:t>
      </w:r>
    </w:p>
    <w:p w:rsidR="00166081" w:rsidRDefault="00166081" w:rsidP="00166081">
      <w:pPr>
        <w:pStyle w:val="Listenabsatz"/>
        <w:numPr>
          <w:ilvl w:val="0"/>
          <w:numId w:val="3"/>
        </w:numPr>
        <w:rPr>
          <w:lang w:val="de-CH"/>
        </w:rPr>
      </w:pPr>
      <w:r>
        <w:rPr>
          <w:lang w:val="de-CH"/>
        </w:rPr>
        <w:t>Exklusiver Nationalismus oder Chauvinismus:</w:t>
      </w:r>
    </w:p>
    <w:p w:rsidR="00166081" w:rsidRDefault="00166081" w:rsidP="00166081">
      <w:pPr>
        <w:pStyle w:val="Listenabsatz"/>
        <w:numPr>
          <w:ilvl w:val="0"/>
          <w:numId w:val="4"/>
        </w:numPr>
        <w:rPr>
          <w:lang w:val="de-CH"/>
        </w:rPr>
      </w:pPr>
      <w:r>
        <w:rPr>
          <w:lang w:val="de-CH"/>
        </w:rPr>
        <w:t>Übersteigerte Wertgefühl</w:t>
      </w:r>
    </w:p>
    <w:p w:rsidR="00166081" w:rsidRDefault="00166081" w:rsidP="00166081">
      <w:pPr>
        <w:pStyle w:val="Listenabsatz"/>
        <w:numPr>
          <w:ilvl w:val="0"/>
          <w:numId w:val="4"/>
        </w:numPr>
        <w:rPr>
          <w:lang w:val="de-CH"/>
        </w:rPr>
      </w:pPr>
      <w:r>
        <w:rPr>
          <w:lang w:val="de-CH"/>
        </w:rPr>
        <w:t>Abgrenzung anderer Nationen</w:t>
      </w:r>
    </w:p>
    <w:p w:rsidR="00166081" w:rsidRDefault="00166081" w:rsidP="00166081">
      <w:pPr>
        <w:pStyle w:val="Listenabsatz"/>
        <w:numPr>
          <w:ilvl w:val="0"/>
          <w:numId w:val="4"/>
        </w:numPr>
        <w:rPr>
          <w:lang w:val="de-CH"/>
        </w:rPr>
      </w:pPr>
      <w:r>
        <w:rPr>
          <w:lang w:val="de-CH"/>
        </w:rPr>
        <w:t>Vertreibung oder Vernichtung anderer Minderheiten</w:t>
      </w:r>
    </w:p>
    <w:p w:rsidR="00166081" w:rsidRDefault="00166081" w:rsidP="00166081">
      <w:pPr>
        <w:pStyle w:val="Listenabsatz"/>
        <w:numPr>
          <w:ilvl w:val="0"/>
          <w:numId w:val="3"/>
        </w:numPr>
        <w:rPr>
          <w:lang w:val="de-CH"/>
        </w:rPr>
      </w:pPr>
      <w:r>
        <w:rPr>
          <w:lang w:val="de-CH"/>
        </w:rPr>
        <w:t>Inklusiver Nationalismus</w:t>
      </w:r>
      <w:r w:rsidR="00E60F41">
        <w:rPr>
          <w:lang w:val="de-CH"/>
        </w:rPr>
        <w:t>:</w:t>
      </w:r>
    </w:p>
    <w:p w:rsidR="00166081" w:rsidRDefault="00166081" w:rsidP="00166081">
      <w:pPr>
        <w:pStyle w:val="Listenabsatz"/>
        <w:numPr>
          <w:ilvl w:val="0"/>
          <w:numId w:val="5"/>
        </w:numPr>
        <w:rPr>
          <w:lang w:val="de-CH"/>
        </w:rPr>
      </w:pPr>
      <w:r>
        <w:rPr>
          <w:lang w:val="de-CH"/>
        </w:rPr>
        <w:t>Moderater Patriotismus</w:t>
      </w:r>
    </w:p>
    <w:p w:rsidR="00166081" w:rsidRDefault="00166081" w:rsidP="00166081">
      <w:pPr>
        <w:pStyle w:val="Listenabsatz"/>
        <w:numPr>
          <w:ilvl w:val="0"/>
          <w:numId w:val="5"/>
        </w:numPr>
        <w:rPr>
          <w:lang w:val="de-CH"/>
        </w:rPr>
      </w:pPr>
      <w:r>
        <w:rPr>
          <w:lang w:val="de-CH"/>
        </w:rPr>
        <w:t xml:space="preserve">Integration aller Teilgruppen einer Gesellschaft </w:t>
      </w:r>
    </w:p>
    <w:p w:rsidR="00E67802" w:rsidRDefault="00E67802" w:rsidP="00E67802">
      <w:pPr>
        <w:pStyle w:val="Listenabsatz"/>
        <w:numPr>
          <w:ilvl w:val="0"/>
          <w:numId w:val="3"/>
        </w:numPr>
        <w:rPr>
          <w:lang w:val="de-CH"/>
        </w:rPr>
      </w:pPr>
      <w:r>
        <w:rPr>
          <w:lang w:val="de-CH"/>
        </w:rPr>
        <w:t xml:space="preserve">Nationalismus in 19Jh. sehr wichtig </w:t>
      </w:r>
      <w:r w:rsidRPr="00E67802">
        <w:rPr>
          <w:lang w:val="de-CH"/>
        </w:rPr>
        <w:sym w:font="Wingdings" w:char="F0E0"/>
      </w:r>
      <w:r>
        <w:rPr>
          <w:lang w:val="de-CH"/>
        </w:rPr>
        <w:t xml:space="preserve"> Positive Kraft</w:t>
      </w:r>
    </w:p>
    <w:p w:rsidR="00166081" w:rsidRDefault="00E67802" w:rsidP="006E2A39">
      <w:pPr>
        <w:pStyle w:val="Listenabsatz"/>
        <w:numPr>
          <w:ilvl w:val="0"/>
          <w:numId w:val="3"/>
        </w:numPr>
        <w:rPr>
          <w:lang w:val="de-CH"/>
        </w:rPr>
      </w:pPr>
      <w:r w:rsidRPr="00E67802">
        <w:rPr>
          <w:lang w:val="de-CH"/>
        </w:rPr>
        <w:t xml:space="preserve">Nationalistische Bewegungen suchten u. a. in </w:t>
      </w:r>
      <w:r w:rsidRPr="00710DAE">
        <w:rPr>
          <w:color w:val="FF0000"/>
          <w:lang w:val="de-CH"/>
        </w:rPr>
        <w:t xml:space="preserve">Deutschland, Griechenland, Italien und Ungarn, </w:t>
      </w:r>
      <w:r w:rsidRPr="00E67802">
        <w:rPr>
          <w:lang w:val="de-CH"/>
        </w:rPr>
        <w:t xml:space="preserve">auf der Grundlage der </w:t>
      </w:r>
      <w:r w:rsidRPr="00710DAE">
        <w:rPr>
          <w:b/>
          <w:lang w:val="de-CH"/>
        </w:rPr>
        <w:t>historischen</w:t>
      </w:r>
      <w:r w:rsidRPr="00E67802">
        <w:rPr>
          <w:lang w:val="de-CH"/>
        </w:rPr>
        <w:t xml:space="preserve">, </w:t>
      </w:r>
      <w:r w:rsidRPr="00710DAE">
        <w:rPr>
          <w:b/>
          <w:lang w:val="de-CH"/>
        </w:rPr>
        <w:t>sprachlichen</w:t>
      </w:r>
      <w:r w:rsidRPr="00E67802">
        <w:rPr>
          <w:lang w:val="de-CH"/>
        </w:rPr>
        <w:t xml:space="preserve"> und </w:t>
      </w:r>
      <w:r w:rsidRPr="00710DAE">
        <w:rPr>
          <w:b/>
          <w:lang w:val="de-CH"/>
        </w:rPr>
        <w:t>kulturellen</w:t>
      </w:r>
      <w:r>
        <w:rPr>
          <w:lang w:val="de-CH"/>
        </w:rPr>
        <w:t xml:space="preserve"> Verbundenheit</w:t>
      </w:r>
    </w:p>
    <w:p w:rsidR="00257562" w:rsidRDefault="00257562" w:rsidP="00257562">
      <w:pPr>
        <w:rPr>
          <w:lang w:val="de-CH"/>
        </w:rPr>
      </w:pPr>
    </w:p>
    <w:p w:rsidR="00257562" w:rsidRDefault="00257562" w:rsidP="00257562">
      <w:pPr>
        <w:pStyle w:val="Listenabsatz"/>
        <w:numPr>
          <w:ilvl w:val="0"/>
          <w:numId w:val="3"/>
        </w:numPr>
        <w:rPr>
          <w:lang w:val="de-CH"/>
        </w:rPr>
      </w:pPr>
      <w:r>
        <w:rPr>
          <w:lang w:val="de-CH"/>
        </w:rPr>
        <w:t xml:space="preserve">Nationalismus hat </w:t>
      </w:r>
      <w:r w:rsidR="002A3DF9">
        <w:rPr>
          <w:lang w:val="de-CH"/>
        </w:rPr>
        <w:t>sich</w:t>
      </w:r>
      <w:r>
        <w:rPr>
          <w:lang w:val="de-CH"/>
        </w:rPr>
        <w:t xml:space="preserve"> im Laufe der Jahre sehr in der </w:t>
      </w:r>
      <w:r w:rsidR="002A3DF9">
        <w:rPr>
          <w:lang w:val="de-CH"/>
        </w:rPr>
        <w:t xml:space="preserve">Bedeutung </w:t>
      </w:r>
      <w:r>
        <w:rPr>
          <w:lang w:val="de-CH"/>
        </w:rPr>
        <w:t xml:space="preserve">verändert </w:t>
      </w:r>
    </w:p>
    <w:p w:rsidR="00257562" w:rsidRPr="00257562" w:rsidRDefault="00257562" w:rsidP="00257562">
      <w:pPr>
        <w:pStyle w:val="Listenabsatz"/>
        <w:rPr>
          <w:lang w:val="de-CH"/>
        </w:rPr>
      </w:pPr>
    </w:p>
    <w:p w:rsidR="00257562" w:rsidRDefault="00257562" w:rsidP="00257562">
      <w:pPr>
        <w:pStyle w:val="Listenabsatz"/>
        <w:numPr>
          <w:ilvl w:val="0"/>
          <w:numId w:val="6"/>
        </w:numPr>
        <w:rPr>
          <w:lang w:val="de-CH"/>
        </w:rPr>
      </w:pPr>
      <w:r>
        <w:rPr>
          <w:lang w:val="de-CH"/>
        </w:rPr>
        <w:t>19Jh. = guter Nationalismus</w:t>
      </w:r>
    </w:p>
    <w:p w:rsidR="00257562" w:rsidRDefault="00257562" w:rsidP="00257562">
      <w:pPr>
        <w:pStyle w:val="Listenabsatz"/>
        <w:numPr>
          <w:ilvl w:val="0"/>
          <w:numId w:val="6"/>
        </w:numPr>
        <w:rPr>
          <w:lang w:val="de-CH"/>
        </w:rPr>
      </w:pPr>
      <w:r>
        <w:rPr>
          <w:lang w:val="de-CH"/>
        </w:rPr>
        <w:t>20Jh. = schlechter Nationalismus</w:t>
      </w:r>
    </w:p>
    <w:p w:rsidR="00303FB0" w:rsidRDefault="00303FB0" w:rsidP="00303FB0">
      <w:pPr>
        <w:rPr>
          <w:lang w:val="de-CH"/>
        </w:rPr>
      </w:pPr>
    </w:p>
    <w:p w:rsidR="00303FB0" w:rsidRDefault="00303FB0" w:rsidP="00303FB0">
      <w:pPr>
        <w:rPr>
          <w:lang w:val="de-CH"/>
        </w:rPr>
      </w:pPr>
    </w:p>
    <w:p w:rsidR="00303FB0" w:rsidRDefault="00303FB0" w:rsidP="00303FB0">
      <w:pPr>
        <w:rPr>
          <w:lang w:val="de-CH"/>
        </w:rPr>
      </w:pPr>
    </w:p>
    <w:p w:rsidR="00303FB0" w:rsidRDefault="00303FB0" w:rsidP="00303FB0">
      <w:pPr>
        <w:rPr>
          <w:lang w:val="de-CH"/>
        </w:rPr>
      </w:pPr>
    </w:p>
    <w:p w:rsidR="00303FB0" w:rsidRDefault="00303FB0" w:rsidP="00303FB0">
      <w:pPr>
        <w:rPr>
          <w:lang w:val="de-CH"/>
        </w:rPr>
      </w:pPr>
    </w:p>
    <w:p w:rsidR="00303FB0" w:rsidRDefault="00303FB0" w:rsidP="00303FB0">
      <w:pPr>
        <w:rPr>
          <w:lang w:val="de-CH"/>
        </w:rPr>
      </w:pPr>
    </w:p>
    <w:p w:rsidR="00303FB0" w:rsidRDefault="00303FB0" w:rsidP="00303FB0">
      <w:pPr>
        <w:rPr>
          <w:lang w:val="de-CH"/>
        </w:rPr>
      </w:pPr>
    </w:p>
    <w:p w:rsidR="00303FB0" w:rsidRDefault="00303FB0" w:rsidP="00303FB0">
      <w:pPr>
        <w:rPr>
          <w:lang w:val="de-CH"/>
        </w:rPr>
      </w:pPr>
    </w:p>
    <w:p w:rsidR="00303FB0" w:rsidRDefault="00303FB0" w:rsidP="00303FB0">
      <w:pPr>
        <w:rPr>
          <w:lang w:val="de-CH"/>
        </w:rPr>
      </w:pPr>
    </w:p>
    <w:p w:rsidR="00303FB0" w:rsidRDefault="00303FB0" w:rsidP="00303FB0">
      <w:pPr>
        <w:rPr>
          <w:lang w:val="de-CH"/>
        </w:rPr>
      </w:pPr>
    </w:p>
    <w:p w:rsidR="00303FB0" w:rsidRPr="00303FB0" w:rsidRDefault="00303FB0" w:rsidP="00303FB0">
      <w:pPr>
        <w:rPr>
          <w:lang w:val="de-CH"/>
        </w:rPr>
      </w:pPr>
    </w:p>
    <w:p w:rsidR="00303FB0" w:rsidRDefault="00303FB0" w:rsidP="00303FB0">
      <w:pPr>
        <w:rPr>
          <w:sz w:val="28"/>
          <w:lang w:val="de-CH"/>
        </w:rPr>
      </w:pPr>
      <w:r w:rsidRPr="00303FB0">
        <w:rPr>
          <w:sz w:val="28"/>
          <w:lang w:val="de-CH"/>
        </w:rPr>
        <w:lastRenderedPageBreak/>
        <w:t>Aufgabe 1</w:t>
      </w:r>
      <w:r>
        <w:rPr>
          <w:sz w:val="28"/>
          <w:lang w:val="de-CH"/>
        </w:rPr>
        <w:t xml:space="preserve"> (Seite 292):</w:t>
      </w:r>
    </w:p>
    <w:p w:rsidR="00303FB0" w:rsidRPr="002F65C1" w:rsidRDefault="00303FB0" w:rsidP="00303FB0">
      <w:pPr>
        <w:rPr>
          <w:u w:val="single"/>
          <w:lang w:val="de-CH"/>
        </w:rPr>
      </w:pPr>
      <w:r w:rsidRPr="002F65C1">
        <w:rPr>
          <w:u w:val="single"/>
          <w:lang w:val="de-CH"/>
        </w:rPr>
        <w:t>Nation:</w:t>
      </w:r>
    </w:p>
    <w:p w:rsidR="00303FB0" w:rsidRPr="002F65C1" w:rsidRDefault="00303FB0" w:rsidP="00303FB0">
      <w:pPr>
        <w:rPr>
          <w:lang w:val="de-CH"/>
        </w:rPr>
      </w:pPr>
      <w:r w:rsidRPr="002F65C1">
        <w:rPr>
          <w:bCs/>
          <w:lang w:val="de-CH"/>
        </w:rPr>
        <w:t>Nation</w:t>
      </w:r>
      <w:r w:rsidRPr="002F65C1">
        <w:rPr>
          <w:lang w:val="de-CH"/>
        </w:rPr>
        <w:t xml:space="preserve"> bezeichnet größere Gruppen oder Kollektive von Menschen, denen gemeinsame Merkmale wie Sprache, Tradition, Sitten, Bräuche oder Abstammung zugeschrieben werden. Daneben wird die Bezeichnung auch allgemeinsprachlich als Synonym für Staatswesen und Volk gebraucht, von denen die Nation in der wissenschaftlichen Darstellung getrennt wird</w:t>
      </w:r>
    </w:p>
    <w:p w:rsidR="00303FB0" w:rsidRPr="002F65C1" w:rsidRDefault="00303FB0" w:rsidP="00303FB0">
      <w:pPr>
        <w:rPr>
          <w:u w:val="single"/>
          <w:lang w:val="de-CH"/>
        </w:rPr>
      </w:pPr>
      <w:r w:rsidRPr="002F65C1">
        <w:rPr>
          <w:u w:val="single"/>
          <w:lang w:val="de-CH"/>
        </w:rPr>
        <w:t>Nationalismus:</w:t>
      </w:r>
    </w:p>
    <w:p w:rsidR="00303FB0" w:rsidRPr="002F65C1" w:rsidRDefault="00303FB0" w:rsidP="00303FB0">
      <w:pPr>
        <w:rPr>
          <w:lang w:val="de-CH"/>
        </w:rPr>
      </w:pPr>
      <w:r w:rsidRPr="002F65C1">
        <w:rPr>
          <w:rStyle w:val="tgc"/>
          <w:bCs/>
          <w:lang w:val="de-CH"/>
        </w:rPr>
        <w:t>Nationalismus</w:t>
      </w:r>
      <w:r w:rsidRPr="002F65C1">
        <w:rPr>
          <w:rStyle w:val="tgc"/>
          <w:lang w:val="de-CH"/>
        </w:rPr>
        <w:t xml:space="preserve"> ist eine Ideologie, die eine Identifizierung und Solidarisierung aller Mitglieder einer Nation anstrebt und letztere mit einem souveränen Staat verbinden will. Nationalismen werden (zunächst) von Nationalbewegungen getragen und in Nationalstaaten auch durch das jeweilige Staatswesen reproduziert.</w:t>
      </w:r>
    </w:p>
    <w:p w:rsidR="00303FB0" w:rsidRPr="002F65C1" w:rsidRDefault="00303FB0" w:rsidP="00303FB0">
      <w:pPr>
        <w:rPr>
          <w:u w:val="single"/>
          <w:lang w:val="de-CH"/>
        </w:rPr>
      </w:pPr>
      <w:r w:rsidRPr="002F65C1">
        <w:rPr>
          <w:u w:val="single"/>
          <w:lang w:val="de-CH"/>
        </w:rPr>
        <w:t xml:space="preserve">Nationalstaat: </w:t>
      </w:r>
    </w:p>
    <w:p w:rsidR="00303FB0" w:rsidRPr="002F65C1" w:rsidRDefault="00303FB0" w:rsidP="00303FB0">
      <w:pPr>
        <w:rPr>
          <w:lang w:val="de-CH"/>
        </w:rPr>
      </w:pPr>
      <w:r w:rsidRPr="002F65C1">
        <w:rPr>
          <w:lang w:val="de-CH"/>
        </w:rPr>
        <w:t xml:space="preserve">Ein </w:t>
      </w:r>
      <w:r w:rsidRPr="002F65C1">
        <w:rPr>
          <w:bCs/>
          <w:lang w:val="de-CH"/>
        </w:rPr>
        <w:t>Nationalstaat</w:t>
      </w:r>
      <w:r w:rsidRPr="002F65C1">
        <w:rPr>
          <w:lang w:val="de-CH"/>
        </w:rPr>
        <w:t xml:space="preserve"> ist ein Staatsmodell, das auf der Idee und Souveränität der Nation beruht. Im Begriff </w:t>
      </w:r>
      <w:r w:rsidRPr="002F65C1">
        <w:rPr>
          <w:iCs/>
          <w:lang w:val="de-CH"/>
        </w:rPr>
        <w:t>Nationalstaat</w:t>
      </w:r>
      <w:r w:rsidRPr="002F65C1">
        <w:rPr>
          <w:lang w:val="de-CH"/>
        </w:rPr>
        <w:t xml:space="preserve"> fällt das Staatsgebilde mit dem Begriff der Nation zusammen. Sprachliche, kulturelle oder ethnische Gleichheit werden im Diskurs um die Nation oft als Voraussetzung und Ziel des Nationalstaates benannt. Die Ideen der Nation und des Nationalstaats werden auch als Konstrukte bezeichnet.</w:t>
      </w:r>
    </w:p>
    <w:p w:rsidR="002F65C1" w:rsidRDefault="002F65C1" w:rsidP="00303FB0">
      <w:pPr>
        <w:rPr>
          <w:lang w:val="de-CH"/>
        </w:rPr>
      </w:pPr>
    </w:p>
    <w:p w:rsidR="002F65C1" w:rsidRDefault="002F65C1" w:rsidP="00303FB0">
      <w:pPr>
        <w:rPr>
          <w:sz w:val="28"/>
          <w:lang w:val="de-CH"/>
        </w:rPr>
      </w:pPr>
      <w:r w:rsidRPr="002F65C1">
        <w:rPr>
          <w:sz w:val="28"/>
          <w:lang w:val="de-CH"/>
        </w:rPr>
        <w:t xml:space="preserve">Interpretation AQUA </w:t>
      </w:r>
      <w:r>
        <w:rPr>
          <w:sz w:val="28"/>
          <w:lang w:val="de-CH"/>
        </w:rPr>
        <w:t>:</w:t>
      </w:r>
    </w:p>
    <w:p w:rsidR="002F65C1" w:rsidRDefault="002F65C1" w:rsidP="00303FB0">
      <w:pPr>
        <w:rPr>
          <w:iCs/>
          <w:lang w:val="de-CH"/>
        </w:rPr>
      </w:pPr>
      <w:r w:rsidRPr="002F65C1">
        <w:rPr>
          <w:iCs/>
          <w:lang w:val="de-CH"/>
        </w:rPr>
        <w:t>Autor:</w:t>
      </w:r>
      <w:r>
        <w:rPr>
          <w:iCs/>
          <w:lang w:val="de-CH"/>
        </w:rPr>
        <w:t xml:space="preserve"> Der Autor ist wahrscheinlich ein Reporter/ Schriftsteller der Geschichtlich interessiert ist und sich mit Nationalismus befasst.</w:t>
      </w:r>
    </w:p>
    <w:p w:rsidR="002F65C1" w:rsidRDefault="002F65C1" w:rsidP="00303FB0">
      <w:pPr>
        <w:rPr>
          <w:iCs/>
          <w:lang w:val="de-CH"/>
        </w:rPr>
      </w:pPr>
      <w:r>
        <w:rPr>
          <w:iCs/>
          <w:lang w:val="de-CH"/>
        </w:rPr>
        <w:t>Quelle: Auf d</w:t>
      </w:r>
      <w:r w:rsidR="00850430">
        <w:rPr>
          <w:iCs/>
          <w:lang w:val="de-CH"/>
        </w:rPr>
        <w:t>er Quelle sieht man 10</w:t>
      </w:r>
      <w:r>
        <w:rPr>
          <w:iCs/>
          <w:lang w:val="de-CH"/>
        </w:rPr>
        <w:t xml:space="preserve"> Buben die eine Schautafel der Österreichische-Ungarischen Monarchie zerreissen. Darüber steht der schlimme Bube in der Schule</w:t>
      </w:r>
      <w:r w:rsidR="00850430">
        <w:rPr>
          <w:iCs/>
          <w:lang w:val="de-CH"/>
        </w:rPr>
        <w:t>. Die 10 Buben symbolisieren Nachbarländer von Österreich-Ungarn die alle einen Teil des Landes wollen.</w:t>
      </w:r>
    </w:p>
    <w:p w:rsidR="002F65C1" w:rsidRDefault="002F65C1" w:rsidP="00303FB0">
      <w:pPr>
        <w:rPr>
          <w:iCs/>
          <w:lang w:val="de-CH"/>
        </w:rPr>
      </w:pPr>
      <w:r>
        <w:rPr>
          <w:iCs/>
          <w:lang w:val="de-CH"/>
        </w:rPr>
        <w:t xml:space="preserve">Adressat:  Die Quelle richtet sich an geschichtlich interessierte Personen, die sich mit dem Nationalismus befassen. </w:t>
      </w:r>
    </w:p>
    <w:p w:rsidR="00740EFA" w:rsidRDefault="00740EFA" w:rsidP="00303FB0">
      <w:pPr>
        <w:rPr>
          <w:iCs/>
          <w:lang w:val="de-CH"/>
        </w:rPr>
      </w:pPr>
    </w:p>
    <w:p w:rsidR="00711F11" w:rsidRDefault="00711F11" w:rsidP="00303FB0">
      <w:pPr>
        <w:rPr>
          <w:iCs/>
          <w:lang w:val="de-CH"/>
        </w:rPr>
      </w:pPr>
    </w:p>
    <w:p w:rsidR="00711F11" w:rsidRDefault="00711F11" w:rsidP="00303FB0">
      <w:pPr>
        <w:rPr>
          <w:iCs/>
          <w:lang w:val="de-CH"/>
        </w:rPr>
      </w:pPr>
    </w:p>
    <w:p w:rsidR="00711F11" w:rsidRDefault="00711F11" w:rsidP="00303FB0">
      <w:pPr>
        <w:rPr>
          <w:iCs/>
          <w:lang w:val="de-CH"/>
        </w:rPr>
      </w:pPr>
    </w:p>
    <w:p w:rsidR="00711F11" w:rsidRDefault="00711F11" w:rsidP="00303FB0">
      <w:pPr>
        <w:rPr>
          <w:iCs/>
          <w:lang w:val="de-CH"/>
        </w:rPr>
      </w:pPr>
    </w:p>
    <w:p w:rsidR="00711F11" w:rsidRDefault="00711F11" w:rsidP="00303FB0">
      <w:pPr>
        <w:rPr>
          <w:iCs/>
          <w:lang w:val="de-CH"/>
        </w:rPr>
      </w:pPr>
    </w:p>
    <w:p w:rsidR="00711F11" w:rsidRDefault="00711F11" w:rsidP="00303FB0">
      <w:pPr>
        <w:rPr>
          <w:iCs/>
          <w:lang w:val="de-CH"/>
        </w:rPr>
      </w:pPr>
    </w:p>
    <w:p w:rsidR="00711F11" w:rsidRDefault="00711F11" w:rsidP="00303FB0">
      <w:pPr>
        <w:rPr>
          <w:iCs/>
          <w:lang w:val="de-CH"/>
        </w:rPr>
      </w:pPr>
    </w:p>
    <w:p w:rsidR="00740EFA" w:rsidRPr="00740EFA" w:rsidRDefault="002158DC" w:rsidP="00303FB0">
      <w:pPr>
        <w:rPr>
          <w:sz w:val="28"/>
          <w:lang w:val="de-CH"/>
        </w:rPr>
      </w:pPr>
      <w:r>
        <w:rPr>
          <w:sz w:val="28"/>
          <w:lang w:val="de-CH"/>
        </w:rPr>
        <w:t>Nationalstaat Deutschland</w:t>
      </w:r>
      <w:r w:rsidR="00740EFA" w:rsidRPr="00740EFA">
        <w:rPr>
          <w:sz w:val="28"/>
          <w:lang w:val="de-CH"/>
        </w:rPr>
        <w:t>:</w:t>
      </w:r>
    </w:p>
    <w:p w:rsidR="00740EFA" w:rsidRPr="00740EFA" w:rsidRDefault="00740EFA" w:rsidP="00740EFA">
      <w:pPr>
        <w:pStyle w:val="Listenabsatz"/>
        <w:numPr>
          <w:ilvl w:val="0"/>
          <w:numId w:val="7"/>
        </w:numPr>
        <w:rPr>
          <w:iCs/>
          <w:lang w:val="de-CH"/>
        </w:rPr>
      </w:pPr>
      <w:r w:rsidRPr="00740EFA">
        <w:rPr>
          <w:iCs/>
          <w:lang w:val="de-CH"/>
        </w:rPr>
        <w:t>Deutsches Reich war der Name des deutschen Nationalstaates zwischen 1871 und 1945</w:t>
      </w:r>
    </w:p>
    <w:p w:rsidR="00740EFA" w:rsidRPr="00740EFA" w:rsidRDefault="00740EFA" w:rsidP="00740EFA">
      <w:pPr>
        <w:pStyle w:val="Listenabsatz"/>
        <w:rPr>
          <w:iCs/>
          <w:lang w:val="de-CH"/>
        </w:rPr>
      </w:pPr>
      <w:r w:rsidRPr="00740EFA">
        <w:rPr>
          <w:lang w:val="de-CH"/>
        </w:rPr>
        <w:t>Im Jahr 1848 entstand während der Märzrevolution ein „Deutsches Reich“ als deutscher Bundesstaat</w:t>
      </w:r>
    </w:p>
    <w:p w:rsidR="00740EFA" w:rsidRDefault="00740EFA" w:rsidP="00740EFA">
      <w:pPr>
        <w:pStyle w:val="Listenabsatz"/>
        <w:rPr>
          <w:lang w:val="de-CH"/>
        </w:rPr>
      </w:pPr>
      <w:r>
        <w:rPr>
          <w:lang w:val="de-CH"/>
        </w:rPr>
        <w:t>I</w:t>
      </w:r>
      <w:r w:rsidRPr="00740EFA">
        <w:rPr>
          <w:lang w:val="de-CH"/>
        </w:rPr>
        <w:t>m Frühjahr 1849 jedoch ließ der preußische König Friedrich Wilhelm IV. die Revolution niederschlagen, und die ausgearbeitete Verfassung konnte sich nicht durchsetzen</w:t>
      </w:r>
    </w:p>
    <w:p w:rsidR="00740EFA" w:rsidRPr="00740EFA" w:rsidRDefault="00740EFA" w:rsidP="00740EFA">
      <w:pPr>
        <w:pStyle w:val="Listenabsatz"/>
        <w:rPr>
          <w:lang w:val="de-CH"/>
        </w:rPr>
      </w:pPr>
      <w:r w:rsidRPr="00740EFA">
        <w:rPr>
          <w:lang w:val="de-CH"/>
        </w:rPr>
        <w:t xml:space="preserve">1871–1918 Deutsches Kaiserreich unter der </w:t>
      </w:r>
      <w:r>
        <w:rPr>
          <w:lang w:val="de-CH"/>
        </w:rPr>
        <w:t>Bismarck’sche</w:t>
      </w:r>
      <w:r w:rsidRPr="00740EFA">
        <w:rPr>
          <w:lang w:val="de-CH"/>
        </w:rPr>
        <w:t xml:space="preserve"> Reichsverfassung</w:t>
      </w:r>
    </w:p>
    <w:p w:rsidR="00740EFA" w:rsidRPr="00740EFA" w:rsidRDefault="00740EFA" w:rsidP="00740EFA">
      <w:pPr>
        <w:pStyle w:val="Listenabsatz"/>
        <w:rPr>
          <w:lang w:val="de-CH"/>
        </w:rPr>
      </w:pPr>
      <w:r w:rsidRPr="00740EFA">
        <w:rPr>
          <w:lang w:val="de-CH"/>
        </w:rPr>
        <w:t>1871–1890 Zeit des Reichskanzlers Otto von Bismarck</w:t>
      </w:r>
    </w:p>
    <w:p w:rsidR="002E48D0" w:rsidRDefault="00740EFA" w:rsidP="002E48D0">
      <w:pPr>
        <w:pStyle w:val="Listenabsatz"/>
        <w:rPr>
          <w:lang w:val="de-CH"/>
        </w:rPr>
      </w:pPr>
      <w:r w:rsidRPr="00740EFA">
        <w:rPr>
          <w:lang w:val="de-CH"/>
        </w:rPr>
        <w:t>1890–1918 wilhelminische Epoche und Erster Weltkrieg</w:t>
      </w:r>
    </w:p>
    <w:p w:rsidR="002E48D0" w:rsidRDefault="002E48D0" w:rsidP="002E48D0">
      <w:pPr>
        <w:pStyle w:val="Listenabsatz"/>
        <w:rPr>
          <w:lang w:val="de-CH"/>
        </w:rPr>
      </w:pPr>
      <w:r w:rsidRPr="002E48D0">
        <w:rPr>
          <w:lang w:val="de-CH"/>
        </w:rPr>
        <w:t>Die Ernennung Hitlers zum Reichskanzler durch</w:t>
      </w:r>
      <w:r>
        <w:rPr>
          <w:lang w:val="de-CH"/>
        </w:rPr>
        <w:t xml:space="preserve"> </w:t>
      </w:r>
      <w:r w:rsidRPr="002E48D0">
        <w:rPr>
          <w:lang w:val="de-CH"/>
        </w:rPr>
        <w:t>den Reichspr</w:t>
      </w:r>
      <w:r w:rsidRPr="002E48D0">
        <w:rPr>
          <w:rFonts w:hint="eastAsia"/>
          <w:lang w:val="de-CH"/>
        </w:rPr>
        <w:t>ä</w:t>
      </w:r>
      <w:r w:rsidRPr="002E48D0">
        <w:rPr>
          <w:lang w:val="de-CH"/>
        </w:rPr>
        <w:t>sidenten Paul von Hindenburg am</w:t>
      </w:r>
      <w:r>
        <w:rPr>
          <w:lang w:val="de-CH"/>
        </w:rPr>
        <w:t xml:space="preserve"> </w:t>
      </w:r>
      <w:r w:rsidRPr="002E48D0">
        <w:rPr>
          <w:lang w:val="de-CH"/>
        </w:rPr>
        <w:t>30. Januar 1933 markiert den Beginn der nationalsozialistischen Herrschaft in</w:t>
      </w:r>
      <w:r>
        <w:rPr>
          <w:lang w:val="de-CH"/>
        </w:rPr>
        <w:t xml:space="preserve"> </w:t>
      </w:r>
      <w:r w:rsidRPr="002E48D0">
        <w:rPr>
          <w:lang w:val="de-CH"/>
        </w:rPr>
        <w:t>Deutschland.</w:t>
      </w:r>
    </w:p>
    <w:p w:rsidR="00740EFA" w:rsidRDefault="00740EFA" w:rsidP="00303FB0">
      <w:pPr>
        <w:rPr>
          <w:lang w:val="de-CH"/>
        </w:rPr>
      </w:pPr>
    </w:p>
    <w:p w:rsidR="00711F11" w:rsidRDefault="00711F11" w:rsidP="00711F11">
      <w:pPr>
        <w:pStyle w:val="Listenabsatz"/>
        <w:numPr>
          <w:ilvl w:val="0"/>
          <w:numId w:val="7"/>
        </w:numPr>
        <w:rPr>
          <w:iCs/>
          <w:lang w:val="de-CH"/>
        </w:rPr>
      </w:pPr>
      <w:r>
        <w:rPr>
          <w:iCs/>
          <w:lang w:val="de-CH"/>
        </w:rPr>
        <w:t xml:space="preserve">Adolf Hitler, Otto von </w:t>
      </w:r>
      <w:proofErr w:type="spellStart"/>
      <w:r>
        <w:rPr>
          <w:iCs/>
          <w:lang w:val="de-CH"/>
        </w:rPr>
        <w:t>Bismark</w:t>
      </w:r>
      <w:proofErr w:type="spellEnd"/>
      <w:r>
        <w:rPr>
          <w:iCs/>
          <w:lang w:val="de-CH"/>
        </w:rPr>
        <w:t xml:space="preserve">, Josef </w:t>
      </w:r>
      <w:proofErr w:type="spellStart"/>
      <w:r>
        <w:rPr>
          <w:iCs/>
          <w:lang w:val="de-CH"/>
        </w:rPr>
        <w:t>Göbbels</w:t>
      </w:r>
      <w:proofErr w:type="spellEnd"/>
      <w:r w:rsidR="002E48D0">
        <w:rPr>
          <w:iCs/>
          <w:lang w:val="de-CH"/>
        </w:rPr>
        <w:t>, Paul von Hindenburg</w:t>
      </w:r>
      <w:bookmarkStart w:id="0" w:name="_GoBack"/>
      <w:bookmarkEnd w:id="0"/>
    </w:p>
    <w:p w:rsidR="00711F11" w:rsidRDefault="00711F11" w:rsidP="00711F11">
      <w:pPr>
        <w:pStyle w:val="Listenabsatz"/>
        <w:numPr>
          <w:ilvl w:val="0"/>
          <w:numId w:val="7"/>
        </w:numPr>
        <w:rPr>
          <w:iCs/>
          <w:lang w:val="de-CH"/>
        </w:rPr>
      </w:pPr>
      <w:r>
        <w:rPr>
          <w:iCs/>
          <w:lang w:val="de-CH"/>
        </w:rPr>
        <w:t xml:space="preserve">Während des Nationalstaates profitierten die Deutschen die gehorchten und die „anderen“ (z.B. Juden litten darunter. Danach profitierten die Deutschen nicht mehr sondern hatten </w:t>
      </w:r>
      <w:r w:rsidR="00895CB2">
        <w:rPr>
          <w:iCs/>
          <w:lang w:val="de-CH"/>
        </w:rPr>
        <w:t>Nachteile</w:t>
      </w:r>
      <w:r>
        <w:rPr>
          <w:iCs/>
          <w:lang w:val="de-CH"/>
        </w:rPr>
        <w:t>.</w:t>
      </w:r>
    </w:p>
    <w:p w:rsidR="002158DC" w:rsidRPr="00711F11" w:rsidRDefault="002158DC" w:rsidP="00711F11">
      <w:pPr>
        <w:pStyle w:val="Listenabsatz"/>
        <w:numPr>
          <w:ilvl w:val="0"/>
          <w:numId w:val="7"/>
        </w:numPr>
        <w:rPr>
          <w:iCs/>
          <w:lang w:val="de-CH"/>
        </w:rPr>
      </w:pPr>
    </w:p>
    <w:sectPr w:rsidR="002158DC" w:rsidRPr="00711F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3605"/>
    <w:multiLevelType w:val="hybridMultilevel"/>
    <w:tmpl w:val="5694BEE0"/>
    <w:lvl w:ilvl="0" w:tplc="CC0C81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A03D6"/>
    <w:multiLevelType w:val="hybridMultilevel"/>
    <w:tmpl w:val="D340E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BA36F3"/>
    <w:multiLevelType w:val="hybridMultilevel"/>
    <w:tmpl w:val="9A4CF0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AF01E0"/>
    <w:multiLevelType w:val="multilevel"/>
    <w:tmpl w:val="58DEB350"/>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0356370"/>
    <w:multiLevelType w:val="hybridMultilevel"/>
    <w:tmpl w:val="A23C70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97CC1"/>
    <w:multiLevelType w:val="hybridMultilevel"/>
    <w:tmpl w:val="B0CE4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697EC1"/>
    <w:multiLevelType w:val="hybridMultilevel"/>
    <w:tmpl w:val="47644040"/>
    <w:lvl w:ilvl="0" w:tplc="325C3C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41A6C"/>
    <w:multiLevelType w:val="hybridMultilevel"/>
    <w:tmpl w:val="B5F4FB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4C9"/>
    <w:rsid w:val="00166081"/>
    <w:rsid w:val="002158DC"/>
    <w:rsid w:val="00257562"/>
    <w:rsid w:val="002A3DF9"/>
    <w:rsid w:val="002E48D0"/>
    <w:rsid w:val="002F65C1"/>
    <w:rsid w:val="00303FB0"/>
    <w:rsid w:val="003A3EFC"/>
    <w:rsid w:val="004223A6"/>
    <w:rsid w:val="00614170"/>
    <w:rsid w:val="006C7CF5"/>
    <w:rsid w:val="00710DAE"/>
    <w:rsid w:val="00711F11"/>
    <w:rsid w:val="00740EFA"/>
    <w:rsid w:val="007E1CB0"/>
    <w:rsid w:val="00850430"/>
    <w:rsid w:val="00895CB2"/>
    <w:rsid w:val="00C854C9"/>
    <w:rsid w:val="00E432EF"/>
    <w:rsid w:val="00E60F41"/>
    <w:rsid w:val="00E67802"/>
    <w:rsid w:val="00F1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0DF7E-9364-4568-B69A-ECF19D51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4170"/>
    <w:pPr>
      <w:keepNext/>
      <w:keepLines/>
      <w:numPr>
        <w:numId w:val="2"/>
      </w:numPr>
      <w:spacing w:before="240" w:after="0" w:line="240" w:lineRule="auto"/>
      <w:ind w:hanging="360"/>
      <w:outlineLvl w:val="0"/>
    </w:pPr>
    <w:rPr>
      <w:rFonts w:ascii="Arial" w:eastAsiaTheme="majorEastAsia" w:hAnsi="Arial" w:cstheme="majorBidi"/>
      <w:color w:val="2E74B5" w:themeColor="accent1" w:themeShade="BF"/>
      <w:sz w:val="32"/>
      <w:szCs w:val="32"/>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4170"/>
    <w:rPr>
      <w:rFonts w:ascii="Arial" w:eastAsiaTheme="majorEastAsia" w:hAnsi="Arial" w:cstheme="majorBidi"/>
      <w:color w:val="2E74B5" w:themeColor="accent1" w:themeShade="BF"/>
      <w:sz w:val="32"/>
      <w:szCs w:val="32"/>
      <w:lang w:val="de-CH" w:eastAsia="de-DE"/>
    </w:rPr>
  </w:style>
  <w:style w:type="paragraph" w:styleId="Listenabsatz">
    <w:name w:val="List Paragraph"/>
    <w:basedOn w:val="Standard"/>
    <w:uiPriority w:val="34"/>
    <w:qFormat/>
    <w:rsid w:val="00166081"/>
    <w:pPr>
      <w:ind w:left="720"/>
      <w:contextualSpacing/>
    </w:pPr>
  </w:style>
  <w:style w:type="character" w:styleId="Hyperlink">
    <w:name w:val="Hyperlink"/>
    <w:basedOn w:val="Absatz-Standardschriftart"/>
    <w:uiPriority w:val="99"/>
    <w:semiHidden/>
    <w:unhideWhenUsed/>
    <w:rsid w:val="00303FB0"/>
    <w:rPr>
      <w:color w:val="0000FF"/>
      <w:u w:val="single"/>
    </w:rPr>
  </w:style>
  <w:style w:type="character" w:styleId="BesuchterHyperlink">
    <w:name w:val="FollowedHyperlink"/>
    <w:basedOn w:val="Absatz-Standardschriftart"/>
    <w:uiPriority w:val="99"/>
    <w:semiHidden/>
    <w:unhideWhenUsed/>
    <w:rsid w:val="00303FB0"/>
    <w:rPr>
      <w:color w:val="954F72" w:themeColor="followedHyperlink"/>
      <w:u w:val="single"/>
    </w:rPr>
  </w:style>
  <w:style w:type="character" w:customStyle="1" w:styleId="tgc">
    <w:name w:val="_tgc"/>
    <w:basedOn w:val="Absatz-Standardschriftart"/>
    <w:rsid w:val="00303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5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3B1F1-586B-49D6-BD7A-D4E903ADF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536</Words>
  <Characters>3059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26</cp:revision>
  <dcterms:created xsi:type="dcterms:W3CDTF">2018-01-10T14:13:00Z</dcterms:created>
  <dcterms:modified xsi:type="dcterms:W3CDTF">2018-01-17T16:23:00Z</dcterms:modified>
</cp:coreProperties>
</file>