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9415B" w:rsidRPr="003D37AE" w:rsidRDefault="003D37AE" w:rsidP="00DC000A">
      <w:pPr>
        <w:spacing w:before="120" w:after="120"/>
        <w:ind w:left="4956" w:hanging="4956"/>
        <w:rPr>
          <w:rFonts w:ascii="Tahoma" w:hAnsi="Tahoma" w:cs="Tahoma"/>
          <w:b/>
          <w:sz w:val="36"/>
          <w:szCs w:val="36"/>
          <w:u w:val="single"/>
        </w:rPr>
      </w:pPr>
      <w:r w:rsidRPr="003D37AE">
        <w:rPr>
          <w:rFonts w:ascii="Tahoma" w:hAnsi="Tahoma" w:cs="Tahoma"/>
          <w:b/>
          <w:sz w:val="36"/>
          <w:szCs w:val="36"/>
          <w:u w:val="single"/>
        </w:rPr>
        <w:t>Übungsaufgaben zur transformierten S</w:t>
      </w:r>
      <w:r w:rsidR="005A3977" w:rsidRPr="003D37AE">
        <w:rPr>
          <w:rFonts w:ascii="Tahoma" w:hAnsi="Tahoma" w:cs="Tahoma"/>
          <w:b/>
          <w:sz w:val="36"/>
          <w:szCs w:val="36"/>
          <w:u w:val="single"/>
        </w:rPr>
        <w:t>inusfunktion</w:t>
      </w:r>
      <w:r w:rsidR="005A3977" w:rsidRPr="003D37AE">
        <w:rPr>
          <w:rFonts w:ascii="Tahoma" w:hAnsi="Tahoma" w:cs="Tahoma"/>
          <w:b/>
          <w:sz w:val="36"/>
          <w:szCs w:val="36"/>
          <w:u w:val="single"/>
        </w:rPr>
        <w:br/>
      </w:r>
      <w:r>
        <w:rPr>
          <w:rFonts w:ascii="Tahoma" w:hAnsi="Tahoma" w:cs="Tahoma"/>
        </w:rPr>
        <w:t xml:space="preserve">          </w:t>
      </w:r>
      <w:r w:rsidRPr="003D37AE">
        <w:rPr>
          <w:rFonts w:ascii="Tahoma" w:hAnsi="Tahoma" w:cs="Tahoma"/>
        </w:rPr>
        <w:t>BBB, BM15 / PW 24.</w:t>
      </w:r>
      <w:r>
        <w:rPr>
          <w:rFonts w:ascii="Tahoma" w:hAnsi="Tahoma" w:cs="Tahoma"/>
        </w:rPr>
        <w:t>/25.</w:t>
      </w:r>
      <w:r w:rsidRPr="003D37AE">
        <w:rPr>
          <w:rFonts w:ascii="Tahoma" w:hAnsi="Tahoma" w:cs="Tahoma"/>
        </w:rPr>
        <w:t>11.2016</w:t>
      </w:r>
    </w:p>
    <w:tbl>
      <w:tblPr>
        <w:tblStyle w:val="Tabellenraster"/>
        <w:tblW w:w="9923" w:type="dxa"/>
        <w:tblInd w:w="-5" w:type="dxa"/>
        <w:tblBorders>
          <w:top w:val="dotted" w:sz="4" w:space="0" w:color="auto"/>
          <w:left w:val="dotted" w:sz="4" w:space="0" w:color="auto"/>
          <w:bottom w:val="dotted" w:sz="4" w:space="0" w:color="auto"/>
          <w:right w:val="dotted" w:sz="4" w:space="0" w:color="auto"/>
          <w:insideH w:val="dotted" w:sz="4" w:space="0" w:color="auto"/>
          <w:insideV w:val="dotted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9923"/>
      </w:tblGrid>
      <w:tr w:rsidR="001F4D8E" w:rsidRPr="003D37AE" w:rsidTr="00D63285">
        <w:tc>
          <w:tcPr>
            <w:tcW w:w="99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1F4D8E" w:rsidRPr="003D37AE" w:rsidRDefault="003D37AE" w:rsidP="005A3977">
            <w:pPr>
              <w:pStyle w:val="StandardWeb"/>
              <w:rPr>
                <w:rFonts w:ascii="Tahoma" w:eastAsiaTheme="minorEastAsia" w:hAnsi="Tahoma" w:cs="Tahoma"/>
                <w:sz w:val="22"/>
                <w:szCs w:val="22"/>
              </w:rPr>
            </w:pPr>
            <w:r w:rsidRPr="003D37AE">
              <w:rPr>
                <w:rFonts w:ascii="Tahoma" w:hAnsi="Tahoma" w:cs="Tahoma"/>
                <w:color w:val="0070C0"/>
                <w:sz w:val="22"/>
                <w:szCs w:val="22"/>
              </w:rPr>
              <w:t xml:space="preserve">Buch FW, Seite 117, </w:t>
            </w:r>
            <w:r w:rsidRPr="003D37AE">
              <w:rPr>
                <w:rFonts w:ascii="Tahoma" w:hAnsi="Tahoma" w:cs="Tahoma"/>
                <w:b/>
                <w:color w:val="0070C0"/>
                <w:sz w:val="22"/>
                <w:szCs w:val="22"/>
              </w:rPr>
              <w:t>A. 165 h</w:t>
            </w:r>
            <w:r w:rsidR="001F4D8E" w:rsidRPr="003D37AE">
              <w:rPr>
                <w:rFonts w:ascii="Tahoma" w:hAnsi="Tahoma" w:cs="Tahoma"/>
                <w:sz w:val="22"/>
                <w:szCs w:val="22"/>
              </w:rPr>
              <w:br/>
            </w:r>
            <w:bookmarkStart w:id="0" w:name="_GoBack"/>
            <w:bookmarkEnd w:id="0"/>
            <w:r w:rsidR="001F4D8E" w:rsidRPr="003D37AE">
              <w:rPr>
                <w:rFonts w:ascii="Tahoma" w:eastAsiaTheme="minorEastAsia" w:hAnsi="Tahoma" w:cs="Tahoma"/>
                <w:sz w:val="22"/>
                <w:szCs w:val="22"/>
              </w:rPr>
              <w:br/>
            </w:r>
          </w:p>
          <w:p w:rsidR="001F4D8E" w:rsidRPr="003D37AE" w:rsidRDefault="000C0241" w:rsidP="00933D40">
            <w:pPr>
              <w:rPr>
                <w:rFonts w:ascii="Tahoma" w:eastAsiaTheme="minorEastAsia" w:hAnsi="Tahoma" w:cs="Tahoma"/>
                <w:b/>
              </w:rPr>
            </w:pPr>
            <m:oMathPara>
              <m:oMathParaPr>
                <m:jc m:val="left"/>
              </m:oMathParaPr>
              <m:oMath>
                <m:func>
                  <m:funcPr>
                    <m:ctrlPr>
                      <w:rPr>
                        <w:rFonts w:ascii="Cambria Math" w:eastAsiaTheme="minorEastAsia" w:hAnsi="Cambria Math" w:cs="Tahoma"/>
                        <w:b/>
                        <w:i/>
                      </w:rPr>
                    </m:ctrlPr>
                  </m:funcPr>
                  <m:fName>
                    <m:r>
                      <m:rPr>
                        <m:sty m:val="b"/>
                      </m:rPr>
                      <w:rPr>
                        <w:rFonts w:ascii="Cambria Math" w:hAnsi="Cambria Math" w:cs="Tahoma"/>
                      </w:rPr>
                      <m:t>y=-1.5 cos</m:t>
                    </m:r>
                  </m:fName>
                  <m:e>
                    <m:d>
                      <m:dPr>
                        <m:ctrlPr>
                          <w:rPr>
                            <w:rFonts w:ascii="Cambria Math" w:eastAsiaTheme="minorEastAsia" w:hAnsi="Cambria Math" w:cs="Tahoma"/>
                            <w:b/>
                            <w:i/>
                          </w:rPr>
                        </m:ctrlPr>
                      </m:d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ahoma"/>
                          </w:rPr>
                          <m:t>α+20°</m:t>
                        </m:r>
                      </m:e>
                    </m:d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ahoma"/>
                      </w:rPr>
                      <m:t>+1.5</m:t>
                    </m:r>
                  </m:e>
                </m:func>
                <m:r>
                  <m:rPr>
                    <m:sty m:val="p"/>
                  </m:rPr>
                  <w:rPr>
                    <w:rFonts w:ascii="Tahoma" w:eastAsiaTheme="minorEastAsia" w:hAnsi="Tahoma" w:cs="Tahoma"/>
                  </w:rPr>
                  <w:br/>
                </m:r>
              </m:oMath>
              <m:oMath>
                <m:r>
                  <m:rPr>
                    <m:sty m:val="p"/>
                  </m:rPr>
                  <w:rPr>
                    <w:rFonts w:ascii="Tahoma" w:eastAsiaTheme="minorEastAsia" w:hAnsi="Tahoma" w:cs="Tahoma"/>
                  </w:rPr>
                  <w:br/>
                </m:r>
              </m:oMath>
            </m:oMathPara>
            <w:r w:rsidR="00933D40">
              <w:rPr>
                <w:noProof/>
                <w:lang w:eastAsia="de-CH"/>
              </w:rPr>
              <w:drawing>
                <wp:inline distT="0" distB="0" distL="0" distR="0" wp14:anchorId="358660BB" wp14:editId="5D883429">
                  <wp:extent cx="6163945" cy="5221605"/>
                  <wp:effectExtent l="0" t="0" r="8255" b="0"/>
                  <wp:docPr id="1" name="Grafi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63945" cy="52216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3D37AE">
              <w:rPr>
                <w:rFonts w:ascii="Tahoma" w:eastAsiaTheme="minorEastAsia" w:hAnsi="Tahoma" w:cs="Tahoma"/>
                <w:b/>
              </w:rPr>
              <w:br/>
            </w:r>
            <w:r w:rsidR="003D37AE">
              <w:rPr>
                <w:rFonts w:ascii="Tahoma" w:eastAsiaTheme="minorEastAsia" w:hAnsi="Tahoma" w:cs="Tahoma"/>
                <w:b/>
              </w:rPr>
              <w:br/>
            </w:r>
            <w:r w:rsidR="003D37AE">
              <w:rPr>
                <w:rFonts w:ascii="Tahoma" w:eastAsiaTheme="minorEastAsia" w:hAnsi="Tahoma" w:cs="Tahoma"/>
                <w:b/>
              </w:rPr>
              <w:br/>
            </w:r>
            <w:r w:rsidR="003D37AE">
              <w:rPr>
                <w:rFonts w:ascii="Tahoma" w:eastAsiaTheme="minorEastAsia" w:hAnsi="Tahoma" w:cs="Tahoma"/>
                <w:b/>
              </w:rPr>
              <w:br/>
            </w:r>
            <m:oMath>
              <m:func>
                <m:funcPr>
                  <m:ctrlPr>
                    <w:rPr>
                      <w:rFonts w:ascii="Cambria Math" w:eastAsiaTheme="minorEastAsia" w:hAnsi="Cambria Math" w:cs="Tahoma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ahoma"/>
                    </w:rPr>
                    <m:t>y=-1.5 cos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 w:cs="Tahoma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ahoma"/>
                        </w:rPr>
                        <m:t>α</m:t>
                      </m:r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ahoma"/>
                        </w:rPr>
                        <m:t>+</m:t>
                      </m:r>
                      <m:r>
                        <w:rPr>
                          <w:rFonts w:ascii="Cambria Math" w:eastAsiaTheme="minorEastAsia" w:hAnsi="Cambria Math" w:cs="Tahoma"/>
                        </w:rPr>
                        <m:t>σ</m:t>
                      </m:r>
                    </m:e>
                  </m:d>
                  <m:r>
                    <w:rPr>
                      <w:rFonts w:ascii="Cambria Math" w:eastAsiaTheme="minorEastAsia" w:hAnsi="Cambria Math" w:cs="Tahoma"/>
                    </w:rPr>
                    <m:t>+1.5</m:t>
                  </m:r>
                </m:e>
              </m:func>
            </m:oMath>
            <w:r w:rsidR="00933D40">
              <w:rPr>
                <w:rFonts w:ascii="Tahoma" w:eastAsiaTheme="minorEastAsia" w:hAnsi="Tahoma" w:cs="Tahoma"/>
              </w:rPr>
              <w:tab/>
            </w:r>
            <w:r w:rsidR="00933D40">
              <w:rPr>
                <w:rFonts w:ascii="Tahoma" w:eastAsiaTheme="minorEastAsia" w:hAnsi="Tahoma" w:cs="Tahoma"/>
              </w:rPr>
              <w:tab/>
              <w:t>Verschiebung im KS nach links ←</w:t>
            </w:r>
            <w:r w:rsidR="001F4D8E" w:rsidRPr="00933D40">
              <w:rPr>
                <w:rFonts w:ascii="Tahoma" w:eastAsiaTheme="minorEastAsia" w:hAnsi="Tahoma" w:cs="Tahoma"/>
                <w:b/>
              </w:rPr>
              <w:br/>
            </w:r>
            <w:r w:rsidR="001F4D8E" w:rsidRPr="003D37AE">
              <w:rPr>
                <w:rFonts w:ascii="Tahoma" w:eastAsiaTheme="minorEastAsia" w:hAnsi="Tahoma" w:cs="Tahoma"/>
                <w:b/>
              </w:rPr>
              <w:br/>
            </w:r>
            <m:oMath>
              <m:func>
                <m:funcPr>
                  <m:ctrlPr>
                    <w:rPr>
                      <w:rFonts w:ascii="Cambria Math" w:eastAsiaTheme="minorEastAsia" w:hAnsi="Cambria Math" w:cs="Tahoma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ahoma"/>
                    </w:rPr>
                    <m:t>y=-1.5 cos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 w:cs="Tahoma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ahoma"/>
                        </w:rPr>
                        <m:t>α</m:t>
                      </m:r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ahoma"/>
                        </w:rPr>
                        <m:t>-</m:t>
                      </m:r>
                      <m:r>
                        <w:rPr>
                          <w:rFonts w:ascii="Cambria Math" w:eastAsiaTheme="minorEastAsia" w:hAnsi="Cambria Math" w:cs="Tahoma"/>
                        </w:rPr>
                        <m:t>σ</m:t>
                      </m:r>
                    </m:e>
                  </m:d>
                  <m:r>
                    <w:rPr>
                      <w:rFonts w:ascii="Cambria Math" w:eastAsiaTheme="minorEastAsia" w:hAnsi="Cambria Math" w:cs="Tahoma"/>
                    </w:rPr>
                    <m:t>+1.5</m:t>
                  </m:r>
                </m:e>
              </m:func>
            </m:oMath>
            <w:r w:rsidR="00933D40">
              <w:rPr>
                <w:rFonts w:ascii="Tahoma" w:eastAsiaTheme="minorEastAsia" w:hAnsi="Tahoma" w:cs="Tahoma"/>
              </w:rPr>
              <w:tab/>
            </w:r>
            <w:r w:rsidR="00933D40">
              <w:rPr>
                <w:rFonts w:ascii="Tahoma" w:eastAsiaTheme="minorEastAsia" w:hAnsi="Tahoma" w:cs="Tahoma"/>
              </w:rPr>
              <w:tab/>
              <w:t>Verschiebung im KS nach rechts →</w:t>
            </w:r>
            <w:r w:rsidR="001F4D8E" w:rsidRPr="00933D40">
              <w:rPr>
                <w:rFonts w:ascii="Tahoma" w:eastAsiaTheme="minorEastAsia" w:hAnsi="Tahoma" w:cs="Tahoma"/>
                <w:b/>
              </w:rPr>
              <w:br/>
            </w:r>
            <w:r w:rsidR="001F4D8E" w:rsidRPr="003D37AE">
              <w:rPr>
                <w:rFonts w:ascii="Tahoma" w:eastAsiaTheme="minorEastAsia" w:hAnsi="Tahoma" w:cs="Tahoma"/>
                <w:b/>
              </w:rPr>
              <w:br/>
            </w:r>
            <w:r w:rsidR="001F4D8E" w:rsidRPr="003D37AE">
              <w:rPr>
                <w:rFonts w:ascii="Tahoma" w:eastAsiaTheme="minorEastAsia" w:hAnsi="Tahoma" w:cs="Tahoma"/>
                <w:b/>
              </w:rPr>
              <w:br/>
            </w:r>
            <w:r w:rsidR="001F4D8E" w:rsidRPr="003D37AE">
              <w:rPr>
                <w:rFonts w:ascii="Tahoma" w:eastAsiaTheme="minorEastAsia" w:hAnsi="Tahoma" w:cs="Tahoma"/>
                <w:b/>
              </w:rPr>
              <w:br/>
            </w:r>
            <w:r w:rsidR="001F4D8E" w:rsidRPr="003D37AE">
              <w:rPr>
                <w:rFonts w:ascii="Tahoma" w:eastAsiaTheme="minorEastAsia" w:hAnsi="Tahoma" w:cs="Tahoma"/>
                <w:b/>
              </w:rPr>
              <w:br/>
            </w:r>
            <w:r w:rsidR="00933D40">
              <w:rPr>
                <w:rFonts w:ascii="Tahoma" w:eastAsiaTheme="minorEastAsia" w:hAnsi="Tahoma" w:cs="Tahoma"/>
                <w:b/>
              </w:rPr>
              <w:br/>
            </w:r>
            <w:r w:rsidR="00933D40">
              <w:rPr>
                <w:rFonts w:ascii="Tahoma" w:eastAsiaTheme="minorEastAsia" w:hAnsi="Tahoma" w:cs="Tahoma"/>
                <w:b/>
              </w:rPr>
              <w:br/>
            </w:r>
          </w:p>
          <w:p w:rsidR="001F4D8E" w:rsidRPr="00933D40" w:rsidRDefault="00933D40" w:rsidP="00025C70">
            <w:pPr>
              <w:rPr>
                <w:rFonts w:ascii="Tahoma" w:eastAsiaTheme="minorEastAsia" w:hAnsi="Tahoma" w:cs="Tahoma"/>
                <w:sz w:val="32"/>
                <w:szCs w:val="32"/>
              </w:rPr>
            </w:pPr>
            <w:r>
              <w:rPr>
                <w:rFonts w:ascii="Tahoma" w:eastAsiaTheme="minorEastAsia" w:hAnsi="Tahoma" w:cs="Tahoma"/>
              </w:rPr>
              <w:br/>
            </w:r>
            <w:r>
              <w:rPr>
                <w:rFonts w:ascii="Tahoma" w:eastAsiaTheme="minorEastAsia" w:hAnsi="Tahoma" w:cs="Tahoma"/>
              </w:rPr>
              <w:br/>
            </w:r>
            <w:r>
              <w:rPr>
                <w:rFonts w:ascii="Tahoma" w:eastAsiaTheme="minorEastAsia" w:hAnsi="Tahoma" w:cs="Tahoma"/>
              </w:rPr>
              <w:lastRenderedPageBreak/>
              <w:br/>
            </w:r>
            <w:r w:rsidRPr="00933D40">
              <w:rPr>
                <w:rFonts w:ascii="Tahoma" w:eastAsiaTheme="minorEastAsia" w:hAnsi="Tahoma" w:cs="Tahoma"/>
                <w:color w:val="0070C0"/>
                <w:sz w:val="32"/>
                <w:szCs w:val="32"/>
              </w:rPr>
              <w:t>Lösen Sie selbstständig:</w:t>
            </w:r>
          </w:p>
          <w:p w:rsidR="001F4D8E" w:rsidRPr="003D37AE" w:rsidRDefault="001F4D8E" w:rsidP="00025C70">
            <w:pPr>
              <w:rPr>
                <w:rFonts w:ascii="Tahoma" w:eastAsiaTheme="minorEastAsia" w:hAnsi="Tahoma" w:cs="Tahoma"/>
              </w:rPr>
            </w:pPr>
          </w:p>
          <w:p w:rsidR="001F4D8E" w:rsidRPr="003D37AE" w:rsidRDefault="00933D40" w:rsidP="00025C70">
            <w:pPr>
              <w:rPr>
                <w:rFonts w:ascii="Tahoma" w:eastAsiaTheme="minorEastAsia" w:hAnsi="Tahoma" w:cs="Tahoma"/>
              </w:rPr>
            </w:pPr>
            <w:r>
              <w:rPr>
                <w:noProof/>
                <w:lang w:eastAsia="de-CH"/>
              </w:rPr>
              <w:drawing>
                <wp:inline distT="0" distB="0" distL="0" distR="0" wp14:anchorId="68F02FCE" wp14:editId="6B76FBF8">
                  <wp:extent cx="6163945" cy="3166110"/>
                  <wp:effectExtent l="0" t="0" r="8255" b="0"/>
                  <wp:docPr id="4" name="Grafik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63945" cy="31661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F4D8E" w:rsidRPr="003D37AE" w:rsidRDefault="00933D40" w:rsidP="00025C70">
            <w:pPr>
              <w:rPr>
                <w:rFonts w:ascii="Tahoma" w:eastAsiaTheme="minorEastAsia" w:hAnsi="Tahoma" w:cs="Tahoma"/>
              </w:rPr>
            </w:pPr>
            <w:r>
              <w:rPr>
                <w:noProof/>
                <w:lang w:eastAsia="de-CH"/>
              </w:rPr>
              <w:br/>
            </w:r>
            <m:oMathPara>
              <m:oMathParaPr>
                <m:jc m:val="left"/>
              </m:oMathParaPr>
              <m:oMath>
                <m:func>
                  <m:funcPr>
                    <m:ctrlPr>
                      <w:rPr>
                        <w:rFonts w:ascii="Cambria Math" w:eastAsiaTheme="minorEastAsia" w:hAnsi="Cambria Math" w:cs="Tahoma"/>
                        <w:b/>
                        <w:i/>
                        <w:sz w:val="28"/>
                        <w:szCs w:val="28"/>
                      </w:rPr>
                    </m:ctrlPr>
                  </m:funcPr>
                  <m:fName>
                    <m:r>
                      <m:rPr>
                        <m:sty m:val="b"/>
                      </m:rPr>
                      <w:rPr>
                        <w:rFonts w:ascii="Cambria Math" w:hAnsi="Cambria Math" w:cs="Tahoma"/>
                        <w:sz w:val="28"/>
                        <w:szCs w:val="28"/>
                      </w:rPr>
                      <m:t>y=a sin</m:t>
                    </m:r>
                  </m:fName>
                  <m:e>
                    <m:d>
                      <m:dPr>
                        <m:ctrlPr>
                          <w:rPr>
                            <w:rFonts w:ascii="Cambria Math" w:eastAsiaTheme="minorEastAsia" w:hAnsi="Cambria Math" w:cs="Tahoma"/>
                            <w:b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ahoma"/>
                            <w:sz w:val="28"/>
                            <w:szCs w:val="28"/>
                          </w:rPr>
                          <m:t>b*α+c</m:t>
                        </m:r>
                      </m:e>
                    </m:d>
                  </m:e>
                </m:func>
                <m:r>
                  <m:rPr>
                    <m:sty m:val="p"/>
                  </m:rPr>
                  <w:rPr>
                    <w:noProof/>
                    <w:lang w:eastAsia="de-CH"/>
                  </w:rPr>
                  <w:br/>
                </m:r>
              </m:oMath>
              <m:oMath>
                <m:r>
                  <m:rPr>
                    <m:sty m:val="p"/>
                  </m:rPr>
                  <w:rPr>
                    <w:noProof/>
                    <w:lang w:eastAsia="de-CH"/>
                  </w:rPr>
                  <w:br/>
                </m:r>
              </m:oMath>
            </m:oMathPara>
            <w:r>
              <w:rPr>
                <w:noProof/>
                <w:lang w:eastAsia="de-CH"/>
              </w:rPr>
              <w:drawing>
                <wp:inline distT="0" distB="0" distL="0" distR="0" wp14:anchorId="545D23E5" wp14:editId="1436DE36">
                  <wp:extent cx="6163945" cy="5221605"/>
                  <wp:effectExtent l="0" t="0" r="8255" b="0"/>
                  <wp:docPr id="10" name="Grafik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63945" cy="52216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F4D8E" w:rsidRPr="003D37AE" w:rsidRDefault="001F4D8E" w:rsidP="00025C70">
            <w:pPr>
              <w:rPr>
                <w:rFonts w:ascii="Tahoma" w:eastAsiaTheme="minorEastAsia" w:hAnsi="Tahoma" w:cs="Tahoma"/>
              </w:rPr>
            </w:pPr>
          </w:p>
          <w:p w:rsidR="001F4D8E" w:rsidRPr="003D37AE" w:rsidRDefault="0029137B" w:rsidP="00025C70">
            <w:pPr>
              <w:rPr>
                <w:rFonts w:ascii="Tahoma" w:eastAsiaTheme="minorEastAsia" w:hAnsi="Tahoma" w:cs="Tahoma"/>
              </w:rPr>
            </w:pPr>
            <w:r w:rsidRPr="00A33669">
              <w:rPr>
                <w:rFonts w:ascii="Tahoma" w:eastAsiaTheme="minorEastAsia" w:hAnsi="Tahoma" w:cs="Tahoma"/>
                <w:color w:val="0070C0"/>
                <w:sz w:val="24"/>
                <w:szCs w:val="24"/>
              </w:rPr>
              <w:lastRenderedPageBreak/>
              <w:t>Übungsaufgabe zum Thema «Harmonische Schwingung»</w:t>
            </w:r>
            <w:r w:rsidRPr="00A33669">
              <w:rPr>
                <w:rFonts w:ascii="Tahoma" w:eastAsiaTheme="minorEastAsia" w:hAnsi="Tahoma" w:cs="Tahoma"/>
                <w:color w:val="0070C0"/>
                <w:sz w:val="24"/>
                <w:szCs w:val="24"/>
              </w:rPr>
              <w:tab/>
              <w:t xml:space="preserve">      </w:t>
            </w:r>
            <m:oMath>
              <m:func>
                <m:funcPr>
                  <m:ctrlPr>
                    <w:rPr>
                      <w:rFonts w:ascii="Cambria Math" w:hAnsi="Cambria Math" w:cs="Tahoma"/>
                      <w:b/>
                      <w:color w:val="0070C0"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b"/>
                    </m:rPr>
                    <w:rPr>
                      <w:rFonts w:ascii="Cambria Math" w:hAnsi="Cambria Math" w:cs="Tahoma"/>
                      <w:color w:val="0070C0"/>
                      <w:sz w:val="24"/>
                      <w:szCs w:val="24"/>
                    </w:rPr>
                    <m:t>y=A sin (ω</m:t>
                  </m:r>
                </m:fName>
                <m:e>
                  <m:r>
                    <m:rPr>
                      <m:sty m:val="bi"/>
                    </m:rPr>
                    <w:rPr>
                      <w:rFonts w:ascii="Cambria Math" w:hAnsi="Cambria Math" w:cs="Tahoma"/>
                      <w:color w:val="0070C0"/>
                      <w:sz w:val="24"/>
                      <w:szCs w:val="24"/>
                    </w:rPr>
                    <m:t>t+φ)</m:t>
                  </m:r>
                </m:e>
              </m:func>
            </m:oMath>
            <w:r w:rsidRPr="00A33669">
              <w:rPr>
                <w:rFonts w:ascii="Tahoma" w:eastAsiaTheme="minorEastAsia" w:hAnsi="Tahoma" w:cs="Tahoma"/>
                <w:b/>
                <w:color w:val="0070C0"/>
              </w:rPr>
              <w:t xml:space="preserve">       </w:t>
            </w:r>
            <w:r>
              <w:rPr>
                <w:rFonts w:ascii="Tahoma" w:eastAsiaTheme="minorEastAsia" w:hAnsi="Tahoma" w:cs="Tahoma"/>
                <w:b/>
              </w:rPr>
              <w:br/>
            </w:r>
            <w:r>
              <w:rPr>
                <w:rFonts w:ascii="Tahoma" w:eastAsiaTheme="minorEastAsia" w:hAnsi="Tahoma" w:cs="Tahoma"/>
                <w:b/>
              </w:rPr>
              <w:br/>
            </w:r>
            <w:r w:rsidRPr="0029137B">
              <w:rPr>
                <w:rFonts w:ascii="Tahoma" w:eastAsiaTheme="minorEastAsia" w:hAnsi="Tahoma" w:cs="Tahoma"/>
              </w:rPr>
              <w:t>Zur Erinnerung:</w:t>
            </w:r>
            <w:r>
              <w:rPr>
                <w:rFonts w:ascii="Tahoma" w:eastAsiaTheme="minorEastAsia" w:hAnsi="Tahoma" w:cs="Tahoma"/>
                <w:b/>
              </w:rPr>
              <w:br/>
            </w:r>
            <w:r>
              <w:rPr>
                <w:noProof/>
                <w:lang w:eastAsia="de-CH"/>
              </w:rPr>
              <w:drawing>
                <wp:inline distT="0" distB="0" distL="0" distR="0" wp14:anchorId="7160F36F" wp14:editId="237CE13B">
                  <wp:extent cx="4981699" cy="1571953"/>
                  <wp:effectExtent l="0" t="0" r="0" b="9525"/>
                  <wp:docPr id="12" name="Grafik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29322" cy="1586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eastAsiaTheme="minorEastAsia" w:hAnsi="Tahoma" w:cs="Tahoma"/>
                <w:b/>
              </w:rPr>
              <w:t xml:space="preserve">   </w:t>
            </w:r>
          </w:p>
          <w:p w:rsidR="001F4D8E" w:rsidRPr="003D37AE" w:rsidRDefault="001F4D8E" w:rsidP="00025C70">
            <w:pPr>
              <w:rPr>
                <w:rFonts w:ascii="Tahoma" w:eastAsiaTheme="minorEastAsia" w:hAnsi="Tahoma" w:cs="Tahoma"/>
              </w:rPr>
            </w:pPr>
          </w:p>
          <w:p w:rsidR="001F4D8E" w:rsidRPr="003D37AE" w:rsidRDefault="0029137B" w:rsidP="00025C70">
            <w:pPr>
              <w:rPr>
                <w:rFonts w:ascii="Tahoma" w:eastAsiaTheme="minorEastAsia" w:hAnsi="Tahoma" w:cs="Tahoma"/>
              </w:rPr>
            </w:pPr>
            <w:r>
              <w:rPr>
                <w:noProof/>
                <w:lang w:eastAsia="de-CH"/>
              </w:rPr>
              <w:drawing>
                <wp:inline distT="0" distB="0" distL="0" distR="0" wp14:anchorId="358FA1FD" wp14:editId="478E5C99">
                  <wp:extent cx="6163945" cy="1515110"/>
                  <wp:effectExtent l="0" t="0" r="8255" b="8890"/>
                  <wp:docPr id="11" name="Grafik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63945" cy="15151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F4D8E" w:rsidRPr="003D37AE" w:rsidRDefault="003B3CF3" w:rsidP="00025C70">
            <w:pPr>
              <w:rPr>
                <w:rFonts w:ascii="Tahoma" w:eastAsiaTheme="minorEastAsia" w:hAnsi="Tahoma" w:cs="Tahoma"/>
              </w:rPr>
            </w:pPr>
            <w:r>
              <w:rPr>
                <w:noProof/>
                <w:lang w:eastAsia="de-CH"/>
              </w:rPr>
              <w:drawing>
                <wp:inline distT="0" distB="0" distL="0" distR="0" wp14:anchorId="2ACEA65F" wp14:editId="2DE3CCA9">
                  <wp:extent cx="4969309" cy="1656607"/>
                  <wp:effectExtent l="0" t="0" r="3175" b="1270"/>
                  <wp:docPr id="2" name="Grafik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98940" cy="16664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29137B">
              <w:rPr>
                <w:rFonts w:ascii="Tahoma" w:eastAsiaTheme="minorEastAsia" w:hAnsi="Tahoma" w:cs="Tahoma"/>
              </w:rPr>
              <w:br/>
            </w:r>
          </w:p>
          <w:p w:rsidR="001F4D8E" w:rsidRPr="003D37AE" w:rsidRDefault="001F4D8E" w:rsidP="00025C70">
            <w:pPr>
              <w:rPr>
                <w:rFonts w:ascii="Tahoma" w:eastAsiaTheme="minorEastAsia" w:hAnsi="Tahoma" w:cs="Tahoma"/>
              </w:rPr>
            </w:pPr>
          </w:p>
        </w:tc>
      </w:tr>
    </w:tbl>
    <w:p w:rsidR="00F731C7" w:rsidRPr="003D37AE" w:rsidRDefault="00933D40" w:rsidP="00AB20BF">
      <w:pPr>
        <w:spacing w:before="120" w:after="120"/>
        <w:rPr>
          <w:rFonts w:ascii="Times-Roman" w:hAnsi="Times-Roman" w:cs="Times-Roman"/>
        </w:rPr>
      </w:pPr>
      <w:r>
        <w:rPr>
          <w:rFonts w:ascii="Times-Roman" w:hAnsi="Times-Roman" w:cs="Times-Roman"/>
        </w:rPr>
        <w:lastRenderedPageBreak/>
        <w:br/>
      </w:r>
    </w:p>
    <w:sectPr w:rsidR="00F731C7" w:rsidRPr="003D37AE" w:rsidSect="00FD36B4">
      <w:headerReference w:type="default" r:id="rId13"/>
      <w:footerReference w:type="default" r:id="rId14"/>
      <w:pgSz w:w="11906" w:h="16838" w:code="9"/>
      <w:pgMar w:top="402" w:right="707" w:bottom="284" w:left="1134" w:header="142" w:footer="132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C0241" w:rsidRDefault="000C0241" w:rsidP="001967A7">
      <w:pPr>
        <w:spacing w:line="240" w:lineRule="auto"/>
      </w:pPr>
      <w:r>
        <w:separator/>
      </w:r>
    </w:p>
  </w:endnote>
  <w:endnote w:type="continuationSeparator" w:id="0">
    <w:p w:rsidR="000C0241" w:rsidRDefault="000C0241" w:rsidP="001967A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Times-Roman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172383588"/>
      <w:docPartObj>
        <w:docPartGallery w:val="Page Numbers (Bottom of Page)"/>
        <w:docPartUnique/>
      </w:docPartObj>
    </w:sdtPr>
    <w:sdtEndPr/>
    <w:sdtContent>
      <w:p w:rsidR="00BD57A8" w:rsidRDefault="00BD57A8">
        <w:pPr>
          <w:pStyle w:val="Fuzeile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E1F95" w:rsidRPr="003E1F95">
          <w:rPr>
            <w:noProof/>
            <w:lang w:val="de-DE"/>
          </w:rPr>
          <w:t>3</w:t>
        </w:r>
        <w:r>
          <w:fldChar w:fldCharType="end"/>
        </w:r>
      </w:p>
    </w:sdtContent>
  </w:sdt>
  <w:p w:rsidR="00BD57A8" w:rsidRDefault="00BD57A8">
    <w:pPr>
      <w:pStyle w:val="Fuzeil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C0241" w:rsidRDefault="000C0241" w:rsidP="001967A7">
      <w:pPr>
        <w:spacing w:line="240" w:lineRule="auto"/>
      </w:pPr>
      <w:r>
        <w:separator/>
      </w:r>
    </w:p>
  </w:footnote>
  <w:footnote w:type="continuationSeparator" w:id="0">
    <w:p w:rsidR="000C0241" w:rsidRDefault="000C0241" w:rsidP="001967A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71D50" w:rsidRDefault="00071D50">
    <w:pPr>
      <w:pStyle w:val="Kopfzeile"/>
    </w:pPr>
  </w:p>
  <w:p w:rsidR="00071D50" w:rsidRDefault="00071D50">
    <w:pPr>
      <w:pStyle w:val="Kopfzeil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7" type="#_x0000_t75" alt="Pfeil rechts" style="width:11.25pt;height:7.5pt;visibility:visible;mso-wrap-style:square" o:bullet="t">
        <v:imagedata r:id="rId1" o:title="Pfeil rechts"/>
      </v:shape>
    </w:pict>
  </w:numPicBullet>
  <w:abstractNum w:abstractNumId="0" w15:restartNumberingAfterBreak="0">
    <w:nsid w:val="01845B70"/>
    <w:multiLevelType w:val="hybridMultilevel"/>
    <w:tmpl w:val="352E97A0"/>
    <w:lvl w:ilvl="0" w:tplc="0807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50D0251"/>
    <w:multiLevelType w:val="hybridMultilevel"/>
    <w:tmpl w:val="31501C96"/>
    <w:lvl w:ilvl="0" w:tplc="FD20621C">
      <w:start w:val="1"/>
      <w:numFmt w:val="decimal"/>
      <w:lvlText w:val="%1."/>
      <w:lvlJc w:val="left"/>
      <w:pPr>
        <w:ind w:left="720" w:hanging="360"/>
      </w:p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5F1BE6"/>
    <w:multiLevelType w:val="hybridMultilevel"/>
    <w:tmpl w:val="A03C88DA"/>
    <w:lvl w:ilvl="0" w:tplc="B7BE8BE0">
      <w:start w:val="1"/>
      <w:numFmt w:val="decimal"/>
      <w:lvlText w:val="%1."/>
      <w:lvlJc w:val="left"/>
      <w:pPr>
        <w:ind w:left="393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113" w:hanging="360"/>
      </w:pPr>
    </w:lvl>
    <w:lvl w:ilvl="2" w:tplc="0807001B" w:tentative="1">
      <w:start w:val="1"/>
      <w:numFmt w:val="lowerRoman"/>
      <w:lvlText w:val="%3."/>
      <w:lvlJc w:val="right"/>
      <w:pPr>
        <w:ind w:left="1833" w:hanging="180"/>
      </w:pPr>
    </w:lvl>
    <w:lvl w:ilvl="3" w:tplc="0807000F" w:tentative="1">
      <w:start w:val="1"/>
      <w:numFmt w:val="decimal"/>
      <w:lvlText w:val="%4."/>
      <w:lvlJc w:val="left"/>
      <w:pPr>
        <w:ind w:left="2553" w:hanging="360"/>
      </w:pPr>
    </w:lvl>
    <w:lvl w:ilvl="4" w:tplc="08070019" w:tentative="1">
      <w:start w:val="1"/>
      <w:numFmt w:val="lowerLetter"/>
      <w:lvlText w:val="%5."/>
      <w:lvlJc w:val="left"/>
      <w:pPr>
        <w:ind w:left="3273" w:hanging="360"/>
      </w:pPr>
    </w:lvl>
    <w:lvl w:ilvl="5" w:tplc="0807001B" w:tentative="1">
      <w:start w:val="1"/>
      <w:numFmt w:val="lowerRoman"/>
      <w:lvlText w:val="%6."/>
      <w:lvlJc w:val="right"/>
      <w:pPr>
        <w:ind w:left="3993" w:hanging="180"/>
      </w:pPr>
    </w:lvl>
    <w:lvl w:ilvl="6" w:tplc="0807000F" w:tentative="1">
      <w:start w:val="1"/>
      <w:numFmt w:val="decimal"/>
      <w:lvlText w:val="%7."/>
      <w:lvlJc w:val="left"/>
      <w:pPr>
        <w:ind w:left="4713" w:hanging="360"/>
      </w:pPr>
    </w:lvl>
    <w:lvl w:ilvl="7" w:tplc="08070019" w:tentative="1">
      <w:start w:val="1"/>
      <w:numFmt w:val="lowerLetter"/>
      <w:lvlText w:val="%8."/>
      <w:lvlJc w:val="left"/>
      <w:pPr>
        <w:ind w:left="5433" w:hanging="360"/>
      </w:pPr>
    </w:lvl>
    <w:lvl w:ilvl="8" w:tplc="0807001B" w:tentative="1">
      <w:start w:val="1"/>
      <w:numFmt w:val="lowerRoman"/>
      <w:lvlText w:val="%9."/>
      <w:lvlJc w:val="right"/>
      <w:pPr>
        <w:ind w:left="6153" w:hanging="180"/>
      </w:pPr>
    </w:lvl>
  </w:abstractNum>
  <w:abstractNum w:abstractNumId="3" w15:restartNumberingAfterBreak="0">
    <w:nsid w:val="0AE93FCA"/>
    <w:multiLevelType w:val="hybridMultilevel"/>
    <w:tmpl w:val="A8AA2B3A"/>
    <w:lvl w:ilvl="0" w:tplc="0407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0E254F1D"/>
    <w:multiLevelType w:val="hybridMultilevel"/>
    <w:tmpl w:val="37AE8E70"/>
    <w:lvl w:ilvl="0" w:tplc="0807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EDD76FC"/>
    <w:multiLevelType w:val="hybridMultilevel"/>
    <w:tmpl w:val="C1DCAAF8"/>
    <w:lvl w:ilvl="0" w:tplc="0807000F">
      <w:start w:val="1"/>
      <w:numFmt w:val="decimal"/>
      <w:lvlText w:val="%1."/>
      <w:lvlJc w:val="left"/>
      <w:pPr>
        <w:ind w:left="720" w:hanging="360"/>
      </w:p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18264BF"/>
    <w:multiLevelType w:val="hybridMultilevel"/>
    <w:tmpl w:val="A30CAD74"/>
    <w:lvl w:ilvl="0" w:tplc="77C658D6">
      <w:start w:val="1"/>
      <w:numFmt w:val="bullet"/>
      <w:lvlText w:val=""/>
      <w:lvlJc w:val="left"/>
      <w:pPr>
        <w:ind w:left="720" w:hanging="360"/>
      </w:pPr>
      <w:rPr>
        <w:rFonts w:ascii="Wingdings" w:eastAsiaTheme="minorHAnsi" w:hAnsi="Wingdings" w:cs="Aria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4192F0B"/>
    <w:multiLevelType w:val="hybridMultilevel"/>
    <w:tmpl w:val="8B3C2102"/>
    <w:lvl w:ilvl="0" w:tplc="08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4AF4126"/>
    <w:multiLevelType w:val="hybridMultilevel"/>
    <w:tmpl w:val="B29CBAEE"/>
    <w:lvl w:ilvl="0" w:tplc="32343E60">
      <w:start w:val="1"/>
      <w:numFmt w:val="bullet"/>
      <w:lvlText w:val=""/>
      <w:lvlJc w:val="left"/>
      <w:pPr>
        <w:ind w:left="720" w:hanging="360"/>
      </w:pPr>
      <w:rPr>
        <w:rFonts w:ascii="Wingdings" w:hAnsi="Wingdings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DAC038F"/>
    <w:multiLevelType w:val="hybridMultilevel"/>
    <w:tmpl w:val="4F90C826"/>
    <w:lvl w:ilvl="0" w:tplc="0807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1F2D2B16"/>
    <w:multiLevelType w:val="hybridMultilevel"/>
    <w:tmpl w:val="C8DC51BE"/>
    <w:lvl w:ilvl="0" w:tplc="8372221A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HAnsi" w:hint="default"/>
        <w:u w:val="single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0A194A"/>
    <w:multiLevelType w:val="hybridMultilevel"/>
    <w:tmpl w:val="DBCCA7C2"/>
    <w:lvl w:ilvl="0" w:tplc="0807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267F0E94"/>
    <w:multiLevelType w:val="hybridMultilevel"/>
    <w:tmpl w:val="12A491F4"/>
    <w:lvl w:ilvl="0" w:tplc="0807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2ACC0179"/>
    <w:multiLevelType w:val="hybridMultilevel"/>
    <w:tmpl w:val="69B6CC78"/>
    <w:lvl w:ilvl="0" w:tplc="0807000F">
      <w:start w:val="1"/>
      <w:numFmt w:val="decimal"/>
      <w:lvlText w:val="%1."/>
      <w:lvlJc w:val="left"/>
      <w:pPr>
        <w:ind w:left="720" w:hanging="360"/>
      </w:p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D682F97"/>
    <w:multiLevelType w:val="hybridMultilevel"/>
    <w:tmpl w:val="E586DDE4"/>
    <w:lvl w:ilvl="0" w:tplc="ECA64A50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5B6A7100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81644F9C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749C0564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40F42352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84204DE6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F8522CEA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80F84898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6540E3F0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5" w15:restartNumberingAfterBreak="0">
    <w:nsid w:val="36BC129A"/>
    <w:multiLevelType w:val="multilevel"/>
    <w:tmpl w:val="C6E26F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AFC0EBB"/>
    <w:multiLevelType w:val="hybridMultilevel"/>
    <w:tmpl w:val="FE383572"/>
    <w:lvl w:ilvl="0" w:tplc="795C2676">
      <w:start w:val="26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DD30028"/>
    <w:multiLevelType w:val="hybridMultilevel"/>
    <w:tmpl w:val="D06E9B76"/>
    <w:lvl w:ilvl="0" w:tplc="08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EB159D1"/>
    <w:multiLevelType w:val="hybridMultilevel"/>
    <w:tmpl w:val="E1FC397C"/>
    <w:lvl w:ilvl="0" w:tplc="0807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405F447C"/>
    <w:multiLevelType w:val="hybridMultilevel"/>
    <w:tmpl w:val="F52A0922"/>
    <w:lvl w:ilvl="0" w:tplc="08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0B06974"/>
    <w:multiLevelType w:val="hybridMultilevel"/>
    <w:tmpl w:val="9CD89972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2A62395"/>
    <w:multiLevelType w:val="hybridMultilevel"/>
    <w:tmpl w:val="997E1274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3D176E0"/>
    <w:multiLevelType w:val="multilevel"/>
    <w:tmpl w:val="7E8898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479F6F20"/>
    <w:multiLevelType w:val="multilevel"/>
    <w:tmpl w:val="B7DC17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4A0E41B1"/>
    <w:multiLevelType w:val="hybridMultilevel"/>
    <w:tmpl w:val="87FEC5BE"/>
    <w:lvl w:ilvl="0" w:tplc="B1886020">
      <w:start w:val="1"/>
      <w:numFmt w:val="decimal"/>
      <w:lvlText w:val="%1."/>
      <w:lvlJc w:val="left"/>
      <w:pPr>
        <w:ind w:left="360" w:hanging="360"/>
      </w:pPr>
      <w:rPr>
        <w:rFonts w:asciiTheme="minorHAnsi" w:eastAsiaTheme="minorHAnsi" w:hAnsiTheme="minorHAnsi" w:cstheme="minorBidi"/>
      </w:rPr>
    </w:lvl>
    <w:lvl w:ilvl="1" w:tplc="08070019" w:tentative="1">
      <w:start w:val="1"/>
      <w:numFmt w:val="lowerLetter"/>
      <w:lvlText w:val="%2."/>
      <w:lvlJc w:val="left"/>
      <w:pPr>
        <w:ind w:left="1080" w:hanging="360"/>
      </w:pPr>
    </w:lvl>
    <w:lvl w:ilvl="2" w:tplc="0807001B" w:tentative="1">
      <w:start w:val="1"/>
      <w:numFmt w:val="lowerRoman"/>
      <w:lvlText w:val="%3."/>
      <w:lvlJc w:val="right"/>
      <w:pPr>
        <w:ind w:left="1800" w:hanging="180"/>
      </w:pPr>
    </w:lvl>
    <w:lvl w:ilvl="3" w:tplc="0807000F" w:tentative="1">
      <w:start w:val="1"/>
      <w:numFmt w:val="decimal"/>
      <w:lvlText w:val="%4."/>
      <w:lvlJc w:val="left"/>
      <w:pPr>
        <w:ind w:left="2520" w:hanging="360"/>
      </w:pPr>
    </w:lvl>
    <w:lvl w:ilvl="4" w:tplc="08070019" w:tentative="1">
      <w:start w:val="1"/>
      <w:numFmt w:val="lowerLetter"/>
      <w:lvlText w:val="%5."/>
      <w:lvlJc w:val="left"/>
      <w:pPr>
        <w:ind w:left="3240" w:hanging="360"/>
      </w:pPr>
    </w:lvl>
    <w:lvl w:ilvl="5" w:tplc="0807001B" w:tentative="1">
      <w:start w:val="1"/>
      <w:numFmt w:val="lowerRoman"/>
      <w:lvlText w:val="%6."/>
      <w:lvlJc w:val="right"/>
      <w:pPr>
        <w:ind w:left="3960" w:hanging="180"/>
      </w:pPr>
    </w:lvl>
    <w:lvl w:ilvl="6" w:tplc="0807000F" w:tentative="1">
      <w:start w:val="1"/>
      <w:numFmt w:val="decimal"/>
      <w:lvlText w:val="%7."/>
      <w:lvlJc w:val="left"/>
      <w:pPr>
        <w:ind w:left="4680" w:hanging="360"/>
      </w:pPr>
    </w:lvl>
    <w:lvl w:ilvl="7" w:tplc="08070019" w:tentative="1">
      <w:start w:val="1"/>
      <w:numFmt w:val="lowerLetter"/>
      <w:lvlText w:val="%8."/>
      <w:lvlJc w:val="left"/>
      <w:pPr>
        <w:ind w:left="5400" w:hanging="360"/>
      </w:pPr>
    </w:lvl>
    <w:lvl w:ilvl="8" w:tplc="0807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 w15:restartNumberingAfterBreak="0">
    <w:nsid w:val="5600114A"/>
    <w:multiLevelType w:val="hybridMultilevel"/>
    <w:tmpl w:val="A78A0228"/>
    <w:lvl w:ilvl="0" w:tplc="ABBE0540">
      <w:start w:val="1"/>
      <w:numFmt w:val="decimal"/>
      <w:lvlText w:val="%1."/>
      <w:lvlJc w:val="left"/>
      <w:pPr>
        <w:ind w:left="393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113" w:hanging="360"/>
      </w:pPr>
    </w:lvl>
    <w:lvl w:ilvl="2" w:tplc="0807001B" w:tentative="1">
      <w:start w:val="1"/>
      <w:numFmt w:val="lowerRoman"/>
      <w:lvlText w:val="%3."/>
      <w:lvlJc w:val="right"/>
      <w:pPr>
        <w:ind w:left="1833" w:hanging="180"/>
      </w:pPr>
    </w:lvl>
    <w:lvl w:ilvl="3" w:tplc="0807000F" w:tentative="1">
      <w:start w:val="1"/>
      <w:numFmt w:val="decimal"/>
      <w:lvlText w:val="%4."/>
      <w:lvlJc w:val="left"/>
      <w:pPr>
        <w:ind w:left="2553" w:hanging="360"/>
      </w:pPr>
    </w:lvl>
    <w:lvl w:ilvl="4" w:tplc="08070019" w:tentative="1">
      <w:start w:val="1"/>
      <w:numFmt w:val="lowerLetter"/>
      <w:lvlText w:val="%5."/>
      <w:lvlJc w:val="left"/>
      <w:pPr>
        <w:ind w:left="3273" w:hanging="360"/>
      </w:pPr>
    </w:lvl>
    <w:lvl w:ilvl="5" w:tplc="0807001B" w:tentative="1">
      <w:start w:val="1"/>
      <w:numFmt w:val="lowerRoman"/>
      <w:lvlText w:val="%6."/>
      <w:lvlJc w:val="right"/>
      <w:pPr>
        <w:ind w:left="3993" w:hanging="180"/>
      </w:pPr>
    </w:lvl>
    <w:lvl w:ilvl="6" w:tplc="0807000F" w:tentative="1">
      <w:start w:val="1"/>
      <w:numFmt w:val="decimal"/>
      <w:lvlText w:val="%7."/>
      <w:lvlJc w:val="left"/>
      <w:pPr>
        <w:ind w:left="4713" w:hanging="360"/>
      </w:pPr>
    </w:lvl>
    <w:lvl w:ilvl="7" w:tplc="08070019" w:tentative="1">
      <w:start w:val="1"/>
      <w:numFmt w:val="lowerLetter"/>
      <w:lvlText w:val="%8."/>
      <w:lvlJc w:val="left"/>
      <w:pPr>
        <w:ind w:left="5433" w:hanging="360"/>
      </w:pPr>
    </w:lvl>
    <w:lvl w:ilvl="8" w:tplc="0807001B" w:tentative="1">
      <w:start w:val="1"/>
      <w:numFmt w:val="lowerRoman"/>
      <w:lvlText w:val="%9."/>
      <w:lvlJc w:val="right"/>
      <w:pPr>
        <w:ind w:left="6153" w:hanging="180"/>
      </w:pPr>
    </w:lvl>
  </w:abstractNum>
  <w:abstractNum w:abstractNumId="26" w15:restartNumberingAfterBreak="0">
    <w:nsid w:val="572151EE"/>
    <w:multiLevelType w:val="hybridMultilevel"/>
    <w:tmpl w:val="480E9598"/>
    <w:lvl w:ilvl="0" w:tplc="E878F82C">
      <w:start w:val="1"/>
      <w:numFmt w:val="decimal"/>
      <w:lvlText w:val="%1."/>
      <w:lvlJc w:val="left"/>
      <w:pPr>
        <w:ind w:left="393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113" w:hanging="360"/>
      </w:pPr>
    </w:lvl>
    <w:lvl w:ilvl="2" w:tplc="0807001B" w:tentative="1">
      <w:start w:val="1"/>
      <w:numFmt w:val="lowerRoman"/>
      <w:lvlText w:val="%3."/>
      <w:lvlJc w:val="right"/>
      <w:pPr>
        <w:ind w:left="1833" w:hanging="180"/>
      </w:pPr>
    </w:lvl>
    <w:lvl w:ilvl="3" w:tplc="0807000F" w:tentative="1">
      <w:start w:val="1"/>
      <w:numFmt w:val="decimal"/>
      <w:lvlText w:val="%4."/>
      <w:lvlJc w:val="left"/>
      <w:pPr>
        <w:ind w:left="2553" w:hanging="360"/>
      </w:pPr>
    </w:lvl>
    <w:lvl w:ilvl="4" w:tplc="08070019" w:tentative="1">
      <w:start w:val="1"/>
      <w:numFmt w:val="lowerLetter"/>
      <w:lvlText w:val="%5."/>
      <w:lvlJc w:val="left"/>
      <w:pPr>
        <w:ind w:left="3273" w:hanging="360"/>
      </w:pPr>
    </w:lvl>
    <w:lvl w:ilvl="5" w:tplc="0807001B" w:tentative="1">
      <w:start w:val="1"/>
      <w:numFmt w:val="lowerRoman"/>
      <w:lvlText w:val="%6."/>
      <w:lvlJc w:val="right"/>
      <w:pPr>
        <w:ind w:left="3993" w:hanging="180"/>
      </w:pPr>
    </w:lvl>
    <w:lvl w:ilvl="6" w:tplc="0807000F" w:tentative="1">
      <w:start w:val="1"/>
      <w:numFmt w:val="decimal"/>
      <w:lvlText w:val="%7."/>
      <w:lvlJc w:val="left"/>
      <w:pPr>
        <w:ind w:left="4713" w:hanging="360"/>
      </w:pPr>
    </w:lvl>
    <w:lvl w:ilvl="7" w:tplc="08070019" w:tentative="1">
      <w:start w:val="1"/>
      <w:numFmt w:val="lowerLetter"/>
      <w:lvlText w:val="%8."/>
      <w:lvlJc w:val="left"/>
      <w:pPr>
        <w:ind w:left="5433" w:hanging="360"/>
      </w:pPr>
    </w:lvl>
    <w:lvl w:ilvl="8" w:tplc="0807001B" w:tentative="1">
      <w:start w:val="1"/>
      <w:numFmt w:val="lowerRoman"/>
      <w:lvlText w:val="%9."/>
      <w:lvlJc w:val="right"/>
      <w:pPr>
        <w:ind w:left="6153" w:hanging="180"/>
      </w:pPr>
    </w:lvl>
  </w:abstractNum>
  <w:abstractNum w:abstractNumId="27" w15:restartNumberingAfterBreak="0">
    <w:nsid w:val="5DB07606"/>
    <w:multiLevelType w:val="hybridMultilevel"/>
    <w:tmpl w:val="429CF0D2"/>
    <w:lvl w:ilvl="0" w:tplc="6DFCEDBE">
      <w:start w:val="1"/>
      <w:numFmt w:val="lowerLetter"/>
      <w:lvlText w:val="%1)"/>
      <w:lvlJc w:val="left"/>
      <w:pPr>
        <w:ind w:left="660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380" w:hanging="360"/>
      </w:pPr>
    </w:lvl>
    <w:lvl w:ilvl="2" w:tplc="0807001B" w:tentative="1">
      <w:start w:val="1"/>
      <w:numFmt w:val="lowerRoman"/>
      <w:lvlText w:val="%3."/>
      <w:lvlJc w:val="right"/>
      <w:pPr>
        <w:ind w:left="2100" w:hanging="180"/>
      </w:pPr>
    </w:lvl>
    <w:lvl w:ilvl="3" w:tplc="0807000F" w:tentative="1">
      <w:start w:val="1"/>
      <w:numFmt w:val="decimal"/>
      <w:lvlText w:val="%4."/>
      <w:lvlJc w:val="left"/>
      <w:pPr>
        <w:ind w:left="2820" w:hanging="360"/>
      </w:pPr>
    </w:lvl>
    <w:lvl w:ilvl="4" w:tplc="08070019" w:tentative="1">
      <w:start w:val="1"/>
      <w:numFmt w:val="lowerLetter"/>
      <w:lvlText w:val="%5."/>
      <w:lvlJc w:val="left"/>
      <w:pPr>
        <w:ind w:left="3540" w:hanging="360"/>
      </w:pPr>
    </w:lvl>
    <w:lvl w:ilvl="5" w:tplc="0807001B" w:tentative="1">
      <w:start w:val="1"/>
      <w:numFmt w:val="lowerRoman"/>
      <w:lvlText w:val="%6."/>
      <w:lvlJc w:val="right"/>
      <w:pPr>
        <w:ind w:left="4260" w:hanging="180"/>
      </w:pPr>
    </w:lvl>
    <w:lvl w:ilvl="6" w:tplc="0807000F" w:tentative="1">
      <w:start w:val="1"/>
      <w:numFmt w:val="decimal"/>
      <w:lvlText w:val="%7."/>
      <w:lvlJc w:val="left"/>
      <w:pPr>
        <w:ind w:left="4980" w:hanging="360"/>
      </w:pPr>
    </w:lvl>
    <w:lvl w:ilvl="7" w:tplc="08070019" w:tentative="1">
      <w:start w:val="1"/>
      <w:numFmt w:val="lowerLetter"/>
      <w:lvlText w:val="%8."/>
      <w:lvlJc w:val="left"/>
      <w:pPr>
        <w:ind w:left="5700" w:hanging="360"/>
      </w:pPr>
    </w:lvl>
    <w:lvl w:ilvl="8" w:tplc="0807001B" w:tentative="1">
      <w:start w:val="1"/>
      <w:numFmt w:val="lowerRoman"/>
      <w:lvlText w:val="%9."/>
      <w:lvlJc w:val="right"/>
      <w:pPr>
        <w:ind w:left="6420" w:hanging="180"/>
      </w:pPr>
    </w:lvl>
  </w:abstractNum>
  <w:abstractNum w:abstractNumId="28" w15:restartNumberingAfterBreak="0">
    <w:nsid w:val="62120C26"/>
    <w:multiLevelType w:val="hybridMultilevel"/>
    <w:tmpl w:val="5C0E148E"/>
    <w:lvl w:ilvl="0" w:tplc="0807000F">
      <w:start w:val="1"/>
      <w:numFmt w:val="decimal"/>
      <w:lvlText w:val="%1."/>
      <w:lvlJc w:val="left"/>
      <w:pPr>
        <w:ind w:left="360" w:hanging="360"/>
      </w:pPr>
    </w:lvl>
    <w:lvl w:ilvl="1" w:tplc="08070019" w:tentative="1">
      <w:start w:val="1"/>
      <w:numFmt w:val="lowerLetter"/>
      <w:lvlText w:val="%2."/>
      <w:lvlJc w:val="left"/>
      <w:pPr>
        <w:ind w:left="1080" w:hanging="360"/>
      </w:pPr>
    </w:lvl>
    <w:lvl w:ilvl="2" w:tplc="0807001B" w:tentative="1">
      <w:start w:val="1"/>
      <w:numFmt w:val="lowerRoman"/>
      <w:lvlText w:val="%3."/>
      <w:lvlJc w:val="right"/>
      <w:pPr>
        <w:ind w:left="1800" w:hanging="180"/>
      </w:pPr>
    </w:lvl>
    <w:lvl w:ilvl="3" w:tplc="0807000F" w:tentative="1">
      <w:start w:val="1"/>
      <w:numFmt w:val="decimal"/>
      <w:lvlText w:val="%4."/>
      <w:lvlJc w:val="left"/>
      <w:pPr>
        <w:ind w:left="2520" w:hanging="360"/>
      </w:pPr>
    </w:lvl>
    <w:lvl w:ilvl="4" w:tplc="08070019" w:tentative="1">
      <w:start w:val="1"/>
      <w:numFmt w:val="lowerLetter"/>
      <w:lvlText w:val="%5."/>
      <w:lvlJc w:val="left"/>
      <w:pPr>
        <w:ind w:left="3240" w:hanging="360"/>
      </w:pPr>
    </w:lvl>
    <w:lvl w:ilvl="5" w:tplc="0807001B" w:tentative="1">
      <w:start w:val="1"/>
      <w:numFmt w:val="lowerRoman"/>
      <w:lvlText w:val="%6."/>
      <w:lvlJc w:val="right"/>
      <w:pPr>
        <w:ind w:left="3960" w:hanging="180"/>
      </w:pPr>
    </w:lvl>
    <w:lvl w:ilvl="6" w:tplc="0807000F" w:tentative="1">
      <w:start w:val="1"/>
      <w:numFmt w:val="decimal"/>
      <w:lvlText w:val="%7."/>
      <w:lvlJc w:val="left"/>
      <w:pPr>
        <w:ind w:left="4680" w:hanging="360"/>
      </w:pPr>
    </w:lvl>
    <w:lvl w:ilvl="7" w:tplc="08070019" w:tentative="1">
      <w:start w:val="1"/>
      <w:numFmt w:val="lowerLetter"/>
      <w:lvlText w:val="%8."/>
      <w:lvlJc w:val="left"/>
      <w:pPr>
        <w:ind w:left="5400" w:hanging="360"/>
      </w:pPr>
    </w:lvl>
    <w:lvl w:ilvl="8" w:tplc="0807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9" w15:restartNumberingAfterBreak="0">
    <w:nsid w:val="6B2C3861"/>
    <w:multiLevelType w:val="multilevel"/>
    <w:tmpl w:val="566A7D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FDC1F7A"/>
    <w:multiLevelType w:val="hybridMultilevel"/>
    <w:tmpl w:val="17F45D4A"/>
    <w:lvl w:ilvl="0" w:tplc="1320F790">
      <w:start w:val="35"/>
      <w:numFmt w:val="bullet"/>
      <w:lvlText w:val=""/>
      <w:lvlJc w:val="left"/>
      <w:pPr>
        <w:ind w:left="720" w:hanging="360"/>
      </w:pPr>
      <w:rPr>
        <w:rFonts w:ascii="Wingdings" w:eastAsiaTheme="minorEastAsia" w:hAnsi="Wingdings" w:cstheme="minorHAnsi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2255433"/>
    <w:multiLevelType w:val="hybridMultilevel"/>
    <w:tmpl w:val="0DBE946A"/>
    <w:lvl w:ilvl="0" w:tplc="0807000F">
      <w:start w:val="1"/>
      <w:numFmt w:val="decimal"/>
      <w:lvlText w:val="%1."/>
      <w:lvlJc w:val="left"/>
      <w:pPr>
        <w:ind w:left="360" w:hanging="360"/>
      </w:pPr>
    </w:lvl>
    <w:lvl w:ilvl="1" w:tplc="08070019" w:tentative="1">
      <w:start w:val="1"/>
      <w:numFmt w:val="lowerLetter"/>
      <w:lvlText w:val="%2."/>
      <w:lvlJc w:val="left"/>
      <w:pPr>
        <w:ind w:left="1080" w:hanging="360"/>
      </w:pPr>
    </w:lvl>
    <w:lvl w:ilvl="2" w:tplc="0807001B" w:tentative="1">
      <w:start w:val="1"/>
      <w:numFmt w:val="lowerRoman"/>
      <w:lvlText w:val="%3."/>
      <w:lvlJc w:val="right"/>
      <w:pPr>
        <w:ind w:left="1800" w:hanging="180"/>
      </w:pPr>
    </w:lvl>
    <w:lvl w:ilvl="3" w:tplc="0807000F" w:tentative="1">
      <w:start w:val="1"/>
      <w:numFmt w:val="decimal"/>
      <w:lvlText w:val="%4."/>
      <w:lvlJc w:val="left"/>
      <w:pPr>
        <w:ind w:left="2520" w:hanging="360"/>
      </w:pPr>
    </w:lvl>
    <w:lvl w:ilvl="4" w:tplc="08070019" w:tentative="1">
      <w:start w:val="1"/>
      <w:numFmt w:val="lowerLetter"/>
      <w:lvlText w:val="%5."/>
      <w:lvlJc w:val="left"/>
      <w:pPr>
        <w:ind w:left="3240" w:hanging="360"/>
      </w:pPr>
    </w:lvl>
    <w:lvl w:ilvl="5" w:tplc="0807001B" w:tentative="1">
      <w:start w:val="1"/>
      <w:numFmt w:val="lowerRoman"/>
      <w:lvlText w:val="%6."/>
      <w:lvlJc w:val="right"/>
      <w:pPr>
        <w:ind w:left="3960" w:hanging="180"/>
      </w:pPr>
    </w:lvl>
    <w:lvl w:ilvl="6" w:tplc="0807000F" w:tentative="1">
      <w:start w:val="1"/>
      <w:numFmt w:val="decimal"/>
      <w:lvlText w:val="%7."/>
      <w:lvlJc w:val="left"/>
      <w:pPr>
        <w:ind w:left="4680" w:hanging="360"/>
      </w:pPr>
    </w:lvl>
    <w:lvl w:ilvl="7" w:tplc="08070019" w:tentative="1">
      <w:start w:val="1"/>
      <w:numFmt w:val="lowerLetter"/>
      <w:lvlText w:val="%8."/>
      <w:lvlJc w:val="left"/>
      <w:pPr>
        <w:ind w:left="5400" w:hanging="360"/>
      </w:pPr>
    </w:lvl>
    <w:lvl w:ilvl="8" w:tplc="0807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2" w15:restartNumberingAfterBreak="0">
    <w:nsid w:val="79F61373"/>
    <w:multiLevelType w:val="hybridMultilevel"/>
    <w:tmpl w:val="B6DCCC80"/>
    <w:lvl w:ilvl="0" w:tplc="CC94F6C0">
      <w:start w:val="26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A6963AD"/>
    <w:multiLevelType w:val="hybridMultilevel"/>
    <w:tmpl w:val="7B34D7B8"/>
    <w:lvl w:ilvl="0" w:tplc="17E61074">
      <w:start w:val="1"/>
      <w:numFmt w:val="bullet"/>
      <w:lvlText w:val=""/>
      <w:lvlJc w:val="left"/>
      <w:pPr>
        <w:ind w:left="720" w:hanging="360"/>
      </w:pPr>
      <w:rPr>
        <w:rFonts w:ascii="Wingdings" w:eastAsiaTheme="minorEastAsia" w:hAnsi="Wingdings" w:cs="Tahoma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C244D9F"/>
    <w:multiLevelType w:val="hybridMultilevel"/>
    <w:tmpl w:val="BF9C423C"/>
    <w:lvl w:ilvl="0" w:tplc="0807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5" w15:restartNumberingAfterBreak="0">
    <w:nsid w:val="7DE16951"/>
    <w:multiLevelType w:val="hybridMultilevel"/>
    <w:tmpl w:val="47421EBA"/>
    <w:lvl w:ilvl="0" w:tplc="0807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21"/>
  </w:num>
  <w:num w:numId="3">
    <w:abstractNumId w:val="15"/>
  </w:num>
  <w:num w:numId="4">
    <w:abstractNumId w:val="14"/>
  </w:num>
  <w:num w:numId="5">
    <w:abstractNumId w:val="12"/>
  </w:num>
  <w:num w:numId="6">
    <w:abstractNumId w:val="20"/>
  </w:num>
  <w:num w:numId="7">
    <w:abstractNumId w:val="28"/>
  </w:num>
  <w:num w:numId="8">
    <w:abstractNumId w:val="31"/>
  </w:num>
  <w:num w:numId="9">
    <w:abstractNumId w:val="32"/>
  </w:num>
  <w:num w:numId="10">
    <w:abstractNumId w:val="16"/>
  </w:num>
  <w:num w:numId="11">
    <w:abstractNumId w:val="24"/>
  </w:num>
  <w:num w:numId="12">
    <w:abstractNumId w:val="8"/>
  </w:num>
  <w:num w:numId="13">
    <w:abstractNumId w:val="4"/>
  </w:num>
  <w:num w:numId="14">
    <w:abstractNumId w:val="34"/>
  </w:num>
  <w:num w:numId="15">
    <w:abstractNumId w:val="18"/>
  </w:num>
  <w:num w:numId="16">
    <w:abstractNumId w:val="23"/>
  </w:num>
  <w:num w:numId="17">
    <w:abstractNumId w:val="35"/>
  </w:num>
  <w:num w:numId="18">
    <w:abstractNumId w:val="11"/>
  </w:num>
  <w:num w:numId="19">
    <w:abstractNumId w:val="17"/>
  </w:num>
  <w:num w:numId="20">
    <w:abstractNumId w:val="5"/>
  </w:num>
  <w:num w:numId="21">
    <w:abstractNumId w:val="29"/>
  </w:num>
  <w:num w:numId="22">
    <w:abstractNumId w:val="0"/>
  </w:num>
  <w:num w:numId="23">
    <w:abstractNumId w:val="1"/>
  </w:num>
  <w:num w:numId="24">
    <w:abstractNumId w:val="13"/>
  </w:num>
  <w:num w:numId="25">
    <w:abstractNumId w:val="22"/>
  </w:num>
  <w:num w:numId="26">
    <w:abstractNumId w:val="27"/>
  </w:num>
  <w:num w:numId="27">
    <w:abstractNumId w:val="6"/>
  </w:num>
  <w:num w:numId="28">
    <w:abstractNumId w:val="7"/>
  </w:num>
  <w:num w:numId="29">
    <w:abstractNumId w:val="25"/>
  </w:num>
  <w:num w:numId="30">
    <w:abstractNumId w:val="2"/>
  </w:num>
  <w:num w:numId="31">
    <w:abstractNumId w:val="26"/>
  </w:num>
  <w:num w:numId="32">
    <w:abstractNumId w:val="10"/>
  </w:num>
  <w:num w:numId="33">
    <w:abstractNumId w:val="30"/>
  </w:num>
  <w:num w:numId="34">
    <w:abstractNumId w:val="33"/>
  </w:num>
  <w:num w:numId="35">
    <w:abstractNumId w:val="3"/>
  </w:num>
  <w:num w:numId="36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gutterAtTop/>
  <w:proofState w:spelling="clean" w:grammar="clean"/>
  <w:defaultTabStop w:val="708"/>
  <w:autoHyphenation/>
  <w:hyphenationZone w:val="425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967A7"/>
    <w:rsid w:val="0000030A"/>
    <w:rsid w:val="00006BDB"/>
    <w:rsid w:val="000079D3"/>
    <w:rsid w:val="00011A3B"/>
    <w:rsid w:val="00013A8D"/>
    <w:rsid w:val="00013B35"/>
    <w:rsid w:val="0001588E"/>
    <w:rsid w:val="0002396F"/>
    <w:rsid w:val="00025C70"/>
    <w:rsid w:val="0003212D"/>
    <w:rsid w:val="00042159"/>
    <w:rsid w:val="00044934"/>
    <w:rsid w:val="00046912"/>
    <w:rsid w:val="00046AB5"/>
    <w:rsid w:val="00056E58"/>
    <w:rsid w:val="00061725"/>
    <w:rsid w:val="000644C7"/>
    <w:rsid w:val="00064EB2"/>
    <w:rsid w:val="000706B6"/>
    <w:rsid w:val="00071D50"/>
    <w:rsid w:val="0007637B"/>
    <w:rsid w:val="000804D7"/>
    <w:rsid w:val="00081E4A"/>
    <w:rsid w:val="000858C4"/>
    <w:rsid w:val="00085DA0"/>
    <w:rsid w:val="0009147E"/>
    <w:rsid w:val="00091867"/>
    <w:rsid w:val="00097EC7"/>
    <w:rsid w:val="000A49BA"/>
    <w:rsid w:val="000A626B"/>
    <w:rsid w:val="000B0CF1"/>
    <w:rsid w:val="000B0D81"/>
    <w:rsid w:val="000B33FF"/>
    <w:rsid w:val="000B3ECF"/>
    <w:rsid w:val="000C0241"/>
    <w:rsid w:val="000C0D8E"/>
    <w:rsid w:val="000C3638"/>
    <w:rsid w:val="000C5079"/>
    <w:rsid w:val="000C7F1B"/>
    <w:rsid w:val="000D1178"/>
    <w:rsid w:val="000D3927"/>
    <w:rsid w:val="000D7AB6"/>
    <w:rsid w:val="000E00AF"/>
    <w:rsid w:val="000E25AF"/>
    <w:rsid w:val="000E28A5"/>
    <w:rsid w:val="001003B9"/>
    <w:rsid w:val="001040CD"/>
    <w:rsid w:val="00111F51"/>
    <w:rsid w:val="00112174"/>
    <w:rsid w:val="00112D84"/>
    <w:rsid w:val="00112F52"/>
    <w:rsid w:val="00113384"/>
    <w:rsid w:val="001139E9"/>
    <w:rsid w:val="001141CD"/>
    <w:rsid w:val="00114777"/>
    <w:rsid w:val="00116856"/>
    <w:rsid w:val="00124CEE"/>
    <w:rsid w:val="00130554"/>
    <w:rsid w:val="00133BDB"/>
    <w:rsid w:val="00135F9C"/>
    <w:rsid w:val="00140256"/>
    <w:rsid w:val="00141B8E"/>
    <w:rsid w:val="00141C67"/>
    <w:rsid w:val="00144294"/>
    <w:rsid w:val="00144983"/>
    <w:rsid w:val="00144EF5"/>
    <w:rsid w:val="00146D3D"/>
    <w:rsid w:val="00152D48"/>
    <w:rsid w:val="00154243"/>
    <w:rsid w:val="00154586"/>
    <w:rsid w:val="00157F5E"/>
    <w:rsid w:val="00160024"/>
    <w:rsid w:val="001618BD"/>
    <w:rsid w:val="00161A13"/>
    <w:rsid w:val="00162C80"/>
    <w:rsid w:val="00163A1B"/>
    <w:rsid w:val="00163C6A"/>
    <w:rsid w:val="00166D79"/>
    <w:rsid w:val="00167EE0"/>
    <w:rsid w:val="00172600"/>
    <w:rsid w:val="00172DD7"/>
    <w:rsid w:val="0017337F"/>
    <w:rsid w:val="001777A6"/>
    <w:rsid w:val="00177849"/>
    <w:rsid w:val="001837BF"/>
    <w:rsid w:val="00184CED"/>
    <w:rsid w:val="0018644A"/>
    <w:rsid w:val="00186D28"/>
    <w:rsid w:val="0019038E"/>
    <w:rsid w:val="00192758"/>
    <w:rsid w:val="00192922"/>
    <w:rsid w:val="00194C6C"/>
    <w:rsid w:val="001963F7"/>
    <w:rsid w:val="001967A7"/>
    <w:rsid w:val="001A0AD1"/>
    <w:rsid w:val="001A1EF1"/>
    <w:rsid w:val="001A26AA"/>
    <w:rsid w:val="001A3F35"/>
    <w:rsid w:val="001A62DD"/>
    <w:rsid w:val="001A6B87"/>
    <w:rsid w:val="001B0B9C"/>
    <w:rsid w:val="001B3BE2"/>
    <w:rsid w:val="001B59F3"/>
    <w:rsid w:val="001B5BFD"/>
    <w:rsid w:val="001C207F"/>
    <w:rsid w:val="001C45D0"/>
    <w:rsid w:val="001C4A54"/>
    <w:rsid w:val="001D57EF"/>
    <w:rsid w:val="001D6633"/>
    <w:rsid w:val="001E2A07"/>
    <w:rsid w:val="001E6943"/>
    <w:rsid w:val="001F1930"/>
    <w:rsid w:val="001F4D8E"/>
    <w:rsid w:val="001F6D6C"/>
    <w:rsid w:val="001F734B"/>
    <w:rsid w:val="002048AA"/>
    <w:rsid w:val="00210C05"/>
    <w:rsid w:val="00212448"/>
    <w:rsid w:val="00212C5C"/>
    <w:rsid w:val="00213008"/>
    <w:rsid w:val="00213B25"/>
    <w:rsid w:val="00215BC5"/>
    <w:rsid w:val="002163BF"/>
    <w:rsid w:val="0022064F"/>
    <w:rsid w:val="00233839"/>
    <w:rsid w:val="00234397"/>
    <w:rsid w:val="002345F2"/>
    <w:rsid w:val="00235702"/>
    <w:rsid w:val="00250980"/>
    <w:rsid w:val="002514EE"/>
    <w:rsid w:val="002539D1"/>
    <w:rsid w:val="002557B7"/>
    <w:rsid w:val="00255DF9"/>
    <w:rsid w:val="00257FD2"/>
    <w:rsid w:val="002609C8"/>
    <w:rsid w:val="00264324"/>
    <w:rsid w:val="00265139"/>
    <w:rsid w:val="002656FB"/>
    <w:rsid w:val="00267407"/>
    <w:rsid w:val="00271D68"/>
    <w:rsid w:val="00274EA9"/>
    <w:rsid w:val="00276544"/>
    <w:rsid w:val="00283EA6"/>
    <w:rsid w:val="0028600A"/>
    <w:rsid w:val="0029137B"/>
    <w:rsid w:val="002924F5"/>
    <w:rsid w:val="00292E85"/>
    <w:rsid w:val="002960FD"/>
    <w:rsid w:val="00296B0D"/>
    <w:rsid w:val="002975E5"/>
    <w:rsid w:val="002A1C5F"/>
    <w:rsid w:val="002A6BD5"/>
    <w:rsid w:val="002B01FB"/>
    <w:rsid w:val="002B0640"/>
    <w:rsid w:val="002B3B69"/>
    <w:rsid w:val="002B4501"/>
    <w:rsid w:val="002B7A34"/>
    <w:rsid w:val="002C199E"/>
    <w:rsid w:val="002C650A"/>
    <w:rsid w:val="002C7123"/>
    <w:rsid w:val="002C723F"/>
    <w:rsid w:val="002C7F05"/>
    <w:rsid w:val="002D1576"/>
    <w:rsid w:val="002E2785"/>
    <w:rsid w:val="002F18FE"/>
    <w:rsid w:val="002F5AA9"/>
    <w:rsid w:val="002F7E2C"/>
    <w:rsid w:val="00300F2F"/>
    <w:rsid w:val="00302D92"/>
    <w:rsid w:val="003142C0"/>
    <w:rsid w:val="003203A5"/>
    <w:rsid w:val="003216EF"/>
    <w:rsid w:val="0032218C"/>
    <w:rsid w:val="00324733"/>
    <w:rsid w:val="00327030"/>
    <w:rsid w:val="003306E7"/>
    <w:rsid w:val="00330BB7"/>
    <w:rsid w:val="00330BD1"/>
    <w:rsid w:val="00331C73"/>
    <w:rsid w:val="00331CBE"/>
    <w:rsid w:val="00333DF9"/>
    <w:rsid w:val="00352EF2"/>
    <w:rsid w:val="00360E22"/>
    <w:rsid w:val="00361C91"/>
    <w:rsid w:val="0036273A"/>
    <w:rsid w:val="00363413"/>
    <w:rsid w:val="003659B3"/>
    <w:rsid w:val="00375FE0"/>
    <w:rsid w:val="00377F49"/>
    <w:rsid w:val="00384873"/>
    <w:rsid w:val="003852FD"/>
    <w:rsid w:val="00390233"/>
    <w:rsid w:val="00391E1E"/>
    <w:rsid w:val="003A1E8F"/>
    <w:rsid w:val="003A4C54"/>
    <w:rsid w:val="003A4F14"/>
    <w:rsid w:val="003A6D38"/>
    <w:rsid w:val="003B0DE5"/>
    <w:rsid w:val="003B279E"/>
    <w:rsid w:val="003B2BC0"/>
    <w:rsid w:val="003B3130"/>
    <w:rsid w:val="003B3801"/>
    <w:rsid w:val="003B3CF3"/>
    <w:rsid w:val="003B7C0D"/>
    <w:rsid w:val="003C5B6F"/>
    <w:rsid w:val="003D0361"/>
    <w:rsid w:val="003D37AE"/>
    <w:rsid w:val="003D3BD6"/>
    <w:rsid w:val="003D600E"/>
    <w:rsid w:val="003E1F95"/>
    <w:rsid w:val="003E6EAD"/>
    <w:rsid w:val="003F6386"/>
    <w:rsid w:val="003F63C4"/>
    <w:rsid w:val="003F6F54"/>
    <w:rsid w:val="00401029"/>
    <w:rsid w:val="00406948"/>
    <w:rsid w:val="00410E54"/>
    <w:rsid w:val="00415CBC"/>
    <w:rsid w:val="00424AE5"/>
    <w:rsid w:val="00425B3D"/>
    <w:rsid w:val="00433598"/>
    <w:rsid w:val="004337D3"/>
    <w:rsid w:val="00440E4C"/>
    <w:rsid w:val="00441857"/>
    <w:rsid w:val="00442EEE"/>
    <w:rsid w:val="0044472D"/>
    <w:rsid w:val="00447899"/>
    <w:rsid w:val="004518C4"/>
    <w:rsid w:val="0045237D"/>
    <w:rsid w:val="00452D83"/>
    <w:rsid w:val="004532BE"/>
    <w:rsid w:val="004719FB"/>
    <w:rsid w:val="004732A6"/>
    <w:rsid w:val="00474D13"/>
    <w:rsid w:val="00475269"/>
    <w:rsid w:val="004752C2"/>
    <w:rsid w:val="00475A75"/>
    <w:rsid w:val="004761D3"/>
    <w:rsid w:val="00483502"/>
    <w:rsid w:val="004848DC"/>
    <w:rsid w:val="0048584C"/>
    <w:rsid w:val="0049252D"/>
    <w:rsid w:val="00497A12"/>
    <w:rsid w:val="004B1612"/>
    <w:rsid w:val="004B3F4D"/>
    <w:rsid w:val="004B6DFF"/>
    <w:rsid w:val="004B714B"/>
    <w:rsid w:val="004B7613"/>
    <w:rsid w:val="004C1F78"/>
    <w:rsid w:val="004C4ECD"/>
    <w:rsid w:val="004C62FE"/>
    <w:rsid w:val="004D4B81"/>
    <w:rsid w:val="004D7405"/>
    <w:rsid w:val="004E16FD"/>
    <w:rsid w:val="004E3AB5"/>
    <w:rsid w:val="004F5B49"/>
    <w:rsid w:val="00500059"/>
    <w:rsid w:val="00506255"/>
    <w:rsid w:val="00514E70"/>
    <w:rsid w:val="00523698"/>
    <w:rsid w:val="00524318"/>
    <w:rsid w:val="00525CD3"/>
    <w:rsid w:val="0053338A"/>
    <w:rsid w:val="00540EE2"/>
    <w:rsid w:val="00541E31"/>
    <w:rsid w:val="00541F22"/>
    <w:rsid w:val="005442CA"/>
    <w:rsid w:val="00544700"/>
    <w:rsid w:val="00546701"/>
    <w:rsid w:val="00546FF6"/>
    <w:rsid w:val="0055045A"/>
    <w:rsid w:val="005506CA"/>
    <w:rsid w:val="0055415A"/>
    <w:rsid w:val="00554D99"/>
    <w:rsid w:val="0056058A"/>
    <w:rsid w:val="00561D06"/>
    <w:rsid w:val="0057655A"/>
    <w:rsid w:val="005778B4"/>
    <w:rsid w:val="00584663"/>
    <w:rsid w:val="00585B30"/>
    <w:rsid w:val="0058683E"/>
    <w:rsid w:val="00592B11"/>
    <w:rsid w:val="00595998"/>
    <w:rsid w:val="0059756B"/>
    <w:rsid w:val="00597F38"/>
    <w:rsid w:val="005A00C3"/>
    <w:rsid w:val="005A1848"/>
    <w:rsid w:val="005A1EC5"/>
    <w:rsid w:val="005A3977"/>
    <w:rsid w:val="005A4CF3"/>
    <w:rsid w:val="005B145F"/>
    <w:rsid w:val="005B17D9"/>
    <w:rsid w:val="005B285E"/>
    <w:rsid w:val="005B2D9F"/>
    <w:rsid w:val="005C13DA"/>
    <w:rsid w:val="005C1426"/>
    <w:rsid w:val="005C2C9C"/>
    <w:rsid w:val="005C72D8"/>
    <w:rsid w:val="005D19D6"/>
    <w:rsid w:val="005D3701"/>
    <w:rsid w:val="005D3ADE"/>
    <w:rsid w:val="005D3CD4"/>
    <w:rsid w:val="005E48A9"/>
    <w:rsid w:val="005F3FFE"/>
    <w:rsid w:val="006064E6"/>
    <w:rsid w:val="006101C2"/>
    <w:rsid w:val="006130D0"/>
    <w:rsid w:val="006130DF"/>
    <w:rsid w:val="0061418F"/>
    <w:rsid w:val="006270DE"/>
    <w:rsid w:val="00634675"/>
    <w:rsid w:val="00636DCE"/>
    <w:rsid w:val="006457CF"/>
    <w:rsid w:val="006523E0"/>
    <w:rsid w:val="00653662"/>
    <w:rsid w:val="006630A2"/>
    <w:rsid w:val="00664E24"/>
    <w:rsid w:val="0067029F"/>
    <w:rsid w:val="00670ECB"/>
    <w:rsid w:val="00671CD7"/>
    <w:rsid w:val="00675587"/>
    <w:rsid w:val="00677A45"/>
    <w:rsid w:val="0068466D"/>
    <w:rsid w:val="00686564"/>
    <w:rsid w:val="0068711D"/>
    <w:rsid w:val="006874C6"/>
    <w:rsid w:val="00687C8A"/>
    <w:rsid w:val="0069415B"/>
    <w:rsid w:val="00695571"/>
    <w:rsid w:val="006A0C18"/>
    <w:rsid w:val="006A4389"/>
    <w:rsid w:val="006A5549"/>
    <w:rsid w:val="006A77D3"/>
    <w:rsid w:val="006B06C9"/>
    <w:rsid w:val="006B250D"/>
    <w:rsid w:val="006B2750"/>
    <w:rsid w:val="006B2AA1"/>
    <w:rsid w:val="006B68FD"/>
    <w:rsid w:val="006C1C85"/>
    <w:rsid w:val="006C2402"/>
    <w:rsid w:val="006C7E78"/>
    <w:rsid w:val="006D0843"/>
    <w:rsid w:val="006D6E0A"/>
    <w:rsid w:val="006E4099"/>
    <w:rsid w:val="006F0EF9"/>
    <w:rsid w:val="006F1AA7"/>
    <w:rsid w:val="006F6A02"/>
    <w:rsid w:val="007013C8"/>
    <w:rsid w:val="00701DB3"/>
    <w:rsid w:val="00702DDE"/>
    <w:rsid w:val="0070522A"/>
    <w:rsid w:val="007128B4"/>
    <w:rsid w:val="00714C05"/>
    <w:rsid w:val="00716EFB"/>
    <w:rsid w:val="007170B1"/>
    <w:rsid w:val="00720950"/>
    <w:rsid w:val="00720990"/>
    <w:rsid w:val="00722053"/>
    <w:rsid w:val="007348E4"/>
    <w:rsid w:val="00735238"/>
    <w:rsid w:val="00736C6F"/>
    <w:rsid w:val="007378F5"/>
    <w:rsid w:val="0074738B"/>
    <w:rsid w:val="00750990"/>
    <w:rsid w:val="007539B7"/>
    <w:rsid w:val="00762E46"/>
    <w:rsid w:val="0076382F"/>
    <w:rsid w:val="007675B0"/>
    <w:rsid w:val="00770056"/>
    <w:rsid w:val="00771879"/>
    <w:rsid w:val="00782DBA"/>
    <w:rsid w:val="007865BB"/>
    <w:rsid w:val="00787036"/>
    <w:rsid w:val="007A412E"/>
    <w:rsid w:val="007B6F7D"/>
    <w:rsid w:val="007C1106"/>
    <w:rsid w:val="007C1ADA"/>
    <w:rsid w:val="007C20A8"/>
    <w:rsid w:val="007C56A2"/>
    <w:rsid w:val="007C7799"/>
    <w:rsid w:val="007D0C4E"/>
    <w:rsid w:val="007D681C"/>
    <w:rsid w:val="007E0099"/>
    <w:rsid w:val="007E06DA"/>
    <w:rsid w:val="007E37C8"/>
    <w:rsid w:val="007E4BB9"/>
    <w:rsid w:val="007F25AD"/>
    <w:rsid w:val="007F3F8B"/>
    <w:rsid w:val="007F414B"/>
    <w:rsid w:val="007F4AA6"/>
    <w:rsid w:val="007F7629"/>
    <w:rsid w:val="007F7879"/>
    <w:rsid w:val="00803C2E"/>
    <w:rsid w:val="0080678E"/>
    <w:rsid w:val="00810D6E"/>
    <w:rsid w:val="00815297"/>
    <w:rsid w:val="00816F0B"/>
    <w:rsid w:val="008171F8"/>
    <w:rsid w:val="00817925"/>
    <w:rsid w:val="00820D68"/>
    <w:rsid w:val="00822091"/>
    <w:rsid w:val="00822F5D"/>
    <w:rsid w:val="00824C48"/>
    <w:rsid w:val="00831EC4"/>
    <w:rsid w:val="00841370"/>
    <w:rsid w:val="00844400"/>
    <w:rsid w:val="00844874"/>
    <w:rsid w:val="0085342C"/>
    <w:rsid w:val="00855E4D"/>
    <w:rsid w:val="008566FF"/>
    <w:rsid w:val="008604BB"/>
    <w:rsid w:val="00862604"/>
    <w:rsid w:val="00862A89"/>
    <w:rsid w:val="00865C8B"/>
    <w:rsid w:val="008707B4"/>
    <w:rsid w:val="00873132"/>
    <w:rsid w:val="00874F72"/>
    <w:rsid w:val="008770F1"/>
    <w:rsid w:val="0088173A"/>
    <w:rsid w:val="00883EC2"/>
    <w:rsid w:val="00884168"/>
    <w:rsid w:val="00890A83"/>
    <w:rsid w:val="00895C63"/>
    <w:rsid w:val="008A783B"/>
    <w:rsid w:val="008B2ACF"/>
    <w:rsid w:val="008B3E30"/>
    <w:rsid w:val="008B5087"/>
    <w:rsid w:val="008D09F0"/>
    <w:rsid w:val="008E24AF"/>
    <w:rsid w:val="008E2B5E"/>
    <w:rsid w:val="008E47A9"/>
    <w:rsid w:val="008E5C68"/>
    <w:rsid w:val="008E6E72"/>
    <w:rsid w:val="008F0273"/>
    <w:rsid w:val="008F3442"/>
    <w:rsid w:val="008F3934"/>
    <w:rsid w:val="008F599F"/>
    <w:rsid w:val="00901EB8"/>
    <w:rsid w:val="009021FC"/>
    <w:rsid w:val="00902A14"/>
    <w:rsid w:val="00905843"/>
    <w:rsid w:val="00913557"/>
    <w:rsid w:val="009178E9"/>
    <w:rsid w:val="00920931"/>
    <w:rsid w:val="00927564"/>
    <w:rsid w:val="009322C0"/>
    <w:rsid w:val="00933D40"/>
    <w:rsid w:val="009346F8"/>
    <w:rsid w:val="009423B2"/>
    <w:rsid w:val="009431BC"/>
    <w:rsid w:val="00945DE8"/>
    <w:rsid w:val="0094663E"/>
    <w:rsid w:val="00953586"/>
    <w:rsid w:val="00962A04"/>
    <w:rsid w:val="00966EC1"/>
    <w:rsid w:val="0097234B"/>
    <w:rsid w:val="00972A4C"/>
    <w:rsid w:val="00981651"/>
    <w:rsid w:val="009860EE"/>
    <w:rsid w:val="0099174B"/>
    <w:rsid w:val="00992A27"/>
    <w:rsid w:val="00995651"/>
    <w:rsid w:val="009A2DC6"/>
    <w:rsid w:val="009A3A75"/>
    <w:rsid w:val="009A7C42"/>
    <w:rsid w:val="009B0E46"/>
    <w:rsid w:val="009B1759"/>
    <w:rsid w:val="009B1DC1"/>
    <w:rsid w:val="009B6C55"/>
    <w:rsid w:val="009B6D03"/>
    <w:rsid w:val="009B70DE"/>
    <w:rsid w:val="009C5A3D"/>
    <w:rsid w:val="009C7C39"/>
    <w:rsid w:val="009D0A53"/>
    <w:rsid w:val="009D2F62"/>
    <w:rsid w:val="009D3E09"/>
    <w:rsid w:val="009D5250"/>
    <w:rsid w:val="009D6799"/>
    <w:rsid w:val="009D7800"/>
    <w:rsid w:val="009E10B3"/>
    <w:rsid w:val="009E3A1B"/>
    <w:rsid w:val="009E42F7"/>
    <w:rsid w:val="009E7FE1"/>
    <w:rsid w:val="009F0C6F"/>
    <w:rsid w:val="009F2041"/>
    <w:rsid w:val="009F3B74"/>
    <w:rsid w:val="009F5FA6"/>
    <w:rsid w:val="009F7A18"/>
    <w:rsid w:val="00A04358"/>
    <w:rsid w:val="00A046EA"/>
    <w:rsid w:val="00A05C54"/>
    <w:rsid w:val="00A07A81"/>
    <w:rsid w:val="00A15159"/>
    <w:rsid w:val="00A16E44"/>
    <w:rsid w:val="00A21325"/>
    <w:rsid w:val="00A236FA"/>
    <w:rsid w:val="00A307F9"/>
    <w:rsid w:val="00A33669"/>
    <w:rsid w:val="00A349B2"/>
    <w:rsid w:val="00A43173"/>
    <w:rsid w:val="00A45AD0"/>
    <w:rsid w:val="00A529D3"/>
    <w:rsid w:val="00A53D48"/>
    <w:rsid w:val="00A65360"/>
    <w:rsid w:val="00A6538D"/>
    <w:rsid w:val="00A654A1"/>
    <w:rsid w:val="00A65973"/>
    <w:rsid w:val="00A71C63"/>
    <w:rsid w:val="00A72038"/>
    <w:rsid w:val="00A73041"/>
    <w:rsid w:val="00A833AB"/>
    <w:rsid w:val="00A83A12"/>
    <w:rsid w:val="00A85B51"/>
    <w:rsid w:val="00A91F8B"/>
    <w:rsid w:val="00A93979"/>
    <w:rsid w:val="00A97D3C"/>
    <w:rsid w:val="00AA0889"/>
    <w:rsid w:val="00AA23BB"/>
    <w:rsid w:val="00AB20BF"/>
    <w:rsid w:val="00AB2716"/>
    <w:rsid w:val="00AB47E6"/>
    <w:rsid w:val="00AB7E9F"/>
    <w:rsid w:val="00AC15CC"/>
    <w:rsid w:val="00AC7F34"/>
    <w:rsid w:val="00AD13CA"/>
    <w:rsid w:val="00AE03E5"/>
    <w:rsid w:val="00AE12B9"/>
    <w:rsid w:val="00AE4E8F"/>
    <w:rsid w:val="00AF4802"/>
    <w:rsid w:val="00AF7B05"/>
    <w:rsid w:val="00B0143F"/>
    <w:rsid w:val="00B2089C"/>
    <w:rsid w:val="00B217FF"/>
    <w:rsid w:val="00B228A8"/>
    <w:rsid w:val="00B233F2"/>
    <w:rsid w:val="00B24A36"/>
    <w:rsid w:val="00B310BC"/>
    <w:rsid w:val="00B36A06"/>
    <w:rsid w:val="00B449D1"/>
    <w:rsid w:val="00B46778"/>
    <w:rsid w:val="00B478C2"/>
    <w:rsid w:val="00B52359"/>
    <w:rsid w:val="00B53141"/>
    <w:rsid w:val="00B54129"/>
    <w:rsid w:val="00B542CD"/>
    <w:rsid w:val="00B63BF2"/>
    <w:rsid w:val="00B6711E"/>
    <w:rsid w:val="00B70C3E"/>
    <w:rsid w:val="00B71741"/>
    <w:rsid w:val="00B71C2C"/>
    <w:rsid w:val="00B8482C"/>
    <w:rsid w:val="00B84EC8"/>
    <w:rsid w:val="00B92E47"/>
    <w:rsid w:val="00B958E7"/>
    <w:rsid w:val="00B95E94"/>
    <w:rsid w:val="00B96157"/>
    <w:rsid w:val="00BA5ACF"/>
    <w:rsid w:val="00BC2468"/>
    <w:rsid w:val="00BC3EFF"/>
    <w:rsid w:val="00BC4255"/>
    <w:rsid w:val="00BC4B43"/>
    <w:rsid w:val="00BC7D5E"/>
    <w:rsid w:val="00BD345E"/>
    <w:rsid w:val="00BD3530"/>
    <w:rsid w:val="00BD57A8"/>
    <w:rsid w:val="00BE0614"/>
    <w:rsid w:val="00BE141F"/>
    <w:rsid w:val="00BE149C"/>
    <w:rsid w:val="00BE31EB"/>
    <w:rsid w:val="00BE71E5"/>
    <w:rsid w:val="00BF14E7"/>
    <w:rsid w:val="00BF36BC"/>
    <w:rsid w:val="00BF48A9"/>
    <w:rsid w:val="00BF60D4"/>
    <w:rsid w:val="00BF6A78"/>
    <w:rsid w:val="00BF769E"/>
    <w:rsid w:val="00C00FFE"/>
    <w:rsid w:val="00C01F32"/>
    <w:rsid w:val="00C0386C"/>
    <w:rsid w:val="00C078BA"/>
    <w:rsid w:val="00C22A64"/>
    <w:rsid w:val="00C27384"/>
    <w:rsid w:val="00C30310"/>
    <w:rsid w:val="00C30D33"/>
    <w:rsid w:val="00C334AA"/>
    <w:rsid w:val="00C33690"/>
    <w:rsid w:val="00C33A27"/>
    <w:rsid w:val="00C43467"/>
    <w:rsid w:val="00C4798D"/>
    <w:rsid w:val="00C51C47"/>
    <w:rsid w:val="00C53318"/>
    <w:rsid w:val="00C576B4"/>
    <w:rsid w:val="00C634CE"/>
    <w:rsid w:val="00C635C8"/>
    <w:rsid w:val="00C6719C"/>
    <w:rsid w:val="00C70843"/>
    <w:rsid w:val="00C71494"/>
    <w:rsid w:val="00C84624"/>
    <w:rsid w:val="00C85C8E"/>
    <w:rsid w:val="00C915E7"/>
    <w:rsid w:val="00C93BAA"/>
    <w:rsid w:val="00C94B78"/>
    <w:rsid w:val="00C96A1D"/>
    <w:rsid w:val="00C97F52"/>
    <w:rsid w:val="00CA73F7"/>
    <w:rsid w:val="00CB5610"/>
    <w:rsid w:val="00CB5801"/>
    <w:rsid w:val="00CB5943"/>
    <w:rsid w:val="00CC74F1"/>
    <w:rsid w:val="00CD04BF"/>
    <w:rsid w:val="00CD5CF7"/>
    <w:rsid w:val="00CE2AD0"/>
    <w:rsid w:val="00CE579F"/>
    <w:rsid w:val="00CE5C51"/>
    <w:rsid w:val="00CF1899"/>
    <w:rsid w:val="00CF2191"/>
    <w:rsid w:val="00D0265F"/>
    <w:rsid w:val="00D0456C"/>
    <w:rsid w:val="00D05D61"/>
    <w:rsid w:val="00D0641D"/>
    <w:rsid w:val="00D06788"/>
    <w:rsid w:val="00D06A79"/>
    <w:rsid w:val="00D13445"/>
    <w:rsid w:val="00D14DC9"/>
    <w:rsid w:val="00D14F31"/>
    <w:rsid w:val="00D21DF8"/>
    <w:rsid w:val="00D22F91"/>
    <w:rsid w:val="00D239FB"/>
    <w:rsid w:val="00D3578B"/>
    <w:rsid w:val="00D359BD"/>
    <w:rsid w:val="00D40316"/>
    <w:rsid w:val="00D436FC"/>
    <w:rsid w:val="00D46898"/>
    <w:rsid w:val="00D5050D"/>
    <w:rsid w:val="00D50677"/>
    <w:rsid w:val="00D50849"/>
    <w:rsid w:val="00D57063"/>
    <w:rsid w:val="00D60A6C"/>
    <w:rsid w:val="00D63285"/>
    <w:rsid w:val="00D670AD"/>
    <w:rsid w:val="00D67B47"/>
    <w:rsid w:val="00D70F68"/>
    <w:rsid w:val="00D721F7"/>
    <w:rsid w:val="00D753CC"/>
    <w:rsid w:val="00D76E85"/>
    <w:rsid w:val="00D850F1"/>
    <w:rsid w:val="00D87185"/>
    <w:rsid w:val="00D87EB0"/>
    <w:rsid w:val="00D91009"/>
    <w:rsid w:val="00D918CF"/>
    <w:rsid w:val="00D92271"/>
    <w:rsid w:val="00D927F9"/>
    <w:rsid w:val="00D979B0"/>
    <w:rsid w:val="00DA0C11"/>
    <w:rsid w:val="00DA1AA3"/>
    <w:rsid w:val="00DA2F94"/>
    <w:rsid w:val="00DA590F"/>
    <w:rsid w:val="00DA681B"/>
    <w:rsid w:val="00DC000A"/>
    <w:rsid w:val="00DC0301"/>
    <w:rsid w:val="00DC0860"/>
    <w:rsid w:val="00DC1A62"/>
    <w:rsid w:val="00DC1E6D"/>
    <w:rsid w:val="00DC38C1"/>
    <w:rsid w:val="00DC5FC2"/>
    <w:rsid w:val="00DD1107"/>
    <w:rsid w:val="00DE1825"/>
    <w:rsid w:val="00DE18BC"/>
    <w:rsid w:val="00DE292F"/>
    <w:rsid w:val="00DE3DA0"/>
    <w:rsid w:val="00DF07D6"/>
    <w:rsid w:val="00DF14C9"/>
    <w:rsid w:val="00DF1632"/>
    <w:rsid w:val="00DF3CAF"/>
    <w:rsid w:val="00DF5AB1"/>
    <w:rsid w:val="00DF62D2"/>
    <w:rsid w:val="00DF67F0"/>
    <w:rsid w:val="00DF690F"/>
    <w:rsid w:val="00E02115"/>
    <w:rsid w:val="00E04343"/>
    <w:rsid w:val="00E063DF"/>
    <w:rsid w:val="00E065BA"/>
    <w:rsid w:val="00E10EB2"/>
    <w:rsid w:val="00E12FBC"/>
    <w:rsid w:val="00E14B5C"/>
    <w:rsid w:val="00E17C5C"/>
    <w:rsid w:val="00E20751"/>
    <w:rsid w:val="00E21A55"/>
    <w:rsid w:val="00E23377"/>
    <w:rsid w:val="00E26580"/>
    <w:rsid w:val="00E303A1"/>
    <w:rsid w:val="00E36E60"/>
    <w:rsid w:val="00E45499"/>
    <w:rsid w:val="00E50259"/>
    <w:rsid w:val="00E518BE"/>
    <w:rsid w:val="00E519F2"/>
    <w:rsid w:val="00E5216B"/>
    <w:rsid w:val="00E53C90"/>
    <w:rsid w:val="00E53E29"/>
    <w:rsid w:val="00E57819"/>
    <w:rsid w:val="00E57C66"/>
    <w:rsid w:val="00E64D5E"/>
    <w:rsid w:val="00E6736A"/>
    <w:rsid w:val="00E674D8"/>
    <w:rsid w:val="00E67BEC"/>
    <w:rsid w:val="00E70C96"/>
    <w:rsid w:val="00E74F31"/>
    <w:rsid w:val="00E82245"/>
    <w:rsid w:val="00E82EBF"/>
    <w:rsid w:val="00E845E2"/>
    <w:rsid w:val="00E86A07"/>
    <w:rsid w:val="00E874EA"/>
    <w:rsid w:val="00E91B29"/>
    <w:rsid w:val="00E94904"/>
    <w:rsid w:val="00E97368"/>
    <w:rsid w:val="00EA02A6"/>
    <w:rsid w:val="00EA0B72"/>
    <w:rsid w:val="00EA2854"/>
    <w:rsid w:val="00EA2F8C"/>
    <w:rsid w:val="00EA7B30"/>
    <w:rsid w:val="00EB73E6"/>
    <w:rsid w:val="00EC2B3C"/>
    <w:rsid w:val="00ED0720"/>
    <w:rsid w:val="00ED179C"/>
    <w:rsid w:val="00ED1EB0"/>
    <w:rsid w:val="00ED73C3"/>
    <w:rsid w:val="00EE01A9"/>
    <w:rsid w:val="00EE22E0"/>
    <w:rsid w:val="00EE3578"/>
    <w:rsid w:val="00EE7A66"/>
    <w:rsid w:val="00EF2097"/>
    <w:rsid w:val="00EF48EC"/>
    <w:rsid w:val="00EF4EE4"/>
    <w:rsid w:val="00EF6130"/>
    <w:rsid w:val="00EF67D5"/>
    <w:rsid w:val="00EF77FD"/>
    <w:rsid w:val="00EF7D49"/>
    <w:rsid w:val="00EF7DDB"/>
    <w:rsid w:val="00F0480E"/>
    <w:rsid w:val="00F04848"/>
    <w:rsid w:val="00F06DE0"/>
    <w:rsid w:val="00F1139E"/>
    <w:rsid w:val="00F11B74"/>
    <w:rsid w:val="00F13988"/>
    <w:rsid w:val="00F150F3"/>
    <w:rsid w:val="00F1748F"/>
    <w:rsid w:val="00F22B57"/>
    <w:rsid w:val="00F3795A"/>
    <w:rsid w:val="00F40668"/>
    <w:rsid w:val="00F43AF5"/>
    <w:rsid w:val="00F43B5A"/>
    <w:rsid w:val="00F467CC"/>
    <w:rsid w:val="00F638B5"/>
    <w:rsid w:val="00F658D5"/>
    <w:rsid w:val="00F67DEC"/>
    <w:rsid w:val="00F71251"/>
    <w:rsid w:val="00F7244B"/>
    <w:rsid w:val="00F731C7"/>
    <w:rsid w:val="00F77F96"/>
    <w:rsid w:val="00F91C6E"/>
    <w:rsid w:val="00F95391"/>
    <w:rsid w:val="00F968CA"/>
    <w:rsid w:val="00FA2322"/>
    <w:rsid w:val="00FA5C9C"/>
    <w:rsid w:val="00FA675D"/>
    <w:rsid w:val="00FB16DD"/>
    <w:rsid w:val="00FB26A1"/>
    <w:rsid w:val="00FB67BB"/>
    <w:rsid w:val="00FB6E92"/>
    <w:rsid w:val="00FC026F"/>
    <w:rsid w:val="00FC04A4"/>
    <w:rsid w:val="00FC174A"/>
    <w:rsid w:val="00FC369C"/>
    <w:rsid w:val="00FC3953"/>
    <w:rsid w:val="00FC5E7B"/>
    <w:rsid w:val="00FD09ED"/>
    <w:rsid w:val="00FD0BCB"/>
    <w:rsid w:val="00FD0EAE"/>
    <w:rsid w:val="00FD0ECE"/>
    <w:rsid w:val="00FD36B4"/>
    <w:rsid w:val="00FD662F"/>
    <w:rsid w:val="00FE2CEB"/>
    <w:rsid w:val="00FE5B66"/>
    <w:rsid w:val="00FE5B76"/>
    <w:rsid w:val="00FF0E84"/>
    <w:rsid w:val="00FF287F"/>
    <w:rsid w:val="00FF2A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5:docId w15:val="{3222B74F-76F8-4726-8C81-D917F070B5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de-CH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Standard">
    <w:name w:val="Normal"/>
    <w:qFormat/>
  </w:style>
  <w:style w:type="paragraph" w:styleId="berschrift2">
    <w:name w:val="heading 2"/>
    <w:basedOn w:val="Standard"/>
    <w:link w:val="berschrift2Zchn"/>
    <w:uiPriority w:val="9"/>
    <w:qFormat/>
    <w:rsid w:val="00124CEE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de-CH"/>
    </w:rPr>
  </w:style>
  <w:style w:type="paragraph" w:styleId="berschrift3">
    <w:name w:val="heading 3"/>
    <w:basedOn w:val="Standard"/>
    <w:next w:val="Standard"/>
    <w:link w:val="berschrift3Zchn"/>
    <w:uiPriority w:val="9"/>
    <w:semiHidden/>
    <w:unhideWhenUsed/>
    <w:qFormat/>
    <w:rsid w:val="00D67B47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link w:val="KopfzeileZchn"/>
    <w:uiPriority w:val="99"/>
    <w:unhideWhenUsed/>
    <w:rsid w:val="001967A7"/>
    <w:pPr>
      <w:tabs>
        <w:tab w:val="center" w:pos="4536"/>
        <w:tab w:val="right" w:pos="9072"/>
      </w:tabs>
      <w:spacing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1967A7"/>
  </w:style>
  <w:style w:type="paragraph" w:styleId="Fuzeile">
    <w:name w:val="footer"/>
    <w:basedOn w:val="Standard"/>
    <w:link w:val="FuzeileZchn"/>
    <w:uiPriority w:val="99"/>
    <w:unhideWhenUsed/>
    <w:rsid w:val="001967A7"/>
    <w:pPr>
      <w:tabs>
        <w:tab w:val="center" w:pos="4536"/>
        <w:tab w:val="right" w:pos="9072"/>
      </w:tabs>
      <w:spacing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1967A7"/>
  </w:style>
  <w:style w:type="paragraph" w:styleId="Listenabsatz">
    <w:name w:val="List Paragraph"/>
    <w:basedOn w:val="Standard"/>
    <w:uiPriority w:val="34"/>
    <w:qFormat/>
    <w:rsid w:val="00442EEE"/>
    <w:pPr>
      <w:ind w:left="720"/>
      <w:contextualSpacing/>
    </w:pPr>
  </w:style>
  <w:style w:type="character" w:styleId="Hyperlink">
    <w:name w:val="Hyperlink"/>
    <w:basedOn w:val="Absatz-Standardschriftart"/>
    <w:uiPriority w:val="99"/>
    <w:unhideWhenUsed/>
    <w:rsid w:val="00750990"/>
    <w:rPr>
      <w:color w:val="0000FF"/>
      <w:u w:val="single"/>
    </w:rPr>
  </w:style>
  <w:style w:type="paragraph" w:styleId="StandardWeb">
    <w:name w:val="Normal (Web)"/>
    <w:basedOn w:val="Standard"/>
    <w:uiPriority w:val="99"/>
    <w:unhideWhenUsed/>
    <w:rsid w:val="0075099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de-CH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750990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750990"/>
    <w:rPr>
      <w:rFonts w:ascii="Tahoma" w:hAnsi="Tahoma" w:cs="Tahoma"/>
      <w:sz w:val="16"/>
      <w:szCs w:val="16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124CEE"/>
    <w:rPr>
      <w:rFonts w:ascii="Times New Roman" w:eastAsia="Times New Roman" w:hAnsi="Times New Roman" w:cs="Times New Roman"/>
      <w:b/>
      <w:bCs/>
      <w:sz w:val="36"/>
      <w:szCs w:val="36"/>
      <w:lang w:eastAsia="de-CH"/>
    </w:rPr>
  </w:style>
  <w:style w:type="character" w:customStyle="1" w:styleId="mw-headline">
    <w:name w:val="mw-headline"/>
    <w:basedOn w:val="Absatz-Standardschriftart"/>
    <w:rsid w:val="00124CEE"/>
  </w:style>
  <w:style w:type="character" w:customStyle="1" w:styleId="mw-editsection">
    <w:name w:val="mw-editsection"/>
    <w:basedOn w:val="Absatz-Standardschriftart"/>
    <w:rsid w:val="00124CEE"/>
  </w:style>
  <w:style w:type="character" w:customStyle="1" w:styleId="mw-editsection-bracket">
    <w:name w:val="mw-editsection-bracket"/>
    <w:basedOn w:val="Absatz-Standardschriftart"/>
    <w:rsid w:val="00124CEE"/>
  </w:style>
  <w:style w:type="table" w:styleId="Tabellenraster">
    <w:name w:val="Table Grid"/>
    <w:basedOn w:val="NormaleTabelle"/>
    <w:uiPriority w:val="59"/>
    <w:rsid w:val="00D918CF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ett">
    <w:name w:val="Strong"/>
    <w:basedOn w:val="Absatz-Standardschriftart"/>
    <w:uiPriority w:val="22"/>
    <w:qFormat/>
    <w:rsid w:val="00DE3DA0"/>
    <w:rPr>
      <w:b/>
      <w:bCs/>
    </w:rPr>
  </w:style>
  <w:style w:type="paragraph" w:styleId="NurText">
    <w:name w:val="Plain Text"/>
    <w:basedOn w:val="Standard"/>
    <w:link w:val="NurTextZchn"/>
    <w:uiPriority w:val="99"/>
    <w:semiHidden/>
    <w:unhideWhenUsed/>
    <w:rsid w:val="00FB67BB"/>
    <w:pPr>
      <w:spacing w:line="240" w:lineRule="auto"/>
    </w:pPr>
    <w:rPr>
      <w:rFonts w:ascii="Calibri" w:hAnsi="Calibri"/>
      <w:szCs w:val="21"/>
    </w:rPr>
  </w:style>
  <w:style w:type="character" w:customStyle="1" w:styleId="NurTextZchn">
    <w:name w:val="Nur Text Zchn"/>
    <w:basedOn w:val="Absatz-Standardschriftart"/>
    <w:link w:val="NurText"/>
    <w:uiPriority w:val="99"/>
    <w:semiHidden/>
    <w:rsid w:val="00FB67BB"/>
    <w:rPr>
      <w:rFonts w:ascii="Calibri" w:hAnsi="Calibri"/>
      <w:szCs w:val="21"/>
    </w:rPr>
  </w:style>
  <w:style w:type="character" w:styleId="BesuchterLink">
    <w:name w:val="FollowedHyperlink"/>
    <w:basedOn w:val="Absatz-Standardschriftart"/>
    <w:uiPriority w:val="99"/>
    <w:semiHidden/>
    <w:unhideWhenUsed/>
    <w:rsid w:val="00212C5C"/>
    <w:rPr>
      <w:color w:val="800080" w:themeColor="followedHyperlink"/>
      <w:u w:val="single"/>
    </w:rPr>
  </w:style>
  <w:style w:type="character" w:styleId="Hervorhebung">
    <w:name w:val="Emphasis"/>
    <w:basedOn w:val="Absatz-Standardschriftart"/>
    <w:uiPriority w:val="20"/>
    <w:qFormat/>
    <w:rsid w:val="00F11B74"/>
    <w:rPr>
      <w:b/>
      <w:bCs/>
      <w:i w:val="0"/>
      <w:iCs w:val="0"/>
    </w:rPr>
  </w:style>
  <w:style w:type="character" w:customStyle="1" w:styleId="st">
    <w:name w:val="st"/>
    <w:basedOn w:val="Absatz-Standardschriftart"/>
    <w:rsid w:val="00F11B74"/>
  </w:style>
  <w:style w:type="character" w:styleId="Platzhaltertext">
    <w:name w:val="Placeholder Text"/>
    <w:basedOn w:val="Absatz-Standardschriftart"/>
    <w:uiPriority w:val="99"/>
    <w:semiHidden/>
    <w:rsid w:val="009A2DC6"/>
    <w:rPr>
      <w:color w:val="808080"/>
    </w:rPr>
  </w:style>
  <w:style w:type="character" w:customStyle="1" w:styleId="variable1">
    <w:name w:val="variable1"/>
    <w:basedOn w:val="Absatz-Standardschriftart"/>
    <w:rsid w:val="00F06DE0"/>
    <w:rPr>
      <w:rFonts w:ascii="Georgia" w:hAnsi="Georgia" w:cs="Times New Roman" w:hint="default"/>
      <w:i/>
      <w:iCs/>
      <w:sz w:val="26"/>
      <w:szCs w:val="26"/>
    </w:rPr>
  </w:style>
  <w:style w:type="character" w:customStyle="1" w:styleId="apple-converted-space">
    <w:name w:val="apple-converted-space"/>
    <w:basedOn w:val="Absatz-Standardschriftart"/>
    <w:rsid w:val="00822091"/>
  </w:style>
  <w:style w:type="character" w:customStyle="1" w:styleId="berschrift3Zchn">
    <w:name w:val="Überschrift 3 Zchn"/>
    <w:basedOn w:val="Absatz-Standardschriftart"/>
    <w:link w:val="berschrift3"/>
    <w:uiPriority w:val="9"/>
    <w:semiHidden/>
    <w:rsid w:val="00D67B47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polytonic">
    <w:name w:val="polytonic"/>
    <w:basedOn w:val="Absatz-Standardschriftart"/>
    <w:rsid w:val="00056E58"/>
  </w:style>
  <w:style w:type="character" w:customStyle="1" w:styleId="stil101">
    <w:name w:val="stil101"/>
    <w:basedOn w:val="Absatz-Standardschriftart"/>
    <w:rsid w:val="00506255"/>
    <w:rPr>
      <w:color w:val="003333"/>
      <w:sz w:val="36"/>
      <w:szCs w:val="36"/>
    </w:rPr>
  </w:style>
  <w:style w:type="paragraph" w:customStyle="1" w:styleId="stil16">
    <w:name w:val="stil16"/>
    <w:basedOn w:val="Standard"/>
    <w:rsid w:val="0050625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color w:val="006699"/>
      <w:sz w:val="24"/>
      <w:szCs w:val="24"/>
      <w:lang w:eastAsia="de-CH"/>
    </w:rPr>
  </w:style>
  <w:style w:type="character" w:customStyle="1" w:styleId="stil151">
    <w:name w:val="stil151"/>
    <w:basedOn w:val="Absatz-Standardschriftart"/>
    <w:rsid w:val="00506255"/>
    <w:rPr>
      <w:b/>
      <w:bCs/>
      <w:color w:val="CC0000"/>
    </w:rPr>
  </w:style>
  <w:style w:type="paragraph" w:customStyle="1" w:styleId="stil22">
    <w:name w:val="stil22"/>
    <w:basedOn w:val="Standard"/>
    <w:rsid w:val="0011217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333333"/>
      <w:sz w:val="24"/>
      <w:szCs w:val="24"/>
      <w:lang w:eastAsia="de-CH"/>
    </w:rPr>
  </w:style>
  <w:style w:type="character" w:customStyle="1" w:styleId="stil231">
    <w:name w:val="stil231"/>
    <w:basedOn w:val="Absatz-Standardschriftart"/>
    <w:rsid w:val="00112174"/>
    <w:rPr>
      <w:color w:val="000000"/>
    </w:rPr>
  </w:style>
  <w:style w:type="paragraph" w:customStyle="1" w:styleId="stil20">
    <w:name w:val="stil20"/>
    <w:basedOn w:val="Standard"/>
    <w:rsid w:val="005A1EC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color w:val="003399"/>
      <w:sz w:val="27"/>
      <w:szCs w:val="27"/>
      <w:lang w:eastAsia="de-CH"/>
    </w:rPr>
  </w:style>
  <w:style w:type="paragraph" w:customStyle="1" w:styleId="stil21">
    <w:name w:val="stil21"/>
    <w:basedOn w:val="Standard"/>
    <w:rsid w:val="005A1EC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color w:val="333333"/>
      <w:sz w:val="24"/>
      <w:szCs w:val="24"/>
      <w:lang w:eastAsia="de-CH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28287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883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361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244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550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3248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752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43370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93124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240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778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41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0652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72226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878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065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44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5956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64371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290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696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128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176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175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751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695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191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7013228">
      <w:bodyDiv w:val="1"/>
      <w:marLeft w:val="0"/>
      <w:marRight w:val="0"/>
      <w:marTop w:val="15"/>
      <w:marBottom w:val="375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1729504">
          <w:marLeft w:val="0"/>
          <w:marRight w:val="0"/>
          <w:marTop w:val="0"/>
          <w:marBottom w:val="0"/>
          <w:divBdr>
            <w:top w:val="none" w:sz="0" w:space="0" w:color="auto"/>
            <w:left w:val="single" w:sz="6" w:space="0" w:color="ADD8E6"/>
            <w:bottom w:val="none" w:sz="0" w:space="0" w:color="auto"/>
            <w:right w:val="none" w:sz="0" w:space="0" w:color="auto"/>
          </w:divBdr>
        </w:div>
      </w:divsChild>
    </w:div>
    <w:div w:id="99661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847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23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7429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17778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465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510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70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4387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71095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439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04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7528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60993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213998">
      <w:bodyDiv w:val="1"/>
      <w:marLeft w:val="0"/>
      <w:marRight w:val="0"/>
      <w:marTop w:val="15"/>
      <w:marBottom w:val="375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7211915">
          <w:marLeft w:val="0"/>
          <w:marRight w:val="0"/>
          <w:marTop w:val="0"/>
          <w:marBottom w:val="0"/>
          <w:divBdr>
            <w:top w:val="none" w:sz="0" w:space="0" w:color="auto"/>
            <w:left w:val="single" w:sz="6" w:space="0" w:color="ADD8E6"/>
            <w:bottom w:val="none" w:sz="0" w:space="0" w:color="auto"/>
            <w:right w:val="none" w:sz="0" w:space="0" w:color="auto"/>
          </w:divBdr>
        </w:div>
        <w:div w:id="622806467">
          <w:marLeft w:val="0"/>
          <w:marRight w:val="0"/>
          <w:marTop w:val="0"/>
          <w:marBottom w:val="0"/>
          <w:divBdr>
            <w:top w:val="none" w:sz="0" w:space="0" w:color="auto"/>
            <w:left w:val="single" w:sz="6" w:space="0" w:color="ADD8E6"/>
            <w:bottom w:val="none" w:sz="0" w:space="0" w:color="auto"/>
            <w:right w:val="none" w:sz="0" w:space="0" w:color="auto"/>
          </w:divBdr>
        </w:div>
        <w:div w:id="1555778576">
          <w:marLeft w:val="0"/>
          <w:marRight w:val="0"/>
          <w:marTop w:val="0"/>
          <w:marBottom w:val="0"/>
          <w:divBdr>
            <w:top w:val="none" w:sz="0" w:space="0" w:color="auto"/>
            <w:left w:val="single" w:sz="6" w:space="0" w:color="ADD8E6"/>
            <w:bottom w:val="none" w:sz="0" w:space="0" w:color="auto"/>
            <w:right w:val="none" w:sz="0" w:space="0" w:color="auto"/>
          </w:divBdr>
        </w:div>
        <w:div w:id="647784572">
          <w:marLeft w:val="0"/>
          <w:marRight w:val="0"/>
          <w:marTop w:val="0"/>
          <w:marBottom w:val="0"/>
          <w:divBdr>
            <w:top w:val="none" w:sz="0" w:space="0" w:color="auto"/>
            <w:left w:val="single" w:sz="6" w:space="0" w:color="ADD8E6"/>
            <w:bottom w:val="none" w:sz="0" w:space="0" w:color="auto"/>
            <w:right w:val="none" w:sz="0" w:space="0" w:color="auto"/>
          </w:divBdr>
        </w:div>
        <w:div w:id="186331433">
          <w:marLeft w:val="0"/>
          <w:marRight w:val="0"/>
          <w:marTop w:val="0"/>
          <w:marBottom w:val="0"/>
          <w:divBdr>
            <w:top w:val="none" w:sz="0" w:space="0" w:color="auto"/>
            <w:left w:val="single" w:sz="6" w:space="0" w:color="ADD8E6"/>
            <w:bottom w:val="none" w:sz="0" w:space="0" w:color="auto"/>
            <w:right w:val="none" w:sz="0" w:space="0" w:color="auto"/>
          </w:divBdr>
        </w:div>
        <w:div w:id="79639869">
          <w:marLeft w:val="0"/>
          <w:marRight w:val="0"/>
          <w:marTop w:val="0"/>
          <w:marBottom w:val="0"/>
          <w:divBdr>
            <w:top w:val="none" w:sz="0" w:space="0" w:color="auto"/>
            <w:left w:val="single" w:sz="6" w:space="0" w:color="ADD8E6"/>
            <w:bottom w:val="none" w:sz="0" w:space="0" w:color="auto"/>
            <w:right w:val="none" w:sz="0" w:space="0" w:color="auto"/>
          </w:divBdr>
        </w:div>
        <w:div w:id="194077656">
          <w:marLeft w:val="0"/>
          <w:marRight w:val="0"/>
          <w:marTop w:val="0"/>
          <w:marBottom w:val="0"/>
          <w:divBdr>
            <w:top w:val="none" w:sz="0" w:space="0" w:color="auto"/>
            <w:left w:val="single" w:sz="6" w:space="0" w:color="ADD8E6"/>
            <w:bottom w:val="none" w:sz="0" w:space="0" w:color="auto"/>
            <w:right w:val="none" w:sz="0" w:space="0" w:color="auto"/>
          </w:divBdr>
        </w:div>
        <w:div w:id="2106072100">
          <w:marLeft w:val="0"/>
          <w:marRight w:val="0"/>
          <w:marTop w:val="0"/>
          <w:marBottom w:val="0"/>
          <w:divBdr>
            <w:top w:val="none" w:sz="0" w:space="0" w:color="auto"/>
            <w:left w:val="single" w:sz="6" w:space="0" w:color="ADD8E6"/>
            <w:bottom w:val="none" w:sz="0" w:space="0" w:color="auto"/>
            <w:right w:val="none" w:sz="0" w:space="0" w:color="auto"/>
          </w:divBdr>
        </w:div>
        <w:div w:id="410321777">
          <w:marLeft w:val="0"/>
          <w:marRight w:val="0"/>
          <w:marTop w:val="0"/>
          <w:marBottom w:val="0"/>
          <w:divBdr>
            <w:top w:val="none" w:sz="0" w:space="0" w:color="auto"/>
            <w:left w:val="single" w:sz="6" w:space="0" w:color="ADD8E6"/>
            <w:bottom w:val="none" w:sz="0" w:space="0" w:color="auto"/>
            <w:right w:val="none" w:sz="0" w:space="0" w:color="auto"/>
          </w:divBdr>
        </w:div>
        <w:div w:id="28115504">
          <w:marLeft w:val="0"/>
          <w:marRight w:val="0"/>
          <w:marTop w:val="0"/>
          <w:marBottom w:val="0"/>
          <w:divBdr>
            <w:top w:val="none" w:sz="0" w:space="0" w:color="auto"/>
            <w:left w:val="single" w:sz="6" w:space="0" w:color="ADD8E6"/>
            <w:bottom w:val="none" w:sz="0" w:space="0" w:color="auto"/>
            <w:right w:val="none" w:sz="0" w:space="0" w:color="auto"/>
          </w:divBdr>
        </w:div>
        <w:div w:id="62147599">
          <w:marLeft w:val="0"/>
          <w:marRight w:val="0"/>
          <w:marTop w:val="0"/>
          <w:marBottom w:val="0"/>
          <w:divBdr>
            <w:top w:val="none" w:sz="0" w:space="0" w:color="auto"/>
            <w:left w:val="single" w:sz="6" w:space="0" w:color="ADD8E6"/>
            <w:bottom w:val="none" w:sz="0" w:space="0" w:color="auto"/>
            <w:right w:val="none" w:sz="0" w:space="0" w:color="auto"/>
          </w:divBdr>
        </w:div>
        <w:div w:id="1743480030">
          <w:marLeft w:val="0"/>
          <w:marRight w:val="0"/>
          <w:marTop w:val="0"/>
          <w:marBottom w:val="0"/>
          <w:divBdr>
            <w:top w:val="none" w:sz="0" w:space="0" w:color="auto"/>
            <w:left w:val="single" w:sz="6" w:space="0" w:color="ADD8E6"/>
            <w:bottom w:val="none" w:sz="0" w:space="0" w:color="auto"/>
            <w:right w:val="none" w:sz="0" w:space="0" w:color="auto"/>
          </w:divBdr>
        </w:div>
      </w:divsChild>
    </w:div>
    <w:div w:id="1348219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622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3510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45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0634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61772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53982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311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015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586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3042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08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4080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9589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024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6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4205E5B-9129-4B0B-90BE-AD14CF601B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64</Words>
  <Characters>405</Characters>
  <Application>Microsoft Office Word</Application>
  <DocSecurity>0</DocSecurity>
  <Lines>3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KV Zürich Business School</Company>
  <LinksUpToDate>false</LinksUpToDate>
  <CharactersWithSpaces>468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hsc@bluewin.ch</dc:creator>
  <cp:lastModifiedBy>Peter Wunderli</cp:lastModifiedBy>
  <cp:revision>39</cp:revision>
  <cp:lastPrinted>2016-08-31T06:43:00Z</cp:lastPrinted>
  <dcterms:created xsi:type="dcterms:W3CDTF">2015-01-17T14:49:00Z</dcterms:created>
  <dcterms:modified xsi:type="dcterms:W3CDTF">2016-11-24T15:13:00Z</dcterms:modified>
</cp:coreProperties>
</file>