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D8" w:rsidRPr="00370104" w:rsidRDefault="003233D8" w:rsidP="003233D8">
      <w:pPr>
        <w:spacing w:after="120"/>
        <w:rPr>
          <w:rFonts w:ascii="Tahoma" w:hAnsi="Tahoma" w:cs="Tahoma"/>
        </w:rPr>
      </w:pPr>
    </w:p>
    <w:p w:rsidR="003233D8" w:rsidRPr="003154DB" w:rsidRDefault="003233D8" w:rsidP="003233D8">
      <w:pPr>
        <w:rPr>
          <w:sz w:val="24"/>
          <w:szCs w:val="24"/>
        </w:rPr>
      </w:pPr>
      <w:r w:rsidRPr="00E643D2">
        <w:rPr>
          <w:color w:val="2F5496" w:themeColor="accent1" w:themeShade="BF"/>
          <w:sz w:val="40"/>
          <w:szCs w:val="40"/>
        </w:rPr>
        <w:t>Schnellballsystem und andere betrügerische Systeme</w:t>
      </w:r>
      <w:r>
        <w:rPr>
          <w:color w:val="2F5496" w:themeColor="accent1" w:themeShade="BF"/>
          <w:sz w:val="40"/>
          <w:szCs w:val="40"/>
        </w:rPr>
        <w:t>.</w:t>
      </w:r>
      <w:r w:rsidRPr="00E643D2">
        <w:rPr>
          <w:color w:val="2F5496" w:themeColor="accent1" w:themeShade="BF"/>
          <w:sz w:val="40"/>
          <w:szCs w:val="40"/>
        </w:rPr>
        <w:br/>
      </w:r>
      <w:r>
        <w:rPr>
          <w:color w:val="2F5496" w:themeColor="accent1" w:themeShade="BF"/>
          <w:sz w:val="32"/>
          <w:szCs w:val="32"/>
        </w:rPr>
        <w:br/>
      </w:r>
      <w:r>
        <w:rPr>
          <w:noProof/>
          <w:lang w:val="en-US"/>
        </w:rPr>
        <w:drawing>
          <wp:inline distT="0" distB="0" distL="0" distR="0" wp14:anchorId="03027244" wp14:editId="0FE649C3">
            <wp:extent cx="1352550" cy="1800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4DB">
        <w:rPr>
          <w:sz w:val="32"/>
          <w:szCs w:val="32"/>
        </w:rPr>
        <w:br/>
      </w:r>
      <w:r>
        <w:rPr>
          <w:sz w:val="24"/>
          <w:szCs w:val="24"/>
        </w:rPr>
        <w:t xml:space="preserve">Starbetrüger: Bernie Madoff </w:t>
      </w:r>
      <w:r>
        <w:rPr>
          <w:sz w:val="24"/>
          <w:szCs w:val="24"/>
        </w:rPr>
        <w:br/>
        <w:t>Schaden: 50 Mrd. US Dollar</w:t>
      </w:r>
      <w:r>
        <w:rPr>
          <w:sz w:val="24"/>
          <w:szCs w:val="24"/>
        </w:rPr>
        <w:br/>
        <w:t>Gerichtsurteil in New York: 150 Jahre Haft</w:t>
      </w:r>
      <w:r w:rsidRPr="003154DB">
        <w:rPr>
          <w:sz w:val="24"/>
          <w:szCs w:val="24"/>
        </w:rPr>
        <w:br/>
      </w:r>
    </w:p>
    <w:p w:rsidR="003233D8" w:rsidRDefault="003233D8" w:rsidP="003233D8">
      <w:pPr>
        <w:rPr>
          <w:sz w:val="24"/>
          <w:szCs w:val="24"/>
        </w:rPr>
      </w:pPr>
      <w:r>
        <w:rPr>
          <w:sz w:val="24"/>
          <w:szCs w:val="24"/>
        </w:rPr>
        <w:t>Sie schauen sich das folgende Video an und beantworten die untenstehenden Fragen.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8" w:history="1">
        <w:r w:rsidRPr="00987697">
          <w:rPr>
            <w:rStyle w:val="Hyperlink"/>
            <w:sz w:val="24"/>
            <w:szCs w:val="24"/>
          </w:rPr>
          <w:t>https://www.youtube.com/watch?v=yb7pf4Kq7fM</w:t>
        </w:r>
      </w:hyperlink>
    </w:p>
    <w:p w:rsidR="003233D8" w:rsidRDefault="003233D8" w:rsidP="003233D8">
      <w:pPr>
        <w:rPr>
          <w:sz w:val="24"/>
          <w:szCs w:val="24"/>
        </w:rPr>
      </w:pPr>
    </w:p>
    <w:p w:rsidR="003233D8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Beschreiben Sie kurz, wie ein Schneeballsystem funktioniert!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C3A43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 profitiert vom Schneeballsystem?</w:t>
      </w:r>
    </w:p>
    <w:p w:rsidR="003233D8" w:rsidRDefault="0062461F" w:rsidP="00AC3A43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Die Obersten (drei)</w:t>
      </w:r>
      <w:r w:rsidR="00AC3A43">
        <w:rPr>
          <w:sz w:val="24"/>
          <w:szCs w:val="24"/>
        </w:rPr>
        <w:t xml:space="preserve"> </w:t>
      </w:r>
      <w:r w:rsidR="003233D8">
        <w:rPr>
          <w:sz w:val="24"/>
          <w:szCs w:val="24"/>
        </w:rPr>
        <w:br/>
      </w:r>
    </w:p>
    <w:p w:rsidR="003233D8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Warum platzen solche Systeme leicht?</w:t>
      </w:r>
      <w:r>
        <w:rPr>
          <w:sz w:val="24"/>
          <w:szCs w:val="24"/>
        </w:rPr>
        <w:br/>
      </w:r>
      <w:r w:rsidR="00AC3A43">
        <w:rPr>
          <w:sz w:val="24"/>
          <w:szCs w:val="24"/>
        </w:rPr>
        <w:t>Weil irgendwann nicht mehr so schnell neue Kunden gewonnen werden können und die Gewinne dann sinken</w:t>
      </w:r>
      <w:r>
        <w:rPr>
          <w:sz w:val="24"/>
          <w:szCs w:val="24"/>
        </w:rPr>
        <w:br/>
      </w:r>
    </w:p>
    <w:p w:rsidR="003233D8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Warum ist das Produkt bei Schneeballsystemen nur zweitrangig? </w:t>
      </w:r>
      <w:r>
        <w:rPr>
          <w:sz w:val="24"/>
          <w:szCs w:val="24"/>
        </w:rPr>
        <w:br/>
        <w:t>Worum geht es im Vordergrund?</w:t>
      </w:r>
      <w:r>
        <w:rPr>
          <w:sz w:val="24"/>
          <w:szCs w:val="24"/>
        </w:rPr>
        <w:br/>
      </w:r>
      <w:r w:rsidR="00AC3A43">
        <w:rPr>
          <w:sz w:val="24"/>
          <w:szCs w:val="24"/>
        </w:rPr>
        <w:t>Es ist mehr ein Mitgliederbetrag als ein Produkt</w:t>
      </w:r>
      <w:r>
        <w:rPr>
          <w:sz w:val="24"/>
          <w:szCs w:val="24"/>
        </w:rPr>
        <w:br/>
      </w:r>
    </w:p>
    <w:p w:rsidR="003233D8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Welche Unterschiede gibt es zwischen einem Schneeballsystem und einem MLM (Multi-level-Marketingsystem)?</w:t>
      </w:r>
      <w:r>
        <w:rPr>
          <w:sz w:val="24"/>
          <w:szCs w:val="24"/>
        </w:rPr>
        <w:br/>
      </w:r>
      <w:r w:rsidR="00AC3A43">
        <w:rPr>
          <w:sz w:val="24"/>
          <w:szCs w:val="24"/>
        </w:rPr>
        <w:t>Im MLM ist man nicht verpflichtet das Produkt zu kaufen ausserdem gibt es dann meist auch ein Produkt.</w:t>
      </w:r>
    </w:p>
    <w:p w:rsidR="003233D8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Worum geht es beim Ponzi scheme?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407F9B" w:rsidRPr="00761AD3" w:rsidRDefault="00407F9B" w:rsidP="00761AD3">
      <w:pPr>
        <w:rPr>
          <w:sz w:val="24"/>
          <w:szCs w:val="24"/>
        </w:rPr>
      </w:pPr>
    </w:p>
    <w:p w:rsidR="00407F9B" w:rsidRDefault="00407F9B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Welcher Betrag steckt im System, wenn es 3 Stufen gibt und jedes Mitglied dafür sorgt, dass er 4 neue Mitglieder anwirbt, die jeweils CHF 300,- zahlen?</w:t>
      </w:r>
      <w:r w:rsidR="00B9364B">
        <w:rPr>
          <w:sz w:val="24"/>
          <w:szCs w:val="24"/>
        </w:rPr>
        <w:t xml:space="preserve"> </w:t>
      </w:r>
      <w:r w:rsidR="00B9364B">
        <w:rPr>
          <w:sz w:val="24"/>
          <w:szCs w:val="24"/>
        </w:rPr>
        <w:br/>
        <w:t>Eine Stufe entsteht, wenn neue Kunden angeworben werden.</w:t>
      </w:r>
    </w:p>
    <w:p w:rsidR="00A429D2" w:rsidRDefault="00A429D2" w:rsidP="00A429D2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1.Stufe: 4*300 = 1200</w:t>
      </w:r>
    </w:p>
    <w:p w:rsidR="00A429D2" w:rsidRDefault="00A429D2" w:rsidP="00A429D2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2.Stufe: 4^2 * 300 = 4800</w:t>
      </w:r>
    </w:p>
    <w:p w:rsidR="00A429D2" w:rsidRDefault="00A429D2" w:rsidP="00A429D2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3.Stufe: 4^3 * 300 = 19200</w:t>
      </w:r>
    </w:p>
    <w:p w:rsidR="00A429D2" w:rsidRDefault="00140DDE" w:rsidP="00A429D2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25200</w:t>
      </w:r>
      <w:bookmarkStart w:id="0" w:name="_GoBack"/>
      <w:bookmarkEnd w:id="0"/>
    </w:p>
    <w:p w:rsidR="00A429D2" w:rsidRPr="00A429D2" w:rsidRDefault="00A429D2" w:rsidP="00A429D2">
      <w:pPr>
        <w:pStyle w:val="Listenabsatz"/>
        <w:rPr>
          <w:sz w:val="24"/>
          <w:szCs w:val="24"/>
        </w:rPr>
      </w:pPr>
    </w:p>
    <w:p w:rsidR="00A429D2" w:rsidRDefault="00A429D2" w:rsidP="00A429D2">
      <w:pPr>
        <w:pStyle w:val="Listenabsatz"/>
        <w:ind w:left="360"/>
        <w:rPr>
          <w:sz w:val="24"/>
          <w:szCs w:val="24"/>
        </w:rPr>
      </w:pPr>
    </w:p>
    <w:p w:rsidR="00761AD3" w:rsidRPr="00140091" w:rsidRDefault="00140091" w:rsidP="001400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Leiten Sie aus Frage 7</w:t>
      </w:r>
      <w:r w:rsidR="00407F9B" w:rsidRPr="00140091">
        <w:rPr>
          <w:sz w:val="24"/>
          <w:szCs w:val="24"/>
        </w:rPr>
        <w:t xml:space="preserve"> eine allgemeine mathematische Formel ab!</w:t>
      </w:r>
      <w:r w:rsidR="00761AD3" w:rsidRPr="00140091">
        <w:rPr>
          <w:sz w:val="24"/>
          <w:szCs w:val="24"/>
        </w:rPr>
        <w:br/>
      </w:r>
    </w:p>
    <w:p w:rsidR="003233D8" w:rsidRDefault="00407F9B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1AD3">
        <w:rPr>
          <w:sz w:val="24"/>
          <w:szCs w:val="24"/>
        </w:rPr>
        <w:t xml:space="preserve">Wurden Sie selbst schon angeworben, um Teil eines Systems zu werden und hat man Ihnen dabei versprochen </w:t>
      </w:r>
      <w:r w:rsidR="00761AD3" w:rsidRPr="004F3F77">
        <w:rPr>
          <w:b/>
          <w:sz w:val="24"/>
          <w:szCs w:val="24"/>
        </w:rPr>
        <w:t>sehr leicht viel Geld</w:t>
      </w:r>
      <w:r w:rsidR="00761AD3">
        <w:rPr>
          <w:sz w:val="24"/>
          <w:szCs w:val="24"/>
        </w:rPr>
        <w:t xml:space="preserve"> zu verdienen?</w:t>
      </w:r>
      <w:r w:rsidR="003233D8">
        <w:rPr>
          <w:sz w:val="24"/>
          <w:szCs w:val="24"/>
        </w:rPr>
        <w:br/>
      </w:r>
      <w:r w:rsidR="003233D8">
        <w:rPr>
          <w:sz w:val="24"/>
          <w:szCs w:val="24"/>
        </w:rPr>
        <w:br/>
      </w:r>
    </w:p>
    <w:p w:rsidR="003233D8" w:rsidRDefault="003233D8" w:rsidP="003233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Vertiefung</w:t>
      </w:r>
      <w:r>
        <w:rPr>
          <w:sz w:val="24"/>
          <w:szCs w:val="24"/>
        </w:rPr>
        <w:br/>
        <w:t>Sie lesen den folgenden Artikel:</w:t>
      </w:r>
      <w:r>
        <w:rPr>
          <w:sz w:val="24"/>
          <w:szCs w:val="24"/>
        </w:rPr>
        <w:br/>
      </w:r>
      <w:hyperlink r:id="rId9" w:history="1">
        <w:r w:rsidRPr="00987697">
          <w:rPr>
            <w:rStyle w:val="Hyperlink"/>
            <w:sz w:val="24"/>
            <w:szCs w:val="24"/>
          </w:rPr>
          <w:t>https://www.zeit.de/2018/05/kryptowaehrungen-rendite-bitsequence-sascha-pallenberg</w:t>
        </w:r>
      </w:hyperlink>
    </w:p>
    <w:p w:rsidR="003233D8" w:rsidRDefault="003233D8" w:rsidP="003233D8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:rsidR="003233D8" w:rsidRPr="008F2E66" w:rsidRDefault="003233D8" w:rsidP="003233D8">
      <w:pPr>
        <w:pStyle w:val="Listenabsatz"/>
        <w:ind w:left="360"/>
        <w:rPr>
          <w:sz w:val="24"/>
          <w:szCs w:val="24"/>
        </w:rPr>
      </w:pPr>
    </w:p>
    <w:p w:rsidR="003233D8" w:rsidRDefault="003233D8" w:rsidP="003233D8"/>
    <w:p w:rsidR="009D082A" w:rsidRDefault="009D082A"/>
    <w:sectPr w:rsidR="009D082A" w:rsidSect="003B3D53">
      <w:headerReference w:type="default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E5" w:rsidRDefault="00644DE5" w:rsidP="00B9364B">
      <w:pPr>
        <w:spacing w:after="0" w:line="240" w:lineRule="auto"/>
      </w:pPr>
      <w:r>
        <w:separator/>
      </w:r>
    </w:p>
  </w:endnote>
  <w:endnote w:type="continuationSeparator" w:id="0">
    <w:p w:rsidR="00644DE5" w:rsidRDefault="00644DE5" w:rsidP="00B9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A1" w:rsidRPr="00370104" w:rsidRDefault="00B9364B" w:rsidP="00C14716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Fachbereich Wirtschaft</w:t>
    </w:r>
    <w:r w:rsidR="00297CDD">
      <w:rPr>
        <w:rFonts w:ascii="Tahoma" w:hAnsi="Tahoma" w:cs="Tahoma"/>
        <w:sz w:val="20"/>
        <w:szCs w:val="20"/>
      </w:rPr>
      <w:tab/>
      <w:t>Mai 2018</w:t>
    </w:r>
    <w:r w:rsidR="00297CDD" w:rsidRPr="00370104">
      <w:rPr>
        <w:rFonts w:ascii="Tahoma" w:hAnsi="Tahoma" w:cs="Tahoma"/>
        <w:sz w:val="20"/>
        <w:szCs w:val="20"/>
      </w:rPr>
      <w:tab/>
    </w:r>
    <w:r w:rsidR="00297CDD" w:rsidRPr="00370104">
      <w:rPr>
        <w:rFonts w:ascii="Tahoma" w:hAnsi="Tahoma" w:cs="Tahoma"/>
        <w:sz w:val="20"/>
        <w:szCs w:val="20"/>
      </w:rPr>
      <w:fldChar w:fldCharType="begin"/>
    </w:r>
    <w:r w:rsidR="00297CDD"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="00297CDD" w:rsidRPr="00370104">
      <w:rPr>
        <w:rFonts w:ascii="Tahoma" w:hAnsi="Tahoma" w:cs="Tahoma"/>
        <w:sz w:val="20"/>
        <w:szCs w:val="20"/>
      </w:rPr>
      <w:fldChar w:fldCharType="separate"/>
    </w:r>
    <w:r w:rsidR="00140DDE">
      <w:rPr>
        <w:rFonts w:ascii="Tahoma" w:hAnsi="Tahoma" w:cs="Tahoma"/>
        <w:noProof/>
        <w:sz w:val="20"/>
        <w:szCs w:val="20"/>
      </w:rPr>
      <w:t>1</w:t>
    </w:r>
    <w:r w:rsidR="00297CDD" w:rsidRPr="00370104">
      <w:rPr>
        <w:rFonts w:ascii="Tahoma" w:hAnsi="Tahoma" w:cs="Tahoma"/>
        <w:sz w:val="20"/>
        <w:szCs w:val="20"/>
      </w:rPr>
      <w:fldChar w:fldCharType="end"/>
    </w:r>
    <w:r w:rsidR="00297CDD" w:rsidRPr="00370104">
      <w:rPr>
        <w:rFonts w:ascii="Tahoma" w:hAnsi="Tahoma" w:cs="Tahoma"/>
        <w:sz w:val="20"/>
        <w:szCs w:val="20"/>
      </w:rPr>
      <w:t>/</w:t>
    </w:r>
    <w:r w:rsidR="00297CDD" w:rsidRPr="00370104">
      <w:rPr>
        <w:rFonts w:ascii="Tahoma" w:hAnsi="Tahoma" w:cs="Tahoma"/>
        <w:sz w:val="20"/>
        <w:szCs w:val="20"/>
      </w:rPr>
      <w:fldChar w:fldCharType="begin"/>
    </w:r>
    <w:r w:rsidR="00297CDD" w:rsidRPr="00370104">
      <w:rPr>
        <w:rFonts w:ascii="Tahoma" w:hAnsi="Tahoma" w:cs="Tahoma"/>
        <w:sz w:val="20"/>
        <w:szCs w:val="20"/>
      </w:rPr>
      <w:instrText>NUMPAGES  \* Arabic  \* MERGEFORMAT</w:instrText>
    </w:r>
    <w:r w:rsidR="00297CDD" w:rsidRPr="00370104">
      <w:rPr>
        <w:rFonts w:ascii="Tahoma" w:hAnsi="Tahoma" w:cs="Tahoma"/>
        <w:sz w:val="20"/>
        <w:szCs w:val="20"/>
      </w:rPr>
      <w:fldChar w:fldCharType="separate"/>
    </w:r>
    <w:r w:rsidR="00140DDE" w:rsidRPr="00140DDE">
      <w:rPr>
        <w:rFonts w:ascii="Tahoma" w:hAnsi="Tahoma" w:cs="Tahoma"/>
        <w:noProof/>
        <w:sz w:val="20"/>
        <w:szCs w:val="20"/>
        <w:lang w:val="de-DE"/>
      </w:rPr>
      <w:t>2</w:t>
    </w:r>
    <w:r w:rsidR="00297CDD"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E5" w:rsidRDefault="00644DE5" w:rsidP="00B9364B">
      <w:pPr>
        <w:spacing w:after="0" w:line="240" w:lineRule="auto"/>
      </w:pPr>
      <w:r>
        <w:separator/>
      </w:r>
    </w:p>
  </w:footnote>
  <w:footnote w:type="continuationSeparator" w:id="0">
    <w:p w:rsidR="00644DE5" w:rsidRDefault="00644DE5" w:rsidP="00B9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77" w:rsidRPr="00370104" w:rsidRDefault="00297CDD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 w:rsidRPr="00370104">
      <w:rPr>
        <w:rFonts w:ascii="Tahoma" w:hAnsi="Tahoma" w:cs="Tahoma"/>
        <w:sz w:val="20"/>
        <w:szCs w:val="20"/>
      </w:rPr>
      <w:t>BB Baden</w:t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WR</w:t>
    </w:r>
    <w:r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0152"/>
    <w:multiLevelType w:val="hybridMultilevel"/>
    <w:tmpl w:val="A6022CC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D8"/>
    <w:rsid w:val="000D6DD2"/>
    <w:rsid w:val="00140091"/>
    <w:rsid w:val="00140DDE"/>
    <w:rsid w:val="00297CDD"/>
    <w:rsid w:val="003233D8"/>
    <w:rsid w:val="00407F9B"/>
    <w:rsid w:val="0062461F"/>
    <w:rsid w:val="00644DE5"/>
    <w:rsid w:val="00761AD3"/>
    <w:rsid w:val="007A4BBC"/>
    <w:rsid w:val="009D082A"/>
    <w:rsid w:val="00A429D2"/>
    <w:rsid w:val="00A87754"/>
    <w:rsid w:val="00AC3A43"/>
    <w:rsid w:val="00B9364B"/>
    <w:rsid w:val="00C37CCE"/>
    <w:rsid w:val="00D2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C637F7-B2EF-4609-AF6C-F8076551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3D8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323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3D8"/>
  </w:style>
  <w:style w:type="paragraph" w:styleId="Kopfzeile">
    <w:name w:val="header"/>
    <w:basedOn w:val="Standard"/>
    <w:link w:val="KopfzeileZchn"/>
    <w:uiPriority w:val="99"/>
    <w:unhideWhenUsed/>
    <w:rsid w:val="00323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3D8"/>
  </w:style>
  <w:style w:type="paragraph" w:styleId="Listenabsatz">
    <w:name w:val="List Paragraph"/>
    <w:basedOn w:val="Standard"/>
    <w:uiPriority w:val="34"/>
    <w:qFormat/>
    <w:rsid w:val="003233D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3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b7pf4Kq7f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eit.de/2018/05/kryptowaehrungen-rendite-bitsequence-sascha-pallenber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5</cp:revision>
  <dcterms:created xsi:type="dcterms:W3CDTF">2018-05-16T09:44:00Z</dcterms:created>
  <dcterms:modified xsi:type="dcterms:W3CDTF">2018-05-16T11:54:00Z</dcterms:modified>
</cp:coreProperties>
</file>