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Default="00B66554" w:rsidP="00F16BE1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Electrical circuit diagram</w:t>
      </w:r>
    </w:p>
    <w:p w:rsidR="00F16BE1" w:rsidRPr="00147834" w:rsidRDefault="009F4EC2" w:rsidP="00F16BE1">
      <w:pPr>
        <w:spacing w:before="240" w:after="240"/>
        <w:ind w:left="567"/>
        <w:rPr>
          <w:rFonts w:ascii="Verdana" w:hAnsi="Verdana"/>
          <w:sz w:val="22"/>
          <w:szCs w:val="22"/>
          <w:lang w:val="en-GB"/>
        </w:rPr>
      </w:pPr>
      <w:r w:rsidRPr="00147834">
        <w:rPr>
          <w:rFonts w:ascii="Verdana" w:hAnsi="Verdana"/>
          <w:b/>
          <w:lang w:val="en-GB"/>
        </w:rPr>
        <w:t>Introduction</w:t>
      </w:r>
    </w:p>
    <w:p w:rsidR="00413452" w:rsidRDefault="00413452" w:rsidP="00413452">
      <w:pPr>
        <w:spacing w:before="240" w:after="240"/>
        <w:ind w:left="567"/>
        <w:rPr>
          <w:rFonts w:ascii="Verdana" w:hAnsi="Verdana"/>
          <w:sz w:val="22"/>
          <w:szCs w:val="22"/>
        </w:rPr>
      </w:pPr>
      <w:r w:rsidRPr="00413452">
        <w:rPr>
          <w:rFonts w:ascii="Verdana" w:hAnsi="Verdana"/>
          <w:sz w:val="22"/>
          <w:szCs w:val="22"/>
          <w:lang w:val="de-CH"/>
        </w:rPr>
        <w:t>Der elektrische Schaltplan (</w:t>
      </w:r>
      <w:r w:rsidR="008A174A">
        <w:rPr>
          <w:rFonts w:ascii="Verdana" w:hAnsi="Verdana"/>
          <w:sz w:val="22"/>
          <w:szCs w:val="22"/>
          <w:lang w:val="de-CH"/>
        </w:rPr>
        <w:t>e</w:t>
      </w:r>
      <w:r w:rsidRPr="00413452">
        <w:rPr>
          <w:rFonts w:ascii="Verdana" w:hAnsi="Verdana"/>
          <w:sz w:val="22"/>
          <w:szCs w:val="22"/>
          <w:lang w:val="de-CH"/>
        </w:rPr>
        <w:t>lectrical circuit diagram) ist d</w:t>
      </w:r>
      <w:r w:rsidRPr="00413452">
        <w:rPr>
          <w:rFonts w:ascii="Verdana" w:hAnsi="Verdana"/>
          <w:sz w:val="22"/>
          <w:szCs w:val="22"/>
        </w:rPr>
        <w:t>ie grafische Darstellung einer</w:t>
      </w:r>
      <w:r>
        <w:rPr>
          <w:rFonts w:ascii="Verdana" w:hAnsi="Verdana"/>
          <w:sz w:val="22"/>
          <w:szCs w:val="22"/>
        </w:rPr>
        <w:t xml:space="preserve"> Schaltung, welche den</w:t>
      </w:r>
      <w:r w:rsidRPr="00413452">
        <w:rPr>
          <w:rFonts w:ascii="Verdana" w:hAnsi="Verdana"/>
          <w:sz w:val="22"/>
          <w:szCs w:val="22"/>
        </w:rPr>
        <w:t xml:space="preserve"> Zusammenschluss von elektrischen bzw. elektromechanischen Komponenten (Schalter, Lampe, Motor, ...) zu einer funktionierenden Anordnung</w:t>
      </w:r>
      <w:r>
        <w:rPr>
          <w:rFonts w:ascii="Verdana" w:hAnsi="Verdana"/>
          <w:sz w:val="22"/>
          <w:szCs w:val="22"/>
        </w:rPr>
        <w:t xml:space="preserve"> darstellt</w:t>
      </w:r>
      <w:r w:rsidRPr="00413452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 xml:space="preserve"> Der elektrische Schaltplan </w:t>
      </w:r>
      <w:r w:rsidRPr="00413452">
        <w:rPr>
          <w:rFonts w:ascii="Verdana" w:hAnsi="Verdana"/>
          <w:sz w:val="22"/>
          <w:szCs w:val="22"/>
        </w:rPr>
        <w:t>berücksichtigt nicht die reale Gestalt und Anordnung der Bauteile, sondern ist eine abstrahierte Darstellung der elektrischen Funktionen und der Stromverläufe.</w:t>
      </w:r>
      <w:r>
        <w:rPr>
          <w:rFonts w:ascii="Verdana" w:hAnsi="Verdana"/>
          <w:sz w:val="22"/>
          <w:szCs w:val="22"/>
          <w:lang w:val="de-CH"/>
        </w:rPr>
        <w:t xml:space="preserve"> </w:t>
      </w:r>
      <w:r w:rsidRPr="00413452">
        <w:rPr>
          <w:rFonts w:ascii="Verdana" w:hAnsi="Verdana"/>
          <w:sz w:val="22"/>
          <w:szCs w:val="22"/>
        </w:rPr>
        <w:t xml:space="preserve">Ein </w:t>
      </w:r>
      <w:r>
        <w:rPr>
          <w:rFonts w:ascii="Verdana" w:hAnsi="Verdana"/>
          <w:sz w:val="22"/>
          <w:szCs w:val="22"/>
        </w:rPr>
        <w:t xml:space="preserve">elektrischer </w:t>
      </w:r>
      <w:r w:rsidRPr="00413452">
        <w:rPr>
          <w:rFonts w:ascii="Verdana" w:hAnsi="Verdana"/>
          <w:sz w:val="22"/>
          <w:szCs w:val="22"/>
        </w:rPr>
        <w:t xml:space="preserve">Schaltplan wird in der Regel als Dokument verstanden, welches sich an den Kunden, an </w:t>
      </w:r>
      <w:r w:rsidR="00EF155A">
        <w:rPr>
          <w:rFonts w:ascii="Verdana" w:hAnsi="Verdana"/>
          <w:sz w:val="22"/>
          <w:szCs w:val="22"/>
        </w:rPr>
        <w:t xml:space="preserve">         </w:t>
      </w:r>
      <w:r w:rsidRPr="00413452">
        <w:rPr>
          <w:rFonts w:ascii="Verdana" w:hAnsi="Verdana"/>
          <w:sz w:val="22"/>
          <w:szCs w:val="22"/>
        </w:rPr>
        <w:t xml:space="preserve">eine Genehmigungsbehörde, an den </w:t>
      </w:r>
      <w:r w:rsidR="000B200F">
        <w:rPr>
          <w:rFonts w:ascii="Verdana" w:hAnsi="Verdana"/>
          <w:sz w:val="22"/>
          <w:szCs w:val="22"/>
        </w:rPr>
        <w:t>Schaltanlagenbauer</w:t>
      </w:r>
      <w:r w:rsidRPr="00413452">
        <w:rPr>
          <w:rFonts w:ascii="Verdana" w:hAnsi="Verdana"/>
          <w:sz w:val="22"/>
          <w:szCs w:val="22"/>
        </w:rPr>
        <w:t xml:space="preserve"> oder an d</w:t>
      </w:r>
      <w:r w:rsidR="000B200F">
        <w:rPr>
          <w:rFonts w:ascii="Verdana" w:hAnsi="Verdana"/>
          <w:sz w:val="22"/>
          <w:szCs w:val="22"/>
        </w:rPr>
        <w:t>as</w:t>
      </w:r>
      <w:r w:rsidRPr="00413452">
        <w:rPr>
          <w:rFonts w:ascii="Verdana" w:hAnsi="Verdana"/>
          <w:sz w:val="22"/>
          <w:szCs w:val="22"/>
        </w:rPr>
        <w:t xml:space="preserve"> Wartungs</w:t>
      </w:r>
      <w:r w:rsidR="000B200F">
        <w:rPr>
          <w:rFonts w:ascii="Verdana" w:hAnsi="Verdana"/>
          <w:sz w:val="22"/>
          <w:szCs w:val="22"/>
        </w:rPr>
        <w:t>personal</w:t>
      </w:r>
      <w:r w:rsidRPr="00413452">
        <w:rPr>
          <w:rFonts w:ascii="Verdana" w:hAnsi="Verdana"/>
          <w:sz w:val="22"/>
          <w:szCs w:val="22"/>
        </w:rPr>
        <w:t xml:space="preserve"> wendet.</w:t>
      </w:r>
      <w:r w:rsidR="000B200F">
        <w:rPr>
          <w:rFonts w:ascii="Verdana" w:hAnsi="Verdana"/>
          <w:sz w:val="22"/>
          <w:szCs w:val="22"/>
        </w:rPr>
        <w:t xml:space="preserve"> In der Praxis werden insbesondere folgende Schaltplantypen verwendet: </w:t>
      </w:r>
    </w:p>
    <w:p w:rsidR="000B200F" w:rsidRDefault="000B200F" w:rsidP="000B200F">
      <w:pPr>
        <w:pStyle w:val="Listenabsatz"/>
        <w:numPr>
          <w:ilvl w:val="0"/>
          <w:numId w:val="21"/>
        </w:numPr>
        <w:spacing w:before="120" w:after="12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Übersichtsschaltplan </w:t>
      </w:r>
    </w:p>
    <w:p w:rsidR="000B200F" w:rsidRDefault="000B200F" w:rsidP="000B200F">
      <w:pPr>
        <w:pStyle w:val="Listenabsatz"/>
        <w:numPr>
          <w:ilvl w:val="0"/>
          <w:numId w:val="21"/>
        </w:numPr>
        <w:spacing w:before="120" w:after="12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Funktionsschaltplan</w:t>
      </w:r>
    </w:p>
    <w:p w:rsidR="000B200F" w:rsidRPr="000B200F" w:rsidRDefault="000B200F" w:rsidP="000B200F">
      <w:pPr>
        <w:pStyle w:val="Listenabsatz"/>
        <w:numPr>
          <w:ilvl w:val="0"/>
          <w:numId w:val="21"/>
        </w:numPr>
        <w:spacing w:before="120" w:after="12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Stromlaufplan</w:t>
      </w:r>
    </w:p>
    <w:p w:rsidR="00625CF9" w:rsidRPr="000B200F" w:rsidRDefault="00625CF9" w:rsidP="00E243F1">
      <w:pPr>
        <w:spacing w:before="240"/>
        <w:ind w:left="567"/>
        <w:rPr>
          <w:rFonts w:ascii="Verdana" w:hAnsi="Verdana"/>
          <w:b/>
          <w:lang w:val="de-CH"/>
        </w:rPr>
      </w:pPr>
    </w:p>
    <w:p w:rsidR="00322801" w:rsidRPr="00541F67" w:rsidRDefault="00322801" w:rsidP="00E243F1">
      <w:pPr>
        <w:spacing w:before="240"/>
        <w:ind w:left="567"/>
        <w:rPr>
          <w:rFonts w:ascii="Verdana" w:hAnsi="Verdana"/>
          <w:b/>
          <w:lang w:val="fr-CH"/>
        </w:rPr>
      </w:pPr>
      <w:r w:rsidRPr="00E243F1">
        <w:rPr>
          <w:rFonts w:ascii="Verdana" w:hAnsi="Verdana"/>
          <w:b/>
          <w:lang w:val="fr-CH"/>
        </w:rPr>
        <w:t>Goal</w:t>
      </w:r>
    </w:p>
    <w:p w:rsidR="00322801" w:rsidRPr="00EF155A" w:rsidRDefault="00E243F1" w:rsidP="00E243F1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98176" behindDoc="1" locked="0" layoutInCell="1" allowOverlap="1" wp14:anchorId="37BC88B3" wp14:editId="56D4FDB6">
            <wp:simplePos x="0" y="0"/>
            <wp:positionH relativeFrom="column">
              <wp:posOffset>148590</wp:posOffset>
            </wp:positionH>
            <wp:positionV relativeFrom="paragraph">
              <wp:posOffset>38100</wp:posOffset>
            </wp:positionV>
            <wp:extent cx="669290" cy="656590"/>
            <wp:effectExtent l="0" t="0" r="0" b="0"/>
            <wp:wrapSquare wrapText="bothSides"/>
            <wp:docPr id="2174" name="Bild 2174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 descr="img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74A" w:rsidRPr="00EF155A">
        <w:rPr>
          <w:rFonts w:ascii="Verdana" w:hAnsi="Verdana"/>
          <w:sz w:val="22"/>
          <w:szCs w:val="22"/>
          <w:lang w:val="en-GB"/>
        </w:rPr>
        <w:t>At the end of this</w:t>
      </w:r>
      <w:r w:rsidR="004A08E2" w:rsidRPr="00EF155A">
        <w:rPr>
          <w:rFonts w:ascii="Verdana" w:hAnsi="Verdana"/>
          <w:sz w:val="22"/>
          <w:szCs w:val="22"/>
          <w:lang w:val="en-GB"/>
        </w:rPr>
        <w:t xml:space="preserve"> sequence you sho</w:t>
      </w:r>
      <w:r w:rsidR="00B66554" w:rsidRPr="00EF155A">
        <w:rPr>
          <w:rFonts w:ascii="Verdana" w:hAnsi="Verdana"/>
          <w:sz w:val="22"/>
          <w:szCs w:val="22"/>
          <w:lang w:val="en-GB"/>
        </w:rPr>
        <w:t>uld know more about electrical circuit diagrams</w:t>
      </w:r>
      <w:r w:rsidR="004A08E2" w:rsidRPr="00EF155A">
        <w:rPr>
          <w:rFonts w:ascii="Verdana" w:hAnsi="Verdana"/>
          <w:sz w:val="22"/>
          <w:szCs w:val="22"/>
          <w:lang w:val="en-GB"/>
        </w:rPr>
        <w:t xml:space="preserve">. You should be able </w:t>
      </w:r>
      <w:r w:rsidR="005761DF" w:rsidRPr="00EF155A">
        <w:rPr>
          <w:rFonts w:ascii="Verdana" w:hAnsi="Verdana"/>
          <w:sz w:val="22"/>
          <w:szCs w:val="22"/>
          <w:lang w:val="en-GB"/>
        </w:rPr>
        <w:t xml:space="preserve">to name different </w:t>
      </w:r>
      <w:r w:rsidR="00B66554" w:rsidRPr="00EF155A">
        <w:rPr>
          <w:rFonts w:ascii="Verdana" w:hAnsi="Verdana"/>
          <w:sz w:val="22"/>
          <w:szCs w:val="22"/>
          <w:lang w:val="en-GB"/>
        </w:rPr>
        <w:t>typ</w:t>
      </w:r>
      <w:r w:rsidR="008A174A" w:rsidRPr="00EF155A">
        <w:rPr>
          <w:rFonts w:ascii="Verdana" w:hAnsi="Verdana"/>
          <w:sz w:val="22"/>
          <w:szCs w:val="22"/>
          <w:lang w:val="en-GB"/>
        </w:rPr>
        <w:t>e</w:t>
      </w:r>
      <w:r w:rsidR="00B66554" w:rsidRPr="00EF155A">
        <w:rPr>
          <w:rFonts w:ascii="Verdana" w:hAnsi="Verdana"/>
          <w:sz w:val="22"/>
          <w:szCs w:val="22"/>
          <w:lang w:val="en-GB"/>
        </w:rPr>
        <w:t>s of circuit diagrams</w:t>
      </w:r>
      <w:r w:rsidR="00E00A57" w:rsidRPr="00EF155A">
        <w:rPr>
          <w:rFonts w:ascii="Verdana" w:hAnsi="Verdana"/>
          <w:sz w:val="22"/>
          <w:szCs w:val="22"/>
          <w:lang w:val="en-GB"/>
        </w:rPr>
        <w:t xml:space="preserve"> and</w:t>
      </w:r>
      <w:r w:rsidR="005761DF" w:rsidRPr="00EF155A">
        <w:rPr>
          <w:rFonts w:ascii="Verdana" w:hAnsi="Verdana"/>
          <w:sz w:val="22"/>
          <w:szCs w:val="22"/>
          <w:lang w:val="en-GB"/>
        </w:rPr>
        <w:t xml:space="preserve"> </w:t>
      </w:r>
      <w:r w:rsidR="000B200F" w:rsidRPr="00EF155A">
        <w:rPr>
          <w:rFonts w:ascii="Verdana" w:hAnsi="Verdana"/>
          <w:sz w:val="22"/>
          <w:szCs w:val="22"/>
          <w:lang w:val="en-GB"/>
        </w:rPr>
        <w:t>list</w:t>
      </w:r>
      <w:r w:rsidR="005761DF" w:rsidRPr="00EF155A">
        <w:rPr>
          <w:rFonts w:ascii="Verdana" w:hAnsi="Verdana"/>
          <w:sz w:val="22"/>
          <w:szCs w:val="22"/>
          <w:lang w:val="en-GB"/>
        </w:rPr>
        <w:t xml:space="preserve"> </w:t>
      </w:r>
      <w:r w:rsidR="000B200F" w:rsidRPr="00EF155A">
        <w:rPr>
          <w:rFonts w:ascii="Verdana" w:hAnsi="Verdana"/>
          <w:sz w:val="22"/>
          <w:szCs w:val="22"/>
          <w:lang w:val="en-GB"/>
        </w:rPr>
        <w:t>their characteristics</w:t>
      </w:r>
      <w:r w:rsidR="005761DF" w:rsidRPr="00EF155A">
        <w:rPr>
          <w:rFonts w:ascii="Verdana" w:hAnsi="Verdana"/>
          <w:sz w:val="22"/>
          <w:szCs w:val="22"/>
          <w:lang w:val="en-GB"/>
        </w:rPr>
        <w:t>.</w:t>
      </w:r>
      <w:r w:rsidR="00322801" w:rsidRPr="00EF155A">
        <w:rPr>
          <w:rFonts w:ascii="Verdana" w:hAnsi="Verdana"/>
          <w:sz w:val="22"/>
          <w:szCs w:val="22"/>
          <w:lang w:val="en-GB"/>
        </w:rPr>
        <w:t xml:space="preserve"> </w:t>
      </w:r>
    </w:p>
    <w:p w:rsidR="00E243F1" w:rsidRPr="00EF155A" w:rsidRDefault="00C15728" w:rsidP="005761DF">
      <w:pPr>
        <w:spacing w:before="240" w:after="240"/>
        <w:ind w:left="567"/>
        <w:rPr>
          <w:rFonts w:ascii="Verdana" w:hAnsi="Verdana"/>
          <w:b/>
          <w:lang w:val="en-GB"/>
        </w:rPr>
      </w:pPr>
      <w:r>
        <w:rPr>
          <w:rFonts w:ascii="Verdana" w:hAnsi="Verdana"/>
          <w:b/>
          <w:noProof/>
          <w:lang w:val="en-US" w:eastAsia="zh-CN"/>
        </w:rPr>
        <w:drawing>
          <wp:anchor distT="0" distB="0" distL="114300" distR="114300" simplePos="0" relativeHeight="251721728" behindDoc="0" locked="0" layoutInCell="1" allowOverlap="1" wp14:anchorId="482FC88C" wp14:editId="6C2D80AB">
            <wp:simplePos x="0" y="0"/>
            <wp:positionH relativeFrom="column">
              <wp:posOffset>5420995</wp:posOffset>
            </wp:positionH>
            <wp:positionV relativeFrom="paragraph">
              <wp:posOffset>29210</wp:posOffset>
            </wp:positionV>
            <wp:extent cx="478155" cy="621665"/>
            <wp:effectExtent l="0" t="0" r="0" b="0"/>
            <wp:wrapNone/>
            <wp:docPr id="22" name="Bild 4" descr="http://etc.usf.edu/clipart/63600/63679/63679_letter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c.usf.edu/clipart/63600/63679/63679_letter_l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1DF" w:rsidRPr="00EF155A" w:rsidRDefault="005761DF" w:rsidP="00E243F1">
      <w:pPr>
        <w:spacing w:before="240"/>
        <w:ind w:left="567"/>
        <w:rPr>
          <w:rFonts w:ascii="Verdana" w:hAnsi="Verdana"/>
          <w:b/>
          <w:lang w:val="en-GB"/>
        </w:rPr>
      </w:pPr>
      <w:r w:rsidRPr="00EF155A">
        <w:rPr>
          <w:rFonts w:ascii="Verdana" w:hAnsi="Verdana"/>
          <w:b/>
          <w:lang w:val="en-GB"/>
        </w:rPr>
        <w:t>Task</w:t>
      </w:r>
    </w:p>
    <w:p w:rsidR="00176BD3" w:rsidRPr="00EF155A" w:rsidRDefault="00EF155A" w:rsidP="00E243F1">
      <w:pPr>
        <w:spacing w:before="120" w:after="240"/>
        <w:ind w:left="567"/>
        <w:rPr>
          <w:rFonts w:ascii="Verdana" w:hAnsi="Verdana" w:cs="Arial"/>
          <w:color w:val="000000"/>
          <w:sz w:val="22"/>
          <w:szCs w:val="22"/>
          <w:lang w:val="en-GB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US" w:eastAsia="zh-CN"/>
        </w:rPr>
        <w:drawing>
          <wp:anchor distT="0" distB="0" distL="114300" distR="114300" simplePos="0" relativeHeight="251724800" behindDoc="0" locked="0" layoutInCell="1" allowOverlap="1" wp14:anchorId="10639398" wp14:editId="5721F2ED">
            <wp:simplePos x="0" y="0"/>
            <wp:positionH relativeFrom="column">
              <wp:posOffset>1975489</wp:posOffset>
            </wp:positionH>
            <wp:positionV relativeFrom="paragraph">
              <wp:posOffset>768350</wp:posOffset>
            </wp:positionV>
            <wp:extent cx="485140" cy="431165"/>
            <wp:effectExtent l="0" t="0" r="0" b="0"/>
            <wp:wrapNone/>
            <wp:docPr id="4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3F1">
        <w:rPr>
          <w:rFonts w:ascii="Verdana" w:hAnsi="Verdana" w:cs="Arial"/>
          <w:noProof/>
          <w:color w:val="000000"/>
          <w:sz w:val="22"/>
          <w:szCs w:val="22"/>
          <w:lang w:val="en-US" w:eastAsia="zh-CN"/>
        </w:rPr>
        <w:drawing>
          <wp:anchor distT="0" distB="0" distL="114300" distR="114300" simplePos="0" relativeHeight="251694080" behindDoc="1" locked="0" layoutInCell="1" allowOverlap="1" wp14:anchorId="25189F50" wp14:editId="3CA49136">
            <wp:simplePos x="0" y="0"/>
            <wp:positionH relativeFrom="column">
              <wp:posOffset>135890</wp:posOffset>
            </wp:positionH>
            <wp:positionV relativeFrom="paragraph">
              <wp:posOffset>113665</wp:posOffset>
            </wp:positionV>
            <wp:extent cx="669925" cy="740410"/>
            <wp:effectExtent l="19050" t="0" r="0" b="0"/>
            <wp:wrapTight wrapText="bothSides">
              <wp:wrapPolygon edited="0">
                <wp:start x="-614" y="0"/>
                <wp:lineTo x="-614" y="21118"/>
                <wp:lineTo x="21498" y="21118"/>
                <wp:lineTo x="21498" y="0"/>
                <wp:lineTo x="-614" y="0"/>
              </wp:wrapPolygon>
            </wp:wrapTight>
            <wp:docPr id="1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Open the document </w:t>
      </w:r>
      <w:r w:rsidR="00C030D5" w:rsidRPr="00EF155A">
        <w:rPr>
          <w:rFonts w:ascii="Verdana" w:hAnsi="Verdana" w:cs="Arial"/>
          <w:i/>
          <w:color w:val="000000"/>
          <w:sz w:val="22"/>
          <w:szCs w:val="22"/>
          <w:lang w:val="en-GB"/>
        </w:rPr>
        <w:t>AUF3.2.4_</w:t>
      </w:r>
      <w:r w:rsidR="00C15728" w:rsidRPr="00EF155A">
        <w:rPr>
          <w:rFonts w:ascii="Verdana" w:hAnsi="Verdana" w:cs="Arial"/>
          <w:i/>
          <w:color w:val="000000"/>
          <w:sz w:val="22"/>
          <w:szCs w:val="22"/>
          <w:lang w:val="en-GB"/>
        </w:rPr>
        <w:t>DraftingCircuitDiagrams_Ex</w:t>
      </w:r>
      <w:r w:rsidR="00C030D5" w:rsidRPr="00EF155A">
        <w:rPr>
          <w:rFonts w:ascii="Verdana" w:hAnsi="Verdana" w:cs="Arial"/>
          <w:i/>
          <w:color w:val="000000"/>
          <w:sz w:val="22"/>
          <w:szCs w:val="22"/>
          <w:lang w:val="en-GB"/>
        </w:rPr>
        <w:t>2-</w:t>
      </w:r>
      <w:r w:rsidR="00C15728" w:rsidRPr="00EF155A">
        <w:rPr>
          <w:rFonts w:ascii="Verdana" w:hAnsi="Verdana" w:cs="Arial"/>
          <w:i/>
          <w:color w:val="000000"/>
          <w:sz w:val="22"/>
          <w:szCs w:val="22"/>
          <w:lang w:val="en-GB"/>
        </w:rPr>
        <w:t>Appendix</w:t>
      </w:r>
      <w:r w:rsidR="00C030D5" w:rsidRPr="00EF155A">
        <w:rPr>
          <w:rFonts w:ascii="Verdana" w:hAnsi="Verdana" w:cs="Arial"/>
          <w:i/>
          <w:color w:val="000000"/>
          <w:sz w:val="22"/>
          <w:szCs w:val="22"/>
          <w:lang w:val="en-GB"/>
        </w:rPr>
        <w:t>.pdf</w:t>
      </w:r>
      <w:r w:rsidR="00C030D5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. </w:t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>You can find th</w:t>
      </w:r>
      <w:r w:rsidR="008A174A" w:rsidRPr="00EF155A">
        <w:rPr>
          <w:rFonts w:ascii="Verdana" w:hAnsi="Verdana" w:cs="Arial"/>
          <w:color w:val="000000"/>
          <w:sz w:val="22"/>
          <w:szCs w:val="22"/>
          <w:lang w:val="en-GB"/>
        </w:rPr>
        <w:t>is</w:t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 document in the </w:t>
      </w:r>
      <w:r w:rsidR="00C15728" w:rsidRPr="00EF155A">
        <w:rPr>
          <w:rFonts w:ascii="Verdana" w:hAnsi="Verdana" w:cs="Arial"/>
          <w:color w:val="000000"/>
          <w:sz w:val="22"/>
          <w:szCs w:val="22"/>
          <w:lang w:val="en-GB"/>
        </w:rPr>
        <w:t>Moodle-</w:t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>course</w:t>
      </w:r>
      <w:r w:rsidR="00176BD3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 </w:t>
      </w:r>
      <w:r>
        <w:rPr>
          <w:rFonts w:ascii="Verdana" w:hAnsi="Verdana" w:cs="Arial"/>
          <w:color w:val="000000"/>
          <w:sz w:val="22"/>
          <w:szCs w:val="22"/>
          <w:lang w:val="en-GB"/>
        </w:rPr>
        <w:t xml:space="preserve">                  </w:t>
      </w:r>
      <w:r w:rsidR="00176BD3" w:rsidRPr="00EF155A">
        <w:rPr>
          <w:rFonts w:ascii="Verdana" w:hAnsi="Verdana" w:cs="Arial"/>
          <w:b/>
          <w:color w:val="000000"/>
          <w:sz w:val="22"/>
          <w:szCs w:val="22"/>
          <w:lang w:val="en-GB"/>
        </w:rPr>
        <w:t>AutomatikerIn_09: Elektrische Steuerungen</w:t>
      </w:r>
      <w:r w:rsidR="00176BD3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, </w:t>
      </w:r>
      <w:r w:rsidR="00176BD3" w:rsidRPr="00EF155A">
        <w:rPr>
          <w:rFonts w:ascii="Verdana" w:hAnsi="Verdana" w:cs="Arial"/>
          <w:b/>
          <w:color w:val="000000"/>
          <w:sz w:val="22"/>
          <w:szCs w:val="22"/>
          <w:lang w:val="en-GB"/>
        </w:rPr>
        <w:t xml:space="preserve">Kapitel </w:t>
      </w:r>
      <w:r w:rsidR="00A204A0" w:rsidRPr="00EF155A">
        <w:rPr>
          <w:rFonts w:ascii="Verdana" w:hAnsi="Verdana" w:cs="Arial"/>
          <w:b/>
          <w:color w:val="000000"/>
          <w:sz w:val="22"/>
          <w:szCs w:val="22"/>
          <w:lang w:val="en-GB"/>
        </w:rPr>
        <w:t>Schemaerstellung</w:t>
      </w:r>
      <w:r>
        <w:rPr>
          <w:rFonts w:ascii="Verdana" w:hAnsi="Verdana" w:cs="Arial"/>
          <w:color w:val="000000"/>
          <w:sz w:val="22"/>
          <w:szCs w:val="22"/>
          <w:lang w:val="en-GB"/>
        </w:rPr>
        <w:t xml:space="preserve">. </w:t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>Work thr</w:t>
      </w:r>
      <w:r w:rsidR="00C15728" w:rsidRPr="00EF155A">
        <w:rPr>
          <w:rFonts w:ascii="Verdana" w:hAnsi="Verdana" w:cs="Arial"/>
          <w:color w:val="000000"/>
          <w:sz w:val="22"/>
          <w:szCs w:val="22"/>
          <w:lang w:val="en-GB"/>
        </w:rPr>
        <w:t>ough the questions on this work</w:t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>sheet</w:t>
      </w:r>
      <w:r w:rsidR="00746176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 </w:t>
      </w:r>
      <w:r w:rsidR="00CA3AF5" w:rsidRPr="00EF155A">
        <w:rPr>
          <w:rFonts w:ascii="Verdana" w:hAnsi="Verdana" w:cs="Arial"/>
          <w:color w:val="000000"/>
          <w:sz w:val="22"/>
          <w:szCs w:val="22"/>
          <w:lang w:val="en-GB"/>
        </w:rPr>
        <w:t xml:space="preserve">in the </w:t>
      </w:r>
      <w:r>
        <w:rPr>
          <w:rFonts w:ascii="Verdana" w:hAnsi="Verdana" w:cs="Arial"/>
          <w:color w:val="000000"/>
          <w:sz w:val="22"/>
          <w:szCs w:val="22"/>
          <w:lang w:val="en-GB"/>
        </w:rPr>
        <w:t xml:space="preserve">      </w:t>
      </w:r>
      <w:r w:rsidR="00CA3AF5" w:rsidRPr="00EF155A">
        <w:rPr>
          <w:rFonts w:ascii="Verdana" w:hAnsi="Verdana" w:cs="Arial"/>
          <w:color w:val="000000"/>
          <w:sz w:val="22"/>
          <w:szCs w:val="22"/>
          <w:lang w:val="en-GB"/>
        </w:rPr>
        <w:t>given order</w:t>
      </w:r>
      <w:r>
        <w:rPr>
          <w:rFonts w:ascii="Verdana" w:hAnsi="Verdana" w:cs="Arial"/>
          <w:color w:val="000000"/>
          <w:sz w:val="22"/>
          <w:szCs w:val="22"/>
          <w:lang w:val="en-GB"/>
        </w:rPr>
        <w:t>. W</w:t>
      </w:r>
      <w:r w:rsidR="005761DF" w:rsidRPr="00EF155A">
        <w:rPr>
          <w:rFonts w:ascii="Verdana" w:hAnsi="Verdana" w:cs="Arial"/>
          <w:color w:val="000000"/>
          <w:sz w:val="22"/>
          <w:szCs w:val="22"/>
          <w:lang w:val="en-GB"/>
        </w:rPr>
        <w:t>ork in pairs.</w:t>
      </w:r>
    </w:p>
    <w:p w:rsidR="00E243F1" w:rsidRPr="00EF155A" w:rsidRDefault="00E243F1" w:rsidP="00E243F1">
      <w:pPr>
        <w:spacing w:before="240"/>
        <w:ind w:left="567"/>
        <w:rPr>
          <w:rStyle w:val="standardfett1"/>
          <w:bCs w:val="0"/>
          <w:color w:val="auto"/>
          <w:sz w:val="20"/>
          <w:szCs w:val="20"/>
          <w:lang w:val="en-GB"/>
        </w:rPr>
      </w:pPr>
      <w:r w:rsidRPr="00EF155A">
        <w:rPr>
          <w:rFonts w:ascii="Verdana" w:hAnsi="Verdana"/>
          <w:b/>
          <w:lang w:val="en-GB"/>
        </w:rPr>
        <w:t>available                                                                                                                    time:</w:t>
      </w:r>
      <w:r w:rsidR="008A174A" w:rsidRPr="00EF155A">
        <w:rPr>
          <w:rFonts w:ascii="Verdana" w:hAnsi="Verdana"/>
          <w:noProof/>
          <w:sz w:val="22"/>
          <w:szCs w:val="22"/>
          <w:lang w:val="en-GB" w:eastAsia="de-CH"/>
        </w:rPr>
        <w:t xml:space="preserve"> </w:t>
      </w:r>
    </w:p>
    <w:p w:rsidR="00176BD3" w:rsidRPr="00EF155A" w:rsidRDefault="00E243F1" w:rsidP="00176BD3">
      <w:pPr>
        <w:ind w:left="709"/>
        <w:rPr>
          <w:rFonts w:ascii="Verdana" w:hAnsi="Verdana" w:cs="Arial"/>
          <w:color w:val="000000"/>
          <w:sz w:val="22"/>
          <w:szCs w:val="22"/>
          <w:lang w:val="en-GB"/>
        </w:rPr>
      </w:pPr>
      <w:r>
        <w:rPr>
          <w:rFonts w:ascii="Verdana" w:hAnsi="Verdana" w:cs="Arial"/>
          <w:b/>
          <w:bCs/>
          <w:noProof/>
          <w:color w:val="000000"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54610</wp:posOffset>
            </wp:positionV>
            <wp:extent cx="579755" cy="701675"/>
            <wp:effectExtent l="19050" t="0" r="0" b="0"/>
            <wp:wrapSquare wrapText="bothSides"/>
            <wp:docPr id="17" name="Bild 2175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 descr="wcker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65CB">
        <w:rPr>
          <w:rFonts w:ascii="Verdana" w:hAnsi="Verdana" w:cs="Arial"/>
          <w:b/>
          <w:color w:val="000000"/>
          <w:sz w:val="22"/>
          <w:szCs w:val="22"/>
          <w:lang w:val="en-GB"/>
        </w:rPr>
        <w:t>45</w:t>
      </w:r>
      <w:r w:rsidR="005761DF" w:rsidRPr="00EF155A">
        <w:rPr>
          <w:rFonts w:ascii="Verdana" w:hAnsi="Verdana" w:cs="Arial"/>
          <w:b/>
          <w:color w:val="000000"/>
          <w:sz w:val="22"/>
          <w:szCs w:val="22"/>
          <w:lang w:val="en-GB"/>
        </w:rPr>
        <w:t xml:space="preserve"> minutes</w:t>
      </w:r>
      <w:r w:rsidR="005761DF" w:rsidRPr="00EF155A">
        <w:rPr>
          <w:rFonts w:ascii="Verdana" w:hAnsi="Verdana" w:cs="Arial"/>
          <w:color w:val="000000"/>
          <w:lang w:val="en-GB"/>
        </w:rPr>
        <w:br/>
      </w:r>
    </w:p>
    <w:p w:rsidR="00176BD3" w:rsidRPr="00EF155A" w:rsidRDefault="00176BD3" w:rsidP="00176BD3">
      <w:pPr>
        <w:ind w:left="709"/>
        <w:rPr>
          <w:rFonts w:ascii="Verdana" w:hAnsi="Verdana" w:cs="Arial"/>
          <w:color w:val="000000"/>
          <w:sz w:val="22"/>
          <w:szCs w:val="22"/>
          <w:lang w:val="en-GB"/>
        </w:rPr>
      </w:pPr>
    </w:p>
    <w:p w:rsidR="00176BD3" w:rsidRPr="00EF155A" w:rsidRDefault="00176BD3" w:rsidP="00176BD3">
      <w:pPr>
        <w:ind w:left="709"/>
        <w:rPr>
          <w:rFonts w:ascii="Verdana" w:hAnsi="Verdana" w:cs="Arial"/>
          <w:color w:val="000000"/>
          <w:sz w:val="22"/>
          <w:szCs w:val="22"/>
          <w:lang w:val="en-GB"/>
        </w:rPr>
      </w:pPr>
    </w:p>
    <w:p w:rsidR="00176BD3" w:rsidRPr="00EF155A" w:rsidRDefault="00176BD3" w:rsidP="00393029">
      <w:pPr>
        <w:spacing w:before="240" w:after="240"/>
        <w:ind w:left="567"/>
        <w:rPr>
          <w:rFonts w:ascii="Verdana" w:hAnsi="Verdana"/>
          <w:b/>
          <w:lang w:val="en-GB"/>
        </w:rPr>
      </w:pPr>
    </w:p>
    <w:p w:rsidR="0040165D" w:rsidRPr="00EF155A" w:rsidRDefault="0040165D">
      <w:pPr>
        <w:rPr>
          <w:rFonts w:ascii="Verdana" w:hAnsi="Verdana"/>
          <w:b/>
          <w:lang w:val="en-GB"/>
        </w:rPr>
      </w:pPr>
    </w:p>
    <w:p w:rsidR="0040165D" w:rsidRPr="00EF155A" w:rsidRDefault="0040165D">
      <w:pPr>
        <w:rPr>
          <w:rFonts w:ascii="Verdana" w:hAnsi="Verdana"/>
          <w:b/>
          <w:lang w:val="en-GB"/>
        </w:rPr>
      </w:pPr>
    </w:p>
    <w:p w:rsidR="00176BD3" w:rsidRPr="00EF155A" w:rsidRDefault="00176BD3">
      <w:pPr>
        <w:rPr>
          <w:rFonts w:ascii="Verdana" w:hAnsi="Verdana"/>
          <w:b/>
          <w:lang w:val="en-GB"/>
        </w:rPr>
      </w:pPr>
      <w:r w:rsidRPr="00EF155A">
        <w:rPr>
          <w:rFonts w:ascii="Verdana" w:hAnsi="Verdana"/>
          <w:b/>
          <w:lang w:val="en-GB"/>
        </w:rPr>
        <w:br w:type="page"/>
      </w:r>
    </w:p>
    <w:p w:rsidR="00393029" w:rsidRPr="00EF155A" w:rsidRDefault="00265D99" w:rsidP="00393029">
      <w:pPr>
        <w:spacing w:before="240" w:after="240"/>
        <w:ind w:left="567"/>
        <w:rPr>
          <w:rFonts w:ascii="Verdana" w:hAnsi="Verdana"/>
          <w:b/>
          <w:lang w:val="en-GB"/>
        </w:rPr>
      </w:pPr>
      <w:r w:rsidRPr="00EF155A">
        <w:rPr>
          <w:rFonts w:ascii="Verdana" w:hAnsi="Verdana"/>
          <w:b/>
          <w:lang w:val="en-GB"/>
        </w:rPr>
        <w:lastRenderedPageBreak/>
        <w:t>Questions</w:t>
      </w:r>
    </w:p>
    <w:p w:rsidR="006B4BBA" w:rsidRPr="00EF155A" w:rsidRDefault="00702D77" w:rsidP="006B4BBA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238125</wp:posOffset>
            </wp:positionV>
            <wp:extent cx="478155" cy="621665"/>
            <wp:effectExtent l="19050" t="0" r="0" b="0"/>
            <wp:wrapNone/>
            <wp:docPr id="14" name="Bild 4" descr="http://etc.usf.edu/clipart/63600/63679/63679_letter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c.usf.edu/clipart/63600/63679/63679_letter_l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BBA" w:rsidRPr="00EF155A">
        <w:rPr>
          <w:rFonts w:ascii="Verdana" w:hAnsi="Verdana"/>
          <w:sz w:val="22"/>
          <w:szCs w:val="22"/>
          <w:lang w:val="en-GB"/>
        </w:rPr>
        <w:t xml:space="preserve">Read the first paragraph about electrical circuit diagrams (chapter 1.2) and answer the following questions: </w:t>
      </w:r>
    </w:p>
    <w:p w:rsidR="006B4BBA" w:rsidRPr="00EF155A" w:rsidRDefault="004F23A2" w:rsidP="006B4BBA">
      <w:pPr>
        <w:pStyle w:val="Listenabsatz"/>
        <w:numPr>
          <w:ilvl w:val="0"/>
          <w:numId w:val="15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 w:rsidRPr="00EF155A">
        <w:rPr>
          <w:rFonts w:ascii="Verdana" w:hAnsi="Verdana"/>
          <w:sz w:val="22"/>
          <w:szCs w:val="22"/>
          <w:lang w:val="en-GB"/>
        </w:rPr>
        <w:t>What is</w:t>
      </w:r>
      <w:r w:rsidR="007C6253" w:rsidRPr="00EF155A">
        <w:rPr>
          <w:rFonts w:ascii="Verdana" w:hAnsi="Verdana"/>
          <w:sz w:val="22"/>
          <w:szCs w:val="22"/>
          <w:lang w:val="en-GB"/>
        </w:rPr>
        <w:t xml:space="preserve"> the purpose </w:t>
      </w:r>
      <w:r w:rsidR="006B4BBA" w:rsidRPr="00EF155A">
        <w:rPr>
          <w:rFonts w:ascii="Verdana" w:hAnsi="Verdana"/>
          <w:sz w:val="22"/>
          <w:szCs w:val="22"/>
          <w:lang w:val="en-GB"/>
        </w:rPr>
        <w:t>of electrical circuit diagrams</w:t>
      </w:r>
      <w:r w:rsidR="001730B5" w:rsidRPr="00EF155A">
        <w:rPr>
          <w:rFonts w:ascii="Verdana" w:hAnsi="Verdana"/>
          <w:sz w:val="22"/>
          <w:szCs w:val="22"/>
          <w:lang w:val="en-GB"/>
        </w:rPr>
        <w:t xml:space="preserve"> for control systems</w:t>
      </w:r>
      <w:r w:rsidR="006B4BBA" w:rsidRPr="00EF155A">
        <w:rPr>
          <w:rFonts w:ascii="Verdana" w:hAnsi="Verdana"/>
          <w:sz w:val="22"/>
          <w:szCs w:val="22"/>
          <w:lang w:val="en-GB"/>
        </w:rPr>
        <w:t>?</w:t>
      </w:r>
    </w:p>
    <w:p w:rsidR="006B4BBA" w:rsidRPr="007C6253" w:rsidRDefault="009C1A7C" w:rsidP="006B4BBA">
      <w:pPr>
        <w:pStyle w:val="Listenabsatz"/>
        <w:spacing w:before="240" w:after="240"/>
        <w:ind w:left="1287"/>
        <w:rPr>
          <w:rFonts w:ascii="Comic Sans MS" w:hAnsi="Comic Sans MS"/>
          <w:color w:val="548DD4" w:themeColor="text2" w:themeTint="99"/>
          <w:sz w:val="28"/>
          <w:szCs w:val="28"/>
          <w:lang w:val="fr-CH"/>
        </w:rPr>
      </w:pPr>
      <w:permStart w:id="594504718" w:edGrp="everyone"/>
      <w:r w:rsidRPr="009C1A7C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Shows how the electricalontrol-system components are connected to one another and interac</w:t>
      </w:r>
      <w:r w:rsidRPr="00F66663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>t</w:t>
      </w:r>
      <w:r w:rsidR="00F66663" w:rsidRPr="00F66663"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 </w:t>
      </w:r>
      <w:permEnd w:id="594504718"/>
    </w:p>
    <w:p w:rsidR="006B4BBA" w:rsidRPr="00EF155A" w:rsidRDefault="006B4BBA" w:rsidP="006B4BBA">
      <w:pPr>
        <w:pStyle w:val="Listenabsatz"/>
        <w:numPr>
          <w:ilvl w:val="0"/>
          <w:numId w:val="15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 w:rsidRPr="00EF155A">
        <w:rPr>
          <w:rFonts w:ascii="Verdana" w:hAnsi="Verdana"/>
          <w:sz w:val="22"/>
          <w:szCs w:val="22"/>
          <w:lang w:val="en-GB"/>
        </w:rPr>
        <w:t xml:space="preserve">In what situation do we use a block diagram, a function diagram or an electrical circuit diagram? </w:t>
      </w:r>
    </w:p>
    <w:p w:rsidR="001730B5" w:rsidRPr="007C6253" w:rsidRDefault="00F66663" w:rsidP="001730B5">
      <w:pPr>
        <w:pStyle w:val="Listenabsatz"/>
        <w:spacing w:before="240" w:after="240"/>
        <w:ind w:left="1287"/>
        <w:rPr>
          <w:rFonts w:ascii="Comic Sans MS" w:hAnsi="Comic Sans MS"/>
          <w:color w:val="548DD4" w:themeColor="text2" w:themeTint="99"/>
          <w:sz w:val="28"/>
          <w:szCs w:val="28"/>
          <w:lang w:val="fr-CH"/>
        </w:rPr>
      </w:pPr>
      <w:permStart w:id="1649543590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fr-CH"/>
        </w:rPr>
        <w:t xml:space="preserve">It depends on the application </w:t>
      </w:r>
      <w:permEnd w:id="1649543590"/>
    </w:p>
    <w:p w:rsidR="00A204A0" w:rsidRPr="00EF155A" w:rsidRDefault="00EF155A" w:rsidP="007E34CE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Arial" w:hAnsi="Arial" w:cs="Arial"/>
          <w:noProof/>
          <w:color w:val="437597"/>
          <w:lang w:val="en-US" w:eastAsia="zh-CN"/>
        </w:rPr>
        <w:drawing>
          <wp:anchor distT="0" distB="0" distL="114300" distR="114300" simplePos="0" relativeHeight="251726848" behindDoc="0" locked="0" layoutInCell="1" allowOverlap="1" wp14:anchorId="623D969B" wp14:editId="6FC7A999">
            <wp:simplePos x="0" y="0"/>
            <wp:positionH relativeFrom="column">
              <wp:posOffset>83420</wp:posOffset>
            </wp:positionH>
            <wp:positionV relativeFrom="paragraph">
              <wp:posOffset>196133</wp:posOffset>
            </wp:positionV>
            <wp:extent cx="427990" cy="607060"/>
            <wp:effectExtent l="0" t="0" r="0" b="0"/>
            <wp:wrapNone/>
            <wp:docPr id="9" name="Grafik 9" descr="Tabellenbuch Mecha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age" descr="Tabellenbuch Mechatroni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4A0" w:rsidRPr="00EF155A">
        <w:rPr>
          <w:rFonts w:ascii="Verdana" w:hAnsi="Verdana"/>
          <w:sz w:val="22"/>
          <w:szCs w:val="22"/>
          <w:lang w:val="en-GB"/>
        </w:rPr>
        <w:t xml:space="preserve">Open your Tabellenbuch Mechatronik </w:t>
      </w:r>
      <w:r w:rsidR="00E00A57" w:rsidRPr="00EF155A">
        <w:rPr>
          <w:rFonts w:ascii="Verdana" w:hAnsi="Verdana"/>
          <w:sz w:val="22"/>
          <w:szCs w:val="22"/>
          <w:lang w:val="en-GB"/>
        </w:rPr>
        <w:t>to</w:t>
      </w:r>
      <w:r w:rsidR="00A204A0" w:rsidRPr="00EF155A">
        <w:rPr>
          <w:rFonts w:ascii="Verdana" w:hAnsi="Verdana"/>
          <w:sz w:val="22"/>
          <w:szCs w:val="22"/>
          <w:lang w:val="en-GB"/>
        </w:rPr>
        <w:t xml:space="preserve"> </w:t>
      </w:r>
      <w:permStart w:id="1382555154" w:edGrp="everyone"/>
      <w:r w:rsidR="00A204A0" w:rsidRPr="00EF155A">
        <w:rPr>
          <w:rFonts w:ascii="Verdana" w:hAnsi="Verdana"/>
          <w:sz w:val="22"/>
          <w:szCs w:val="22"/>
          <w:highlight w:val="lightGray"/>
          <w:lang w:val="en-GB"/>
        </w:rPr>
        <w:t>page</w:t>
      </w:r>
      <w:r w:rsidR="008A174A" w:rsidRPr="00EF155A">
        <w:rPr>
          <w:rFonts w:ascii="Verdana" w:hAnsi="Verdana"/>
          <w:sz w:val="22"/>
          <w:szCs w:val="22"/>
          <w:highlight w:val="lightGray"/>
          <w:lang w:val="en-GB"/>
        </w:rPr>
        <w:t>s</w:t>
      </w:r>
      <w:r w:rsidR="00A204A0" w:rsidRPr="00EF155A">
        <w:rPr>
          <w:rFonts w:ascii="Verdana" w:hAnsi="Verdana"/>
          <w:sz w:val="22"/>
          <w:szCs w:val="22"/>
          <w:highlight w:val="lightGray"/>
          <w:lang w:val="en-GB"/>
        </w:rPr>
        <w:t xml:space="preserve"> </w:t>
      </w:r>
      <w:r w:rsidR="008F3198" w:rsidRPr="00EF155A">
        <w:rPr>
          <w:rFonts w:ascii="Verdana" w:hAnsi="Verdana"/>
          <w:sz w:val="22"/>
          <w:szCs w:val="22"/>
          <w:highlight w:val="lightGray"/>
          <w:lang w:val="en-GB"/>
        </w:rPr>
        <w:t>8</w:t>
      </w:r>
      <w:r w:rsidR="006C65CB">
        <w:rPr>
          <w:rFonts w:ascii="Verdana" w:hAnsi="Verdana"/>
          <w:sz w:val="22"/>
          <w:szCs w:val="22"/>
          <w:highlight w:val="lightGray"/>
          <w:lang w:val="en-GB"/>
        </w:rPr>
        <w:t>6</w:t>
      </w:r>
      <w:r w:rsidR="00A204A0" w:rsidRPr="00EF155A">
        <w:rPr>
          <w:rFonts w:ascii="Verdana" w:hAnsi="Verdana"/>
          <w:sz w:val="22"/>
          <w:szCs w:val="22"/>
          <w:highlight w:val="lightGray"/>
          <w:lang w:val="en-GB"/>
        </w:rPr>
        <w:t xml:space="preserve"> and </w:t>
      </w:r>
      <w:r w:rsidR="00B02833" w:rsidRPr="00EF155A">
        <w:rPr>
          <w:rFonts w:ascii="Verdana" w:hAnsi="Verdana"/>
          <w:sz w:val="22"/>
          <w:szCs w:val="22"/>
          <w:highlight w:val="lightGray"/>
          <w:lang w:val="en-GB"/>
        </w:rPr>
        <w:t>8</w:t>
      </w:r>
      <w:r w:rsidR="006C65CB">
        <w:rPr>
          <w:rFonts w:ascii="Verdana" w:hAnsi="Verdana"/>
          <w:sz w:val="22"/>
          <w:szCs w:val="22"/>
          <w:highlight w:val="lightGray"/>
          <w:lang w:val="en-GB"/>
        </w:rPr>
        <w:t>7</w:t>
      </w:r>
      <w:permEnd w:id="1382555154"/>
      <w:r w:rsidR="00A204A0" w:rsidRPr="00EF155A">
        <w:rPr>
          <w:rFonts w:ascii="Verdana" w:hAnsi="Verdana"/>
          <w:sz w:val="22"/>
          <w:szCs w:val="22"/>
          <w:lang w:val="en-GB"/>
        </w:rPr>
        <w:t xml:space="preserve">. </w:t>
      </w:r>
      <w:r w:rsidR="00E00A57" w:rsidRPr="00EF155A">
        <w:rPr>
          <w:rFonts w:ascii="Verdana" w:hAnsi="Verdana"/>
          <w:sz w:val="22"/>
          <w:szCs w:val="22"/>
          <w:lang w:val="en-GB"/>
        </w:rPr>
        <w:t>Highlight</w:t>
      </w:r>
      <w:r w:rsidR="00A204A0" w:rsidRPr="00EF155A">
        <w:rPr>
          <w:rFonts w:ascii="Verdana" w:hAnsi="Verdana"/>
          <w:sz w:val="22"/>
          <w:szCs w:val="22"/>
          <w:lang w:val="en-GB"/>
        </w:rPr>
        <w:t xml:space="preserve"> the following words (typ</w:t>
      </w:r>
      <w:r w:rsidR="00B02833" w:rsidRPr="00EF155A">
        <w:rPr>
          <w:rFonts w:ascii="Verdana" w:hAnsi="Verdana"/>
          <w:sz w:val="22"/>
          <w:szCs w:val="22"/>
          <w:lang w:val="en-GB"/>
        </w:rPr>
        <w:t>e</w:t>
      </w:r>
      <w:r w:rsidR="00A204A0" w:rsidRPr="00EF155A">
        <w:rPr>
          <w:rFonts w:ascii="Verdana" w:hAnsi="Verdana"/>
          <w:sz w:val="22"/>
          <w:szCs w:val="22"/>
          <w:lang w:val="en-GB"/>
        </w:rPr>
        <w:t xml:space="preserve">s of documents): </w:t>
      </w:r>
    </w:p>
    <w:p w:rsidR="00A204A0" w:rsidRDefault="00A204A0" w:rsidP="00E06322">
      <w:pPr>
        <w:pStyle w:val="Listenabsatz"/>
        <w:numPr>
          <w:ilvl w:val="0"/>
          <w:numId w:val="14"/>
        </w:numPr>
        <w:ind w:left="1560" w:hanging="284"/>
        <w:rPr>
          <w:rFonts w:ascii="Verdana" w:hAnsi="Verdana"/>
          <w:sz w:val="22"/>
          <w:szCs w:val="22"/>
          <w:lang w:val="de-CH"/>
        </w:rPr>
      </w:pPr>
      <w:r w:rsidRPr="006B4BBA">
        <w:rPr>
          <w:rFonts w:ascii="Verdana" w:hAnsi="Verdana"/>
          <w:sz w:val="22"/>
          <w:szCs w:val="22"/>
          <w:lang w:val="fr-CH"/>
        </w:rPr>
        <w:t>Ü</w:t>
      </w:r>
      <w:r>
        <w:rPr>
          <w:rFonts w:ascii="Verdana" w:hAnsi="Verdana"/>
          <w:sz w:val="22"/>
          <w:szCs w:val="22"/>
          <w:lang w:val="de-CH"/>
        </w:rPr>
        <w:t>bersicht</w:t>
      </w:r>
      <w:r w:rsidR="006B4BBA">
        <w:rPr>
          <w:rFonts w:ascii="Verdana" w:hAnsi="Verdana"/>
          <w:sz w:val="22"/>
          <w:szCs w:val="22"/>
          <w:lang w:val="de-CH"/>
        </w:rPr>
        <w:t>s</w:t>
      </w:r>
      <w:r>
        <w:rPr>
          <w:rFonts w:ascii="Verdana" w:hAnsi="Verdana"/>
          <w:sz w:val="22"/>
          <w:szCs w:val="22"/>
          <w:lang w:val="de-CH"/>
        </w:rPr>
        <w:t>schaltplan</w:t>
      </w:r>
    </w:p>
    <w:p w:rsidR="00A204A0" w:rsidRDefault="00A204A0" w:rsidP="00E06322">
      <w:pPr>
        <w:pStyle w:val="Listenabsatz"/>
        <w:numPr>
          <w:ilvl w:val="0"/>
          <w:numId w:val="14"/>
        </w:numPr>
        <w:ind w:left="1560" w:hanging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Stromlaufplan in zusammenhängender Darstellung</w:t>
      </w:r>
    </w:p>
    <w:p w:rsidR="00A204A0" w:rsidRDefault="00A204A0" w:rsidP="00E06322">
      <w:pPr>
        <w:pStyle w:val="Listenabsatz"/>
        <w:numPr>
          <w:ilvl w:val="0"/>
          <w:numId w:val="14"/>
        </w:numPr>
        <w:ind w:left="1560" w:hanging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Stromlaufplan in aufgelöster Darstellung</w:t>
      </w:r>
    </w:p>
    <w:p w:rsidR="00A204A0" w:rsidRPr="00A204A0" w:rsidRDefault="00A204A0" w:rsidP="00E06322">
      <w:pPr>
        <w:pStyle w:val="Listenabsatz"/>
        <w:numPr>
          <w:ilvl w:val="0"/>
          <w:numId w:val="14"/>
        </w:numPr>
        <w:ind w:left="1560" w:hanging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Funktions</w:t>
      </w:r>
      <w:r w:rsidR="007C6253">
        <w:rPr>
          <w:rFonts w:ascii="Verdana" w:hAnsi="Verdana"/>
          <w:sz w:val="22"/>
          <w:szCs w:val="22"/>
          <w:lang w:val="de-CH"/>
        </w:rPr>
        <w:t>schalt</w:t>
      </w:r>
      <w:r>
        <w:rPr>
          <w:rFonts w:ascii="Verdana" w:hAnsi="Verdana"/>
          <w:sz w:val="22"/>
          <w:szCs w:val="22"/>
          <w:lang w:val="de-CH"/>
        </w:rPr>
        <w:t>plan</w:t>
      </w:r>
    </w:p>
    <w:p w:rsidR="001E39B5" w:rsidRPr="00EF155A" w:rsidRDefault="00EF155A" w:rsidP="007E34CE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Arial" w:hAnsi="Arial" w:cs="Arial"/>
          <w:noProof/>
          <w:color w:val="437597"/>
          <w:lang w:val="en-US" w:eastAsia="zh-CN"/>
        </w:rPr>
        <w:drawing>
          <wp:anchor distT="0" distB="0" distL="114300" distR="114300" simplePos="0" relativeHeight="251728896" behindDoc="0" locked="0" layoutInCell="1" allowOverlap="1" wp14:anchorId="4B285780" wp14:editId="65B1AD14">
            <wp:simplePos x="0" y="0"/>
            <wp:positionH relativeFrom="column">
              <wp:posOffset>60325</wp:posOffset>
            </wp:positionH>
            <wp:positionV relativeFrom="paragraph">
              <wp:posOffset>368935</wp:posOffset>
            </wp:positionV>
            <wp:extent cx="427990" cy="607060"/>
            <wp:effectExtent l="0" t="0" r="0" b="0"/>
            <wp:wrapNone/>
            <wp:docPr id="13" name="Grafik 13" descr="Tabellenbuch Mecha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age" descr="Tabellenbuch Mechatroni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2E"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22752" behindDoc="1" locked="0" layoutInCell="1" allowOverlap="1" wp14:anchorId="6C49C176" wp14:editId="648FCCF7">
            <wp:simplePos x="0" y="0"/>
            <wp:positionH relativeFrom="column">
              <wp:posOffset>4356100</wp:posOffset>
            </wp:positionH>
            <wp:positionV relativeFrom="paragraph">
              <wp:posOffset>64135</wp:posOffset>
            </wp:positionV>
            <wp:extent cx="1555750" cy="2084705"/>
            <wp:effectExtent l="19050" t="0" r="6350" b="0"/>
            <wp:wrapTight wrapText="bothSides">
              <wp:wrapPolygon edited="0">
                <wp:start x="-264" y="0"/>
                <wp:lineTo x="-264" y="21317"/>
                <wp:lineTo x="21688" y="21317"/>
                <wp:lineTo x="21688" y="0"/>
                <wp:lineTo x="-264" y="0"/>
              </wp:wrapPolygon>
            </wp:wrapTight>
            <wp:docPr id="23" name="Bild 7" descr="neu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u-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490" t="1899" r="4001" b="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39B5" w:rsidRPr="00EF155A">
        <w:rPr>
          <w:rFonts w:ascii="Verdana" w:hAnsi="Verdana"/>
          <w:sz w:val="22"/>
          <w:szCs w:val="22"/>
          <w:lang w:val="en-GB"/>
        </w:rPr>
        <w:t>Read the German description of „</w:t>
      </w:r>
      <w:r w:rsidR="001E39B5" w:rsidRPr="00EF155A">
        <w:rPr>
          <w:rFonts w:ascii="Verdana" w:hAnsi="Verdana"/>
          <w:b/>
          <w:sz w:val="22"/>
          <w:szCs w:val="22"/>
          <w:lang w:val="en-GB"/>
        </w:rPr>
        <w:t>Übersichtsschaltplan</w:t>
      </w:r>
      <w:r w:rsidR="001E39B5" w:rsidRPr="00EF155A">
        <w:rPr>
          <w:rFonts w:ascii="Verdana" w:hAnsi="Verdana"/>
          <w:sz w:val="22"/>
          <w:szCs w:val="22"/>
          <w:lang w:val="en-GB"/>
        </w:rPr>
        <w:t xml:space="preserve">“ and compare it with the drawing. </w:t>
      </w:r>
      <w:r w:rsidR="00E87A2B" w:rsidRPr="00EF155A">
        <w:rPr>
          <w:rFonts w:ascii="Verdana" w:hAnsi="Verdana"/>
          <w:sz w:val="22"/>
          <w:szCs w:val="22"/>
          <w:lang w:val="en-GB"/>
        </w:rPr>
        <w:t>Complete the following statements</w:t>
      </w:r>
      <w:r w:rsidR="001E39B5" w:rsidRPr="00EF155A">
        <w:rPr>
          <w:rFonts w:ascii="Verdana" w:hAnsi="Verdana"/>
          <w:sz w:val="22"/>
          <w:szCs w:val="22"/>
          <w:lang w:val="en-GB"/>
        </w:rPr>
        <w:t>:</w:t>
      </w:r>
    </w:p>
    <w:p w:rsidR="001E39B5" w:rsidRPr="00E87A2B" w:rsidRDefault="001E39B5" w:rsidP="001D7900">
      <w:pPr>
        <w:pStyle w:val="Listenabsatz"/>
        <w:numPr>
          <w:ilvl w:val="0"/>
          <w:numId w:val="14"/>
        </w:numPr>
        <w:rPr>
          <w:rFonts w:ascii="Comic Sans MS" w:hAnsi="Comic Sans MS"/>
          <w:color w:val="000000" w:themeColor="text1"/>
          <w:sz w:val="22"/>
          <w:szCs w:val="22"/>
          <w:lang w:val="de-CH"/>
        </w:rPr>
      </w:pPr>
      <w:r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Meist </w:t>
      </w:r>
      <w:permStart w:id="235742900" w:edGrp="everyone"/>
      <w:r w:rsidR="00242016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einpolige</w:t>
      </w:r>
      <w:permEnd w:id="235742900"/>
      <w:r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 Darstellung</w:t>
      </w:r>
      <w:r w:rsidR="00B02833"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 einer Schaltung</w:t>
      </w:r>
      <w:r w:rsidR="00E87A2B"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>.</w:t>
      </w:r>
    </w:p>
    <w:p w:rsidR="001E39B5" w:rsidRPr="00E87A2B" w:rsidRDefault="00E87A2B" w:rsidP="001D7900">
      <w:pPr>
        <w:pStyle w:val="Listenabsatz"/>
        <w:numPr>
          <w:ilvl w:val="0"/>
          <w:numId w:val="14"/>
        </w:numPr>
        <w:rPr>
          <w:rFonts w:ascii="Comic Sans MS" w:hAnsi="Comic Sans MS"/>
          <w:color w:val="000000" w:themeColor="text1"/>
          <w:sz w:val="22"/>
          <w:szCs w:val="22"/>
          <w:lang w:val="de-CH"/>
        </w:rPr>
      </w:pPr>
      <w:r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Schaltzeichen werden nur </w:t>
      </w:r>
      <w:permStart w:id="1129466375" w:edGrp="everyone"/>
      <w:r w:rsidR="00242016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einfache </w:t>
      </w:r>
      <w:permEnd w:id="1129466375"/>
      <w:r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 dargestellt.</w:t>
      </w:r>
      <w:r w:rsidR="00B02833"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 </w:t>
      </w:r>
      <w:r w:rsidR="001E39B5"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 </w:t>
      </w:r>
    </w:p>
    <w:p w:rsidR="00E87A2B" w:rsidRDefault="00E87A2B" w:rsidP="001D7900">
      <w:pPr>
        <w:pStyle w:val="Listenabsatz"/>
        <w:numPr>
          <w:ilvl w:val="0"/>
          <w:numId w:val="14"/>
        </w:numPr>
        <w:rPr>
          <w:rFonts w:ascii="Comic Sans MS" w:hAnsi="Comic Sans MS"/>
          <w:color w:val="000000" w:themeColor="text1"/>
          <w:sz w:val="22"/>
          <w:szCs w:val="22"/>
          <w:lang w:val="de-CH"/>
        </w:rPr>
      </w:pPr>
      <w:r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Die Anzahl der parallel laufenden Leiter wird durch </w:t>
      </w:r>
      <w:permStart w:id="2016306632" w:edGrp="everyone"/>
      <w:r w:rsidR="00F66663" w:rsidRPr="00F66663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Querschnitt</w:t>
      </w:r>
      <w:permEnd w:id="2016306632"/>
      <w:r w:rsidR="004E326E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 m</w:t>
      </w:r>
      <w:r w:rsidRPr="00E87A2B">
        <w:rPr>
          <w:rFonts w:ascii="Comic Sans MS" w:hAnsi="Comic Sans MS"/>
          <w:color w:val="000000" w:themeColor="text1"/>
          <w:sz w:val="22"/>
          <w:szCs w:val="22"/>
          <w:lang w:val="de-CH"/>
        </w:rPr>
        <w:t xml:space="preserve">arkiert. </w:t>
      </w:r>
    </w:p>
    <w:p w:rsidR="004E326E" w:rsidRPr="00B73045" w:rsidRDefault="004E326E" w:rsidP="004E326E">
      <w:pPr>
        <w:pStyle w:val="Listenabsatz"/>
        <w:ind w:left="1287"/>
        <w:rPr>
          <w:rFonts w:ascii="Comic Sans MS" w:hAnsi="Comic Sans MS"/>
          <w:color w:val="000000" w:themeColor="text1"/>
          <w:sz w:val="12"/>
          <w:szCs w:val="12"/>
          <w:lang w:val="de-CH"/>
        </w:rPr>
      </w:pPr>
    </w:p>
    <w:p w:rsidR="006F3F2E" w:rsidRPr="00B73045" w:rsidRDefault="00B73045" w:rsidP="004E326E">
      <w:pPr>
        <w:pStyle w:val="Listenabsatz"/>
        <w:ind w:left="1287"/>
        <w:rPr>
          <w:rFonts w:ascii="Comic Sans MS" w:hAnsi="Comic Sans MS"/>
          <w:color w:val="000000" w:themeColor="text1"/>
          <w:sz w:val="16"/>
          <w:szCs w:val="16"/>
          <w:lang w:val="de-CH"/>
        </w:rPr>
      </w:pPr>
      <w:r w:rsidRPr="00B73045">
        <w:rPr>
          <w:rFonts w:ascii="Comic Sans MS" w:hAnsi="Comic Sans MS"/>
          <w:color w:val="000000" w:themeColor="text1"/>
          <w:sz w:val="16"/>
          <w:szCs w:val="16"/>
          <w:lang w:val="de-CH"/>
        </w:rPr>
        <w:t>Abbildung</w:t>
      </w:r>
      <w:r>
        <w:rPr>
          <w:rFonts w:ascii="Comic Sans MS" w:hAnsi="Comic Sans MS"/>
          <w:color w:val="000000" w:themeColor="text1"/>
          <w:sz w:val="16"/>
          <w:szCs w:val="16"/>
          <w:lang w:val="de-CH"/>
        </w:rPr>
        <w:t xml:space="preserve"> rechts</w:t>
      </w:r>
      <w:r w:rsidRPr="00B73045">
        <w:rPr>
          <w:rFonts w:ascii="Comic Sans MS" w:hAnsi="Comic Sans MS"/>
          <w:color w:val="000000" w:themeColor="text1"/>
          <w:sz w:val="16"/>
          <w:szCs w:val="16"/>
          <w:lang w:val="de-CH"/>
        </w:rPr>
        <w:t>:</w:t>
      </w:r>
      <w:r>
        <w:rPr>
          <w:rFonts w:ascii="Comic Sans MS" w:hAnsi="Comic Sans MS"/>
          <w:color w:val="000000" w:themeColor="text1"/>
          <w:sz w:val="16"/>
          <w:szCs w:val="16"/>
          <w:lang w:val="de-CH"/>
        </w:rPr>
        <w:tab/>
      </w:r>
      <w:r w:rsidRPr="00B73045">
        <w:rPr>
          <w:rFonts w:ascii="Comic Sans MS" w:hAnsi="Comic Sans MS"/>
          <w:color w:val="000000" w:themeColor="text1"/>
          <w:sz w:val="16"/>
          <w:szCs w:val="16"/>
          <w:lang w:val="de-CH"/>
        </w:rPr>
        <w:t xml:space="preserve">Anzahl parallel laufende Leiter können auch durch </w:t>
      </w:r>
      <w:r>
        <w:rPr>
          <w:rFonts w:ascii="Comic Sans MS" w:hAnsi="Comic Sans MS"/>
          <w:color w:val="000000" w:themeColor="text1"/>
          <w:sz w:val="16"/>
          <w:szCs w:val="16"/>
          <w:lang w:val="de-CH"/>
        </w:rPr>
        <w:t xml:space="preserve">   </w:t>
      </w:r>
      <w:r>
        <w:rPr>
          <w:rFonts w:ascii="Comic Sans MS" w:hAnsi="Comic Sans MS"/>
          <w:color w:val="000000" w:themeColor="text1"/>
          <w:sz w:val="16"/>
          <w:szCs w:val="16"/>
          <w:lang w:val="de-CH"/>
        </w:rPr>
        <w:tab/>
      </w:r>
      <w:r>
        <w:rPr>
          <w:rFonts w:ascii="Comic Sans MS" w:hAnsi="Comic Sans MS"/>
          <w:color w:val="000000" w:themeColor="text1"/>
          <w:sz w:val="16"/>
          <w:szCs w:val="16"/>
          <w:lang w:val="de-CH"/>
        </w:rPr>
        <w:tab/>
      </w:r>
      <w:r>
        <w:rPr>
          <w:rFonts w:ascii="Comic Sans MS" w:hAnsi="Comic Sans MS"/>
          <w:color w:val="000000" w:themeColor="text1"/>
          <w:sz w:val="16"/>
          <w:szCs w:val="16"/>
          <w:lang w:val="de-CH"/>
        </w:rPr>
        <w:tab/>
      </w:r>
      <w:r w:rsidRPr="008A174A">
        <w:rPr>
          <w:rFonts w:ascii="Comic Sans MS" w:hAnsi="Comic Sans MS"/>
          <w:b/>
          <w:color w:val="000000" w:themeColor="text1"/>
          <w:sz w:val="16"/>
          <w:szCs w:val="16"/>
          <w:lang w:val="de-CH"/>
        </w:rPr>
        <w:t>Ziffern</w:t>
      </w:r>
      <w:r w:rsidRPr="00B73045">
        <w:rPr>
          <w:rFonts w:ascii="Comic Sans MS" w:hAnsi="Comic Sans MS"/>
          <w:color w:val="000000" w:themeColor="text1"/>
          <w:sz w:val="16"/>
          <w:szCs w:val="16"/>
          <w:lang w:val="de-CH"/>
        </w:rPr>
        <w:t xml:space="preserve"> markiert werden. </w:t>
      </w:r>
    </w:p>
    <w:p w:rsidR="006F6A81" w:rsidRPr="00EF155A" w:rsidRDefault="00EF155A" w:rsidP="006F6A81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Arial" w:hAnsi="Arial" w:cs="Arial"/>
          <w:noProof/>
          <w:color w:val="437597"/>
          <w:lang w:val="en-US" w:eastAsia="zh-CN"/>
        </w:rPr>
        <w:drawing>
          <wp:anchor distT="0" distB="0" distL="114300" distR="114300" simplePos="0" relativeHeight="251730944" behindDoc="0" locked="0" layoutInCell="1" allowOverlap="1" wp14:anchorId="32427778" wp14:editId="3AEDF336">
            <wp:simplePos x="0" y="0"/>
            <wp:positionH relativeFrom="column">
              <wp:posOffset>85090</wp:posOffset>
            </wp:positionH>
            <wp:positionV relativeFrom="paragraph">
              <wp:posOffset>343535</wp:posOffset>
            </wp:positionV>
            <wp:extent cx="427990" cy="607060"/>
            <wp:effectExtent l="0" t="0" r="0" b="0"/>
            <wp:wrapNone/>
            <wp:docPr id="21" name="Grafik 21" descr="Tabellenbuch Mecha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age" descr="Tabellenbuch Mechatroni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A81" w:rsidRPr="00EF155A">
        <w:rPr>
          <w:rFonts w:ascii="Verdana" w:hAnsi="Verdana"/>
          <w:sz w:val="22"/>
          <w:szCs w:val="22"/>
          <w:lang w:val="en-GB"/>
        </w:rPr>
        <w:t>Read the German description of „</w:t>
      </w:r>
      <w:r w:rsidR="001127A2" w:rsidRPr="00EF155A">
        <w:rPr>
          <w:rFonts w:ascii="Verdana" w:hAnsi="Verdana"/>
          <w:b/>
          <w:sz w:val="22"/>
          <w:szCs w:val="22"/>
          <w:lang w:val="en-GB"/>
        </w:rPr>
        <w:t>Stromlaufplan in zusammenhängender Darstellung</w:t>
      </w:r>
      <w:r w:rsidR="001610BB" w:rsidRPr="00EF155A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1610BB" w:rsidRPr="00EF155A">
        <w:rPr>
          <w:rFonts w:ascii="Verdana" w:hAnsi="Verdana"/>
          <w:sz w:val="22"/>
          <w:szCs w:val="22"/>
          <w:lang w:val="en-GB"/>
        </w:rPr>
        <w:t>(auch</w:t>
      </w:r>
      <w:r w:rsidR="005276ED" w:rsidRPr="00EF155A">
        <w:rPr>
          <w:rFonts w:ascii="Verdana" w:hAnsi="Verdana"/>
          <w:b/>
          <w:sz w:val="22"/>
          <w:szCs w:val="22"/>
          <w:lang w:val="en-GB"/>
        </w:rPr>
        <w:t xml:space="preserve"> Wirkschaltplan</w:t>
      </w:r>
      <w:r w:rsidR="001610BB" w:rsidRPr="00EF155A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1610BB" w:rsidRPr="00EF155A">
        <w:rPr>
          <w:rFonts w:ascii="Verdana" w:hAnsi="Verdana"/>
          <w:sz w:val="22"/>
          <w:szCs w:val="22"/>
          <w:lang w:val="en-GB"/>
        </w:rPr>
        <w:t>genannt)</w:t>
      </w:r>
      <w:r w:rsidR="001610BB" w:rsidRPr="00EF155A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6F6A81" w:rsidRPr="00EF155A">
        <w:rPr>
          <w:rFonts w:ascii="Verdana" w:hAnsi="Verdana"/>
          <w:sz w:val="22"/>
          <w:szCs w:val="22"/>
          <w:lang w:val="en-GB"/>
        </w:rPr>
        <w:t xml:space="preserve">“ and compare it with the drawing. Note </w:t>
      </w:r>
      <w:r w:rsidR="008A174A" w:rsidRPr="00EF155A">
        <w:rPr>
          <w:rFonts w:ascii="Verdana" w:hAnsi="Verdana"/>
          <w:sz w:val="22"/>
          <w:szCs w:val="22"/>
          <w:lang w:val="en-GB"/>
        </w:rPr>
        <w:t xml:space="preserve">down </w:t>
      </w:r>
      <w:r w:rsidR="006F6A81" w:rsidRPr="00EF155A">
        <w:rPr>
          <w:rFonts w:ascii="Verdana" w:hAnsi="Verdana"/>
          <w:sz w:val="22"/>
          <w:szCs w:val="22"/>
          <w:lang w:val="en-GB"/>
        </w:rPr>
        <w:t>t</w:t>
      </w:r>
      <w:r w:rsidR="001127A2" w:rsidRPr="00EF155A">
        <w:rPr>
          <w:rFonts w:ascii="Verdana" w:hAnsi="Verdana"/>
          <w:sz w:val="22"/>
          <w:szCs w:val="22"/>
          <w:lang w:val="en-GB"/>
        </w:rPr>
        <w:t>hree</w:t>
      </w:r>
      <w:r w:rsidR="006F6A81" w:rsidRPr="00EF155A">
        <w:rPr>
          <w:rFonts w:ascii="Verdana" w:hAnsi="Verdana"/>
          <w:sz w:val="22"/>
          <w:szCs w:val="22"/>
          <w:lang w:val="en-GB"/>
        </w:rPr>
        <w:t xml:space="preserve"> facts about th</w:t>
      </w:r>
      <w:r w:rsidR="008A174A" w:rsidRPr="00EF155A">
        <w:rPr>
          <w:rFonts w:ascii="Verdana" w:hAnsi="Verdana"/>
          <w:sz w:val="22"/>
          <w:szCs w:val="22"/>
          <w:lang w:val="en-GB"/>
        </w:rPr>
        <w:t>is</w:t>
      </w:r>
      <w:r w:rsidR="006F6A81" w:rsidRPr="00EF155A">
        <w:rPr>
          <w:rFonts w:ascii="Verdana" w:hAnsi="Verdana"/>
          <w:sz w:val="22"/>
          <w:szCs w:val="22"/>
          <w:lang w:val="en-GB"/>
        </w:rPr>
        <w:t xml:space="preserve"> kind of </w:t>
      </w:r>
      <w:r w:rsidR="00156EA0" w:rsidRPr="00EF155A">
        <w:rPr>
          <w:rFonts w:ascii="Verdana" w:hAnsi="Verdana"/>
          <w:sz w:val="22"/>
          <w:szCs w:val="22"/>
          <w:lang w:val="en-GB"/>
        </w:rPr>
        <w:t>circuit</w:t>
      </w:r>
      <w:r w:rsidR="006F6A81" w:rsidRPr="00EF155A">
        <w:rPr>
          <w:rFonts w:ascii="Verdana" w:hAnsi="Verdana"/>
          <w:sz w:val="22"/>
          <w:szCs w:val="22"/>
          <w:lang w:val="en-GB"/>
        </w:rPr>
        <w:t>:</w:t>
      </w:r>
    </w:p>
    <w:p w:rsidR="006F6A81" w:rsidRPr="00B54561" w:rsidRDefault="008E2F3E" w:rsidP="001D7900">
      <w:pPr>
        <w:pStyle w:val="Listenabsatz"/>
        <w:numPr>
          <w:ilvl w:val="0"/>
          <w:numId w:val="14"/>
        </w:numP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</w:pPr>
      <w:permStart w:id="1507941437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Allpolige Darstellung</w:t>
      </w:r>
      <w:permEnd w:id="1507941437"/>
    </w:p>
    <w:p w:rsidR="001127A2" w:rsidRPr="00B54561" w:rsidRDefault="008E2F3E" w:rsidP="001D7900">
      <w:pPr>
        <w:pStyle w:val="Listenabsatz"/>
        <w:numPr>
          <w:ilvl w:val="0"/>
          <w:numId w:val="14"/>
        </w:numP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</w:pPr>
      <w:permStart w:id="654725289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Alle Einzelheiten </w:t>
      </w:r>
      <w:permEnd w:id="654725289"/>
    </w:p>
    <w:p w:rsidR="001127A2" w:rsidRPr="00B54561" w:rsidRDefault="008E2F3E" w:rsidP="001D7900">
      <w:pPr>
        <w:pStyle w:val="Listenabsatz"/>
        <w:numPr>
          <w:ilvl w:val="0"/>
          <w:numId w:val="14"/>
        </w:numP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</w:pPr>
      <w:permStart w:id="915690852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Verbindungen mit genormten Symbolen gezeichnet </w:t>
      </w:r>
      <w:permEnd w:id="915690852"/>
    </w:p>
    <w:p w:rsidR="001127A2" w:rsidRPr="00B54561" w:rsidRDefault="00F66663" w:rsidP="008C0024">
      <w:pPr>
        <w:pStyle w:val="Listenabsatz"/>
        <w:numPr>
          <w:ilvl w:val="0"/>
          <w:numId w:val="14"/>
        </w:numPr>
        <w:rPr>
          <w:rFonts w:ascii="Verdana" w:hAnsi="Verdana"/>
          <w:color w:val="548DD4" w:themeColor="text2" w:themeTint="99"/>
          <w:sz w:val="28"/>
          <w:szCs w:val="28"/>
          <w:lang w:val="de-CH"/>
        </w:rPr>
      </w:pPr>
      <w:permStart w:id="547754505" w:edGrp="everyone"/>
      <w:r>
        <w:rPr>
          <w:rFonts w:ascii="Verdana" w:hAnsi="Verdana"/>
          <w:color w:val="548DD4" w:themeColor="text2" w:themeTint="99"/>
          <w:sz w:val="28"/>
          <w:szCs w:val="28"/>
          <w:lang w:val="de-CH"/>
        </w:rPr>
        <w:t>Teile des selben Betriebsmittel zusammen zeichnen</w:t>
      </w:r>
      <w:permEnd w:id="547754505"/>
    </w:p>
    <w:p w:rsidR="00B54561" w:rsidRDefault="00B54561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1127A2" w:rsidRPr="00EF155A" w:rsidRDefault="00EF155A" w:rsidP="001127A2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Arial" w:hAnsi="Arial" w:cs="Arial"/>
          <w:noProof/>
          <w:color w:val="437597"/>
          <w:lang w:val="en-US" w:eastAsia="zh-CN"/>
        </w:rPr>
        <w:lastRenderedPageBreak/>
        <w:drawing>
          <wp:anchor distT="0" distB="0" distL="114300" distR="114300" simplePos="0" relativeHeight="251732992" behindDoc="0" locked="0" layoutInCell="1" allowOverlap="1" wp14:anchorId="1D6B3716" wp14:editId="352CFA8B">
            <wp:simplePos x="0" y="0"/>
            <wp:positionH relativeFrom="column">
              <wp:posOffset>81791</wp:posOffset>
            </wp:positionH>
            <wp:positionV relativeFrom="paragraph">
              <wp:posOffset>234398</wp:posOffset>
            </wp:positionV>
            <wp:extent cx="427990" cy="607060"/>
            <wp:effectExtent l="0" t="0" r="0" b="0"/>
            <wp:wrapNone/>
            <wp:docPr id="25" name="Grafik 25" descr="Tabellenbuch Mecha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age" descr="Tabellenbuch Mechatroni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7A2" w:rsidRPr="00EF155A">
        <w:rPr>
          <w:rFonts w:ascii="Verdana" w:hAnsi="Verdana"/>
          <w:sz w:val="22"/>
          <w:szCs w:val="22"/>
          <w:lang w:val="en-GB"/>
        </w:rPr>
        <w:t>Read the German description of „</w:t>
      </w:r>
      <w:r w:rsidR="001127A2" w:rsidRPr="00EF155A">
        <w:rPr>
          <w:rFonts w:ascii="Verdana" w:hAnsi="Verdana"/>
          <w:b/>
          <w:sz w:val="22"/>
          <w:szCs w:val="22"/>
          <w:lang w:val="en-GB"/>
        </w:rPr>
        <w:t>Stromlaufplan in aufgelöster Darstellung</w:t>
      </w:r>
      <w:r w:rsidR="005276ED" w:rsidRPr="00EF155A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5276ED" w:rsidRPr="00EF155A">
        <w:rPr>
          <w:rFonts w:ascii="Verdana" w:hAnsi="Verdana"/>
          <w:sz w:val="22"/>
          <w:szCs w:val="22"/>
          <w:lang w:val="en-GB"/>
        </w:rPr>
        <w:t xml:space="preserve">(auch </w:t>
      </w:r>
      <w:r w:rsidR="005276ED" w:rsidRPr="00EF155A">
        <w:rPr>
          <w:rFonts w:ascii="Verdana" w:hAnsi="Verdana"/>
          <w:b/>
          <w:sz w:val="22"/>
          <w:szCs w:val="22"/>
          <w:lang w:val="en-GB"/>
        </w:rPr>
        <w:t xml:space="preserve">Stromlaufplan </w:t>
      </w:r>
      <w:r w:rsidR="005276ED" w:rsidRPr="00EF155A">
        <w:rPr>
          <w:rFonts w:ascii="Verdana" w:hAnsi="Verdana"/>
          <w:sz w:val="22"/>
          <w:szCs w:val="22"/>
          <w:lang w:val="en-GB"/>
        </w:rPr>
        <w:t>genannt)</w:t>
      </w:r>
      <w:r w:rsidR="001127A2" w:rsidRPr="00EF155A">
        <w:rPr>
          <w:rFonts w:ascii="Verdana" w:hAnsi="Verdana"/>
          <w:sz w:val="22"/>
          <w:szCs w:val="22"/>
          <w:lang w:val="en-GB"/>
        </w:rPr>
        <w:t xml:space="preserve">“ and compare it with the drawing. Complete the following </w:t>
      </w:r>
      <w:r w:rsidR="00783279" w:rsidRPr="00EF155A">
        <w:rPr>
          <w:rFonts w:ascii="Verdana" w:hAnsi="Verdana"/>
          <w:sz w:val="22"/>
          <w:szCs w:val="22"/>
          <w:lang w:val="en-GB"/>
        </w:rPr>
        <w:t>characteristics</w:t>
      </w:r>
      <w:r w:rsidR="001127A2" w:rsidRPr="00EF155A">
        <w:rPr>
          <w:rFonts w:ascii="Verdana" w:hAnsi="Verdana"/>
          <w:sz w:val="22"/>
          <w:szCs w:val="22"/>
          <w:lang w:val="en-GB"/>
        </w:rPr>
        <w:t>:</w:t>
      </w:r>
    </w:p>
    <w:p w:rsidR="001127A2" w:rsidRDefault="001127A2" w:rsidP="008C0024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Allpolige Darstellung der Stromkreise nach </w:t>
      </w:r>
      <w:permStart w:id="1289957307" w:edGrp="everyone"/>
      <w:r w:rsidR="008E2F3E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Stromweg </w:t>
      </w:r>
      <w:permEnd w:id="1289957307"/>
      <w:r>
        <w:rPr>
          <w:rFonts w:ascii="Verdana" w:hAnsi="Verdana"/>
          <w:sz w:val="22"/>
          <w:szCs w:val="22"/>
          <w:lang w:val="de-CH"/>
        </w:rPr>
        <w:t xml:space="preserve"> aufgelöst</w:t>
      </w:r>
      <w:r w:rsidR="00971CCB">
        <w:rPr>
          <w:rFonts w:ascii="Verdana" w:hAnsi="Verdana"/>
          <w:sz w:val="22"/>
          <w:szCs w:val="22"/>
          <w:lang w:val="de-CH"/>
        </w:rPr>
        <w:t>.</w:t>
      </w:r>
    </w:p>
    <w:p w:rsidR="001F0B26" w:rsidRDefault="001127A2" w:rsidP="008C0024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Mechanisch zusammengehörende Teile werden durch ihre </w:t>
      </w:r>
      <w:permStart w:id="1851223646" w:edGrp="everyone"/>
      <w:r w:rsidR="008E2F3E" w:rsidRPr="00F66663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>Betriebsmittelkennzeichnung</w:t>
      </w:r>
      <w:r w:rsidR="008E2F3E">
        <w:rPr>
          <w:rFonts w:ascii="Verdana" w:hAnsi="Verdana"/>
          <w:sz w:val="22"/>
          <w:szCs w:val="22"/>
          <w:lang w:val="de-CH"/>
        </w:rPr>
        <w:t xml:space="preserve"> </w:t>
      </w:r>
      <w:permEnd w:id="1851223646"/>
      <w:r>
        <w:rPr>
          <w:rFonts w:ascii="Verdana" w:hAnsi="Verdana"/>
          <w:sz w:val="22"/>
          <w:szCs w:val="22"/>
          <w:lang w:val="de-CH"/>
        </w:rPr>
        <w:t xml:space="preserve"> zueinander in Verbindung gebracht.</w:t>
      </w:r>
    </w:p>
    <w:p w:rsidR="001F0B26" w:rsidRDefault="001F0B26" w:rsidP="008C0024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Stromwege möglichst </w:t>
      </w:r>
      <w:permStart w:id="1081499375" w:edGrp="everyone"/>
      <w:r w:rsidR="008E2F3E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senkrecht </w:t>
      </w:r>
      <w:permEnd w:id="1081499375"/>
      <w:r>
        <w:rPr>
          <w:rFonts w:ascii="Verdana" w:hAnsi="Verdana"/>
          <w:sz w:val="22"/>
          <w:szCs w:val="22"/>
          <w:lang w:val="de-CH"/>
        </w:rPr>
        <w:t>.</w:t>
      </w:r>
    </w:p>
    <w:p w:rsidR="001F0B26" w:rsidRDefault="008E2F3E" w:rsidP="008C0024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permStart w:id="714549845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Leiterverlauf </w:t>
      </w:r>
      <w:permEnd w:id="714549845"/>
      <w:r w:rsidR="001F0B26">
        <w:rPr>
          <w:rFonts w:ascii="Verdana" w:hAnsi="Verdana"/>
          <w:sz w:val="22"/>
          <w:szCs w:val="22"/>
          <w:lang w:val="de-CH"/>
        </w:rPr>
        <w:t xml:space="preserve"> senkrecht und waagrecht. </w:t>
      </w:r>
    </w:p>
    <w:p w:rsidR="001127A2" w:rsidRDefault="001F0B26" w:rsidP="008C0024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Es werden genormte </w:t>
      </w:r>
      <w:permStart w:id="962271221" w:edGrp="everyone"/>
      <w:r w:rsidR="008E2F3E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Symbol </w:t>
      </w:r>
      <w:permEnd w:id="962271221"/>
      <w:r>
        <w:rPr>
          <w:rFonts w:ascii="Verdana" w:hAnsi="Verdana"/>
          <w:sz w:val="22"/>
          <w:szCs w:val="22"/>
          <w:lang w:val="de-CH"/>
        </w:rPr>
        <w:t xml:space="preserve"> verwendet. </w:t>
      </w:r>
      <w:r w:rsidR="001127A2">
        <w:rPr>
          <w:rFonts w:ascii="Verdana" w:hAnsi="Verdana"/>
          <w:sz w:val="22"/>
          <w:szCs w:val="22"/>
          <w:lang w:val="de-CH"/>
        </w:rPr>
        <w:t xml:space="preserve"> </w:t>
      </w:r>
    </w:p>
    <w:p w:rsidR="00306DA0" w:rsidRPr="00EF155A" w:rsidRDefault="00EF155A" w:rsidP="00306DA0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Arial" w:hAnsi="Arial" w:cs="Arial"/>
          <w:noProof/>
          <w:color w:val="437597"/>
          <w:lang w:val="en-US" w:eastAsia="zh-CN"/>
        </w:rPr>
        <w:drawing>
          <wp:anchor distT="0" distB="0" distL="114300" distR="114300" simplePos="0" relativeHeight="251735040" behindDoc="0" locked="0" layoutInCell="1" allowOverlap="1" wp14:anchorId="6498DE56" wp14:editId="57967AE8">
            <wp:simplePos x="0" y="0"/>
            <wp:positionH relativeFrom="column">
              <wp:posOffset>77470</wp:posOffset>
            </wp:positionH>
            <wp:positionV relativeFrom="paragraph">
              <wp:posOffset>360045</wp:posOffset>
            </wp:positionV>
            <wp:extent cx="427990" cy="607060"/>
            <wp:effectExtent l="0" t="0" r="0" b="0"/>
            <wp:wrapNone/>
            <wp:docPr id="27" name="Grafik 27" descr="Tabellenbuch Mecha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age" descr="Tabellenbuch Mechatroni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A0" w:rsidRPr="00EF155A">
        <w:rPr>
          <w:rFonts w:ascii="Verdana" w:hAnsi="Verdana"/>
          <w:sz w:val="22"/>
          <w:szCs w:val="22"/>
          <w:lang w:val="en-GB"/>
        </w:rPr>
        <w:t>Read the German description of „</w:t>
      </w:r>
      <w:r w:rsidR="00306DA0" w:rsidRPr="00EF155A">
        <w:rPr>
          <w:rFonts w:ascii="Verdana" w:hAnsi="Verdana"/>
          <w:b/>
          <w:sz w:val="22"/>
          <w:szCs w:val="22"/>
          <w:lang w:val="en-GB"/>
        </w:rPr>
        <w:t>Funktions</w:t>
      </w:r>
      <w:r w:rsidR="00B54561" w:rsidRPr="00EF155A">
        <w:rPr>
          <w:rFonts w:ascii="Verdana" w:hAnsi="Verdana"/>
          <w:b/>
          <w:sz w:val="22"/>
          <w:szCs w:val="22"/>
          <w:lang w:val="en-GB"/>
        </w:rPr>
        <w:t>schalt</w:t>
      </w:r>
      <w:r w:rsidR="00306DA0" w:rsidRPr="00EF155A">
        <w:rPr>
          <w:rFonts w:ascii="Verdana" w:hAnsi="Verdana"/>
          <w:b/>
          <w:sz w:val="22"/>
          <w:szCs w:val="22"/>
          <w:lang w:val="en-GB"/>
        </w:rPr>
        <w:t>plan</w:t>
      </w:r>
      <w:r w:rsidR="00306DA0" w:rsidRPr="00EF155A">
        <w:rPr>
          <w:rFonts w:ascii="Verdana" w:hAnsi="Verdana"/>
          <w:sz w:val="22"/>
          <w:szCs w:val="22"/>
          <w:lang w:val="en-GB"/>
        </w:rPr>
        <w:t xml:space="preserve">“ and compare it with the drawing. </w:t>
      </w:r>
      <w:r w:rsidR="00783279" w:rsidRPr="00EF155A">
        <w:rPr>
          <w:rFonts w:ascii="Verdana" w:hAnsi="Verdana"/>
          <w:sz w:val="22"/>
          <w:szCs w:val="22"/>
          <w:lang w:val="en-GB"/>
        </w:rPr>
        <w:t>Complete the following characteristics:</w:t>
      </w:r>
    </w:p>
    <w:p w:rsidR="00306DA0" w:rsidRPr="00783279" w:rsidRDefault="00156EA0" w:rsidP="00306DA0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 w:rsidRPr="00783279">
        <w:rPr>
          <w:rFonts w:ascii="Verdana" w:hAnsi="Verdana"/>
          <w:sz w:val="22"/>
          <w:szCs w:val="22"/>
          <w:lang w:val="de-CH"/>
        </w:rPr>
        <w:t xml:space="preserve">Darstellung eines Systems in Form von </w:t>
      </w:r>
      <w:permStart w:id="1618158562" w:edGrp="everyone"/>
      <w:r w:rsidR="008E2F3E" w:rsidRPr="00F66663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Schaltkreisen </w:t>
      </w:r>
      <w:permEnd w:id="1618158562"/>
      <w:r w:rsidRPr="00783279">
        <w:rPr>
          <w:rFonts w:ascii="Verdana" w:hAnsi="Verdana"/>
          <w:sz w:val="22"/>
          <w:szCs w:val="22"/>
          <w:lang w:val="de-CH"/>
        </w:rPr>
        <w:t xml:space="preserve">. </w:t>
      </w:r>
      <w:r w:rsidR="00306DA0" w:rsidRPr="00783279">
        <w:rPr>
          <w:rFonts w:ascii="Verdana" w:hAnsi="Verdana"/>
          <w:sz w:val="22"/>
          <w:szCs w:val="22"/>
          <w:lang w:val="de-CH"/>
        </w:rPr>
        <w:t xml:space="preserve"> </w:t>
      </w:r>
    </w:p>
    <w:p w:rsidR="00156EA0" w:rsidRPr="00783279" w:rsidRDefault="00156EA0" w:rsidP="00156EA0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 w:rsidRPr="00783279">
        <w:rPr>
          <w:rFonts w:ascii="Verdana" w:hAnsi="Verdana"/>
          <w:sz w:val="22"/>
          <w:szCs w:val="22"/>
          <w:lang w:val="de-CH"/>
        </w:rPr>
        <w:t xml:space="preserve">Die Art der </w:t>
      </w:r>
      <w:permStart w:id="2016176181" w:edGrp="everyone"/>
      <w:r w:rsidR="008E2F3E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Realisierung </w:t>
      </w:r>
      <w:permEnd w:id="2016176181"/>
      <w:r w:rsidRPr="00783279">
        <w:rPr>
          <w:rFonts w:ascii="Verdana" w:hAnsi="Verdana"/>
          <w:sz w:val="22"/>
          <w:szCs w:val="22"/>
          <w:lang w:val="de-CH"/>
        </w:rPr>
        <w:t xml:space="preserve"> wird nicht dargestellt</w:t>
      </w:r>
    </w:p>
    <w:p w:rsidR="00306DA0" w:rsidRPr="00783279" w:rsidRDefault="00156EA0" w:rsidP="00156EA0">
      <w:pPr>
        <w:pStyle w:val="Listenabsatz"/>
        <w:ind w:left="1287"/>
        <w:rPr>
          <w:rFonts w:ascii="Verdana" w:hAnsi="Verdana"/>
          <w:sz w:val="22"/>
          <w:szCs w:val="22"/>
          <w:lang w:val="de-CH"/>
        </w:rPr>
      </w:pPr>
      <w:r w:rsidRPr="00783279">
        <w:rPr>
          <w:rFonts w:ascii="Verdana" w:hAnsi="Verdana"/>
          <w:sz w:val="22"/>
          <w:szCs w:val="22"/>
          <w:lang w:val="de-CH"/>
        </w:rPr>
        <w:t>(SPS, Relais-Steuerung, pneumatische Steuerung, …)</w:t>
      </w:r>
    </w:p>
    <w:p w:rsidR="00306DA0" w:rsidRPr="00783279" w:rsidRDefault="00156EA0" w:rsidP="00306DA0">
      <w:pPr>
        <w:pStyle w:val="Listenabsatz"/>
        <w:numPr>
          <w:ilvl w:val="0"/>
          <w:numId w:val="14"/>
        </w:numPr>
        <w:rPr>
          <w:rFonts w:ascii="Verdana" w:hAnsi="Verdana"/>
          <w:sz w:val="22"/>
          <w:szCs w:val="22"/>
          <w:lang w:val="de-CH"/>
        </w:rPr>
      </w:pPr>
      <w:r w:rsidRPr="00783279">
        <w:rPr>
          <w:rFonts w:ascii="Verdana" w:hAnsi="Verdana"/>
          <w:sz w:val="22"/>
          <w:szCs w:val="22"/>
          <w:lang w:val="de-CH"/>
        </w:rPr>
        <w:t xml:space="preserve">Verwendung genormter Symbole oder Blöcke. Blöcke können mit </w:t>
      </w:r>
      <w:permStart w:id="1608020985" w:edGrp="everyone"/>
      <w:r w:rsidR="008E2F3E"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freiem Text </w:t>
      </w:r>
      <w:permEnd w:id="1608020985"/>
      <w:r w:rsidRPr="00783279">
        <w:rPr>
          <w:rFonts w:ascii="Verdana" w:hAnsi="Verdana"/>
          <w:sz w:val="22"/>
          <w:szCs w:val="22"/>
          <w:lang w:val="de-CH"/>
        </w:rPr>
        <w:t xml:space="preserve"> versehen werden. </w:t>
      </w:r>
    </w:p>
    <w:p w:rsidR="00FB5E9F" w:rsidRDefault="00702D77" w:rsidP="008C0024">
      <w:pPr>
        <w:pStyle w:val="Listenabsatz"/>
        <w:numPr>
          <w:ilvl w:val="0"/>
          <w:numId w:val="4"/>
        </w:numPr>
        <w:spacing w:before="120"/>
        <w:ind w:right="284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318135</wp:posOffset>
            </wp:positionV>
            <wp:extent cx="478155" cy="621665"/>
            <wp:effectExtent l="19050" t="0" r="0" b="0"/>
            <wp:wrapNone/>
            <wp:docPr id="15" name="Bild 4" descr="http://etc.usf.edu/clipart/63600/63679/63679_letter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c.usf.edu/clipart/63600/63679/63679_letter_l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5E9F"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5023584</wp:posOffset>
            </wp:positionH>
            <wp:positionV relativeFrom="paragraph">
              <wp:posOffset>466519</wp:posOffset>
            </wp:positionV>
            <wp:extent cx="483226" cy="431443"/>
            <wp:effectExtent l="19050" t="0" r="0" b="0"/>
            <wp:wrapNone/>
            <wp:docPr id="26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6" cy="43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55E5" w:rsidRPr="00EF155A">
        <w:rPr>
          <w:rFonts w:ascii="Verdana" w:hAnsi="Verdana"/>
          <w:sz w:val="22"/>
          <w:szCs w:val="22"/>
          <w:lang w:val="en-GB"/>
        </w:rPr>
        <w:t>Read</w:t>
      </w:r>
      <w:r w:rsidR="00665B50" w:rsidRPr="00EF155A">
        <w:rPr>
          <w:rFonts w:ascii="Verdana" w:hAnsi="Verdana"/>
          <w:sz w:val="22"/>
          <w:szCs w:val="22"/>
          <w:lang w:val="en-GB"/>
        </w:rPr>
        <w:t xml:space="preserve"> paragraph </w:t>
      </w:r>
      <w:r w:rsidR="00665B50" w:rsidRPr="00EF155A">
        <w:rPr>
          <w:rFonts w:ascii="Verdana" w:hAnsi="Verdana"/>
          <w:b/>
          <w:sz w:val="22"/>
          <w:szCs w:val="22"/>
          <w:lang w:val="en-GB"/>
        </w:rPr>
        <w:t>1.2.1 Block diagram</w:t>
      </w:r>
      <w:r w:rsidR="00E00A57" w:rsidRPr="00EF155A">
        <w:rPr>
          <w:rFonts w:ascii="Verdana" w:hAnsi="Verdana"/>
          <w:sz w:val="22"/>
          <w:szCs w:val="22"/>
          <w:lang w:val="en-GB"/>
        </w:rPr>
        <w:t xml:space="preserve"> carefully and </w:t>
      </w:r>
      <w:r w:rsidR="00B40FC4" w:rsidRPr="00EF155A">
        <w:rPr>
          <w:rFonts w:ascii="Verdana" w:hAnsi="Verdana"/>
          <w:sz w:val="22"/>
          <w:szCs w:val="22"/>
          <w:lang w:val="en-GB"/>
        </w:rPr>
        <w:t xml:space="preserve">find out </w:t>
      </w:r>
      <w:r w:rsidR="008C0024" w:rsidRPr="00EF155A">
        <w:rPr>
          <w:rFonts w:ascii="Verdana" w:hAnsi="Verdana"/>
          <w:sz w:val="22"/>
          <w:szCs w:val="22"/>
          <w:lang w:val="en-GB"/>
        </w:rPr>
        <w:t xml:space="preserve">the English equivalent of the </w:t>
      </w:r>
      <w:r w:rsidR="00B40FC4" w:rsidRPr="00EF155A">
        <w:rPr>
          <w:rFonts w:ascii="Verdana" w:hAnsi="Verdana"/>
          <w:sz w:val="22"/>
          <w:szCs w:val="22"/>
          <w:lang w:val="en-GB"/>
        </w:rPr>
        <w:t>words</w:t>
      </w:r>
      <w:r w:rsidR="008C0024" w:rsidRPr="00EF155A">
        <w:rPr>
          <w:rFonts w:ascii="Verdana" w:hAnsi="Verdana"/>
          <w:sz w:val="22"/>
          <w:szCs w:val="22"/>
          <w:lang w:val="en-GB"/>
        </w:rPr>
        <w:t xml:space="preserve"> given in the table. </w:t>
      </w:r>
      <w:r w:rsidR="008C0024" w:rsidRPr="00B40FC4">
        <w:rPr>
          <w:rFonts w:ascii="Verdana" w:hAnsi="Verdana"/>
          <w:sz w:val="22"/>
          <w:szCs w:val="22"/>
        </w:rPr>
        <w:t>Do it without the aid of a dictionary!</w:t>
      </w:r>
      <w:r w:rsidR="00FB5E9F">
        <w:rPr>
          <w:rFonts w:ascii="Verdana" w:hAnsi="Verdana"/>
          <w:sz w:val="22"/>
          <w:szCs w:val="22"/>
        </w:rPr>
        <w:t xml:space="preserve"> </w:t>
      </w:r>
    </w:p>
    <w:p w:rsidR="00B40FC4" w:rsidRPr="00EF155A" w:rsidRDefault="00FB5E9F" w:rsidP="00FB5E9F">
      <w:pPr>
        <w:pStyle w:val="Listenabsatz"/>
        <w:spacing w:before="120"/>
        <w:ind w:left="927" w:right="284"/>
        <w:rPr>
          <w:rFonts w:ascii="Verdana" w:hAnsi="Verdana"/>
          <w:sz w:val="22"/>
          <w:szCs w:val="22"/>
          <w:lang w:val="en-GB"/>
        </w:rPr>
      </w:pPr>
      <w:r w:rsidRPr="00EF155A">
        <w:rPr>
          <w:rFonts w:ascii="Verdana" w:hAnsi="Verdana"/>
          <w:sz w:val="22"/>
          <w:szCs w:val="22"/>
          <w:lang w:val="en-GB"/>
        </w:rPr>
        <w:t>Work in pairs and translate the whole paragraph into German.</w:t>
      </w:r>
      <w:r w:rsidR="008C0024" w:rsidRPr="00EF155A">
        <w:rPr>
          <w:rFonts w:ascii="Verdana" w:hAnsi="Verdana"/>
          <w:sz w:val="22"/>
          <w:szCs w:val="22"/>
          <w:lang w:val="en-GB"/>
        </w:rPr>
        <w:t xml:space="preserve">           </w:t>
      </w:r>
    </w:p>
    <w:p w:rsidR="00B40FC4" w:rsidRPr="00EF155A" w:rsidRDefault="00B40FC4" w:rsidP="00B40FC4">
      <w:pPr>
        <w:spacing w:before="120"/>
        <w:ind w:right="284"/>
        <w:rPr>
          <w:rFonts w:ascii="Verdana" w:hAnsi="Verdana"/>
          <w:sz w:val="22"/>
          <w:szCs w:val="22"/>
          <w:lang w:val="en-GB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4111"/>
      </w:tblGrid>
      <w:tr w:rsidR="00B40FC4" w:rsidTr="00B40FC4">
        <w:tc>
          <w:tcPr>
            <w:tcW w:w="3969" w:type="dxa"/>
            <w:shd w:val="clear" w:color="auto" w:fill="C0C0C0"/>
          </w:tcPr>
          <w:p w:rsidR="00B40FC4" w:rsidRDefault="00B40FC4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B40FC4" w:rsidRDefault="00B40FC4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German:</w:t>
            </w:r>
          </w:p>
        </w:tc>
      </w:tr>
      <w:tr w:rsidR="00B40FC4" w:rsidRPr="008732F6" w:rsidTr="00B40FC4">
        <w:tc>
          <w:tcPr>
            <w:tcW w:w="3969" w:type="dxa"/>
          </w:tcPr>
          <w:p w:rsidR="00B40FC4" w:rsidRPr="00D639E8" w:rsidRDefault="00B40FC4" w:rsidP="00ED3B95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D639E8">
              <w:t>(to)</w:t>
            </w:r>
            <w:r w:rsidRPr="00D639E8">
              <w:rPr>
                <w:color w:val="548DD4" w:themeColor="text2" w:themeTint="99"/>
              </w:rPr>
              <w:t xml:space="preserve"> </w:t>
            </w:r>
            <w:permStart w:id="972041510" w:edGrp="everyone"/>
            <w:r w:rsidR="00F66663">
              <w:rPr>
                <w:rFonts w:ascii="Comic Sans MS" w:hAnsi="Comic Sans MS"/>
                <w:color w:val="548DD4" w:themeColor="text2" w:themeTint="99"/>
              </w:rPr>
              <w:t xml:space="preserve">provide </w:t>
            </w:r>
            <w:r w:rsidR="008E2F3E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972041510"/>
          </w:p>
        </w:tc>
        <w:tc>
          <w:tcPr>
            <w:tcW w:w="4111" w:type="dxa"/>
          </w:tcPr>
          <w:p w:rsidR="00B40FC4" w:rsidRPr="00F74EE7" w:rsidRDefault="00D639E8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bieten, geben</w:t>
            </w:r>
          </w:p>
        </w:tc>
      </w:tr>
      <w:tr w:rsidR="00B40FC4" w:rsidRPr="008732F6" w:rsidTr="00B40FC4">
        <w:tc>
          <w:tcPr>
            <w:tcW w:w="3969" w:type="dxa"/>
          </w:tcPr>
          <w:p w:rsidR="00B40FC4" w:rsidRPr="00D639E8" w:rsidRDefault="008E2F3E" w:rsidP="00B40FC4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826112219" w:edGrp="everyone"/>
            <w:r>
              <w:rPr>
                <w:color w:val="548DD4" w:themeColor="text2" w:themeTint="99"/>
              </w:rPr>
              <w:t xml:space="preserve">Elcectical </w:t>
            </w:r>
            <w:r w:rsidR="00F66663">
              <w:rPr>
                <w:color w:val="548DD4" w:themeColor="text2" w:themeTint="99"/>
              </w:rPr>
              <w:t xml:space="preserve">equipment </w:t>
            </w:r>
            <w:r>
              <w:rPr>
                <w:color w:val="548DD4" w:themeColor="text2" w:themeTint="99"/>
              </w:rPr>
              <w:t xml:space="preserve"> </w:t>
            </w:r>
            <w:permEnd w:id="826112219"/>
          </w:p>
        </w:tc>
        <w:tc>
          <w:tcPr>
            <w:tcW w:w="4111" w:type="dxa"/>
          </w:tcPr>
          <w:p w:rsidR="00B40FC4" w:rsidRPr="00F74EE7" w:rsidRDefault="005B3753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elektrische Einrichtungen</w:t>
            </w:r>
          </w:p>
        </w:tc>
      </w:tr>
      <w:tr w:rsidR="00B40FC4" w:rsidRPr="008732F6" w:rsidTr="00B40FC4">
        <w:tc>
          <w:tcPr>
            <w:tcW w:w="3969" w:type="dxa"/>
          </w:tcPr>
          <w:p w:rsidR="00B40FC4" w:rsidRPr="00D639E8" w:rsidRDefault="00AB0310" w:rsidP="00ED3B95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D639E8">
              <w:t>(to)</w:t>
            </w:r>
            <w:r w:rsidRPr="00D639E8">
              <w:rPr>
                <w:color w:val="548DD4" w:themeColor="text2" w:themeTint="99"/>
              </w:rPr>
              <w:t xml:space="preserve"> </w:t>
            </w:r>
            <w:permStart w:id="1293171874" w:edGrp="everyone"/>
            <w:r w:rsidR="00ED3B95">
              <w:rPr>
                <w:color w:val="548DD4" w:themeColor="text2" w:themeTint="99"/>
              </w:rPr>
              <w:t>..</w:t>
            </w:r>
            <w:r w:rsidR="008E2F3E">
              <w:rPr>
                <w:color w:val="548DD4" w:themeColor="text2" w:themeTint="99"/>
              </w:rPr>
              <w:t xml:space="preserve">show </w:t>
            </w:r>
            <w:permEnd w:id="1293171874"/>
          </w:p>
        </w:tc>
        <w:tc>
          <w:tcPr>
            <w:tcW w:w="4111" w:type="dxa"/>
          </w:tcPr>
          <w:p w:rsidR="00B40FC4" w:rsidRPr="00F74EE7" w:rsidRDefault="005B3753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zeigen</w:t>
            </w:r>
          </w:p>
        </w:tc>
      </w:tr>
      <w:tr w:rsidR="00B40FC4" w:rsidRPr="008732F6" w:rsidTr="00B40FC4">
        <w:tc>
          <w:tcPr>
            <w:tcW w:w="3969" w:type="dxa"/>
          </w:tcPr>
          <w:p w:rsidR="00B40FC4" w:rsidRPr="00D639E8" w:rsidRDefault="008E2F3E" w:rsidP="00B40FC4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511521008" w:edGrp="everyone"/>
            <w:r>
              <w:rPr>
                <w:color w:val="548DD4" w:themeColor="text2" w:themeTint="99"/>
              </w:rPr>
              <w:t xml:space="preserve">Important </w:t>
            </w:r>
            <w:permEnd w:id="511521008"/>
          </w:p>
        </w:tc>
        <w:tc>
          <w:tcPr>
            <w:tcW w:w="4111" w:type="dxa"/>
          </w:tcPr>
          <w:p w:rsidR="00B40FC4" w:rsidRPr="00F74EE7" w:rsidRDefault="005B3753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wichtig</w:t>
            </w:r>
          </w:p>
        </w:tc>
      </w:tr>
      <w:tr w:rsidR="00B40FC4" w:rsidRPr="008732F6" w:rsidTr="00B40FC4">
        <w:tc>
          <w:tcPr>
            <w:tcW w:w="3969" w:type="dxa"/>
          </w:tcPr>
          <w:p w:rsidR="00B40FC4" w:rsidRPr="00D639E8" w:rsidRDefault="00F66663" w:rsidP="00B40FC4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823301070" w:edGrp="everyone"/>
            <w:r>
              <w:rPr>
                <w:color w:val="548DD4" w:themeColor="text2" w:themeTint="99"/>
              </w:rPr>
              <w:t xml:space="preserve">Interrelationship </w:t>
            </w:r>
            <w:permEnd w:id="1823301070"/>
          </w:p>
        </w:tc>
        <w:tc>
          <w:tcPr>
            <w:tcW w:w="4111" w:type="dxa"/>
          </w:tcPr>
          <w:p w:rsidR="00B40FC4" w:rsidRPr="00F74EE7" w:rsidRDefault="005B3753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Zusammenhänge</w:t>
            </w:r>
          </w:p>
        </w:tc>
      </w:tr>
      <w:tr w:rsidR="00B40FC4" w:rsidRPr="008732F6" w:rsidTr="00B40FC4">
        <w:tc>
          <w:tcPr>
            <w:tcW w:w="3969" w:type="dxa"/>
          </w:tcPr>
          <w:p w:rsidR="00B40FC4" w:rsidRPr="00D639E8" w:rsidRDefault="00F64F83" w:rsidP="00B40FC4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529362815" w:edGrp="everyone"/>
            <w:r>
              <w:rPr>
                <w:color w:val="548DD4" w:themeColor="text2" w:themeTint="99"/>
              </w:rPr>
              <w:t xml:space="preserve">Detailed </w:t>
            </w:r>
            <w:permEnd w:id="529362815"/>
          </w:p>
        </w:tc>
        <w:tc>
          <w:tcPr>
            <w:tcW w:w="4111" w:type="dxa"/>
          </w:tcPr>
          <w:p w:rsidR="00B40FC4" w:rsidRPr="00F74EE7" w:rsidRDefault="005B3753" w:rsidP="00B40FC4">
            <w:pPr>
              <w:pStyle w:val="Textkrper-Zeileneinzug"/>
              <w:framePr w:hSpace="0" w:wrap="auto" w:vAnchor="margin" w:hAnchor="text" w:xAlign="left" w:yAlign="inline"/>
            </w:pPr>
            <w:r>
              <w:t>detaillierter</w:t>
            </w:r>
          </w:p>
        </w:tc>
      </w:tr>
    </w:tbl>
    <w:p w:rsidR="007D46C0" w:rsidRDefault="007D46C0" w:rsidP="00B40FC4">
      <w:pPr>
        <w:spacing w:before="120"/>
        <w:ind w:right="284"/>
        <w:rPr>
          <w:rFonts w:ascii="Verdana" w:hAnsi="Verdana"/>
          <w:sz w:val="22"/>
          <w:szCs w:val="22"/>
        </w:rPr>
      </w:pPr>
    </w:p>
    <w:p w:rsidR="007D46C0" w:rsidRDefault="00702D77" w:rsidP="00C70ADA">
      <w:pPr>
        <w:pStyle w:val="Listenabsatz"/>
        <w:numPr>
          <w:ilvl w:val="0"/>
          <w:numId w:val="4"/>
        </w:numPr>
        <w:spacing w:before="120"/>
        <w:ind w:right="284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286385</wp:posOffset>
            </wp:positionV>
            <wp:extent cx="478155" cy="621665"/>
            <wp:effectExtent l="19050" t="0" r="0" b="0"/>
            <wp:wrapNone/>
            <wp:docPr id="18" name="Bild 4" descr="http://etc.usf.edu/clipart/63600/63679/63679_letter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c.usf.edu/clipart/63600/63679/63679_letter_l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6C0" w:rsidRPr="00EF155A">
        <w:rPr>
          <w:rFonts w:ascii="Verdana" w:hAnsi="Verdana"/>
          <w:sz w:val="22"/>
          <w:szCs w:val="22"/>
          <w:lang w:val="en-GB"/>
        </w:rPr>
        <w:t xml:space="preserve">Read paragraph </w:t>
      </w:r>
      <w:r w:rsidR="00C70ADA" w:rsidRPr="00EF155A">
        <w:rPr>
          <w:rFonts w:ascii="Verdana" w:hAnsi="Verdana"/>
          <w:b/>
          <w:sz w:val="22"/>
          <w:szCs w:val="22"/>
          <w:lang w:val="en-GB"/>
        </w:rPr>
        <w:t>1.2.2 Function</w:t>
      </w:r>
      <w:r w:rsidR="007D46C0" w:rsidRPr="00EF155A">
        <w:rPr>
          <w:rFonts w:ascii="Verdana" w:hAnsi="Verdana"/>
          <w:b/>
          <w:sz w:val="22"/>
          <w:szCs w:val="22"/>
          <w:lang w:val="en-GB"/>
        </w:rPr>
        <w:t xml:space="preserve"> diagram</w:t>
      </w:r>
      <w:r w:rsidR="007D46C0" w:rsidRPr="00EF155A">
        <w:rPr>
          <w:rFonts w:ascii="Verdana" w:hAnsi="Verdana"/>
          <w:sz w:val="22"/>
          <w:szCs w:val="22"/>
          <w:lang w:val="en-GB"/>
        </w:rPr>
        <w:t xml:space="preserve"> carefully and </w:t>
      </w:r>
      <w:r w:rsidR="0015725B" w:rsidRPr="00EF155A">
        <w:rPr>
          <w:rFonts w:ascii="Verdana" w:hAnsi="Verdana"/>
          <w:sz w:val="22"/>
          <w:szCs w:val="22"/>
          <w:lang w:val="en-GB"/>
        </w:rPr>
        <w:t>translate it into German</w:t>
      </w:r>
      <w:r w:rsidR="00860436" w:rsidRPr="00EF155A">
        <w:rPr>
          <w:rFonts w:ascii="Verdana" w:hAnsi="Verdana"/>
          <w:sz w:val="22"/>
          <w:szCs w:val="22"/>
          <w:lang w:val="en-GB"/>
        </w:rPr>
        <w:t xml:space="preserve">. </w:t>
      </w:r>
      <w:r w:rsidR="00860436">
        <w:rPr>
          <w:rFonts w:ascii="Verdana" w:hAnsi="Verdana"/>
          <w:sz w:val="22"/>
          <w:szCs w:val="22"/>
        </w:rPr>
        <w:t>Use your book of tables or an online</w:t>
      </w:r>
      <w:r w:rsidR="007D46C0" w:rsidRPr="00B40FC4">
        <w:rPr>
          <w:rFonts w:ascii="Verdana" w:hAnsi="Verdana"/>
          <w:sz w:val="22"/>
          <w:szCs w:val="22"/>
        </w:rPr>
        <w:t xml:space="preserve"> dictionary!           </w:t>
      </w:r>
    </w:p>
    <w:p w:rsidR="004B75C7" w:rsidRDefault="004B75C7" w:rsidP="004B75C7">
      <w:pPr>
        <w:pStyle w:val="Listenabsatz"/>
        <w:ind w:left="1287"/>
        <w:rPr>
          <w:rFonts w:ascii="Verdana" w:hAnsi="Verdana"/>
          <w:sz w:val="22"/>
          <w:szCs w:val="22"/>
        </w:rPr>
      </w:pPr>
    </w:p>
    <w:p w:rsidR="004B75C7" w:rsidRPr="006E4C9D" w:rsidRDefault="008919B3" w:rsidP="004B75C7">
      <w:pPr>
        <w:pStyle w:val="Listenabsatz"/>
        <w:ind w:left="993"/>
        <w:rPr>
          <w:rFonts w:ascii="Comic Sans MS" w:hAnsi="Comic Sans MS"/>
          <w:color w:val="548DD4" w:themeColor="text2" w:themeTint="99"/>
          <w:sz w:val="28"/>
          <w:szCs w:val="28"/>
          <w:lang w:val="de-CH"/>
        </w:rPr>
      </w:pPr>
      <w:permStart w:id="661269527" w:edGrp="everyone"/>
      <w:r>
        <w:rPr>
          <w:rFonts w:ascii="Comic Sans MS" w:hAnsi="Comic Sans MS"/>
          <w:color w:val="548DD4" w:themeColor="text2" w:themeTint="99"/>
          <w:sz w:val="28"/>
          <w:szCs w:val="28"/>
          <w:lang w:val="de-CH"/>
        </w:rPr>
        <w:t xml:space="preserve">Der Funktionsplan zeigt die individuelle Funktion in einem System. Es zeigt aber nicht wie die Funktion ausgetragen wird. </w:t>
      </w:r>
      <w:permEnd w:id="661269527"/>
    </w:p>
    <w:p w:rsidR="004B75C7" w:rsidRPr="004B75C7" w:rsidRDefault="004B75C7" w:rsidP="007D46C0">
      <w:pPr>
        <w:spacing w:before="120"/>
        <w:ind w:right="284"/>
        <w:rPr>
          <w:rFonts w:ascii="Verdana" w:hAnsi="Verdana"/>
          <w:sz w:val="22"/>
          <w:szCs w:val="22"/>
          <w:lang w:val="de-CH"/>
        </w:rPr>
      </w:pPr>
    </w:p>
    <w:p w:rsidR="007D46C0" w:rsidRDefault="007D46C0" w:rsidP="007D46C0">
      <w:pPr>
        <w:spacing w:before="120"/>
        <w:ind w:right="284"/>
        <w:rPr>
          <w:rFonts w:ascii="Verdana" w:hAnsi="Verdana"/>
          <w:sz w:val="22"/>
          <w:szCs w:val="22"/>
        </w:rPr>
      </w:pPr>
      <w:r w:rsidRPr="00B40FC4">
        <w:rPr>
          <w:rFonts w:ascii="Verdana" w:hAnsi="Verdana"/>
          <w:sz w:val="22"/>
          <w:szCs w:val="22"/>
        </w:rPr>
        <w:t xml:space="preserve">            </w:t>
      </w:r>
    </w:p>
    <w:p w:rsidR="00ED3B95" w:rsidRDefault="00ED3B95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9669E7" w:rsidRDefault="00702D77" w:rsidP="004B75C7">
      <w:pPr>
        <w:pStyle w:val="Listenabsatz"/>
        <w:numPr>
          <w:ilvl w:val="0"/>
          <w:numId w:val="4"/>
        </w:numPr>
        <w:spacing w:before="120"/>
        <w:ind w:right="284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25705</wp:posOffset>
            </wp:positionH>
            <wp:positionV relativeFrom="paragraph">
              <wp:posOffset>237744</wp:posOffset>
            </wp:positionV>
            <wp:extent cx="478383" cy="621792"/>
            <wp:effectExtent l="19050" t="0" r="0" b="0"/>
            <wp:wrapNone/>
            <wp:docPr id="19" name="Bild 4" descr="http://etc.usf.edu/clipart/63600/63679/63679_letter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c.usf.edu/clipart/63600/63679/63679_letter_l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3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9E7"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5036185</wp:posOffset>
            </wp:positionH>
            <wp:positionV relativeFrom="paragraph">
              <wp:posOffset>433705</wp:posOffset>
            </wp:positionV>
            <wp:extent cx="482600" cy="431165"/>
            <wp:effectExtent l="19050" t="0" r="0" b="0"/>
            <wp:wrapNone/>
            <wp:docPr id="3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25B" w:rsidRPr="00EF155A">
        <w:rPr>
          <w:rFonts w:ascii="Verdana" w:hAnsi="Verdana"/>
          <w:sz w:val="22"/>
          <w:szCs w:val="22"/>
          <w:lang w:val="en-GB"/>
        </w:rPr>
        <w:t xml:space="preserve">Read paragraph </w:t>
      </w:r>
      <w:r w:rsidR="0015725B" w:rsidRPr="00EF155A">
        <w:rPr>
          <w:rFonts w:ascii="Verdana" w:hAnsi="Verdana"/>
          <w:b/>
          <w:sz w:val="22"/>
          <w:szCs w:val="22"/>
          <w:lang w:val="en-GB"/>
        </w:rPr>
        <w:t>1.2.</w:t>
      </w:r>
      <w:r w:rsidR="004B75C7" w:rsidRPr="00EF155A">
        <w:rPr>
          <w:rFonts w:ascii="Verdana" w:hAnsi="Verdana"/>
          <w:b/>
          <w:sz w:val="22"/>
          <w:szCs w:val="22"/>
          <w:lang w:val="en-GB"/>
        </w:rPr>
        <w:t>3</w:t>
      </w:r>
      <w:r w:rsidR="0015725B" w:rsidRPr="00EF155A">
        <w:rPr>
          <w:rFonts w:ascii="Verdana" w:hAnsi="Verdana"/>
          <w:b/>
          <w:sz w:val="22"/>
          <w:szCs w:val="22"/>
          <w:lang w:val="en-GB"/>
        </w:rPr>
        <w:t xml:space="preserve"> </w:t>
      </w:r>
      <w:r w:rsidR="004B75C7" w:rsidRPr="00EF155A">
        <w:rPr>
          <w:rFonts w:ascii="Verdana" w:hAnsi="Verdana"/>
          <w:b/>
          <w:sz w:val="22"/>
          <w:szCs w:val="22"/>
          <w:lang w:val="en-GB"/>
        </w:rPr>
        <w:t xml:space="preserve">Detailed electrical circuit </w:t>
      </w:r>
      <w:r w:rsidR="0015725B" w:rsidRPr="00EF155A">
        <w:rPr>
          <w:rFonts w:ascii="Verdana" w:hAnsi="Verdana"/>
          <w:b/>
          <w:sz w:val="22"/>
          <w:szCs w:val="22"/>
          <w:lang w:val="en-GB"/>
        </w:rPr>
        <w:t xml:space="preserve"> diagram</w:t>
      </w:r>
      <w:r w:rsidR="00E00A57" w:rsidRPr="00EF155A">
        <w:rPr>
          <w:rFonts w:ascii="Verdana" w:hAnsi="Verdana"/>
          <w:sz w:val="22"/>
          <w:szCs w:val="22"/>
          <w:lang w:val="en-GB"/>
        </w:rPr>
        <w:t xml:space="preserve"> carefully and </w:t>
      </w:r>
      <w:r w:rsidR="0015725B" w:rsidRPr="00EF155A">
        <w:rPr>
          <w:rFonts w:ascii="Verdana" w:hAnsi="Verdana"/>
          <w:sz w:val="22"/>
          <w:szCs w:val="22"/>
          <w:lang w:val="en-GB"/>
        </w:rPr>
        <w:t xml:space="preserve">find out the English equivalent of the words given in the table. </w:t>
      </w:r>
      <w:r w:rsidR="0015725B" w:rsidRPr="00B40FC4">
        <w:rPr>
          <w:rFonts w:ascii="Verdana" w:hAnsi="Verdana"/>
          <w:sz w:val="22"/>
          <w:szCs w:val="22"/>
        </w:rPr>
        <w:t xml:space="preserve">Do it without the aid of a dictionary!        </w:t>
      </w:r>
    </w:p>
    <w:p w:rsidR="009669E7" w:rsidRPr="00EF155A" w:rsidRDefault="009669E7" w:rsidP="009669E7">
      <w:pPr>
        <w:pStyle w:val="Listenabsatz"/>
        <w:spacing w:before="120"/>
        <w:ind w:left="927" w:right="284"/>
        <w:rPr>
          <w:rFonts w:ascii="Verdana" w:hAnsi="Verdana"/>
          <w:sz w:val="22"/>
          <w:szCs w:val="22"/>
          <w:lang w:val="en-GB"/>
        </w:rPr>
      </w:pPr>
      <w:r w:rsidRPr="00EF155A">
        <w:rPr>
          <w:rFonts w:ascii="Verdana" w:hAnsi="Verdana"/>
          <w:sz w:val="22"/>
          <w:szCs w:val="22"/>
          <w:lang w:val="en-GB"/>
        </w:rPr>
        <w:t xml:space="preserve">Work in pairs and translate the whole paragraph into German.           </w:t>
      </w:r>
    </w:p>
    <w:p w:rsidR="0015725B" w:rsidRPr="00EF155A" w:rsidRDefault="0015725B" w:rsidP="00704C00">
      <w:pPr>
        <w:pStyle w:val="Listenabsatz"/>
        <w:spacing w:before="120"/>
        <w:ind w:left="927" w:right="284"/>
        <w:rPr>
          <w:rFonts w:ascii="Verdana" w:hAnsi="Verdana"/>
          <w:sz w:val="22"/>
          <w:szCs w:val="22"/>
          <w:lang w:val="en-GB"/>
        </w:rPr>
      </w:pPr>
      <w:r w:rsidRPr="00EF155A">
        <w:rPr>
          <w:rFonts w:ascii="Verdana" w:hAnsi="Verdana"/>
          <w:sz w:val="22"/>
          <w:szCs w:val="22"/>
          <w:lang w:val="en-GB"/>
        </w:rPr>
        <w:t xml:space="preserve">  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4111"/>
      </w:tblGrid>
      <w:tr w:rsidR="0015725B" w:rsidTr="009011EC">
        <w:tc>
          <w:tcPr>
            <w:tcW w:w="3969" w:type="dxa"/>
            <w:shd w:val="clear" w:color="auto" w:fill="C0C0C0"/>
          </w:tcPr>
          <w:p w:rsidR="0015725B" w:rsidRDefault="0015725B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15725B" w:rsidRDefault="0015725B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German:</w:t>
            </w:r>
          </w:p>
        </w:tc>
      </w:tr>
      <w:tr w:rsidR="0015725B" w:rsidRPr="008732F6" w:rsidTr="009011EC">
        <w:tc>
          <w:tcPr>
            <w:tcW w:w="3969" w:type="dxa"/>
          </w:tcPr>
          <w:p w:rsidR="0015725B" w:rsidRPr="00FA7008" w:rsidRDefault="00ED3B95" w:rsidP="009011EC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330257760" w:edGrp="everyone"/>
            <w:r>
              <w:rPr>
                <w:color w:val="548DD4" w:themeColor="text2" w:themeTint="99"/>
              </w:rPr>
              <w:t>..</w:t>
            </w:r>
            <w:r w:rsidR="00F64F83">
              <w:rPr>
                <w:rFonts w:ascii="Arial" w:hAnsi="Arial"/>
                <w:lang w:val="en-US" w:eastAsia="de-CH"/>
              </w:rPr>
              <w:t xml:space="preserve"> </w:t>
            </w:r>
            <w:r w:rsidR="00F64F83" w:rsidRPr="00F64F83">
              <w:rPr>
                <w:color w:val="548DD4" w:themeColor="text2" w:themeTint="99"/>
              </w:rPr>
              <w:t>electrical circuit diagram</w:t>
            </w:r>
            <w:permEnd w:id="330257760"/>
          </w:p>
        </w:tc>
        <w:tc>
          <w:tcPr>
            <w:tcW w:w="4111" w:type="dxa"/>
          </w:tcPr>
          <w:p w:rsidR="0015725B" w:rsidRPr="00F74EE7" w:rsidRDefault="009669E7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Stromlaufplan</w:t>
            </w:r>
          </w:p>
        </w:tc>
      </w:tr>
      <w:tr w:rsidR="0015725B" w:rsidRPr="008732F6" w:rsidTr="009011EC">
        <w:tc>
          <w:tcPr>
            <w:tcW w:w="3969" w:type="dxa"/>
          </w:tcPr>
          <w:p w:rsidR="0015725B" w:rsidRPr="00FA7008" w:rsidRDefault="009669E7" w:rsidP="00ED3B95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r w:rsidRPr="00860436">
              <w:t>(to)</w:t>
            </w:r>
            <w:r w:rsidRPr="00FA7008">
              <w:rPr>
                <w:color w:val="548DD4" w:themeColor="text2" w:themeTint="99"/>
              </w:rPr>
              <w:t xml:space="preserve"> </w:t>
            </w:r>
            <w:permStart w:id="68115955" w:edGrp="everyone"/>
            <w:r w:rsidR="00F64F83">
              <w:rPr>
                <w:color w:val="548DD4" w:themeColor="text2" w:themeTint="99"/>
              </w:rPr>
              <w:t xml:space="preserve">contain </w:t>
            </w:r>
            <w:permEnd w:id="68115955"/>
          </w:p>
        </w:tc>
        <w:tc>
          <w:tcPr>
            <w:tcW w:w="4111" w:type="dxa"/>
          </w:tcPr>
          <w:p w:rsidR="0015725B" w:rsidRPr="00F74EE7" w:rsidRDefault="009669E7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enthalten, beinhalten</w:t>
            </w:r>
          </w:p>
        </w:tc>
      </w:tr>
      <w:tr w:rsidR="0015725B" w:rsidRPr="008732F6" w:rsidTr="009011EC">
        <w:tc>
          <w:tcPr>
            <w:tcW w:w="3969" w:type="dxa"/>
          </w:tcPr>
          <w:p w:rsidR="0015725B" w:rsidRPr="00FA7008" w:rsidRDefault="00F64F83" w:rsidP="009011EC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374774901" w:edGrp="everyone"/>
            <w:r>
              <w:rPr>
                <w:color w:val="548DD4" w:themeColor="text2" w:themeTint="99"/>
              </w:rPr>
              <w:t>Link</w:t>
            </w:r>
            <w:r w:rsidR="00F66663">
              <w:rPr>
                <w:color w:val="548DD4" w:themeColor="text2" w:themeTint="99"/>
              </w:rPr>
              <w:t>s</w:t>
            </w:r>
            <w:bookmarkStart w:id="0" w:name="_GoBack"/>
            <w:bookmarkEnd w:id="0"/>
            <w:r>
              <w:rPr>
                <w:color w:val="548DD4" w:themeColor="text2" w:themeTint="99"/>
              </w:rPr>
              <w:t xml:space="preserve"> </w:t>
            </w:r>
            <w:permEnd w:id="1374774901"/>
          </w:p>
        </w:tc>
        <w:tc>
          <w:tcPr>
            <w:tcW w:w="4111" w:type="dxa"/>
          </w:tcPr>
          <w:p w:rsidR="0015725B" w:rsidRPr="00F74EE7" w:rsidRDefault="009669E7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Verbindungen</w:t>
            </w:r>
          </w:p>
        </w:tc>
      </w:tr>
      <w:tr w:rsidR="0015725B" w:rsidRPr="008732F6" w:rsidTr="009011EC">
        <w:tc>
          <w:tcPr>
            <w:tcW w:w="3969" w:type="dxa"/>
          </w:tcPr>
          <w:p w:rsidR="0015725B" w:rsidRPr="00FA7008" w:rsidRDefault="00F64F83" w:rsidP="009011EC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1174229198" w:edGrp="everyone"/>
            <w:r w:rsidRPr="00F64F83">
              <w:rPr>
                <w:color w:val="548DD4" w:themeColor="text2" w:themeTint="99"/>
              </w:rPr>
              <w:t>equipment ID codes</w:t>
            </w:r>
            <w:permEnd w:id="1174229198"/>
          </w:p>
        </w:tc>
        <w:tc>
          <w:tcPr>
            <w:tcW w:w="4111" w:type="dxa"/>
          </w:tcPr>
          <w:p w:rsidR="0015725B" w:rsidRPr="00F74EE7" w:rsidRDefault="009669E7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Betriebsmittelkennzeichen</w:t>
            </w:r>
          </w:p>
        </w:tc>
      </w:tr>
      <w:tr w:rsidR="0015725B" w:rsidRPr="008732F6" w:rsidTr="009011EC">
        <w:tc>
          <w:tcPr>
            <w:tcW w:w="3969" w:type="dxa"/>
          </w:tcPr>
          <w:p w:rsidR="0015725B" w:rsidRPr="00FA7008" w:rsidRDefault="00F64F83" w:rsidP="009011EC">
            <w:pPr>
              <w:pStyle w:val="Textkrper-Zeileneinzug"/>
              <w:framePr w:hSpace="0" w:wrap="auto" w:vAnchor="margin" w:hAnchor="text" w:xAlign="left" w:yAlign="inline"/>
              <w:rPr>
                <w:color w:val="548DD4" w:themeColor="text2" w:themeTint="99"/>
              </w:rPr>
            </w:pPr>
            <w:permStart w:id="270675690" w:edGrp="everyone"/>
            <w:r w:rsidRPr="00F64F83">
              <w:rPr>
                <w:color w:val="548DD4" w:themeColor="text2" w:themeTint="99"/>
              </w:rPr>
              <w:t>connection ID codes</w:t>
            </w:r>
            <w:permEnd w:id="270675690"/>
          </w:p>
        </w:tc>
        <w:tc>
          <w:tcPr>
            <w:tcW w:w="4111" w:type="dxa"/>
          </w:tcPr>
          <w:p w:rsidR="0015725B" w:rsidRPr="00F74EE7" w:rsidRDefault="009669E7" w:rsidP="009011EC">
            <w:pPr>
              <w:pStyle w:val="Textkrper-Zeileneinzug"/>
              <w:framePr w:hSpace="0" w:wrap="auto" w:vAnchor="margin" w:hAnchor="text" w:xAlign="left" w:yAlign="inline"/>
            </w:pPr>
            <w:r>
              <w:t>Anschlusskennzeichen</w:t>
            </w:r>
          </w:p>
        </w:tc>
      </w:tr>
    </w:tbl>
    <w:p w:rsidR="00FA7008" w:rsidRPr="00FA7008" w:rsidRDefault="00FA7008" w:rsidP="00FA7008">
      <w:pPr>
        <w:pStyle w:val="Listenabsatz"/>
        <w:spacing w:before="120"/>
        <w:ind w:left="927" w:right="284"/>
        <w:rPr>
          <w:rFonts w:ascii="Verdana" w:hAnsi="Verdana"/>
          <w:sz w:val="22"/>
          <w:szCs w:val="22"/>
        </w:rPr>
      </w:pPr>
    </w:p>
    <w:p w:rsidR="0091571F" w:rsidRPr="00EF155A" w:rsidRDefault="00702D77" w:rsidP="004B75C7">
      <w:pPr>
        <w:pStyle w:val="Listenabsatz"/>
        <w:numPr>
          <w:ilvl w:val="0"/>
          <w:numId w:val="4"/>
        </w:numPr>
        <w:spacing w:before="120"/>
        <w:ind w:right="284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314325</wp:posOffset>
            </wp:positionV>
            <wp:extent cx="478155" cy="621665"/>
            <wp:effectExtent l="19050" t="0" r="0" b="0"/>
            <wp:wrapNone/>
            <wp:docPr id="20" name="Bild 4" descr="http://etc.usf.edu/clipart/63600/63679/63679_letter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tc.usf.edu/clipart/63600/63679/63679_letter_l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75C7" w:rsidRPr="00EF155A">
        <w:rPr>
          <w:rFonts w:ascii="Verdana" w:hAnsi="Verdana"/>
          <w:sz w:val="22"/>
          <w:szCs w:val="22"/>
          <w:lang w:val="en-GB"/>
        </w:rPr>
        <w:t xml:space="preserve">Read paragraph </w:t>
      </w:r>
      <w:r w:rsidR="004B75C7" w:rsidRPr="00EF155A">
        <w:rPr>
          <w:rFonts w:ascii="Verdana" w:hAnsi="Verdana"/>
          <w:b/>
          <w:sz w:val="22"/>
          <w:szCs w:val="22"/>
          <w:lang w:val="en-GB"/>
        </w:rPr>
        <w:t>1.2.4 Assembled and detached modes of representation of electrical circuit diagram</w:t>
      </w:r>
      <w:r w:rsidR="004B75C7" w:rsidRPr="00EF155A">
        <w:rPr>
          <w:rFonts w:ascii="Verdana" w:hAnsi="Verdana"/>
          <w:sz w:val="22"/>
          <w:szCs w:val="22"/>
          <w:lang w:val="en-GB"/>
        </w:rPr>
        <w:t xml:space="preserve"> carefully</w:t>
      </w:r>
      <w:r w:rsidR="008F1D7C" w:rsidRPr="00EF155A">
        <w:rPr>
          <w:rFonts w:ascii="Verdana" w:hAnsi="Verdana"/>
          <w:sz w:val="22"/>
          <w:szCs w:val="22"/>
          <w:lang w:val="en-GB"/>
        </w:rPr>
        <w:t xml:space="preserve">. </w:t>
      </w:r>
      <w:r w:rsidR="00A32FFB" w:rsidRPr="00EF155A">
        <w:rPr>
          <w:rFonts w:ascii="Verdana" w:hAnsi="Verdana"/>
          <w:sz w:val="22"/>
          <w:szCs w:val="22"/>
          <w:lang w:val="en-GB"/>
        </w:rPr>
        <w:t xml:space="preserve">Match the German statements </w:t>
      </w:r>
      <w:r w:rsidR="00A72AC4" w:rsidRPr="00EF155A">
        <w:rPr>
          <w:rFonts w:ascii="Verdana" w:hAnsi="Verdana"/>
          <w:sz w:val="22"/>
          <w:szCs w:val="22"/>
          <w:lang w:val="en-GB"/>
        </w:rPr>
        <w:t>with</w:t>
      </w:r>
      <w:r w:rsidR="00A32FFB" w:rsidRPr="00EF155A">
        <w:rPr>
          <w:rFonts w:ascii="Verdana" w:hAnsi="Verdana"/>
          <w:sz w:val="22"/>
          <w:szCs w:val="22"/>
          <w:lang w:val="en-GB"/>
        </w:rPr>
        <w:t xml:space="preserve"> the type of electrical circuit diagram</w:t>
      </w:r>
      <w:r w:rsidR="0091571F" w:rsidRPr="00EF155A">
        <w:rPr>
          <w:rFonts w:ascii="Verdana" w:hAnsi="Verdana"/>
          <w:sz w:val="22"/>
          <w:szCs w:val="22"/>
          <w:lang w:val="en-GB"/>
        </w:rPr>
        <w:t>s.</w:t>
      </w:r>
    </w:p>
    <w:p w:rsidR="008F1D7C" w:rsidRPr="00481638" w:rsidRDefault="0091571F" w:rsidP="0091571F">
      <w:pPr>
        <w:pStyle w:val="Listenabsatz"/>
        <w:spacing w:before="120"/>
        <w:ind w:left="927" w:right="284"/>
        <w:rPr>
          <w:rFonts w:ascii="Verdana" w:hAnsi="Verdana"/>
          <w:i/>
          <w:sz w:val="22"/>
          <w:szCs w:val="22"/>
          <w:lang w:val="fr-CH"/>
        </w:rPr>
      </w:pPr>
      <w:r w:rsidRPr="00481638">
        <w:rPr>
          <w:rFonts w:ascii="Verdana" w:hAnsi="Verdana"/>
          <w:i/>
          <w:sz w:val="22"/>
          <w:szCs w:val="22"/>
          <w:lang w:val="fr-CH"/>
        </w:rPr>
        <w:t>Statements:</w:t>
      </w:r>
      <w:r w:rsidR="008F1D7C" w:rsidRPr="00481638">
        <w:rPr>
          <w:rFonts w:ascii="Verdana" w:hAnsi="Verdana"/>
          <w:i/>
          <w:sz w:val="22"/>
          <w:szCs w:val="22"/>
          <w:lang w:val="fr-CH"/>
        </w:rPr>
        <w:t xml:space="preserve"> </w:t>
      </w:r>
      <w:r w:rsidR="004B75C7" w:rsidRPr="00481638">
        <w:rPr>
          <w:rFonts w:ascii="Verdana" w:hAnsi="Verdana"/>
          <w:i/>
          <w:sz w:val="22"/>
          <w:szCs w:val="22"/>
          <w:lang w:val="fr-CH"/>
        </w:rPr>
        <w:t xml:space="preserve"> </w:t>
      </w:r>
    </w:p>
    <w:p w:rsidR="00A32FFB" w:rsidRDefault="00A32FFB" w:rsidP="008F1D7C">
      <w:pPr>
        <w:pStyle w:val="Listenabsatz"/>
        <w:numPr>
          <w:ilvl w:val="0"/>
          <w:numId w:val="22"/>
        </w:numPr>
        <w:spacing w:before="120"/>
        <w:ind w:right="284"/>
        <w:rPr>
          <w:rFonts w:ascii="Verdana" w:hAnsi="Verdana"/>
          <w:sz w:val="22"/>
          <w:szCs w:val="22"/>
          <w:lang w:val="de-CH"/>
        </w:rPr>
      </w:pPr>
      <w:r w:rsidRPr="00A32FFB">
        <w:rPr>
          <w:rFonts w:ascii="Verdana" w:hAnsi="Verdana"/>
          <w:sz w:val="22"/>
          <w:szCs w:val="22"/>
          <w:lang w:val="de-CH"/>
        </w:rPr>
        <w:t xml:space="preserve">Bei der </w:t>
      </w:r>
      <w:r w:rsidR="00A72AC4">
        <w:rPr>
          <w:rFonts w:ascii="Verdana" w:hAnsi="Verdana"/>
          <w:sz w:val="22"/>
          <w:szCs w:val="22"/>
          <w:lang w:val="de-CH"/>
        </w:rPr>
        <w:t>zusammenhängenden</w:t>
      </w:r>
      <w:r>
        <w:rPr>
          <w:rFonts w:ascii="Verdana" w:hAnsi="Verdana"/>
          <w:sz w:val="22"/>
          <w:szCs w:val="22"/>
          <w:lang w:val="de-CH"/>
        </w:rPr>
        <w:t xml:space="preserve"> Darstellung eines Stromlaufplans wird jedes Gerät als </w:t>
      </w:r>
      <w:r w:rsidR="00A72AC4">
        <w:rPr>
          <w:rFonts w:ascii="Verdana" w:hAnsi="Verdana"/>
          <w:sz w:val="22"/>
          <w:szCs w:val="22"/>
          <w:lang w:val="de-CH"/>
        </w:rPr>
        <w:t xml:space="preserve">ein </w:t>
      </w:r>
      <w:r>
        <w:rPr>
          <w:rFonts w:ascii="Verdana" w:hAnsi="Verdana"/>
          <w:sz w:val="22"/>
          <w:szCs w:val="22"/>
          <w:lang w:val="de-CH"/>
        </w:rPr>
        <w:t>zusammenhängendes Symbol eingezeichnet.</w:t>
      </w:r>
    </w:p>
    <w:p w:rsidR="0091571F" w:rsidRDefault="00A32FFB" w:rsidP="0091571F">
      <w:pPr>
        <w:pStyle w:val="Listenabsatz"/>
        <w:numPr>
          <w:ilvl w:val="0"/>
          <w:numId w:val="22"/>
        </w:numPr>
        <w:spacing w:before="120"/>
        <w:ind w:right="28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Die verschiedenen Komponenten eines Geräts dürfen an unterschiedlichen Stellen im Stromlaufplan eingezeichnet werden</w:t>
      </w:r>
      <w:r w:rsidR="0091571F">
        <w:rPr>
          <w:rFonts w:ascii="Verdana" w:hAnsi="Verdana"/>
          <w:sz w:val="22"/>
          <w:szCs w:val="22"/>
          <w:lang w:val="de-CH"/>
        </w:rPr>
        <w:t>.</w:t>
      </w:r>
    </w:p>
    <w:p w:rsidR="0091571F" w:rsidRPr="00EF155A" w:rsidRDefault="0091571F" w:rsidP="0091571F">
      <w:pPr>
        <w:pStyle w:val="Listenabsatz"/>
        <w:spacing w:before="120"/>
        <w:ind w:left="924" w:right="284"/>
        <w:rPr>
          <w:rFonts w:ascii="Verdana" w:hAnsi="Verdana"/>
          <w:i/>
          <w:sz w:val="22"/>
          <w:szCs w:val="22"/>
          <w:lang w:val="en-GB"/>
        </w:rPr>
      </w:pPr>
      <w:r w:rsidRPr="00EF155A">
        <w:rPr>
          <w:rFonts w:ascii="Verdana" w:hAnsi="Verdana"/>
          <w:i/>
          <w:sz w:val="22"/>
          <w:szCs w:val="22"/>
          <w:lang w:val="en-GB"/>
        </w:rPr>
        <w:t xml:space="preserve">Type of electrical circuit diagram:  </w:t>
      </w:r>
    </w:p>
    <w:p w:rsidR="0091571F" w:rsidRDefault="0091571F" w:rsidP="0091571F">
      <w:pPr>
        <w:pStyle w:val="Listenabsatz"/>
        <w:numPr>
          <w:ilvl w:val="0"/>
          <w:numId w:val="23"/>
        </w:numPr>
        <w:spacing w:before="120"/>
        <w:ind w:left="1276" w:right="284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detached circuit diagram</w:t>
      </w:r>
    </w:p>
    <w:p w:rsidR="0091571F" w:rsidRDefault="0091571F" w:rsidP="0091571F">
      <w:pPr>
        <w:pStyle w:val="Listenabsatz"/>
        <w:numPr>
          <w:ilvl w:val="0"/>
          <w:numId w:val="23"/>
        </w:numPr>
        <w:spacing w:before="120"/>
        <w:ind w:left="1276" w:right="284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  <w:lang w:val="fr-CH"/>
        </w:rPr>
        <w:t>assembled circuit diagram</w:t>
      </w:r>
    </w:p>
    <w:p w:rsidR="00481638" w:rsidRPr="0091571F" w:rsidRDefault="00481638" w:rsidP="00481638">
      <w:pPr>
        <w:pStyle w:val="Listenabsatz"/>
        <w:spacing w:before="120"/>
        <w:ind w:left="1276" w:right="284"/>
        <w:rPr>
          <w:rFonts w:ascii="Verdana" w:hAnsi="Verdana"/>
          <w:sz w:val="22"/>
          <w:szCs w:val="22"/>
          <w:lang w:val="fr-CH"/>
        </w:rPr>
      </w:pP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1842"/>
        <w:gridCol w:w="3828"/>
      </w:tblGrid>
      <w:tr w:rsidR="00481638" w:rsidRPr="00EF155A" w:rsidTr="00481638">
        <w:tc>
          <w:tcPr>
            <w:tcW w:w="1842" w:type="dxa"/>
            <w:shd w:val="clear" w:color="auto" w:fill="D9D9D9" w:themeFill="background1" w:themeFillShade="D9"/>
          </w:tcPr>
          <w:p w:rsidR="00481638" w:rsidRPr="00481638" w:rsidRDefault="00481638" w:rsidP="005145B6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color w:val="548DD4" w:themeColor="text2" w:themeTint="99"/>
                <w:sz w:val="28"/>
                <w:szCs w:val="28"/>
                <w:lang w:val="fr-CH"/>
              </w:rPr>
            </w:pPr>
            <w:r w:rsidRPr="00481638">
              <w:rPr>
                <w:rFonts w:ascii="Verdana" w:hAnsi="Verdana"/>
                <w:sz w:val="22"/>
                <w:szCs w:val="22"/>
                <w:lang w:val="fr-CH"/>
              </w:rPr>
              <w:t>statement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481638" w:rsidRPr="00EF155A" w:rsidRDefault="00481638" w:rsidP="005145B6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color w:val="548DD4" w:themeColor="text2" w:themeTint="99"/>
                <w:sz w:val="28"/>
                <w:szCs w:val="28"/>
                <w:lang w:val="en-GB"/>
              </w:rPr>
            </w:pPr>
            <w:r w:rsidRPr="00EF155A">
              <w:rPr>
                <w:rFonts w:ascii="Verdana" w:hAnsi="Verdana"/>
                <w:sz w:val="22"/>
                <w:szCs w:val="22"/>
                <w:lang w:val="en-GB"/>
              </w:rPr>
              <w:t>type of electrical circuit diagram</w:t>
            </w:r>
          </w:p>
        </w:tc>
      </w:tr>
      <w:tr w:rsidR="00481638" w:rsidTr="00481638">
        <w:tc>
          <w:tcPr>
            <w:tcW w:w="1842" w:type="dxa"/>
          </w:tcPr>
          <w:p w:rsidR="00481638" w:rsidRPr="00AF32D6" w:rsidRDefault="00481638" w:rsidP="00481638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28"/>
                <w:szCs w:val="28"/>
                <w:lang w:val="fr-CH"/>
              </w:rPr>
            </w:pPr>
            <w:r w:rsidRPr="00AF32D6">
              <w:rPr>
                <w:rFonts w:ascii="Comic Sans MS" w:hAnsi="Comic Sans MS"/>
                <w:sz w:val="28"/>
                <w:szCs w:val="28"/>
                <w:lang w:val="fr-CH"/>
              </w:rPr>
              <w:t>1</w:t>
            </w:r>
          </w:p>
        </w:tc>
        <w:tc>
          <w:tcPr>
            <w:tcW w:w="3828" w:type="dxa"/>
          </w:tcPr>
          <w:p w:rsidR="00481638" w:rsidRPr="00AF32D6" w:rsidRDefault="00F64F83" w:rsidP="00481638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fr-CH"/>
              </w:rPr>
            </w:pPr>
            <w:permStart w:id="1412375866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fr-CH"/>
              </w:rPr>
              <w:t xml:space="preserve">B </w:t>
            </w:r>
            <w:permEnd w:id="1412375866"/>
          </w:p>
        </w:tc>
      </w:tr>
      <w:tr w:rsidR="00481638" w:rsidTr="00481638">
        <w:tc>
          <w:tcPr>
            <w:tcW w:w="1842" w:type="dxa"/>
          </w:tcPr>
          <w:p w:rsidR="00481638" w:rsidRPr="00AF32D6" w:rsidRDefault="00481638" w:rsidP="00481638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28"/>
                <w:szCs w:val="28"/>
                <w:lang w:val="fr-CH"/>
              </w:rPr>
            </w:pPr>
            <w:r w:rsidRPr="00AF32D6">
              <w:rPr>
                <w:rFonts w:ascii="Comic Sans MS" w:hAnsi="Comic Sans MS"/>
                <w:sz w:val="28"/>
                <w:szCs w:val="28"/>
                <w:lang w:val="fr-CH"/>
              </w:rPr>
              <w:t>2</w:t>
            </w:r>
          </w:p>
        </w:tc>
        <w:tc>
          <w:tcPr>
            <w:tcW w:w="3828" w:type="dxa"/>
          </w:tcPr>
          <w:p w:rsidR="00481638" w:rsidRPr="00AF32D6" w:rsidRDefault="00F64F83" w:rsidP="00481638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fr-CH"/>
              </w:rPr>
            </w:pPr>
            <w:permStart w:id="1554664925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fr-CH"/>
              </w:rPr>
              <w:t xml:space="preserve">A </w:t>
            </w:r>
            <w:permEnd w:id="1554664925"/>
          </w:p>
        </w:tc>
      </w:tr>
    </w:tbl>
    <w:p w:rsidR="00020EC7" w:rsidRDefault="00020EC7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8A0273" w:rsidRPr="005B7B02" w:rsidRDefault="00E67DC7" w:rsidP="004B75C7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de-CH"/>
        </w:rPr>
      </w:pPr>
      <w:r w:rsidRPr="00E67DC7">
        <w:rPr>
          <w:rFonts w:ascii="Verdana" w:hAnsi="Verdana"/>
          <w:sz w:val="22"/>
          <w:szCs w:val="22"/>
          <w:lang w:val="de-CH"/>
        </w:rPr>
        <w:lastRenderedPageBreak/>
        <w:t>Complete the table!</w:t>
      </w: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4252"/>
        <w:gridCol w:w="284"/>
        <w:gridCol w:w="3543"/>
      </w:tblGrid>
      <w:tr w:rsidR="00AD13A2" w:rsidTr="00020EC7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734D96" w:rsidRDefault="00632DC4" w:rsidP="00AD13A2">
            <w:pPr>
              <w:pStyle w:val="Listenabsatz"/>
              <w:numPr>
                <w:ilvl w:val="0"/>
                <w:numId w:val="9"/>
              </w:numPr>
              <w:ind w:left="317" w:hanging="317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Übersichtsschaltplan</w:t>
            </w:r>
            <w:r w:rsidR="00AD13A2" w:rsidRPr="00734D96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13A2" w:rsidRDefault="00AD13A2" w:rsidP="004608C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734D96" w:rsidRDefault="00632DC4" w:rsidP="00AD13A2">
            <w:pPr>
              <w:pStyle w:val="Listenabsatz"/>
              <w:numPr>
                <w:ilvl w:val="0"/>
                <w:numId w:val="10"/>
              </w:numPr>
              <w:ind w:left="302" w:hanging="284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Function diagram</w:t>
            </w:r>
          </w:p>
        </w:tc>
      </w:tr>
      <w:tr w:rsidR="00AD13A2" w:rsidRPr="00413452" w:rsidTr="00020EC7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EF155A" w:rsidRDefault="00632DC4" w:rsidP="00AD13A2">
            <w:pPr>
              <w:pStyle w:val="Listenabsatz"/>
              <w:numPr>
                <w:ilvl w:val="0"/>
                <w:numId w:val="9"/>
              </w:numPr>
              <w:ind w:left="317" w:hanging="317"/>
              <w:contextualSpacing/>
              <w:rPr>
                <w:rFonts w:ascii="Verdana" w:hAnsi="Verdana"/>
                <w:sz w:val="22"/>
                <w:szCs w:val="22"/>
                <w:lang w:val="de-CH"/>
              </w:rPr>
            </w:pPr>
            <w:r w:rsidRPr="00EF155A">
              <w:rPr>
                <w:rFonts w:ascii="Verdana" w:hAnsi="Verdana"/>
                <w:sz w:val="22"/>
                <w:szCs w:val="22"/>
                <w:lang w:val="de-CH"/>
              </w:rPr>
              <w:t>Stromlaufplan in zusammenhängender Darstellung</w:t>
            </w:r>
            <w:r w:rsidR="005276ED" w:rsidRPr="00EF155A">
              <w:rPr>
                <w:rFonts w:ascii="Verdana" w:hAnsi="Verdana"/>
                <w:sz w:val="22"/>
                <w:szCs w:val="22"/>
                <w:lang w:val="de-CH"/>
              </w:rPr>
              <w:t xml:space="preserve"> (Wirkschaltplan)</w:t>
            </w:r>
            <w:r w:rsidRPr="00EF155A">
              <w:rPr>
                <w:rFonts w:ascii="Verdana" w:hAnsi="Verdana"/>
                <w:sz w:val="22"/>
                <w:szCs w:val="22"/>
                <w:lang w:val="de-CH"/>
              </w:rPr>
              <w:t xml:space="preserve">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EF155A" w:rsidRDefault="00AD13A2" w:rsidP="004608CD">
            <w:pPr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734D96" w:rsidRDefault="00632DC4" w:rsidP="0091571F">
            <w:pPr>
              <w:pStyle w:val="Listenabsatz"/>
              <w:numPr>
                <w:ilvl w:val="0"/>
                <w:numId w:val="10"/>
              </w:numPr>
              <w:ind w:left="302" w:hanging="284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Assembled circuit diagram</w:t>
            </w:r>
          </w:p>
        </w:tc>
      </w:tr>
      <w:tr w:rsidR="00AD13A2" w:rsidRPr="00413452" w:rsidTr="00020EC7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EF155A" w:rsidRDefault="00632DC4" w:rsidP="00AD13A2">
            <w:pPr>
              <w:pStyle w:val="Listenabsatz"/>
              <w:numPr>
                <w:ilvl w:val="0"/>
                <w:numId w:val="9"/>
              </w:numPr>
              <w:ind w:left="317" w:hanging="317"/>
              <w:contextualSpacing/>
              <w:rPr>
                <w:rFonts w:ascii="Verdana" w:hAnsi="Verdana"/>
                <w:sz w:val="22"/>
                <w:szCs w:val="22"/>
                <w:lang w:val="de-CH"/>
              </w:rPr>
            </w:pPr>
            <w:r w:rsidRPr="00EF155A">
              <w:rPr>
                <w:rFonts w:ascii="Verdana" w:hAnsi="Verdana"/>
                <w:sz w:val="22"/>
                <w:szCs w:val="22"/>
                <w:lang w:val="de-CH"/>
              </w:rPr>
              <w:t>Stromlaufplan in aufgelöster Darstellung</w:t>
            </w:r>
            <w:r w:rsidR="005276ED" w:rsidRPr="00EF155A">
              <w:rPr>
                <w:rFonts w:ascii="Verdana" w:hAnsi="Verdana"/>
                <w:sz w:val="22"/>
                <w:szCs w:val="22"/>
                <w:lang w:val="de-CH"/>
              </w:rPr>
              <w:t xml:space="preserve"> (Stromlaufplan)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EF155A" w:rsidRDefault="00AD13A2" w:rsidP="004608CD">
            <w:pPr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734D96" w:rsidRDefault="00632DC4" w:rsidP="0091571F">
            <w:pPr>
              <w:pStyle w:val="Listenabsatz"/>
              <w:numPr>
                <w:ilvl w:val="0"/>
                <w:numId w:val="10"/>
              </w:numPr>
              <w:ind w:left="302" w:hanging="284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Detached circuit diagram</w:t>
            </w:r>
          </w:p>
        </w:tc>
      </w:tr>
      <w:tr w:rsidR="00AD13A2" w:rsidTr="00020EC7"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734D96" w:rsidRDefault="00632DC4" w:rsidP="00AD13A2">
            <w:pPr>
              <w:pStyle w:val="Listenabsatz"/>
              <w:numPr>
                <w:ilvl w:val="0"/>
                <w:numId w:val="9"/>
              </w:numPr>
              <w:ind w:left="317" w:hanging="317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Funktions</w:t>
            </w:r>
            <w:r w:rsidR="007A7F3F">
              <w:rPr>
                <w:rFonts w:ascii="Verdana" w:hAnsi="Verdana"/>
                <w:sz w:val="22"/>
                <w:szCs w:val="22"/>
                <w:lang w:val="en-GB"/>
              </w:rPr>
              <w:t>schalt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plan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13A2" w:rsidRDefault="00AD13A2" w:rsidP="004608CD">
            <w:pPr>
              <w:rPr>
                <w:rFonts w:ascii="Verdana" w:hAnsi="Verdana"/>
                <w:sz w:val="22"/>
                <w:szCs w:val="22"/>
                <w:lang w:val="en-GB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AD13A2" w:rsidRPr="00734D96" w:rsidRDefault="00632DC4" w:rsidP="00AD13A2">
            <w:pPr>
              <w:pStyle w:val="Listenabsatz"/>
              <w:numPr>
                <w:ilvl w:val="0"/>
                <w:numId w:val="10"/>
              </w:numPr>
              <w:ind w:left="302" w:hanging="284"/>
              <w:contextualSpacing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Block diagram</w:t>
            </w:r>
          </w:p>
        </w:tc>
      </w:tr>
    </w:tbl>
    <w:p w:rsidR="00AD13A2" w:rsidRDefault="00AD13A2" w:rsidP="00AD13A2">
      <w:pPr>
        <w:rPr>
          <w:rFonts w:ascii="Verdana" w:hAnsi="Verdana"/>
          <w:sz w:val="22"/>
          <w:szCs w:val="22"/>
          <w:lang w:val="en-GB"/>
        </w:rPr>
      </w:pPr>
    </w:p>
    <w:tbl>
      <w:tblPr>
        <w:tblStyle w:val="Tabellenraster"/>
        <w:tblW w:w="6489" w:type="dxa"/>
        <w:jc w:val="center"/>
        <w:tblLook w:val="04A0" w:firstRow="1" w:lastRow="0" w:firstColumn="1" w:lastColumn="0" w:noHBand="0" w:noVBand="1"/>
      </w:tblPr>
      <w:tblGrid>
        <w:gridCol w:w="1006"/>
        <w:gridCol w:w="1097"/>
        <w:gridCol w:w="4386"/>
      </w:tblGrid>
      <w:tr w:rsidR="00632DC4" w:rsidTr="00AF32D6">
        <w:trPr>
          <w:jc w:val="center"/>
        </w:trPr>
        <w:tc>
          <w:tcPr>
            <w:tcW w:w="1006" w:type="dxa"/>
            <w:shd w:val="clear" w:color="auto" w:fill="D9D9D9" w:themeFill="background1" w:themeFillShade="D9"/>
          </w:tcPr>
          <w:p w:rsidR="00632DC4" w:rsidRPr="00734D96" w:rsidRDefault="00632DC4" w:rsidP="004608CD">
            <w:pPr>
              <w:pStyle w:val="Listenabsatz"/>
              <w:spacing w:before="120" w:after="120"/>
              <w:ind w:left="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632DC4" w:rsidRDefault="00632DC4" w:rsidP="004608CD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:rsidR="00632DC4" w:rsidRDefault="00632DC4" w:rsidP="004608CD">
            <w:pPr>
              <w:spacing w:before="120" w:after="120"/>
              <w:jc w:val="center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example</w:t>
            </w:r>
          </w:p>
        </w:tc>
      </w:tr>
      <w:tr w:rsidR="00632DC4" w:rsidRPr="00632DC4" w:rsidTr="00AF32D6">
        <w:trPr>
          <w:jc w:val="center"/>
        </w:trPr>
        <w:tc>
          <w:tcPr>
            <w:tcW w:w="1006" w:type="dxa"/>
            <w:vAlign w:val="center"/>
          </w:tcPr>
          <w:p w:rsidR="00632DC4" w:rsidRPr="00AF32D6" w:rsidRDefault="00632DC4" w:rsidP="00AF32D6">
            <w:pPr>
              <w:pStyle w:val="Listenabsatz"/>
              <w:spacing w:before="40" w:after="40"/>
              <w:ind w:left="0"/>
              <w:jc w:val="center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AF32D6">
              <w:rPr>
                <w:rFonts w:ascii="Comic Sans MS" w:hAnsi="Comic Sans MS"/>
                <w:sz w:val="28"/>
                <w:szCs w:val="28"/>
                <w:lang w:val="en-GB"/>
              </w:rPr>
              <w:t>1</w:t>
            </w:r>
          </w:p>
        </w:tc>
        <w:tc>
          <w:tcPr>
            <w:tcW w:w="1097" w:type="dxa"/>
            <w:vAlign w:val="center"/>
          </w:tcPr>
          <w:p w:rsidR="00632DC4" w:rsidRPr="00AF32D6" w:rsidRDefault="000E76DD" w:rsidP="00AF32D6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1965369889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D </w:t>
            </w:r>
            <w:permEnd w:id="1965369889"/>
          </w:p>
        </w:tc>
        <w:tc>
          <w:tcPr>
            <w:tcW w:w="4386" w:type="dxa"/>
          </w:tcPr>
          <w:p w:rsidR="00632DC4" w:rsidRPr="009C7173" w:rsidRDefault="00451C7B" w:rsidP="00632DC4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r w:rsidRPr="00451C7B">
              <w:rPr>
                <w:rFonts w:ascii="Comic Sans MS" w:hAnsi="Comic Sans MS"/>
                <w:noProof/>
                <w:color w:val="365F91" w:themeColor="accent1" w:themeShade="BF"/>
                <w:sz w:val="28"/>
                <w:szCs w:val="28"/>
                <w:lang w:val="en-US" w:eastAsia="zh-CN"/>
              </w:rPr>
              <w:drawing>
                <wp:inline distT="0" distB="0" distL="0" distR="0" wp14:anchorId="738CACA0" wp14:editId="76C77AE5">
                  <wp:extent cx="2621119" cy="792051"/>
                  <wp:effectExtent l="19050" t="0" r="7781" b="0"/>
                  <wp:docPr id="6" name="Grafik 4" descr="neu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u-1.jpg"/>
                          <pic:cNvPicPr/>
                        </pic:nvPicPr>
                        <pic:blipFill>
                          <a:blip r:embed="rId17" cstate="print"/>
                          <a:srcRect l="6091" t="3716" r="2208" b="76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119" cy="79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D6" w:rsidRPr="00632DC4" w:rsidTr="00AF32D6">
        <w:trPr>
          <w:jc w:val="center"/>
        </w:trPr>
        <w:tc>
          <w:tcPr>
            <w:tcW w:w="1006" w:type="dxa"/>
            <w:vAlign w:val="center"/>
          </w:tcPr>
          <w:p w:rsidR="00AF32D6" w:rsidRPr="00AF32D6" w:rsidRDefault="000E76DD" w:rsidP="00AF32D6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1925931957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4 </w:t>
            </w:r>
            <w:permEnd w:id="1925931957"/>
          </w:p>
        </w:tc>
        <w:tc>
          <w:tcPr>
            <w:tcW w:w="1097" w:type="dxa"/>
            <w:vAlign w:val="center"/>
          </w:tcPr>
          <w:p w:rsidR="00AF32D6" w:rsidRPr="00AF32D6" w:rsidRDefault="00AF32D6" w:rsidP="00AF32D6">
            <w:pPr>
              <w:spacing w:before="40" w:after="40"/>
              <w:jc w:val="center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AF32D6">
              <w:rPr>
                <w:rFonts w:ascii="Comic Sans MS" w:hAnsi="Comic Sans MS"/>
                <w:sz w:val="28"/>
                <w:szCs w:val="28"/>
                <w:lang w:val="en-GB"/>
              </w:rPr>
              <w:t>a</w:t>
            </w:r>
          </w:p>
        </w:tc>
        <w:tc>
          <w:tcPr>
            <w:tcW w:w="4386" w:type="dxa"/>
          </w:tcPr>
          <w:p w:rsidR="00AF32D6" w:rsidRPr="009C7173" w:rsidRDefault="00AF32D6" w:rsidP="00E015C2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noProof/>
                <w:color w:val="365F91" w:themeColor="accent1" w:themeShade="BF"/>
                <w:sz w:val="28"/>
                <w:szCs w:val="28"/>
                <w:lang w:val="en-US" w:eastAsia="zh-CN"/>
              </w:rPr>
              <w:drawing>
                <wp:inline distT="0" distB="0" distL="0" distR="0" wp14:anchorId="5DC29E4C" wp14:editId="0E3FB43C">
                  <wp:extent cx="2530967" cy="709462"/>
                  <wp:effectExtent l="19050" t="0" r="2683" b="0"/>
                  <wp:docPr id="24" name="Grafik 8" descr="neu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u-2.jpg"/>
                          <pic:cNvPicPr/>
                        </pic:nvPicPr>
                        <pic:blipFill>
                          <a:blip r:embed="rId18" cstate="print"/>
                          <a:srcRect l="60524" t="16585" r="3049" b="21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143" cy="71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DC4" w:rsidRPr="00632DC4" w:rsidTr="00AF32D6">
        <w:trPr>
          <w:jc w:val="center"/>
        </w:trPr>
        <w:tc>
          <w:tcPr>
            <w:tcW w:w="1006" w:type="dxa"/>
            <w:vAlign w:val="center"/>
          </w:tcPr>
          <w:p w:rsidR="00632DC4" w:rsidRPr="00AF32D6" w:rsidRDefault="000E76DD" w:rsidP="00AF32D6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729426236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2 </w:t>
            </w:r>
            <w:permEnd w:id="729426236"/>
          </w:p>
        </w:tc>
        <w:tc>
          <w:tcPr>
            <w:tcW w:w="1097" w:type="dxa"/>
            <w:vAlign w:val="center"/>
          </w:tcPr>
          <w:p w:rsidR="00632DC4" w:rsidRPr="00AF32D6" w:rsidRDefault="000E76DD" w:rsidP="00AF32D6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280958400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B </w:t>
            </w:r>
            <w:permEnd w:id="280958400"/>
          </w:p>
        </w:tc>
        <w:tc>
          <w:tcPr>
            <w:tcW w:w="4386" w:type="dxa"/>
          </w:tcPr>
          <w:p w:rsidR="00632DC4" w:rsidRPr="009C7173" w:rsidRDefault="00451C7B" w:rsidP="009011EC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noProof/>
                <w:color w:val="365F91" w:themeColor="accent1" w:themeShade="BF"/>
                <w:sz w:val="28"/>
                <w:szCs w:val="28"/>
                <w:lang w:val="en-US" w:eastAsia="zh-CN"/>
              </w:rPr>
              <w:drawing>
                <wp:inline distT="0" distB="0" distL="0" distR="0" wp14:anchorId="44C351CB" wp14:editId="1425A8B3">
                  <wp:extent cx="2572934" cy="1719330"/>
                  <wp:effectExtent l="19050" t="0" r="0" b="0"/>
                  <wp:docPr id="7" name="Grafik 6" descr="neu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u-1.jpg"/>
                          <pic:cNvPicPr/>
                        </pic:nvPicPr>
                        <pic:blipFill>
                          <a:blip r:embed="rId17" cstate="print"/>
                          <a:srcRect l="13074" t="26333" r="8750" b="36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608" cy="1717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DC4" w:rsidRPr="00632DC4" w:rsidTr="00AF32D6">
        <w:trPr>
          <w:jc w:val="center"/>
        </w:trPr>
        <w:tc>
          <w:tcPr>
            <w:tcW w:w="1006" w:type="dxa"/>
            <w:vAlign w:val="center"/>
          </w:tcPr>
          <w:p w:rsidR="00632DC4" w:rsidRPr="00AF32D6" w:rsidRDefault="000E76DD" w:rsidP="00AF32D6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1602170127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3 </w:t>
            </w:r>
            <w:permEnd w:id="1602170127"/>
          </w:p>
        </w:tc>
        <w:tc>
          <w:tcPr>
            <w:tcW w:w="1097" w:type="dxa"/>
            <w:vAlign w:val="center"/>
          </w:tcPr>
          <w:p w:rsidR="00632DC4" w:rsidRPr="00AF32D6" w:rsidRDefault="000E76DD" w:rsidP="00AF32D6">
            <w:pPr>
              <w:spacing w:before="40" w:after="40"/>
              <w:jc w:val="center"/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</w:pPr>
            <w:permStart w:id="2004574253" w:edGrp="everyone"/>
            <w:r>
              <w:rPr>
                <w:rFonts w:ascii="Comic Sans MS" w:hAnsi="Comic Sans MS"/>
                <w:color w:val="548DD4" w:themeColor="text2" w:themeTint="99"/>
                <w:sz w:val="28"/>
                <w:szCs w:val="28"/>
                <w:lang w:val="en-GB"/>
              </w:rPr>
              <w:t xml:space="preserve">C </w:t>
            </w:r>
            <w:permEnd w:id="2004574253"/>
          </w:p>
        </w:tc>
        <w:tc>
          <w:tcPr>
            <w:tcW w:w="4386" w:type="dxa"/>
          </w:tcPr>
          <w:p w:rsidR="00632DC4" w:rsidRPr="009C7173" w:rsidRDefault="00451C7B" w:rsidP="009011EC">
            <w:pPr>
              <w:spacing w:before="40" w:after="40"/>
              <w:jc w:val="center"/>
              <w:rPr>
                <w:rFonts w:ascii="Comic Sans MS" w:hAnsi="Comic Sans MS"/>
                <w:color w:val="365F91" w:themeColor="accent1" w:themeShade="BF"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noProof/>
                <w:color w:val="365F91" w:themeColor="accent1" w:themeShade="BF"/>
                <w:sz w:val="28"/>
                <w:szCs w:val="28"/>
                <w:lang w:val="en-US" w:eastAsia="zh-CN"/>
              </w:rPr>
              <w:drawing>
                <wp:inline distT="0" distB="0" distL="0" distR="0" wp14:anchorId="03C5873D" wp14:editId="4BE1E914">
                  <wp:extent cx="2556725" cy="1122989"/>
                  <wp:effectExtent l="19050" t="0" r="0" b="0"/>
                  <wp:docPr id="8" name="Grafik 7" descr="neu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u-1.jpg"/>
                          <pic:cNvPicPr/>
                        </pic:nvPicPr>
                        <pic:blipFill>
                          <a:blip r:embed="rId17" cstate="print"/>
                          <a:srcRect l="8344" t="65751" r="4443" b="6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073" cy="112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30E" w:rsidRDefault="00B2230E">
      <w:pPr>
        <w:rPr>
          <w:rFonts w:ascii="Verdana" w:hAnsi="Verdana"/>
          <w:sz w:val="22"/>
          <w:szCs w:val="22"/>
          <w:lang w:val="fr-CH"/>
        </w:rPr>
      </w:pPr>
    </w:p>
    <w:p w:rsidR="00071886" w:rsidRPr="00EF155A" w:rsidRDefault="00E045A8" w:rsidP="004B75C7">
      <w:pPr>
        <w:pStyle w:val="Listenabsatz"/>
        <w:numPr>
          <w:ilvl w:val="0"/>
          <w:numId w:val="4"/>
        </w:numPr>
        <w:spacing w:before="240" w:after="24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4856158</wp:posOffset>
            </wp:positionH>
            <wp:positionV relativeFrom="paragraph">
              <wp:posOffset>68017</wp:posOffset>
            </wp:positionV>
            <wp:extent cx="747243" cy="592428"/>
            <wp:effectExtent l="19050" t="0" r="0" b="0"/>
            <wp:wrapNone/>
            <wp:docPr id="117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43" cy="5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65CB">
        <w:rPr>
          <w:rFonts w:ascii="Verdana" w:hAnsi="Verdana"/>
          <w:sz w:val="22"/>
          <w:szCs w:val="22"/>
          <w:lang w:val="en-GB"/>
        </w:rPr>
        <w:t>Create</w:t>
      </w:r>
      <w:r w:rsidR="000D40BA" w:rsidRPr="00EF155A">
        <w:rPr>
          <w:rFonts w:ascii="Verdana" w:hAnsi="Verdana"/>
          <w:sz w:val="22"/>
          <w:szCs w:val="22"/>
          <w:lang w:val="en-GB"/>
        </w:rPr>
        <w:t xml:space="preserve"> your own vocab card</w:t>
      </w:r>
      <w:r w:rsidR="000F09AC" w:rsidRPr="00EF155A">
        <w:rPr>
          <w:rFonts w:ascii="Verdana" w:hAnsi="Verdana"/>
          <w:sz w:val="22"/>
          <w:szCs w:val="22"/>
          <w:lang w:val="en-GB"/>
        </w:rPr>
        <w:t xml:space="preserve">s and learn the </w:t>
      </w:r>
      <w:r w:rsidR="006C65CB">
        <w:rPr>
          <w:rFonts w:ascii="Verdana" w:hAnsi="Verdana"/>
          <w:sz w:val="22"/>
          <w:szCs w:val="22"/>
          <w:lang w:val="en-GB"/>
        </w:rPr>
        <w:t>new vocabulary.</w:t>
      </w:r>
      <w:r w:rsidR="00071886" w:rsidRPr="00EF155A">
        <w:rPr>
          <w:rFonts w:ascii="Verdana" w:hAnsi="Verdana"/>
          <w:sz w:val="22"/>
          <w:szCs w:val="22"/>
          <w:lang w:val="en-GB"/>
        </w:rPr>
        <w:t xml:space="preserve">                </w:t>
      </w:r>
    </w:p>
    <w:p w:rsidR="00D21BAA" w:rsidRPr="00EF155A" w:rsidRDefault="00D21BAA" w:rsidP="00775865">
      <w:pPr>
        <w:tabs>
          <w:tab w:val="left" w:pos="1701"/>
          <w:tab w:val="left" w:pos="2410"/>
          <w:tab w:val="left" w:pos="3969"/>
          <w:tab w:val="left" w:pos="4678"/>
          <w:tab w:val="left" w:pos="6379"/>
          <w:tab w:val="left" w:pos="8647"/>
        </w:tabs>
        <w:ind w:left="1134"/>
        <w:rPr>
          <w:rFonts w:ascii="Arial" w:hAnsi="Arial" w:cs="Arial"/>
          <w:lang w:val="en-GB"/>
        </w:rPr>
      </w:pPr>
    </w:p>
    <w:sectPr w:rsidR="00D21BAA" w:rsidRPr="00EF155A" w:rsidSect="000334BF">
      <w:headerReference w:type="default" r:id="rId20"/>
      <w:footerReference w:type="default" r:id="rId2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D42" w:rsidRDefault="00BE5D42">
      <w:r>
        <w:separator/>
      </w:r>
    </w:p>
  </w:endnote>
  <w:endnote w:type="continuationSeparator" w:id="0">
    <w:p w:rsidR="00BE5D42" w:rsidRDefault="00BE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8D55CF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8D55CF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F66663">
      <w:rPr>
        <w:rFonts w:ascii="Arial" w:hAnsi="Arial" w:cs="Arial"/>
        <w:noProof/>
        <w:sz w:val="16"/>
        <w:szCs w:val="16"/>
        <w:lang w:val="de-CH"/>
      </w:rPr>
      <w:t>25.01.16</w:t>
    </w:r>
    <w:r w:rsidR="008D55CF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EF155A">
      <w:rPr>
        <w:rFonts w:ascii="Arial" w:hAnsi="Arial" w:cs="Arial"/>
        <w:sz w:val="16"/>
        <w:szCs w:val="16"/>
        <w:lang w:val="de-CH"/>
      </w:rPr>
      <w:t xml:space="preserve">/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="00354B32">
      <w:rPr>
        <w:rFonts w:ascii="Arial" w:hAnsi="Arial" w:cs="Arial"/>
        <w:sz w:val="16"/>
        <w:szCs w:val="16"/>
        <w:lang w:val="de-CH"/>
      </w:rPr>
      <w:t xml:space="preserve">Seite: </w:t>
    </w:r>
    <w:r w:rsidR="008D55CF" w:rsidRPr="00354B32">
      <w:rPr>
        <w:rFonts w:ascii="Arial" w:hAnsi="Arial" w:cs="Arial"/>
        <w:sz w:val="16"/>
        <w:szCs w:val="16"/>
        <w:lang w:val="de-CH"/>
      </w:rPr>
      <w:fldChar w:fldCharType="begin"/>
    </w:r>
    <w:r w:rsidR="00354B32" w:rsidRPr="00354B32">
      <w:rPr>
        <w:rFonts w:ascii="Arial" w:hAnsi="Arial" w:cs="Arial"/>
        <w:sz w:val="16"/>
        <w:szCs w:val="16"/>
        <w:lang w:val="de-CH"/>
      </w:rPr>
      <w:instrText xml:space="preserve"> PAGE   \* MERGEFORMAT </w:instrText>
    </w:r>
    <w:r w:rsidR="008D55CF" w:rsidRPr="00354B32">
      <w:rPr>
        <w:rFonts w:ascii="Arial" w:hAnsi="Arial" w:cs="Arial"/>
        <w:sz w:val="16"/>
        <w:szCs w:val="16"/>
        <w:lang w:val="de-CH"/>
      </w:rPr>
      <w:fldChar w:fldCharType="separate"/>
    </w:r>
    <w:r w:rsidR="00F66663">
      <w:rPr>
        <w:rFonts w:ascii="Arial" w:hAnsi="Arial" w:cs="Arial"/>
        <w:noProof/>
        <w:sz w:val="16"/>
        <w:szCs w:val="16"/>
        <w:lang w:val="de-CH"/>
      </w:rPr>
      <w:t>4</w:t>
    </w:r>
    <w:r w:rsidR="008D55CF" w:rsidRPr="00354B32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8D55CF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8D55CF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843E2E">
      <w:rPr>
        <w:rStyle w:val="Seitenzahl"/>
        <w:rFonts w:ascii="Arial" w:hAnsi="Arial" w:cs="Arial"/>
        <w:noProof/>
        <w:snapToGrid w:val="0"/>
        <w:sz w:val="16"/>
        <w:szCs w:val="16"/>
      </w:rPr>
      <w:t>AUF3.2.4_DraftingCircuitDiagrams_Ex2.docx</w:t>
    </w:r>
    <w:r w:rsidR="008D55CF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D42" w:rsidRDefault="00BE5D42">
      <w:r>
        <w:separator/>
      </w:r>
    </w:p>
  </w:footnote>
  <w:footnote w:type="continuationSeparator" w:id="0">
    <w:p w:rsidR="00BE5D42" w:rsidRDefault="00BE5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1572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B6655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Drafting circuit diagrams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2" w15:restartNumberingAfterBreak="0">
    <w:nsid w:val="158554EA"/>
    <w:multiLevelType w:val="hybridMultilevel"/>
    <w:tmpl w:val="28884482"/>
    <w:lvl w:ilvl="0" w:tplc="BD54CFA2">
      <w:numFmt w:val="bullet"/>
      <w:lvlText w:val="-"/>
      <w:lvlJc w:val="left"/>
      <w:pPr>
        <w:ind w:left="128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234728"/>
    <w:multiLevelType w:val="hybridMultilevel"/>
    <w:tmpl w:val="80F81D8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5" w15:restartNumberingAfterBreak="0">
    <w:nsid w:val="223F73A5"/>
    <w:multiLevelType w:val="hybridMultilevel"/>
    <w:tmpl w:val="E1E21FA6"/>
    <w:lvl w:ilvl="0" w:tplc="C2C21780"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5CB15AA"/>
    <w:multiLevelType w:val="hybridMultilevel"/>
    <w:tmpl w:val="675E0142"/>
    <w:lvl w:ilvl="0" w:tplc="33CEB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A01D00"/>
    <w:multiLevelType w:val="hybridMultilevel"/>
    <w:tmpl w:val="305A4C3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A1523B2"/>
    <w:multiLevelType w:val="hybridMultilevel"/>
    <w:tmpl w:val="71AA236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70113"/>
    <w:multiLevelType w:val="hybridMultilevel"/>
    <w:tmpl w:val="F57EAA52"/>
    <w:lvl w:ilvl="0" w:tplc="0CAEE1E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60D58"/>
    <w:multiLevelType w:val="hybridMultilevel"/>
    <w:tmpl w:val="D74AD76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41F16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EB0B9F"/>
    <w:multiLevelType w:val="hybridMultilevel"/>
    <w:tmpl w:val="905CB1F4"/>
    <w:lvl w:ilvl="0" w:tplc="DB26D3C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DB42CCF"/>
    <w:multiLevelType w:val="hybridMultilevel"/>
    <w:tmpl w:val="1BC80B9C"/>
    <w:lvl w:ilvl="0" w:tplc="578E3A18">
      <w:numFmt w:val="bullet"/>
      <w:lvlText w:val="-"/>
      <w:lvlJc w:val="left"/>
      <w:pPr>
        <w:ind w:left="128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7974D7"/>
    <w:multiLevelType w:val="hybridMultilevel"/>
    <w:tmpl w:val="0C90519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89A35F4"/>
    <w:multiLevelType w:val="hybridMultilevel"/>
    <w:tmpl w:val="3BC2D78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5293D"/>
    <w:multiLevelType w:val="hybridMultilevel"/>
    <w:tmpl w:val="19F2B734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70AD6E68"/>
    <w:multiLevelType w:val="hybridMultilevel"/>
    <w:tmpl w:val="1AA0E13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3194BCF"/>
    <w:multiLevelType w:val="hybridMultilevel"/>
    <w:tmpl w:val="7EDC249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A853CC"/>
    <w:multiLevelType w:val="hybridMultilevel"/>
    <w:tmpl w:val="BCA6AB9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CE1256A"/>
    <w:multiLevelType w:val="hybridMultilevel"/>
    <w:tmpl w:val="7EDC249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0"/>
  </w:num>
  <w:num w:numId="4">
    <w:abstractNumId w:val="8"/>
  </w:num>
  <w:num w:numId="5">
    <w:abstractNumId w:val="18"/>
  </w:num>
  <w:num w:numId="6">
    <w:abstractNumId w:val="12"/>
  </w:num>
  <w:num w:numId="7">
    <w:abstractNumId w:val="14"/>
  </w:num>
  <w:num w:numId="8">
    <w:abstractNumId w:val="21"/>
  </w:num>
  <w:num w:numId="9">
    <w:abstractNumId w:val="17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2"/>
  </w:num>
  <w:num w:numId="15">
    <w:abstractNumId w:val="9"/>
  </w:num>
  <w:num w:numId="16">
    <w:abstractNumId w:val="6"/>
  </w:num>
  <w:num w:numId="17">
    <w:abstractNumId w:val="22"/>
  </w:num>
  <w:num w:numId="18">
    <w:abstractNumId w:val="20"/>
  </w:num>
  <w:num w:numId="19">
    <w:abstractNumId w:val="19"/>
  </w:num>
  <w:num w:numId="20">
    <w:abstractNumId w:val="15"/>
  </w:num>
  <w:num w:numId="21">
    <w:abstractNumId w:val="5"/>
  </w:num>
  <w:num w:numId="22">
    <w:abstractNumId w:val="13"/>
  </w:num>
  <w:num w:numId="2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R3Qxe6qQ2xStZ/3paPM1Fc3VqI0zPoeoVbPwtfRxmvv9Pnq1XdHxmQTAUU7wavY9lobWmIeK9JcQiTla41OuQ==" w:salt="kcRVSODK4WfYw55V1QDKq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3D33"/>
    <w:rsid w:val="0000407F"/>
    <w:rsid w:val="000044BD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0EC7"/>
    <w:rsid w:val="00027132"/>
    <w:rsid w:val="00032A13"/>
    <w:rsid w:val="00032F3C"/>
    <w:rsid w:val="000334BF"/>
    <w:rsid w:val="00033F83"/>
    <w:rsid w:val="0003711B"/>
    <w:rsid w:val="00040A77"/>
    <w:rsid w:val="000433ED"/>
    <w:rsid w:val="00045A49"/>
    <w:rsid w:val="0005050E"/>
    <w:rsid w:val="00050B17"/>
    <w:rsid w:val="000514FB"/>
    <w:rsid w:val="0005439D"/>
    <w:rsid w:val="00054BC5"/>
    <w:rsid w:val="00055711"/>
    <w:rsid w:val="00057DB4"/>
    <w:rsid w:val="0006188B"/>
    <w:rsid w:val="000677C5"/>
    <w:rsid w:val="0007113F"/>
    <w:rsid w:val="00071610"/>
    <w:rsid w:val="000717DE"/>
    <w:rsid w:val="00071886"/>
    <w:rsid w:val="000740BF"/>
    <w:rsid w:val="000745E4"/>
    <w:rsid w:val="00080F24"/>
    <w:rsid w:val="00082798"/>
    <w:rsid w:val="00083477"/>
    <w:rsid w:val="00083DCD"/>
    <w:rsid w:val="0008453D"/>
    <w:rsid w:val="000861A8"/>
    <w:rsid w:val="00086371"/>
    <w:rsid w:val="000909AF"/>
    <w:rsid w:val="000963A4"/>
    <w:rsid w:val="000A0103"/>
    <w:rsid w:val="000B1824"/>
    <w:rsid w:val="000B200F"/>
    <w:rsid w:val="000B2AB1"/>
    <w:rsid w:val="000B33DE"/>
    <w:rsid w:val="000B35F7"/>
    <w:rsid w:val="000B47D4"/>
    <w:rsid w:val="000C0732"/>
    <w:rsid w:val="000C20B8"/>
    <w:rsid w:val="000C3260"/>
    <w:rsid w:val="000C618B"/>
    <w:rsid w:val="000D131C"/>
    <w:rsid w:val="000D1F4B"/>
    <w:rsid w:val="000D40BA"/>
    <w:rsid w:val="000E01F7"/>
    <w:rsid w:val="000E2367"/>
    <w:rsid w:val="000E24C4"/>
    <w:rsid w:val="000E29C1"/>
    <w:rsid w:val="000E3A05"/>
    <w:rsid w:val="000E41EB"/>
    <w:rsid w:val="000E5BE4"/>
    <w:rsid w:val="000E5DAA"/>
    <w:rsid w:val="000E76DD"/>
    <w:rsid w:val="000F0871"/>
    <w:rsid w:val="000F09AC"/>
    <w:rsid w:val="000F1B18"/>
    <w:rsid w:val="000F2B99"/>
    <w:rsid w:val="000F3650"/>
    <w:rsid w:val="000F671D"/>
    <w:rsid w:val="000F6EA5"/>
    <w:rsid w:val="001041D7"/>
    <w:rsid w:val="001044C4"/>
    <w:rsid w:val="00106220"/>
    <w:rsid w:val="001127A2"/>
    <w:rsid w:val="001145F1"/>
    <w:rsid w:val="00115036"/>
    <w:rsid w:val="0011638F"/>
    <w:rsid w:val="0012065A"/>
    <w:rsid w:val="001212E2"/>
    <w:rsid w:val="001261EA"/>
    <w:rsid w:val="00126373"/>
    <w:rsid w:val="0012764D"/>
    <w:rsid w:val="00127756"/>
    <w:rsid w:val="001311CA"/>
    <w:rsid w:val="001323E6"/>
    <w:rsid w:val="00133035"/>
    <w:rsid w:val="00134FF9"/>
    <w:rsid w:val="00135C5D"/>
    <w:rsid w:val="00136E73"/>
    <w:rsid w:val="001417D9"/>
    <w:rsid w:val="00141EBB"/>
    <w:rsid w:val="0014224B"/>
    <w:rsid w:val="001427F9"/>
    <w:rsid w:val="00142813"/>
    <w:rsid w:val="00142AA6"/>
    <w:rsid w:val="0014308B"/>
    <w:rsid w:val="00143827"/>
    <w:rsid w:val="001471BF"/>
    <w:rsid w:val="001476F6"/>
    <w:rsid w:val="00147834"/>
    <w:rsid w:val="00155198"/>
    <w:rsid w:val="00155C54"/>
    <w:rsid w:val="00155D07"/>
    <w:rsid w:val="0015649C"/>
    <w:rsid w:val="00156EA0"/>
    <w:rsid w:val="0015725B"/>
    <w:rsid w:val="001610BB"/>
    <w:rsid w:val="00161DA1"/>
    <w:rsid w:val="00162DDE"/>
    <w:rsid w:val="00163391"/>
    <w:rsid w:val="001679B5"/>
    <w:rsid w:val="00167D14"/>
    <w:rsid w:val="001730B5"/>
    <w:rsid w:val="001746C9"/>
    <w:rsid w:val="00175D62"/>
    <w:rsid w:val="00176BD3"/>
    <w:rsid w:val="001772EA"/>
    <w:rsid w:val="00177781"/>
    <w:rsid w:val="00180535"/>
    <w:rsid w:val="0018206B"/>
    <w:rsid w:val="00183431"/>
    <w:rsid w:val="00184283"/>
    <w:rsid w:val="00185007"/>
    <w:rsid w:val="001855E5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39C"/>
    <w:rsid w:val="001A5B60"/>
    <w:rsid w:val="001A6E47"/>
    <w:rsid w:val="001A70DC"/>
    <w:rsid w:val="001B5BA3"/>
    <w:rsid w:val="001B5F8B"/>
    <w:rsid w:val="001B6B27"/>
    <w:rsid w:val="001C00EF"/>
    <w:rsid w:val="001C086C"/>
    <w:rsid w:val="001C1AB2"/>
    <w:rsid w:val="001C1EE3"/>
    <w:rsid w:val="001C216F"/>
    <w:rsid w:val="001C5694"/>
    <w:rsid w:val="001D48A3"/>
    <w:rsid w:val="001D4EED"/>
    <w:rsid w:val="001D7900"/>
    <w:rsid w:val="001E39B5"/>
    <w:rsid w:val="001E4156"/>
    <w:rsid w:val="001E7712"/>
    <w:rsid w:val="001E7838"/>
    <w:rsid w:val="001F0B26"/>
    <w:rsid w:val="001F26FB"/>
    <w:rsid w:val="001F2B16"/>
    <w:rsid w:val="00202E67"/>
    <w:rsid w:val="00203246"/>
    <w:rsid w:val="00204572"/>
    <w:rsid w:val="0020557B"/>
    <w:rsid w:val="00206071"/>
    <w:rsid w:val="0020669F"/>
    <w:rsid w:val="002112E0"/>
    <w:rsid w:val="002112E6"/>
    <w:rsid w:val="00214A87"/>
    <w:rsid w:val="0021690B"/>
    <w:rsid w:val="00221458"/>
    <w:rsid w:val="00222E5D"/>
    <w:rsid w:val="0022443F"/>
    <w:rsid w:val="00225C13"/>
    <w:rsid w:val="002261A2"/>
    <w:rsid w:val="00230E0F"/>
    <w:rsid w:val="0023268B"/>
    <w:rsid w:val="00233D46"/>
    <w:rsid w:val="00233E13"/>
    <w:rsid w:val="00233FF5"/>
    <w:rsid w:val="00242016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9F0"/>
    <w:rsid w:val="002573E2"/>
    <w:rsid w:val="00257E11"/>
    <w:rsid w:val="00265D99"/>
    <w:rsid w:val="00266DCA"/>
    <w:rsid w:val="00274A05"/>
    <w:rsid w:val="00277378"/>
    <w:rsid w:val="00280AEF"/>
    <w:rsid w:val="002825FF"/>
    <w:rsid w:val="002847DE"/>
    <w:rsid w:val="00290001"/>
    <w:rsid w:val="00290192"/>
    <w:rsid w:val="00290524"/>
    <w:rsid w:val="00292164"/>
    <w:rsid w:val="002A4368"/>
    <w:rsid w:val="002A4D84"/>
    <w:rsid w:val="002A6B84"/>
    <w:rsid w:val="002A6FB7"/>
    <w:rsid w:val="002B19C1"/>
    <w:rsid w:val="002B5D16"/>
    <w:rsid w:val="002B6967"/>
    <w:rsid w:val="002C1838"/>
    <w:rsid w:val="002C3E56"/>
    <w:rsid w:val="002C42F3"/>
    <w:rsid w:val="002C6955"/>
    <w:rsid w:val="002D3295"/>
    <w:rsid w:val="002D7FBF"/>
    <w:rsid w:val="002E0DEA"/>
    <w:rsid w:val="002E0E83"/>
    <w:rsid w:val="002E1999"/>
    <w:rsid w:val="002E2D82"/>
    <w:rsid w:val="002E32ED"/>
    <w:rsid w:val="002E4894"/>
    <w:rsid w:val="002E58AB"/>
    <w:rsid w:val="002E5E01"/>
    <w:rsid w:val="002E6718"/>
    <w:rsid w:val="002F0664"/>
    <w:rsid w:val="002F12DA"/>
    <w:rsid w:val="002F14AA"/>
    <w:rsid w:val="002F1996"/>
    <w:rsid w:val="002F1E13"/>
    <w:rsid w:val="002F1F44"/>
    <w:rsid w:val="002F4442"/>
    <w:rsid w:val="002F61C7"/>
    <w:rsid w:val="00302683"/>
    <w:rsid w:val="00306DA0"/>
    <w:rsid w:val="0030718B"/>
    <w:rsid w:val="003077A0"/>
    <w:rsid w:val="00307C2D"/>
    <w:rsid w:val="00310324"/>
    <w:rsid w:val="00311F79"/>
    <w:rsid w:val="0031229E"/>
    <w:rsid w:val="00313681"/>
    <w:rsid w:val="0031442D"/>
    <w:rsid w:val="00314E6B"/>
    <w:rsid w:val="003173E0"/>
    <w:rsid w:val="00320FCE"/>
    <w:rsid w:val="00322709"/>
    <w:rsid w:val="00322801"/>
    <w:rsid w:val="00323EC6"/>
    <w:rsid w:val="00325F43"/>
    <w:rsid w:val="00327885"/>
    <w:rsid w:val="00330FD5"/>
    <w:rsid w:val="003323BA"/>
    <w:rsid w:val="00332908"/>
    <w:rsid w:val="00332A6F"/>
    <w:rsid w:val="00332AFC"/>
    <w:rsid w:val="00333570"/>
    <w:rsid w:val="00333EC9"/>
    <w:rsid w:val="00334C11"/>
    <w:rsid w:val="0033507F"/>
    <w:rsid w:val="00336EDD"/>
    <w:rsid w:val="003370FD"/>
    <w:rsid w:val="0034088D"/>
    <w:rsid w:val="00340B26"/>
    <w:rsid w:val="00340EF2"/>
    <w:rsid w:val="003410B0"/>
    <w:rsid w:val="0034182E"/>
    <w:rsid w:val="003426D5"/>
    <w:rsid w:val="003436F1"/>
    <w:rsid w:val="00347103"/>
    <w:rsid w:val="00347917"/>
    <w:rsid w:val="00347C5B"/>
    <w:rsid w:val="00350737"/>
    <w:rsid w:val="00353384"/>
    <w:rsid w:val="0035365E"/>
    <w:rsid w:val="00354B32"/>
    <w:rsid w:val="0035607A"/>
    <w:rsid w:val="00362304"/>
    <w:rsid w:val="00362AD7"/>
    <w:rsid w:val="00364027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2922"/>
    <w:rsid w:val="00383388"/>
    <w:rsid w:val="00383D0C"/>
    <w:rsid w:val="00384356"/>
    <w:rsid w:val="00384ACA"/>
    <w:rsid w:val="00384C62"/>
    <w:rsid w:val="00387060"/>
    <w:rsid w:val="003900B1"/>
    <w:rsid w:val="00392A2E"/>
    <w:rsid w:val="00393029"/>
    <w:rsid w:val="003948EA"/>
    <w:rsid w:val="00395DCA"/>
    <w:rsid w:val="0039709D"/>
    <w:rsid w:val="003A112A"/>
    <w:rsid w:val="003A1973"/>
    <w:rsid w:val="003A19B5"/>
    <w:rsid w:val="003A3958"/>
    <w:rsid w:val="003A6852"/>
    <w:rsid w:val="003B2AA5"/>
    <w:rsid w:val="003B6A27"/>
    <w:rsid w:val="003B6F78"/>
    <w:rsid w:val="003C01E6"/>
    <w:rsid w:val="003C04CE"/>
    <w:rsid w:val="003C123A"/>
    <w:rsid w:val="003C244F"/>
    <w:rsid w:val="003C463D"/>
    <w:rsid w:val="003C72AC"/>
    <w:rsid w:val="003D04A7"/>
    <w:rsid w:val="003D0FBC"/>
    <w:rsid w:val="003D1E20"/>
    <w:rsid w:val="003D4269"/>
    <w:rsid w:val="003D4FE6"/>
    <w:rsid w:val="003D5E9D"/>
    <w:rsid w:val="003D650C"/>
    <w:rsid w:val="003D6C9D"/>
    <w:rsid w:val="003E0123"/>
    <w:rsid w:val="003E0F7D"/>
    <w:rsid w:val="003E6D6E"/>
    <w:rsid w:val="003E7657"/>
    <w:rsid w:val="003F1FD0"/>
    <w:rsid w:val="003F34EE"/>
    <w:rsid w:val="003F6F0F"/>
    <w:rsid w:val="00400BCB"/>
    <w:rsid w:val="0040165D"/>
    <w:rsid w:val="0040206A"/>
    <w:rsid w:val="00402213"/>
    <w:rsid w:val="004047AC"/>
    <w:rsid w:val="00407CF5"/>
    <w:rsid w:val="00411071"/>
    <w:rsid w:val="00411961"/>
    <w:rsid w:val="00412928"/>
    <w:rsid w:val="00413452"/>
    <w:rsid w:val="00415FF2"/>
    <w:rsid w:val="0041650F"/>
    <w:rsid w:val="004171D8"/>
    <w:rsid w:val="00423A36"/>
    <w:rsid w:val="00423FB0"/>
    <w:rsid w:val="0042777D"/>
    <w:rsid w:val="004326C2"/>
    <w:rsid w:val="00435047"/>
    <w:rsid w:val="00437BE3"/>
    <w:rsid w:val="00444197"/>
    <w:rsid w:val="00450F19"/>
    <w:rsid w:val="00451C7B"/>
    <w:rsid w:val="00452BF2"/>
    <w:rsid w:val="004545DA"/>
    <w:rsid w:val="00454F08"/>
    <w:rsid w:val="00460CDE"/>
    <w:rsid w:val="0046250B"/>
    <w:rsid w:val="00462AA8"/>
    <w:rsid w:val="00464FDC"/>
    <w:rsid w:val="0046648D"/>
    <w:rsid w:val="00466FF7"/>
    <w:rsid w:val="00472ECF"/>
    <w:rsid w:val="00473668"/>
    <w:rsid w:val="0047675E"/>
    <w:rsid w:val="00481576"/>
    <w:rsid w:val="00481638"/>
    <w:rsid w:val="00483A5B"/>
    <w:rsid w:val="004840BA"/>
    <w:rsid w:val="0048483F"/>
    <w:rsid w:val="00485023"/>
    <w:rsid w:val="00485256"/>
    <w:rsid w:val="004863FC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08E2"/>
    <w:rsid w:val="004A3A65"/>
    <w:rsid w:val="004A3CB6"/>
    <w:rsid w:val="004A4805"/>
    <w:rsid w:val="004A71DE"/>
    <w:rsid w:val="004B2AF2"/>
    <w:rsid w:val="004B5697"/>
    <w:rsid w:val="004B75C7"/>
    <w:rsid w:val="004B7944"/>
    <w:rsid w:val="004B7E84"/>
    <w:rsid w:val="004C4783"/>
    <w:rsid w:val="004C4A5C"/>
    <w:rsid w:val="004D4F4D"/>
    <w:rsid w:val="004D767C"/>
    <w:rsid w:val="004D7AC8"/>
    <w:rsid w:val="004D7BAC"/>
    <w:rsid w:val="004E0019"/>
    <w:rsid w:val="004E1B29"/>
    <w:rsid w:val="004E3003"/>
    <w:rsid w:val="004E326E"/>
    <w:rsid w:val="004E5003"/>
    <w:rsid w:val="004E6F44"/>
    <w:rsid w:val="004F133F"/>
    <w:rsid w:val="004F23A2"/>
    <w:rsid w:val="004F3A52"/>
    <w:rsid w:val="00501066"/>
    <w:rsid w:val="005016DE"/>
    <w:rsid w:val="005027CC"/>
    <w:rsid w:val="0050300C"/>
    <w:rsid w:val="00510AFA"/>
    <w:rsid w:val="00513DD5"/>
    <w:rsid w:val="00513EBF"/>
    <w:rsid w:val="005145B6"/>
    <w:rsid w:val="005145E4"/>
    <w:rsid w:val="00515EDD"/>
    <w:rsid w:val="005173CE"/>
    <w:rsid w:val="00521C88"/>
    <w:rsid w:val="00523E7E"/>
    <w:rsid w:val="00526195"/>
    <w:rsid w:val="005276ED"/>
    <w:rsid w:val="0053096E"/>
    <w:rsid w:val="00533BE5"/>
    <w:rsid w:val="005402FB"/>
    <w:rsid w:val="005409FD"/>
    <w:rsid w:val="00541F67"/>
    <w:rsid w:val="0054353F"/>
    <w:rsid w:val="00547660"/>
    <w:rsid w:val="005523E1"/>
    <w:rsid w:val="005604A3"/>
    <w:rsid w:val="0056078D"/>
    <w:rsid w:val="00561D9C"/>
    <w:rsid w:val="00566DD6"/>
    <w:rsid w:val="00570328"/>
    <w:rsid w:val="00570E43"/>
    <w:rsid w:val="005761DF"/>
    <w:rsid w:val="00581B26"/>
    <w:rsid w:val="0058235D"/>
    <w:rsid w:val="0058379E"/>
    <w:rsid w:val="0058508A"/>
    <w:rsid w:val="00585DC0"/>
    <w:rsid w:val="00592A7B"/>
    <w:rsid w:val="005942D6"/>
    <w:rsid w:val="00596B4D"/>
    <w:rsid w:val="005A115F"/>
    <w:rsid w:val="005A19BC"/>
    <w:rsid w:val="005A6096"/>
    <w:rsid w:val="005A7D06"/>
    <w:rsid w:val="005B3753"/>
    <w:rsid w:val="005B5502"/>
    <w:rsid w:val="005B7ACA"/>
    <w:rsid w:val="005B7B02"/>
    <w:rsid w:val="005C336B"/>
    <w:rsid w:val="005C4BDF"/>
    <w:rsid w:val="005C5F44"/>
    <w:rsid w:val="005C6484"/>
    <w:rsid w:val="005C6EEC"/>
    <w:rsid w:val="005D13B6"/>
    <w:rsid w:val="005D2A6D"/>
    <w:rsid w:val="005D31E6"/>
    <w:rsid w:val="005D3428"/>
    <w:rsid w:val="005D7302"/>
    <w:rsid w:val="005D748E"/>
    <w:rsid w:val="005E127D"/>
    <w:rsid w:val="005E310E"/>
    <w:rsid w:val="005E3A59"/>
    <w:rsid w:val="005E3BA2"/>
    <w:rsid w:val="005E4178"/>
    <w:rsid w:val="005E4C3D"/>
    <w:rsid w:val="005E569D"/>
    <w:rsid w:val="005E74F1"/>
    <w:rsid w:val="005E7B0E"/>
    <w:rsid w:val="005E7C75"/>
    <w:rsid w:val="005F1B35"/>
    <w:rsid w:val="005F1C92"/>
    <w:rsid w:val="005F43C0"/>
    <w:rsid w:val="005F5D5F"/>
    <w:rsid w:val="00600C8B"/>
    <w:rsid w:val="00600CCA"/>
    <w:rsid w:val="00604423"/>
    <w:rsid w:val="0060668D"/>
    <w:rsid w:val="00610565"/>
    <w:rsid w:val="00614192"/>
    <w:rsid w:val="00614A53"/>
    <w:rsid w:val="00616A63"/>
    <w:rsid w:val="00617098"/>
    <w:rsid w:val="006176EA"/>
    <w:rsid w:val="00620378"/>
    <w:rsid w:val="00622AB1"/>
    <w:rsid w:val="0062362C"/>
    <w:rsid w:val="00623BCD"/>
    <w:rsid w:val="00623BD2"/>
    <w:rsid w:val="00623FA9"/>
    <w:rsid w:val="00625CF9"/>
    <w:rsid w:val="00630718"/>
    <w:rsid w:val="00632D2B"/>
    <w:rsid w:val="00632DC4"/>
    <w:rsid w:val="006330AF"/>
    <w:rsid w:val="00633251"/>
    <w:rsid w:val="00640F71"/>
    <w:rsid w:val="00643193"/>
    <w:rsid w:val="006439C5"/>
    <w:rsid w:val="006459A7"/>
    <w:rsid w:val="00646799"/>
    <w:rsid w:val="0064784E"/>
    <w:rsid w:val="00652E0E"/>
    <w:rsid w:val="006532B4"/>
    <w:rsid w:val="00656D86"/>
    <w:rsid w:val="0065774C"/>
    <w:rsid w:val="00661104"/>
    <w:rsid w:val="00665B50"/>
    <w:rsid w:val="00670F97"/>
    <w:rsid w:val="006730B2"/>
    <w:rsid w:val="006732B6"/>
    <w:rsid w:val="00676256"/>
    <w:rsid w:val="0068040A"/>
    <w:rsid w:val="006846C6"/>
    <w:rsid w:val="00686115"/>
    <w:rsid w:val="00687816"/>
    <w:rsid w:val="00691541"/>
    <w:rsid w:val="00691B44"/>
    <w:rsid w:val="006A38AC"/>
    <w:rsid w:val="006A3F3E"/>
    <w:rsid w:val="006A4AE6"/>
    <w:rsid w:val="006A4B20"/>
    <w:rsid w:val="006A7148"/>
    <w:rsid w:val="006A7496"/>
    <w:rsid w:val="006B07E3"/>
    <w:rsid w:val="006B1EB3"/>
    <w:rsid w:val="006B2D0C"/>
    <w:rsid w:val="006B4BBA"/>
    <w:rsid w:val="006B7FFA"/>
    <w:rsid w:val="006C40EF"/>
    <w:rsid w:val="006C65CB"/>
    <w:rsid w:val="006C7325"/>
    <w:rsid w:val="006D0E67"/>
    <w:rsid w:val="006D3509"/>
    <w:rsid w:val="006D474D"/>
    <w:rsid w:val="006D61DD"/>
    <w:rsid w:val="006E0D6E"/>
    <w:rsid w:val="006E4C9D"/>
    <w:rsid w:val="006E65F4"/>
    <w:rsid w:val="006E6D48"/>
    <w:rsid w:val="006F0684"/>
    <w:rsid w:val="006F0708"/>
    <w:rsid w:val="006F150E"/>
    <w:rsid w:val="006F3072"/>
    <w:rsid w:val="006F3F2E"/>
    <w:rsid w:val="006F65D2"/>
    <w:rsid w:val="006F6A81"/>
    <w:rsid w:val="006F7174"/>
    <w:rsid w:val="007006C5"/>
    <w:rsid w:val="00702D77"/>
    <w:rsid w:val="00704C00"/>
    <w:rsid w:val="00704D5B"/>
    <w:rsid w:val="007053B9"/>
    <w:rsid w:val="00706F64"/>
    <w:rsid w:val="00710315"/>
    <w:rsid w:val="00713CD5"/>
    <w:rsid w:val="00716E28"/>
    <w:rsid w:val="007175C6"/>
    <w:rsid w:val="007177B0"/>
    <w:rsid w:val="0071792A"/>
    <w:rsid w:val="0072197C"/>
    <w:rsid w:val="0072676E"/>
    <w:rsid w:val="007322A3"/>
    <w:rsid w:val="00737564"/>
    <w:rsid w:val="00737834"/>
    <w:rsid w:val="00740D6F"/>
    <w:rsid w:val="007418CF"/>
    <w:rsid w:val="00745CED"/>
    <w:rsid w:val="00746176"/>
    <w:rsid w:val="0075315B"/>
    <w:rsid w:val="00756775"/>
    <w:rsid w:val="00760FEF"/>
    <w:rsid w:val="00762004"/>
    <w:rsid w:val="007628A9"/>
    <w:rsid w:val="00764AFA"/>
    <w:rsid w:val="00765C8E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3279"/>
    <w:rsid w:val="007855B3"/>
    <w:rsid w:val="00787371"/>
    <w:rsid w:val="007900EA"/>
    <w:rsid w:val="007901FD"/>
    <w:rsid w:val="00796B8E"/>
    <w:rsid w:val="007A3346"/>
    <w:rsid w:val="007A6A43"/>
    <w:rsid w:val="007A7B54"/>
    <w:rsid w:val="007A7F3F"/>
    <w:rsid w:val="007B1093"/>
    <w:rsid w:val="007B2ADD"/>
    <w:rsid w:val="007B3BAA"/>
    <w:rsid w:val="007B67FA"/>
    <w:rsid w:val="007C0643"/>
    <w:rsid w:val="007C2274"/>
    <w:rsid w:val="007C4B0A"/>
    <w:rsid w:val="007C6253"/>
    <w:rsid w:val="007D46C0"/>
    <w:rsid w:val="007D5117"/>
    <w:rsid w:val="007E0BBA"/>
    <w:rsid w:val="007E0D3F"/>
    <w:rsid w:val="007E1969"/>
    <w:rsid w:val="007E21B7"/>
    <w:rsid w:val="007E34CE"/>
    <w:rsid w:val="007E3ED8"/>
    <w:rsid w:val="007E5879"/>
    <w:rsid w:val="007E7C97"/>
    <w:rsid w:val="007F0B66"/>
    <w:rsid w:val="007F1485"/>
    <w:rsid w:val="007F1A5D"/>
    <w:rsid w:val="007F1C0D"/>
    <w:rsid w:val="007F23F0"/>
    <w:rsid w:val="007F3C21"/>
    <w:rsid w:val="007F491D"/>
    <w:rsid w:val="007F4C3E"/>
    <w:rsid w:val="00801143"/>
    <w:rsid w:val="00804BD4"/>
    <w:rsid w:val="00804FBE"/>
    <w:rsid w:val="008103B6"/>
    <w:rsid w:val="0081328E"/>
    <w:rsid w:val="008172EE"/>
    <w:rsid w:val="0082098D"/>
    <w:rsid w:val="0082111C"/>
    <w:rsid w:val="00823BD5"/>
    <w:rsid w:val="008351EC"/>
    <w:rsid w:val="00840883"/>
    <w:rsid w:val="008417AF"/>
    <w:rsid w:val="00841E5D"/>
    <w:rsid w:val="00843E2E"/>
    <w:rsid w:val="008468C1"/>
    <w:rsid w:val="008469D8"/>
    <w:rsid w:val="00846FA1"/>
    <w:rsid w:val="00851AB4"/>
    <w:rsid w:val="008525B1"/>
    <w:rsid w:val="00852BBB"/>
    <w:rsid w:val="00860436"/>
    <w:rsid w:val="008613F7"/>
    <w:rsid w:val="008642B6"/>
    <w:rsid w:val="00865BA6"/>
    <w:rsid w:val="00866B43"/>
    <w:rsid w:val="00871B1A"/>
    <w:rsid w:val="00871C94"/>
    <w:rsid w:val="00871EE0"/>
    <w:rsid w:val="00874537"/>
    <w:rsid w:val="00875D80"/>
    <w:rsid w:val="00882ECE"/>
    <w:rsid w:val="0088317B"/>
    <w:rsid w:val="00884F97"/>
    <w:rsid w:val="00886150"/>
    <w:rsid w:val="0088640A"/>
    <w:rsid w:val="008919B3"/>
    <w:rsid w:val="00892735"/>
    <w:rsid w:val="00896E66"/>
    <w:rsid w:val="008A0273"/>
    <w:rsid w:val="008A174A"/>
    <w:rsid w:val="008A1C40"/>
    <w:rsid w:val="008A298C"/>
    <w:rsid w:val="008A3072"/>
    <w:rsid w:val="008A3DAF"/>
    <w:rsid w:val="008A643A"/>
    <w:rsid w:val="008A7D54"/>
    <w:rsid w:val="008B15E5"/>
    <w:rsid w:val="008B1649"/>
    <w:rsid w:val="008B1F36"/>
    <w:rsid w:val="008B204A"/>
    <w:rsid w:val="008C0024"/>
    <w:rsid w:val="008C1134"/>
    <w:rsid w:val="008C1746"/>
    <w:rsid w:val="008C3503"/>
    <w:rsid w:val="008C4E52"/>
    <w:rsid w:val="008C66E6"/>
    <w:rsid w:val="008C66EF"/>
    <w:rsid w:val="008C6DBA"/>
    <w:rsid w:val="008D0C77"/>
    <w:rsid w:val="008D0DBC"/>
    <w:rsid w:val="008D1A8A"/>
    <w:rsid w:val="008D2EC6"/>
    <w:rsid w:val="008D3FC0"/>
    <w:rsid w:val="008D4E1E"/>
    <w:rsid w:val="008D55CF"/>
    <w:rsid w:val="008E1987"/>
    <w:rsid w:val="008E2F3E"/>
    <w:rsid w:val="008E3694"/>
    <w:rsid w:val="008E3BC8"/>
    <w:rsid w:val="008E4169"/>
    <w:rsid w:val="008F09C7"/>
    <w:rsid w:val="008F0CAF"/>
    <w:rsid w:val="008F1D7C"/>
    <w:rsid w:val="008F3198"/>
    <w:rsid w:val="008F5DB4"/>
    <w:rsid w:val="008F7D92"/>
    <w:rsid w:val="00900189"/>
    <w:rsid w:val="009009A4"/>
    <w:rsid w:val="00900C95"/>
    <w:rsid w:val="0090381F"/>
    <w:rsid w:val="009042F7"/>
    <w:rsid w:val="00910DA8"/>
    <w:rsid w:val="0091197F"/>
    <w:rsid w:val="00911CEB"/>
    <w:rsid w:val="00911FD7"/>
    <w:rsid w:val="009126CE"/>
    <w:rsid w:val="0091571F"/>
    <w:rsid w:val="009162EF"/>
    <w:rsid w:val="00916517"/>
    <w:rsid w:val="00927028"/>
    <w:rsid w:val="009306E9"/>
    <w:rsid w:val="009336D7"/>
    <w:rsid w:val="00934025"/>
    <w:rsid w:val="0093414A"/>
    <w:rsid w:val="009341CC"/>
    <w:rsid w:val="00935A5D"/>
    <w:rsid w:val="00935D7C"/>
    <w:rsid w:val="00942141"/>
    <w:rsid w:val="00942173"/>
    <w:rsid w:val="00953A2D"/>
    <w:rsid w:val="009543EE"/>
    <w:rsid w:val="0095561C"/>
    <w:rsid w:val="0096280E"/>
    <w:rsid w:val="009648B6"/>
    <w:rsid w:val="009663FF"/>
    <w:rsid w:val="009669E7"/>
    <w:rsid w:val="009703A7"/>
    <w:rsid w:val="00971312"/>
    <w:rsid w:val="00971B69"/>
    <w:rsid w:val="00971CCB"/>
    <w:rsid w:val="0097336B"/>
    <w:rsid w:val="009735E8"/>
    <w:rsid w:val="009737B1"/>
    <w:rsid w:val="0097497D"/>
    <w:rsid w:val="009756B7"/>
    <w:rsid w:val="0097683D"/>
    <w:rsid w:val="00976AA2"/>
    <w:rsid w:val="00977E20"/>
    <w:rsid w:val="0098129D"/>
    <w:rsid w:val="009823F6"/>
    <w:rsid w:val="0098248A"/>
    <w:rsid w:val="00987682"/>
    <w:rsid w:val="00992CE8"/>
    <w:rsid w:val="00992DA0"/>
    <w:rsid w:val="00992DE2"/>
    <w:rsid w:val="00993D59"/>
    <w:rsid w:val="00994D4E"/>
    <w:rsid w:val="009973DA"/>
    <w:rsid w:val="00997880"/>
    <w:rsid w:val="009A0AA8"/>
    <w:rsid w:val="009A1F10"/>
    <w:rsid w:val="009A37E4"/>
    <w:rsid w:val="009A3F07"/>
    <w:rsid w:val="009B7611"/>
    <w:rsid w:val="009C01BF"/>
    <w:rsid w:val="009C16E7"/>
    <w:rsid w:val="009C18D5"/>
    <w:rsid w:val="009C1A7C"/>
    <w:rsid w:val="009C34DD"/>
    <w:rsid w:val="009C39AA"/>
    <w:rsid w:val="009C40C8"/>
    <w:rsid w:val="009D0774"/>
    <w:rsid w:val="009D3122"/>
    <w:rsid w:val="009D3A71"/>
    <w:rsid w:val="009D5191"/>
    <w:rsid w:val="009D5E5C"/>
    <w:rsid w:val="009D69D1"/>
    <w:rsid w:val="009D6BE4"/>
    <w:rsid w:val="009D6F5F"/>
    <w:rsid w:val="009E03E2"/>
    <w:rsid w:val="009E1E8E"/>
    <w:rsid w:val="009E2F89"/>
    <w:rsid w:val="009E3233"/>
    <w:rsid w:val="009E3FB1"/>
    <w:rsid w:val="009F0745"/>
    <w:rsid w:val="009F1B08"/>
    <w:rsid w:val="009F1D58"/>
    <w:rsid w:val="009F4DDA"/>
    <w:rsid w:val="009F4EC2"/>
    <w:rsid w:val="00A0022D"/>
    <w:rsid w:val="00A0176C"/>
    <w:rsid w:val="00A01870"/>
    <w:rsid w:val="00A01CE4"/>
    <w:rsid w:val="00A027DD"/>
    <w:rsid w:val="00A03CB4"/>
    <w:rsid w:val="00A04DF3"/>
    <w:rsid w:val="00A04F1F"/>
    <w:rsid w:val="00A0602F"/>
    <w:rsid w:val="00A11C7C"/>
    <w:rsid w:val="00A12323"/>
    <w:rsid w:val="00A13570"/>
    <w:rsid w:val="00A14829"/>
    <w:rsid w:val="00A14955"/>
    <w:rsid w:val="00A150C1"/>
    <w:rsid w:val="00A15BE4"/>
    <w:rsid w:val="00A15C9D"/>
    <w:rsid w:val="00A204A0"/>
    <w:rsid w:val="00A22D69"/>
    <w:rsid w:val="00A23BE7"/>
    <w:rsid w:val="00A2417C"/>
    <w:rsid w:val="00A2495D"/>
    <w:rsid w:val="00A27879"/>
    <w:rsid w:val="00A3077E"/>
    <w:rsid w:val="00A32ACC"/>
    <w:rsid w:val="00A32FFB"/>
    <w:rsid w:val="00A335BB"/>
    <w:rsid w:val="00A33FDE"/>
    <w:rsid w:val="00A3578B"/>
    <w:rsid w:val="00A4024E"/>
    <w:rsid w:val="00A417B1"/>
    <w:rsid w:val="00A4432E"/>
    <w:rsid w:val="00A4708B"/>
    <w:rsid w:val="00A502B0"/>
    <w:rsid w:val="00A53D71"/>
    <w:rsid w:val="00A556BB"/>
    <w:rsid w:val="00A570B9"/>
    <w:rsid w:val="00A601FC"/>
    <w:rsid w:val="00A60A55"/>
    <w:rsid w:val="00A61E27"/>
    <w:rsid w:val="00A624B5"/>
    <w:rsid w:val="00A62B98"/>
    <w:rsid w:val="00A648DD"/>
    <w:rsid w:val="00A6492C"/>
    <w:rsid w:val="00A664EE"/>
    <w:rsid w:val="00A66D5C"/>
    <w:rsid w:val="00A66FFA"/>
    <w:rsid w:val="00A671A8"/>
    <w:rsid w:val="00A677B8"/>
    <w:rsid w:val="00A71527"/>
    <w:rsid w:val="00A72588"/>
    <w:rsid w:val="00A72AC4"/>
    <w:rsid w:val="00A75951"/>
    <w:rsid w:val="00A75C16"/>
    <w:rsid w:val="00A814F1"/>
    <w:rsid w:val="00A83236"/>
    <w:rsid w:val="00A84EBD"/>
    <w:rsid w:val="00A86224"/>
    <w:rsid w:val="00A87AFC"/>
    <w:rsid w:val="00A9201A"/>
    <w:rsid w:val="00AA0AD9"/>
    <w:rsid w:val="00AA1367"/>
    <w:rsid w:val="00AA2B04"/>
    <w:rsid w:val="00AA3471"/>
    <w:rsid w:val="00AA5432"/>
    <w:rsid w:val="00AA6075"/>
    <w:rsid w:val="00AB0310"/>
    <w:rsid w:val="00AB2454"/>
    <w:rsid w:val="00AB56C2"/>
    <w:rsid w:val="00AB680B"/>
    <w:rsid w:val="00AC12AC"/>
    <w:rsid w:val="00AC18EB"/>
    <w:rsid w:val="00AC2595"/>
    <w:rsid w:val="00AC3CE8"/>
    <w:rsid w:val="00AC3EBA"/>
    <w:rsid w:val="00AC402D"/>
    <w:rsid w:val="00AC5451"/>
    <w:rsid w:val="00AC6460"/>
    <w:rsid w:val="00AD13A2"/>
    <w:rsid w:val="00AD5D09"/>
    <w:rsid w:val="00AE28C7"/>
    <w:rsid w:val="00AE5D30"/>
    <w:rsid w:val="00AE7E90"/>
    <w:rsid w:val="00AF1981"/>
    <w:rsid w:val="00AF1A2A"/>
    <w:rsid w:val="00AF32D6"/>
    <w:rsid w:val="00AF44A1"/>
    <w:rsid w:val="00AF51FE"/>
    <w:rsid w:val="00B006FE"/>
    <w:rsid w:val="00B00A3C"/>
    <w:rsid w:val="00B021E8"/>
    <w:rsid w:val="00B02250"/>
    <w:rsid w:val="00B02833"/>
    <w:rsid w:val="00B035E7"/>
    <w:rsid w:val="00B04912"/>
    <w:rsid w:val="00B07030"/>
    <w:rsid w:val="00B07A4C"/>
    <w:rsid w:val="00B10FA6"/>
    <w:rsid w:val="00B124FE"/>
    <w:rsid w:val="00B152EB"/>
    <w:rsid w:val="00B17846"/>
    <w:rsid w:val="00B203DA"/>
    <w:rsid w:val="00B2230E"/>
    <w:rsid w:val="00B2274C"/>
    <w:rsid w:val="00B22CA2"/>
    <w:rsid w:val="00B245EB"/>
    <w:rsid w:val="00B2599D"/>
    <w:rsid w:val="00B27F74"/>
    <w:rsid w:val="00B30CCA"/>
    <w:rsid w:val="00B314E7"/>
    <w:rsid w:val="00B33DF0"/>
    <w:rsid w:val="00B365BA"/>
    <w:rsid w:val="00B40AF5"/>
    <w:rsid w:val="00B40FC4"/>
    <w:rsid w:val="00B4465D"/>
    <w:rsid w:val="00B465B2"/>
    <w:rsid w:val="00B46C28"/>
    <w:rsid w:val="00B47AB8"/>
    <w:rsid w:val="00B54561"/>
    <w:rsid w:val="00B63E46"/>
    <w:rsid w:val="00B66554"/>
    <w:rsid w:val="00B7008A"/>
    <w:rsid w:val="00B72496"/>
    <w:rsid w:val="00B73045"/>
    <w:rsid w:val="00B755D1"/>
    <w:rsid w:val="00B777C9"/>
    <w:rsid w:val="00B77817"/>
    <w:rsid w:val="00B80329"/>
    <w:rsid w:val="00B8170D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25F0"/>
    <w:rsid w:val="00BA3E42"/>
    <w:rsid w:val="00BA4DDE"/>
    <w:rsid w:val="00BA53F6"/>
    <w:rsid w:val="00BA5854"/>
    <w:rsid w:val="00BB1A3A"/>
    <w:rsid w:val="00BB2DF3"/>
    <w:rsid w:val="00BB3CFB"/>
    <w:rsid w:val="00BB3E54"/>
    <w:rsid w:val="00BB7B1D"/>
    <w:rsid w:val="00BC2E7B"/>
    <w:rsid w:val="00BC3D70"/>
    <w:rsid w:val="00BC5F04"/>
    <w:rsid w:val="00BD3C2B"/>
    <w:rsid w:val="00BD549A"/>
    <w:rsid w:val="00BD7401"/>
    <w:rsid w:val="00BD75B0"/>
    <w:rsid w:val="00BE1013"/>
    <w:rsid w:val="00BE43D1"/>
    <w:rsid w:val="00BE4678"/>
    <w:rsid w:val="00BE4FA5"/>
    <w:rsid w:val="00BE5A17"/>
    <w:rsid w:val="00BE5D42"/>
    <w:rsid w:val="00BF3762"/>
    <w:rsid w:val="00BF4D79"/>
    <w:rsid w:val="00BF586E"/>
    <w:rsid w:val="00C030D5"/>
    <w:rsid w:val="00C0420D"/>
    <w:rsid w:val="00C0484B"/>
    <w:rsid w:val="00C0555C"/>
    <w:rsid w:val="00C11646"/>
    <w:rsid w:val="00C12B19"/>
    <w:rsid w:val="00C15728"/>
    <w:rsid w:val="00C159EB"/>
    <w:rsid w:val="00C1620F"/>
    <w:rsid w:val="00C16FF8"/>
    <w:rsid w:val="00C17E62"/>
    <w:rsid w:val="00C229AC"/>
    <w:rsid w:val="00C254DA"/>
    <w:rsid w:val="00C259CD"/>
    <w:rsid w:val="00C26F05"/>
    <w:rsid w:val="00C30E7D"/>
    <w:rsid w:val="00C34535"/>
    <w:rsid w:val="00C35009"/>
    <w:rsid w:val="00C35087"/>
    <w:rsid w:val="00C369B3"/>
    <w:rsid w:val="00C41184"/>
    <w:rsid w:val="00C41CEA"/>
    <w:rsid w:val="00C44CBD"/>
    <w:rsid w:val="00C51332"/>
    <w:rsid w:val="00C53AC5"/>
    <w:rsid w:val="00C54A37"/>
    <w:rsid w:val="00C57510"/>
    <w:rsid w:val="00C57C93"/>
    <w:rsid w:val="00C62520"/>
    <w:rsid w:val="00C64B9F"/>
    <w:rsid w:val="00C656A1"/>
    <w:rsid w:val="00C67621"/>
    <w:rsid w:val="00C70076"/>
    <w:rsid w:val="00C70ADA"/>
    <w:rsid w:val="00C73013"/>
    <w:rsid w:val="00C74211"/>
    <w:rsid w:val="00C763AA"/>
    <w:rsid w:val="00C8236F"/>
    <w:rsid w:val="00C82698"/>
    <w:rsid w:val="00C830B6"/>
    <w:rsid w:val="00C83236"/>
    <w:rsid w:val="00C85950"/>
    <w:rsid w:val="00C85EE6"/>
    <w:rsid w:val="00C951BC"/>
    <w:rsid w:val="00CA05AF"/>
    <w:rsid w:val="00CA3AF5"/>
    <w:rsid w:val="00CA630D"/>
    <w:rsid w:val="00CA69A6"/>
    <w:rsid w:val="00CA7975"/>
    <w:rsid w:val="00CB236E"/>
    <w:rsid w:val="00CB3B75"/>
    <w:rsid w:val="00CB5375"/>
    <w:rsid w:val="00CB5907"/>
    <w:rsid w:val="00CB6818"/>
    <w:rsid w:val="00CC081F"/>
    <w:rsid w:val="00CC1206"/>
    <w:rsid w:val="00CC4BB4"/>
    <w:rsid w:val="00CD364E"/>
    <w:rsid w:val="00CD45D5"/>
    <w:rsid w:val="00CD6E09"/>
    <w:rsid w:val="00CE1E84"/>
    <w:rsid w:val="00CE51CF"/>
    <w:rsid w:val="00CE5B8F"/>
    <w:rsid w:val="00CE68CE"/>
    <w:rsid w:val="00CE788C"/>
    <w:rsid w:val="00D04D58"/>
    <w:rsid w:val="00D06FEF"/>
    <w:rsid w:val="00D12C74"/>
    <w:rsid w:val="00D14D5E"/>
    <w:rsid w:val="00D1627A"/>
    <w:rsid w:val="00D2143E"/>
    <w:rsid w:val="00D21BAA"/>
    <w:rsid w:val="00D251BE"/>
    <w:rsid w:val="00D25944"/>
    <w:rsid w:val="00D25F50"/>
    <w:rsid w:val="00D260BC"/>
    <w:rsid w:val="00D27B12"/>
    <w:rsid w:val="00D314E2"/>
    <w:rsid w:val="00D32126"/>
    <w:rsid w:val="00D43F41"/>
    <w:rsid w:val="00D44B57"/>
    <w:rsid w:val="00D44B9A"/>
    <w:rsid w:val="00D45844"/>
    <w:rsid w:val="00D479A5"/>
    <w:rsid w:val="00D52635"/>
    <w:rsid w:val="00D5343D"/>
    <w:rsid w:val="00D545F0"/>
    <w:rsid w:val="00D54CEB"/>
    <w:rsid w:val="00D55EC1"/>
    <w:rsid w:val="00D57AC0"/>
    <w:rsid w:val="00D60ACF"/>
    <w:rsid w:val="00D6123E"/>
    <w:rsid w:val="00D626C8"/>
    <w:rsid w:val="00D62DF4"/>
    <w:rsid w:val="00D63865"/>
    <w:rsid w:val="00D639E8"/>
    <w:rsid w:val="00D63CF5"/>
    <w:rsid w:val="00D65524"/>
    <w:rsid w:val="00D72EBB"/>
    <w:rsid w:val="00D74E75"/>
    <w:rsid w:val="00D8098C"/>
    <w:rsid w:val="00D828B2"/>
    <w:rsid w:val="00D83991"/>
    <w:rsid w:val="00D86AE4"/>
    <w:rsid w:val="00D90B5F"/>
    <w:rsid w:val="00D9221C"/>
    <w:rsid w:val="00D9226C"/>
    <w:rsid w:val="00D92DFC"/>
    <w:rsid w:val="00D9479E"/>
    <w:rsid w:val="00D95DCD"/>
    <w:rsid w:val="00D96AB2"/>
    <w:rsid w:val="00DA6057"/>
    <w:rsid w:val="00DB1030"/>
    <w:rsid w:val="00DB13AC"/>
    <w:rsid w:val="00DB25B0"/>
    <w:rsid w:val="00DB351C"/>
    <w:rsid w:val="00DB479F"/>
    <w:rsid w:val="00DB70E2"/>
    <w:rsid w:val="00DB79F1"/>
    <w:rsid w:val="00DD0F56"/>
    <w:rsid w:val="00DD1F34"/>
    <w:rsid w:val="00DD21A3"/>
    <w:rsid w:val="00DD2341"/>
    <w:rsid w:val="00DD2ECF"/>
    <w:rsid w:val="00DE21DD"/>
    <w:rsid w:val="00DE79D1"/>
    <w:rsid w:val="00DF185E"/>
    <w:rsid w:val="00DF20DA"/>
    <w:rsid w:val="00DF23B1"/>
    <w:rsid w:val="00DF39F5"/>
    <w:rsid w:val="00DF415C"/>
    <w:rsid w:val="00DF42D1"/>
    <w:rsid w:val="00E001DF"/>
    <w:rsid w:val="00E00A57"/>
    <w:rsid w:val="00E01B4B"/>
    <w:rsid w:val="00E04066"/>
    <w:rsid w:val="00E044EC"/>
    <w:rsid w:val="00E045A8"/>
    <w:rsid w:val="00E04AE1"/>
    <w:rsid w:val="00E05893"/>
    <w:rsid w:val="00E05979"/>
    <w:rsid w:val="00E06322"/>
    <w:rsid w:val="00E120E7"/>
    <w:rsid w:val="00E13D26"/>
    <w:rsid w:val="00E20545"/>
    <w:rsid w:val="00E20576"/>
    <w:rsid w:val="00E20F20"/>
    <w:rsid w:val="00E20F83"/>
    <w:rsid w:val="00E215EE"/>
    <w:rsid w:val="00E22948"/>
    <w:rsid w:val="00E22C25"/>
    <w:rsid w:val="00E23261"/>
    <w:rsid w:val="00E243F1"/>
    <w:rsid w:val="00E246B9"/>
    <w:rsid w:val="00E24B96"/>
    <w:rsid w:val="00E270F0"/>
    <w:rsid w:val="00E31E8A"/>
    <w:rsid w:val="00E40643"/>
    <w:rsid w:val="00E42ED8"/>
    <w:rsid w:val="00E43189"/>
    <w:rsid w:val="00E44B83"/>
    <w:rsid w:val="00E45F7E"/>
    <w:rsid w:val="00E545B6"/>
    <w:rsid w:val="00E57352"/>
    <w:rsid w:val="00E62455"/>
    <w:rsid w:val="00E62458"/>
    <w:rsid w:val="00E637BA"/>
    <w:rsid w:val="00E64A95"/>
    <w:rsid w:val="00E6702D"/>
    <w:rsid w:val="00E67DC7"/>
    <w:rsid w:val="00E71DB7"/>
    <w:rsid w:val="00E7293B"/>
    <w:rsid w:val="00E74493"/>
    <w:rsid w:val="00E774AA"/>
    <w:rsid w:val="00E82F2E"/>
    <w:rsid w:val="00E83E4C"/>
    <w:rsid w:val="00E877C1"/>
    <w:rsid w:val="00E87A2B"/>
    <w:rsid w:val="00E9311D"/>
    <w:rsid w:val="00E93436"/>
    <w:rsid w:val="00E953AA"/>
    <w:rsid w:val="00E9690B"/>
    <w:rsid w:val="00EA2363"/>
    <w:rsid w:val="00EA7DC8"/>
    <w:rsid w:val="00EB4255"/>
    <w:rsid w:val="00EB4DEB"/>
    <w:rsid w:val="00EB7CB3"/>
    <w:rsid w:val="00EC01E2"/>
    <w:rsid w:val="00EC1E8B"/>
    <w:rsid w:val="00EC2017"/>
    <w:rsid w:val="00EC2E05"/>
    <w:rsid w:val="00EC5BBC"/>
    <w:rsid w:val="00EC6203"/>
    <w:rsid w:val="00ED0361"/>
    <w:rsid w:val="00ED1A6A"/>
    <w:rsid w:val="00ED1AF4"/>
    <w:rsid w:val="00ED3B95"/>
    <w:rsid w:val="00ED4E7D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F075E"/>
    <w:rsid w:val="00EF1520"/>
    <w:rsid w:val="00EF155A"/>
    <w:rsid w:val="00EF1F38"/>
    <w:rsid w:val="00EF2189"/>
    <w:rsid w:val="00EF52C8"/>
    <w:rsid w:val="00F07E22"/>
    <w:rsid w:val="00F16BE1"/>
    <w:rsid w:val="00F17B6B"/>
    <w:rsid w:val="00F207DA"/>
    <w:rsid w:val="00F2434F"/>
    <w:rsid w:val="00F24B63"/>
    <w:rsid w:val="00F24F3B"/>
    <w:rsid w:val="00F308B1"/>
    <w:rsid w:val="00F350FB"/>
    <w:rsid w:val="00F3541D"/>
    <w:rsid w:val="00F354A6"/>
    <w:rsid w:val="00F35AA8"/>
    <w:rsid w:val="00F4257E"/>
    <w:rsid w:val="00F42EDB"/>
    <w:rsid w:val="00F45C2B"/>
    <w:rsid w:val="00F55C98"/>
    <w:rsid w:val="00F55D29"/>
    <w:rsid w:val="00F55FB1"/>
    <w:rsid w:val="00F60DF4"/>
    <w:rsid w:val="00F60F24"/>
    <w:rsid w:val="00F62184"/>
    <w:rsid w:val="00F64230"/>
    <w:rsid w:val="00F64F83"/>
    <w:rsid w:val="00F66663"/>
    <w:rsid w:val="00F666FE"/>
    <w:rsid w:val="00F70671"/>
    <w:rsid w:val="00F7339A"/>
    <w:rsid w:val="00F7358B"/>
    <w:rsid w:val="00F74CE8"/>
    <w:rsid w:val="00F750FA"/>
    <w:rsid w:val="00F80B65"/>
    <w:rsid w:val="00F81FE0"/>
    <w:rsid w:val="00F87687"/>
    <w:rsid w:val="00F90629"/>
    <w:rsid w:val="00F938C7"/>
    <w:rsid w:val="00F97F2C"/>
    <w:rsid w:val="00FA000B"/>
    <w:rsid w:val="00FA0C40"/>
    <w:rsid w:val="00FA3FB1"/>
    <w:rsid w:val="00FA5396"/>
    <w:rsid w:val="00FA7008"/>
    <w:rsid w:val="00FB1265"/>
    <w:rsid w:val="00FB12D4"/>
    <w:rsid w:val="00FB4B2E"/>
    <w:rsid w:val="00FB5E9F"/>
    <w:rsid w:val="00FC2383"/>
    <w:rsid w:val="00FC242A"/>
    <w:rsid w:val="00FC2515"/>
    <w:rsid w:val="00FC2CA7"/>
    <w:rsid w:val="00FC5A6E"/>
    <w:rsid w:val="00FC7753"/>
    <w:rsid w:val="00FD1D09"/>
    <w:rsid w:val="00FD2392"/>
    <w:rsid w:val="00FD43B6"/>
    <w:rsid w:val="00FE3A5C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;"/>
  <w15:docId w15:val="{55026578-4883-47EE-A52C-2BBFB57A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standardfett1">
    <w:name w:val="standardfett1"/>
    <w:basedOn w:val="Absatz-Standardschriftart"/>
    <w:rsid w:val="00176BD3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http://www.homestead.com/~media/elements/Clipart/office/laptop_work.jpg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media.buch.de/img-adb/34156860-00-00/tabellenbuch_mechatronik.jp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09A41-A2D6-4134-AFEF-A16B3389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99</TotalTime>
  <Pages>5</Pages>
  <Words>875</Words>
  <Characters>4988</Characters>
  <Application>Microsoft Office Word</Application>
  <DocSecurity>8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5852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Moser, BFS BBB</dc:creator>
  <cp:lastModifiedBy>Luca Schäfli</cp:lastModifiedBy>
  <cp:revision>18</cp:revision>
  <cp:lastPrinted>2016-01-12T07:39:00Z</cp:lastPrinted>
  <dcterms:created xsi:type="dcterms:W3CDTF">2010-01-17T13:21:00Z</dcterms:created>
  <dcterms:modified xsi:type="dcterms:W3CDTF">2016-01-25T08:49:00Z</dcterms:modified>
</cp:coreProperties>
</file>