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00430C">
      <w:pPr>
        <w:rPr>
          <w:lang w:val="de-CH"/>
        </w:rPr>
      </w:pPr>
      <w:r>
        <w:rPr>
          <w:lang w:val="de-CH"/>
        </w:rPr>
        <w:t>PLC Auftrag</w:t>
      </w:r>
    </w:p>
    <w:p w:rsidR="0000430C" w:rsidRDefault="0000430C">
      <w:pPr>
        <w:rPr>
          <w:lang w:val="de-CH"/>
        </w:rPr>
      </w:pPr>
      <w:hyperlink r:id="rId5" w:history="1">
        <w:r w:rsidRPr="00724C1F">
          <w:rPr>
            <w:rStyle w:val="Hyperlink"/>
            <w:lang w:val="de-CH"/>
          </w:rPr>
          <w:t>https://moodle.bbbaden.ch/mod/glossary/view.php?id=25818</w:t>
        </w:r>
      </w:hyperlink>
    </w:p>
    <w:p w:rsidR="0000430C" w:rsidRDefault="0000430C" w:rsidP="0000430C">
      <w:pPr>
        <w:pStyle w:val="Listenabsatz"/>
        <w:numPr>
          <w:ilvl w:val="0"/>
          <w:numId w:val="1"/>
        </w:numPr>
      </w:pPr>
      <w:r>
        <w:t>What are the components of the basic equipment of a PLC?</w:t>
      </w:r>
    </w:p>
    <w:p w:rsidR="00AD695A" w:rsidRDefault="00AD695A" w:rsidP="00AD695A">
      <w:pPr>
        <w:pStyle w:val="Listenabsatz"/>
      </w:pPr>
      <w:r>
        <w:t xml:space="preserve">PS( Power Supply), CPU, inputs </w:t>
      </w:r>
      <w:r w:rsidR="00286B75">
        <w:t>or</w:t>
      </w:r>
      <w:r>
        <w:t xml:space="preserve"> outputs, Bus-Connection 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>What types of PLCs are available on the market?</w:t>
      </w:r>
    </w:p>
    <w:p w:rsidR="00AD695A" w:rsidRDefault="00AD695A" w:rsidP="00AD695A">
      <w:pPr>
        <w:pStyle w:val="Listenabsatz"/>
      </w:pPr>
      <w:r>
        <w:t>Compact PLCs, Modular PLC, Slot PLC( Industry PC)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 xml:space="preserve">What is an </w:t>
      </w:r>
      <w:proofErr w:type="spellStart"/>
      <w:r>
        <w:t>optocoupler</w:t>
      </w:r>
      <w:proofErr w:type="spellEnd"/>
      <w:r>
        <w:t xml:space="preserve"> and what is its function in an output module of a PLC?</w:t>
      </w:r>
    </w:p>
    <w:p w:rsidR="00AD695A" w:rsidRDefault="005438EB" w:rsidP="00AD695A">
      <w:pPr>
        <w:pStyle w:val="Listenabsatz"/>
      </w:pPr>
      <w:r>
        <w:t>Galvanic separation</w:t>
      </w:r>
      <w:r w:rsidR="00222767">
        <w:t xml:space="preserve">, </w:t>
      </w:r>
      <w:r w:rsidR="00222767">
        <w:t xml:space="preserve">It is a Device with is used to transfer Data between 2 galvanic </w:t>
      </w:r>
      <w:r w:rsidR="00222767">
        <w:t>separated</w:t>
      </w:r>
      <w:bookmarkStart w:id="0" w:name="_GoBack"/>
      <w:bookmarkEnd w:id="0"/>
      <w:r w:rsidR="00222767">
        <w:t xml:space="preserve"> circuits. It’s used to Protect</w:t>
      </w:r>
      <w:r w:rsidR="00222767">
        <w:t xml:space="preserve"> the SPS from a short-</w:t>
      </w:r>
      <w:r w:rsidR="00222767">
        <w:t>circuit</w:t>
      </w:r>
      <w:r w:rsidR="00222767">
        <w:t>.</w:t>
      </w:r>
      <w:r>
        <w:t xml:space="preserve"> </w:t>
      </w:r>
    </w:p>
    <w:p w:rsidR="00AD695A" w:rsidRDefault="0000430C" w:rsidP="00AD695A">
      <w:pPr>
        <w:pStyle w:val="Listenabsatz"/>
        <w:numPr>
          <w:ilvl w:val="0"/>
          <w:numId w:val="1"/>
        </w:numPr>
      </w:pPr>
      <w:r>
        <w:t>A PLC works cyclic. What does that mean?</w:t>
      </w:r>
    </w:p>
    <w:p w:rsidR="00286B75" w:rsidRDefault="00286B75" w:rsidP="00286B75">
      <w:pPr>
        <w:pStyle w:val="Listenabsatz"/>
      </w:pPr>
      <w:r>
        <w:t xml:space="preserve">It works step by step it start with the first instruction to the last instruction and start again </w:t>
      </w:r>
    </w:p>
    <w:p w:rsidR="00286B75" w:rsidRDefault="00286B75" w:rsidP="00286B75">
      <w:pPr>
        <w:pStyle w:val="Listenabsatz"/>
      </w:pPr>
      <w:r>
        <w:t xml:space="preserve">Read the inputs &gt; process the </w:t>
      </w:r>
      <w:proofErr w:type="spellStart"/>
      <w:r>
        <w:t>Programm</w:t>
      </w:r>
      <w:proofErr w:type="spellEnd"/>
      <w:r>
        <w:t xml:space="preserve"> &gt; process the messages &gt; Self-diagnostic &gt; write the outputs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>Explain the term "cycle time" of a PLC?</w:t>
      </w:r>
    </w:p>
    <w:p w:rsidR="00286B75" w:rsidRDefault="00286B75" w:rsidP="00286B75">
      <w:pPr>
        <w:pStyle w:val="Listenabsatz"/>
      </w:pPr>
      <w:r>
        <w:t xml:space="preserve">It the time witch the plc need to </w:t>
      </w:r>
      <w:r w:rsidR="00222767">
        <w:t>complete</w:t>
      </w:r>
      <w:r>
        <w:t xml:space="preserve"> all instructions one time.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>Explain the term "process image"?</w:t>
      </w:r>
    </w:p>
    <w:p w:rsidR="00286B75" w:rsidRDefault="00286B75" w:rsidP="00286B75">
      <w:pPr>
        <w:pStyle w:val="Listenabsatz"/>
      </w:pPr>
      <w:r>
        <w:t xml:space="preserve">There are saved the inputs </w:t>
      </w:r>
      <w:r w:rsidR="00222767">
        <w:t xml:space="preserve">outputs </w:t>
      </w:r>
      <w:r>
        <w:t>with their state on/off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>What is the "reaction time" of a PLC?</w:t>
      </w:r>
    </w:p>
    <w:p w:rsidR="00286B75" w:rsidRDefault="00286B75" w:rsidP="00286B75">
      <w:pPr>
        <w:pStyle w:val="Listenabsatz"/>
      </w:pPr>
      <w:r>
        <w:t xml:space="preserve">Time it need to process </w:t>
      </w:r>
      <w:r w:rsidR="00222767">
        <w:t>an</w:t>
      </w:r>
      <w:r>
        <w:t xml:space="preserve"> instruction its maximum 2 times the Cycle time 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 xml:space="preserve">The processing of a statement in a PLC takes approx. 0,5 </w:t>
      </w:r>
      <w:r>
        <w:rPr>
          <w:noProof/>
          <w:color w:val="0000FF"/>
        </w:rPr>
        <w:drawing>
          <wp:inline distT="0" distB="0" distL="0" distR="0">
            <wp:extent cx="114300" cy="121920"/>
            <wp:effectExtent l="0" t="0" r="0" b="0"/>
            <wp:docPr id="1" name="Grafik 1" descr="\mu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u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s. How many times will an application program including 1000 statements be processed in one second?</w:t>
      </w:r>
    </w:p>
    <w:p w:rsidR="00286B75" w:rsidRDefault="00222767" w:rsidP="00286B75">
      <w:pPr>
        <w:pStyle w:val="Listenabsatz"/>
      </w:pPr>
      <w:r>
        <w:t>2000</w:t>
      </w:r>
      <w:r w:rsidR="00F874B7">
        <w:t xml:space="preserve"> statements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>What is the function of a diode in the input module of a PLC?</w:t>
      </w:r>
    </w:p>
    <w:p w:rsidR="00F874B7" w:rsidRDefault="005438EB" w:rsidP="00F874B7">
      <w:pPr>
        <w:pStyle w:val="Listenabsatz"/>
      </w:pPr>
      <w:r w:rsidRPr="005438EB">
        <w:t>reverse polarity protection</w:t>
      </w:r>
    </w:p>
    <w:p w:rsidR="0000430C" w:rsidRDefault="0000430C" w:rsidP="0000430C">
      <w:pPr>
        <w:pStyle w:val="Listenabsatz"/>
        <w:numPr>
          <w:ilvl w:val="0"/>
          <w:numId w:val="1"/>
        </w:numPr>
      </w:pPr>
      <w:r>
        <w:t>Which component has a similar function as a bit memory? </w:t>
      </w:r>
    </w:p>
    <w:p w:rsidR="00F874B7" w:rsidRPr="0000430C" w:rsidRDefault="00471426" w:rsidP="00F874B7">
      <w:pPr>
        <w:pStyle w:val="Listenabsatz"/>
      </w:pPr>
      <w:r>
        <w:t>Flag (</w:t>
      </w:r>
      <w:proofErr w:type="spellStart"/>
      <w:r>
        <w:t>merker</w:t>
      </w:r>
      <w:proofErr w:type="spellEnd"/>
      <w:r>
        <w:t>)</w:t>
      </w:r>
    </w:p>
    <w:sectPr w:rsidR="00F874B7" w:rsidRPr="00004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730A6"/>
    <w:multiLevelType w:val="hybridMultilevel"/>
    <w:tmpl w:val="C8C2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0C"/>
    <w:rsid w:val="0000430C"/>
    <w:rsid w:val="00222767"/>
    <w:rsid w:val="00286B75"/>
    <w:rsid w:val="00471426"/>
    <w:rsid w:val="005438EB"/>
    <w:rsid w:val="006C7CF5"/>
    <w:rsid w:val="00AD695A"/>
    <w:rsid w:val="00CC6B19"/>
    <w:rsid w:val="00E432EF"/>
    <w:rsid w:val="00F8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652C4C-5389-45B6-8065-378E82B1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043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0430C"/>
    <w:pPr>
      <w:ind w:left="720"/>
      <w:contextualSpacing/>
    </w:pPr>
  </w:style>
  <w:style w:type="character" w:customStyle="1" w:styleId="mathjaxpreview">
    <w:name w:val="mathjax_preview"/>
    <w:basedOn w:val="Absatz-Standardschriftart"/>
    <w:rsid w:val="0000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bbbaden.ch/filter/tex/displaytex.php?texexp=%5Cmu" TargetMode="External"/><Relationship Id="rId5" Type="http://schemas.openxmlformats.org/officeDocument/2006/relationships/hyperlink" Target="https://moodle.bbbaden.ch/mod/glossary/view.php?id=258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6</cp:revision>
  <dcterms:created xsi:type="dcterms:W3CDTF">2016-11-17T12:50:00Z</dcterms:created>
  <dcterms:modified xsi:type="dcterms:W3CDTF">2016-11-17T13:32:00Z</dcterms:modified>
</cp:coreProperties>
</file>