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E1" w:rsidRPr="00A353CE" w:rsidRDefault="00FB1B3D" w:rsidP="00F46382">
      <w:pPr>
        <w:spacing w:before="12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966464" behindDoc="1" locked="0" layoutInCell="1" allowOverlap="1" wp14:anchorId="3551A85D" wp14:editId="18B4B9BA">
            <wp:simplePos x="0" y="0"/>
            <wp:positionH relativeFrom="column">
              <wp:posOffset>4618355</wp:posOffset>
            </wp:positionH>
            <wp:positionV relativeFrom="paragraph">
              <wp:posOffset>-52705</wp:posOffset>
            </wp:positionV>
            <wp:extent cx="542925" cy="716915"/>
            <wp:effectExtent l="0" t="0" r="9525" b="6985"/>
            <wp:wrapTight wrapText="bothSides">
              <wp:wrapPolygon edited="0">
                <wp:start x="0" y="0"/>
                <wp:lineTo x="0" y="21236"/>
                <wp:lineTo x="21221" y="21236"/>
                <wp:lineTo x="21221" y="0"/>
                <wp:lineTo x="0" y="0"/>
              </wp:wrapPolygon>
            </wp:wrapTight>
            <wp:docPr id="1268" name="Grafik 1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-1.pn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34" t="3868" r="6204" b="22082"/>
                    <a:stretch/>
                  </pic:blipFill>
                  <pic:spPr bwMode="auto">
                    <a:xfrm>
                      <a:off x="0" y="0"/>
                      <a:ext cx="542925" cy="71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964416" behindDoc="1" locked="0" layoutInCell="1" allowOverlap="1" wp14:anchorId="4D649A56" wp14:editId="2781B035">
            <wp:simplePos x="0" y="0"/>
            <wp:positionH relativeFrom="column">
              <wp:posOffset>3618230</wp:posOffset>
            </wp:positionH>
            <wp:positionV relativeFrom="paragraph">
              <wp:posOffset>-635</wp:posOffset>
            </wp:positionV>
            <wp:extent cx="783590" cy="629285"/>
            <wp:effectExtent l="0" t="0" r="0" b="0"/>
            <wp:wrapTight wrapText="bothSides">
              <wp:wrapPolygon edited="0">
                <wp:start x="0" y="0"/>
                <wp:lineTo x="0" y="20924"/>
                <wp:lineTo x="21005" y="20924"/>
                <wp:lineTo x="21005" y="0"/>
                <wp:lineTo x="0" y="0"/>
              </wp:wrapPolygon>
            </wp:wrapTight>
            <wp:docPr id="1264" name="Grafik 1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-1.png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9" t="3868" r="46540" b="22082"/>
                    <a:stretch/>
                  </pic:blipFill>
                  <pic:spPr bwMode="auto">
                    <a:xfrm>
                      <a:off x="0" y="0"/>
                      <a:ext cx="783590" cy="62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46F">
        <w:rPr>
          <w:rFonts w:ascii="Verdana" w:hAnsi="Verdana"/>
          <w:b/>
          <w:i/>
          <w:sz w:val="28"/>
          <w:szCs w:val="28"/>
          <w:lang w:val="en-GB"/>
        </w:rPr>
        <w:t>Sicherheit von Steuerungen</w:t>
      </w:r>
    </w:p>
    <w:p w:rsidR="0085474D" w:rsidRPr="001A0EE2" w:rsidRDefault="001A0EE2" w:rsidP="00D86418">
      <w:pPr>
        <w:spacing w:before="360" w:after="120"/>
        <w:ind w:left="567"/>
        <w:rPr>
          <w:rFonts w:ascii="Verdana" w:hAnsi="Verdana"/>
          <w:b/>
          <w:sz w:val="22"/>
          <w:szCs w:val="22"/>
          <w:lang w:val="de-CH"/>
        </w:rPr>
      </w:pPr>
      <w:r w:rsidRPr="001A0EE2">
        <w:rPr>
          <w:rFonts w:ascii="Verdana" w:hAnsi="Verdana"/>
          <w:b/>
          <w:sz w:val="22"/>
          <w:szCs w:val="22"/>
          <w:lang w:val="de-CH"/>
        </w:rPr>
        <w:t>Einleitung</w:t>
      </w:r>
    </w:p>
    <w:p w:rsidR="000C13B2" w:rsidRPr="000C13B2" w:rsidRDefault="00DC6C26" w:rsidP="00A25B23">
      <w:pPr>
        <w:pStyle w:val="StandardWeb"/>
        <w:spacing w:before="0" w:beforeAutospacing="0" w:after="240" w:afterAutospacing="0"/>
        <w:ind w:left="567"/>
        <w:rPr>
          <w:rFonts w:ascii="Verdana" w:hAnsi="Verdana"/>
          <w:bCs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</w:rPr>
        <w:t xml:space="preserve">Maschinen müssen durch konstruktive Massnahmen, technische Schutzeinrichtungen und deren Überwachung so gestaltet werden, dass Gefahren für Menschen und Anlagenteile so gering wie möglich sind. Technische Schutzeinrichtungen sind z.B. NOT-AUS-Schalter und überwachte Schutztüren. </w:t>
      </w:r>
      <w:r w:rsidR="000C13B2" w:rsidRPr="000C13B2">
        <w:rPr>
          <w:rFonts w:ascii="Verdana" w:hAnsi="Verdana"/>
          <w:sz w:val="22"/>
          <w:szCs w:val="22"/>
        </w:rPr>
        <w:t xml:space="preserve"> </w:t>
      </w:r>
    </w:p>
    <w:p w:rsidR="003915A9" w:rsidRPr="00457261" w:rsidRDefault="001A0EE2" w:rsidP="003915A9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  <w:r>
        <w:rPr>
          <w:rStyle w:val="standardfett1"/>
          <w:rFonts w:cs="Arial"/>
          <w:sz w:val="22"/>
          <w:szCs w:val="22"/>
          <w:lang w:val="de-CH"/>
        </w:rPr>
        <w:t>Lernziele</w:t>
      </w:r>
    </w:p>
    <w:p w:rsidR="003915A9" w:rsidRPr="00E4421B" w:rsidRDefault="003915A9" w:rsidP="003915A9">
      <w:pPr>
        <w:ind w:left="567"/>
        <w:rPr>
          <w:rFonts w:ascii="Verdana" w:hAnsi="Verdana"/>
          <w:sz w:val="22"/>
          <w:szCs w:val="22"/>
          <w:lang w:val="de-CH"/>
        </w:rPr>
      </w:pPr>
      <w:r w:rsidRPr="00731212">
        <w:rPr>
          <w:rFonts w:ascii="Verdana" w:hAnsi="Verdana" w:cs="Arial"/>
          <w:color w:val="000000"/>
          <w:sz w:val="12"/>
          <w:szCs w:val="12"/>
          <w:lang w:val="de-CH"/>
        </w:rPr>
        <w:br/>
      </w:r>
      <w:r w:rsidR="00EF28F6">
        <w:rPr>
          <w:rFonts w:ascii="Verdana" w:hAnsi="Verdana"/>
          <w:sz w:val="22"/>
          <w:szCs w:val="22"/>
          <w:lang w:val="de-CH"/>
        </w:rPr>
        <w:t>Am Ende dieser Lernsequenz können Sie</w:t>
      </w:r>
      <w:r w:rsidRPr="00E4421B">
        <w:rPr>
          <w:rFonts w:ascii="Verdana" w:hAnsi="Verdana"/>
          <w:sz w:val="22"/>
          <w:szCs w:val="22"/>
          <w:lang w:val="de-CH"/>
        </w:rPr>
        <w:t xml:space="preserve"> …</w:t>
      </w:r>
    </w:p>
    <w:p w:rsidR="00163265" w:rsidRDefault="0054077C" w:rsidP="00EF28F6">
      <w:pPr>
        <w:pStyle w:val="Listenabsatz"/>
        <w:numPr>
          <w:ilvl w:val="0"/>
          <w:numId w:val="4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528192" behindDoc="0" locked="0" layoutInCell="1" allowOverlap="1" wp14:anchorId="07EC6319" wp14:editId="12A26CB5">
            <wp:simplePos x="0" y="0"/>
            <wp:positionH relativeFrom="column">
              <wp:posOffset>413385</wp:posOffset>
            </wp:positionH>
            <wp:positionV relativeFrom="paragraph">
              <wp:posOffset>21590</wp:posOffset>
            </wp:positionV>
            <wp:extent cx="484505" cy="599440"/>
            <wp:effectExtent l="19050" t="0" r="0" b="0"/>
            <wp:wrapNone/>
            <wp:docPr id="1132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15A9" w:rsidRPr="00D86418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… </w:t>
      </w:r>
      <w:r w:rsidR="00163265">
        <w:rPr>
          <w:rStyle w:val="standardfett1"/>
          <w:rFonts w:cs="Arial"/>
          <w:b w:val="0"/>
          <w:bCs w:val="0"/>
          <w:sz w:val="22"/>
          <w:szCs w:val="22"/>
          <w:lang w:val="de-CH"/>
        </w:rPr>
        <w:t>zwischen ein- und mehrkanalig aufgebauten SPSen unterscheiden</w:t>
      </w:r>
      <w:r w:rsidR="00717AD5">
        <w:rPr>
          <w:rStyle w:val="standardfett1"/>
          <w:rFonts w:cs="Arial"/>
          <w:b w:val="0"/>
          <w:bCs w:val="0"/>
          <w:sz w:val="22"/>
          <w:szCs w:val="22"/>
          <w:lang w:val="de-CH"/>
        </w:rPr>
        <w:t>.</w:t>
      </w:r>
    </w:p>
    <w:p w:rsidR="00163265" w:rsidRDefault="00163265" w:rsidP="00EF28F6">
      <w:pPr>
        <w:pStyle w:val="Listenabsatz"/>
        <w:numPr>
          <w:ilvl w:val="0"/>
          <w:numId w:val="4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… den Begriff Redundanz erklären. </w:t>
      </w:r>
    </w:p>
    <w:p w:rsidR="00163265" w:rsidRDefault="00163265" w:rsidP="00EF28F6">
      <w:pPr>
        <w:pStyle w:val="Listenabsatz"/>
        <w:numPr>
          <w:ilvl w:val="0"/>
          <w:numId w:val="4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… die Stopp Kategorien 0 und 1 gemäss EN60204 beschreiben. </w:t>
      </w:r>
    </w:p>
    <w:p w:rsidR="003915A9" w:rsidRPr="00EF28F6" w:rsidRDefault="00163265" w:rsidP="00EF28F6">
      <w:pPr>
        <w:pStyle w:val="Listenabsatz"/>
        <w:numPr>
          <w:ilvl w:val="0"/>
          <w:numId w:val="4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… </w:t>
      </w:r>
      <w:r w:rsidR="00E341CF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die </w:t>
      </w:r>
      <w:r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Funktion und </w:t>
      </w:r>
      <w:r w:rsidR="00E341CF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die </w:t>
      </w:r>
      <w:r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Bedeutung eines Sicherheitsschaltgerätes erklären.  </w:t>
      </w:r>
      <w:r w:rsidR="00EF28F6">
        <w:rPr>
          <w:rStyle w:val="standardfett1"/>
          <w:rFonts w:cs="Arial"/>
          <w:b w:val="0"/>
          <w:bCs w:val="0"/>
          <w:sz w:val="22"/>
          <w:szCs w:val="22"/>
          <w:lang w:val="de-CH"/>
        </w:rPr>
        <w:t xml:space="preserve"> </w:t>
      </w:r>
    </w:p>
    <w:p w:rsidR="003915A9" w:rsidRPr="00D86418" w:rsidRDefault="003915A9" w:rsidP="003915A9">
      <w:pPr>
        <w:ind w:left="709"/>
        <w:rPr>
          <w:rStyle w:val="standardfett1"/>
          <w:rFonts w:cs="Arial"/>
          <w:sz w:val="22"/>
          <w:szCs w:val="22"/>
          <w:lang w:val="de-CH"/>
        </w:rPr>
      </w:pPr>
    </w:p>
    <w:p w:rsidR="00A25B23" w:rsidRPr="00E341CF" w:rsidRDefault="00A25B23" w:rsidP="00A25B23">
      <w:pPr>
        <w:ind w:left="567"/>
        <w:rPr>
          <w:rFonts w:ascii="Verdana" w:hAnsi="Verdana" w:cs="Arial"/>
          <w:b/>
          <w:color w:val="000000"/>
          <w:sz w:val="22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986944" behindDoc="1" locked="0" layoutInCell="1" allowOverlap="1" wp14:anchorId="3E8E0EF8" wp14:editId="6AE10C25">
            <wp:simplePos x="0" y="0"/>
            <wp:positionH relativeFrom="column">
              <wp:posOffset>469900</wp:posOffset>
            </wp:positionH>
            <wp:positionV relativeFrom="paragraph">
              <wp:posOffset>300990</wp:posOffset>
            </wp:positionV>
            <wp:extent cx="636905" cy="471170"/>
            <wp:effectExtent l="0" t="0" r="0" b="5080"/>
            <wp:wrapTight wrapText="bothSides">
              <wp:wrapPolygon edited="0">
                <wp:start x="0" y="0"/>
                <wp:lineTo x="0" y="20960"/>
                <wp:lineTo x="20674" y="20960"/>
                <wp:lineTo x="20674" y="0"/>
                <wp:lineTo x="0" y="0"/>
              </wp:wrapPolygon>
            </wp:wrapTight>
            <wp:docPr id="169" name="Bild 184" descr="Beschreibung: imagesCAB909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84" descr="Beschreibung: imagesCAB909B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tandardfett1"/>
          <w:rFonts w:cs="Arial"/>
          <w:sz w:val="22"/>
          <w:szCs w:val="22"/>
        </w:rPr>
        <w:t>Hinweis</w:t>
      </w:r>
      <w:r w:rsidRPr="004041E3">
        <w:rPr>
          <w:rFonts w:ascii="Verdana" w:hAnsi="Verdana" w:cs="Arial"/>
          <w:color w:val="000000"/>
          <w:szCs w:val="22"/>
        </w:rPr>
        <w:br/>
      </w:r>
      <w:r w:rsidRPr="00E341CF">
        <w:rPr>
          <w:rFonts w:ascii="Verdana" w:hAnsi="Verdana" w:cs="Arial"/>
          <w:color w:val="000000"/>
          <w:sz w:val="22"/>
          <w:szCs w:val="22"/>
        </w:rPr>
        <w:t xml:space="preserve">Erarbeiten Sie diesen Auftrag mit Hilfe des Kapitels </w:t>
      </w:r>
      <w:r w:rsidRPr="00E341CF">
        <w:rPr>
          <w:rFonts w:ascii="Verdana" w:hAnsi="Verdana" w:cs="Arial"/>
          <w:i/>
          <w:color w:val="000000"/>
          <w:sz w:val="22"/>
          <w:szCs w:val="22"/>
        </w:rPr>
        <w:t>Sicherheit von Steuerungen</w:t>
      </w:r>
      <w:r w:rsidRPr="00E341CF">
        <w:rPr>
          <w:rFonts w:ascii="Verdana" w:hAnsi="Verdana" w:cs="Arial"/>
          <w:color w:val="000000"/>
          <w:sz w:val="22"/>
          <w:szCs w:val="22"/>
        </w:rPr>
        <w:t xml:space="preserve"> aus dem Fachbuch </w:t>
      </w:r>
      <w:r w:rsidRPr="00E341CF">
        <w:rPr>
          <w:rFonts w:ascii="Verdana" w:hAnsi="Verdana" w:cs="Arial"/>
          <w:i/>
          <w:color w:val="000000"/>
          <w:sz w:val="22"/>
          <w:szCs w:val="22"/>
        </w:rPr>
        <w:t>Fachkunde Elektroberufe</w:t>
      </w:r>
      <w:r w:rsidRPr="00E341CF">
        <w:rPr>
          <w:rFonts w:ascii="Verdana" w:hAnsi="Verdana" w:cs="Arial"/>
          <w:color w:val="000000"/>
          <w:sz w:val="22"/>
          <w:szCs w:val="22"/>
        </w:rPr>
        <w:t xml:space="preserve"> (Dokument </w:t>
      </w:r>
      <w:r w:rsidRPr="00E341CF">
        <w:rPr>
          <w:rFonts w:ascii="Verdana" w:hAnsi="Verdana" w:cs="Arial"/>
          <w:i/>
          <w:color w:val="000000"/>
          <w:sz w:val="22"/>
          <w:szCs w:val="22"/>
        </w:rPr>
        <w:t>AUF3.4.6_SicherheitSteuerungen.pdf</w:t>
      </w:r>
      <w:r w:rsidRPr="00E341CF">
        <w:rPr>
          <w:rFonts w:ascii="Verdana" w:hAnsi="Verdana" w:cs="Arial"/>
          <w:color w:val="000000"/>
          <w:sz w:val="22"/>
          <w:szCs w:val="22"/>
        </w:rPr>
        <w:t>).</w:t>
      </w:r>
      <w:r w:rsidRPr="00E341CF">
        <w:rPr>
          <w:rFonts w:ascii="Verdana" w:hAnsi="Verdana" w:cs="Arial"/>
          <w:b/>
          <w:color w:val="000000"/>
          <w:sz w:val="22"/>
          <w:szCs w:val="22"/>
        </w:rPr>
        <w:t xml:space="preserve"> </w:t>
      </w:r>
    </w:p>
    <w:p w:rsidR="00A25B23" w:rsidRPr="00596F8C" w:rsidRDefault="00A25B23" w:rsidP="00A25B23">
      <w:pPr>
        <w:ind w:left="709"/>
        <w:rPr>
          <w:rStyle w:val="standardfett1"/>
          <w:rFonts w:cs="Arial"/>
          <w:sz w:val="22"/>
          <w:szCs w:val="22"/>
        </w:rPr>
      </w:pPr>
    </w:p>
    <w:p w:rsidR="00A25B23" w:rsidRPr="00C9768C" w:rsidRDefault="00A25B23" w:rsidP="00A25B23">
      <w:pPr>
        <w:ind w:left="709"/>
        <w:rPr>
          <w:rStyle w:val="standardfett1"/>
          <w:rFonts w:cs="Arial"/>
          <w:sz w:val="8"/>
          <w:szCs w:val="8"/>
        </w:rPr>
      </w:pPr>
    </w:p>
    <w:p w:rsidR="002D14C1" w:rsidRPr="00717AD5" w:rsidRDefault="002D14C1">
      <w:pPr>
        <w:rPr>
          <w:rFonts w:ascii="Verdana" w:hAnsi="Verdana"/>
          <w:b/>
          <w:sz w:val="22"/>
          <w:szCs w:val="22"/>
          <w:lang w:val="de-CH"/>
        </w:rPr>
      </w:pPr>
    </w:p>
    <w:p w:rsidR="002D14C1" w:rsidRPr="00717AD5" w:rsidRDefault="002D14C1">
      <w:pPr>
        <w:rPr>
          <w:rFonts w:ascii="Verdana" w:hAnsi="Verdana"/>
          <w:b/>
          <w:sz w:val="22"/>
          <w:szCs w:val="22"/>
          <w:lang w:val="de-CH"/>
        </w:rPr>
      </w:pPr>
    </w:p>
    <w:p w:rsidR="0097713D" w:rsidRPr="00DF7240" w:rsidRDefault="00A24964" w:rsidP="0097713D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eastAsia="de-CH"/>
        </w:rPr>
      </w:pPr>
      <w:r>
        <w:rPr>
          <w:rFonts w:ascii="Verdana" w:hAnsi="Verdana" w:cs="Arial"/>
          <w:b/>
          <w:color w:val="000000"/>
          <w:sz w:val="22"/>
          <w:szCs w:val="22"/>
          <w:lang w:eastAsia="de-CH"/>
        </w:rPr>
        <w:t>Aufgaben</w:t>
      </w:r>
    </w:p>
    <w:p w:rsidR="002D14C1" w:rsidRDefault="0002046F" w:rsidP="00924CB5">
      <w:pPr>
        <w:pStyle w:val="Listenabsatz"/>
        <w:numPr>
          <w:ilvl w:val="0"/>
          <w:numId w:val="5"/>
        </w:numPr>
        <w:spacing w:before="24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Ergänzen Sie folgenden Satz:</w:t>
      </w:r>
      <w:r w:rsidR="00A24964">
        <w:rPr>
          <w:rFonts w:ascii="Verdana" w:hAnsi="Verdana"/>
          <w:sz w:val="22"/>
          <w:szCs w:val="22"/>
          <w:lang w:val="en-GB"/>
        </w:rPr>
        <w:t xml:space="preserve">  </w:t>
      </w:r>
    </w:p>
    <w:p w:rsidR="00A24964" w:rsidRPr="001F2378" w:rsidRDefault="0002046F" w:rsidP="00A24964">
      <w:pPr>
        <w:pStyle w:val="Listenabsatz"/>
        <w:spacing w:before="120" w:after="120"/>
        <w:ind w:left="927"/>
        <w:rPr>
          <w:rFonts w:ascii="Comic Sans MS" w:hAnsi="Comic Sans MS"/>
          <w:sz w:val="26"/>
          <w:szCs w:val="26"/>
          <w:lang w:val="en-GB"/>
        </w:rPr>
      </w:pPr>
      <w:r w:rsidRPr="001F2378">
        <w:rPr>
          <w:rFonts w:ascii="Comic Sans MS" w:hAnsi="Comic Sans MS"/>
          <w:sz w:val="26"/>
          <w:szCs w:val="26"/>
          <w:lang w:val="en-GB"/>
        </w:rPr>
        <w:t xml:space="preserve">Überall dort, wo auftretende Fehler grosse </w:t>
      </w:r>
      <w:permStart w:id="1892512037" w:edGrp="everyone"/>
      <w:r w:rsidR="005B52EC">
        <w:rPr>
          <w:rFonts w:ascii="Comic Sans MS" w:hAnsi="Comic Sans MS"/>
          <w:color w:val="548DD4" w:themeColor="text2" w:themeTint="99"/>
          <w:sz w:val="26"/>
          <w:szCs w:val="26"/>
          <w:lang w:val="de-CH"/>
        </w:rPr>
        <w:t>Materialschäden</w:t>
      </w:r>
      <w:permEnd w:id="1892512037"/>
      <w:r w:rsidRPr="001F2378">
        <w:rPr>
          <w:rFonts w:ascii="Comic Sans MS" w:hAnsi="Comic Sans MS"/>
          <w:sz w:val="26"/>
          <w:szCs w:val="26"/>
          <w:lang w:val="en-GB"/>
        </w:rPr>
        <w:t xml:space="preserve"> oder sogar </w:t>
      </w:r>
      <w:permStart w:id="506542564" w:edGrp="everyone"/>
      <w:r w:rsidR="005B52EC">
        <w:rPr>
          <w:rFonts w:ascii="Comic Sans MS" w:hAnsi="Comic Sans MS"/>
          <w:color w:val="548DD4" w:themeColor="text2" w:themeTint="99"/>
          <w:sz w:val="26"/>
          <w:szCs w:val="26"/>
          <w:lang w:val="de-CH"/>
        </w:rPr>
        <w:t>Personenschäden</w:t>
      </w:r>
      <w:permEnd w:id="506542564"/>
      <w:r w:rsidRPr="001F2378">
        <w:rPr>
          <w:rFonts w:ascii="Comic Sans MS" w:hAnsi="Comic Sans MS"/>
          <w:sz w:val="26"/>
          <w:szCs w:val="26"/>
          <w:lang w:val="en-GB"/>
        </w:rPr>
        <w:t xml:space="preserve"> verursachen können, müssen Massnahmen getroffen w</w:t>
      </w:r>
      <w:r w:rsidR="001F2378" w:rsidRPr="001F2378">
        <w:rPr>
          <w:rFonts w:ascii="Comic Sans MS" w:hAnsi="Comic Sans MS"/>
          <w:sz w:val="26"/>
          <w:szCs w:val="26"/>
          <w:lang w:val="en-GB"/>
        </w:rPr>
        <w:t>e</w:t>
      </w:r>
      <w:r w:rsidRPr="001F2378">
        <w:rPr>
          <w:rFonts w:ascii="Comic Sans MS" w:hAnsi="Comic Sans MS"/>
          <w:sz w:val="26"/>
          <w:szCs w:val="26"/>
          <w:lang w:val="en-GB"/>
        </w:rPr>
        <w:t xml:space="preserve">rden, welche die </w:t>
      </w:r>
      <w:permStart w:id="443705114" w:edGrp="everyone"/>
      <w:r w:rsidR="005B52EC">
        <w:rPr>
          <w:rFonts w:ascii="Comic Sans MS" w:hAnsi="Comic Sans MS"/>
          <w:color w:val="548DD4" w:themeColor="text2" w:themeTint="99"/>
          <w:sz w:val="26"/>
          <w:szCs w:val="26"/>
          <w:lang w:val="de-CH"/>
        </w:rPr>
        <w:t>Sicherheit</w:t>
      </w:r>
      <w:permEnd w:id="443705114"/>
      <w:r w:rsidRPr="001F2378">
        <w:rPr>
          <w:rFonts w:ascii="Comic Sans MS" w:hAnsi="Comic Sans MS"/>
          <w:sz w:val="26"/>
          <w:szCs w:val="26"/>
          <w:lang w:val="en-GB"/>
        </w:rPr>
        <w:t xml:space="preserve"> der Steuerung erhöhen. </w:t>
      </w:r>
      <w:r w:rsidR="00A24964" w:rsidRPr="001F2378">
        <w:rPr>
          <w:rFonts w:ascii="Comic Sans MS" w:hAnsi="Comic Sans MS"/>
          <w:sz w:val="26"/>
          <w:szCs w:val="26"/>
          <w:lang w:val="en-GB"/>
        </w:rPr>
        <w:t xml:space="preserve">  </w:t>
      </w:r>
    </w:p>
    <w:p w:rsidR="00A24964" w:rsidRDefault="00F1413B" w:rsidP="00A24964">
      <w:pPr>
        <w:pStyle w:val="Listenabsatz"/>
        <w:numPr>
          <w:ilvl w:val="0"/>
          <w:numId w:val="5"/>
        </w:numPr>
        <w:spacing w:before="24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Erklären Sie mit Hilfe der folgenden Abbildung den Begriff </w:t>
      </w:r>
      <w:r w:rsidRPr="00F1413B">
        <w:rPr>
          <w:rFonts w:ascii="Verdana" w:hAnsi="Verdana"/>
          <w:b/>
          <w:sz w:val="22"/>
          <w:szCs w:val="22"/>
          <w:lang w:val="en-GB"/>
        </w:rPr>
        <w:t>r</w:t>
      </w:r>
      <w:r w:rsidR="0002046F" w:rsidRPr="00F1413B">
        <w:rPr>
          <w:rFonts w:ascii="Verdana" w:hAnsi="Verdana"/>
          <w:b/>
          <w:sz w:val="22"/>
          <w:szCs w:val="22"/>
          <w:lang w:val="en-GB"/>
        </w:rPr>
        <w:t>ed</w:t>
      </w:r>
      <w:r w:rsidR="0002046F" w:rsidRPr="0002046F">
        <w:rPr>
          <w:rFonts w:ascii="Verdana" w:hAnsi="Verdana"/>
          <w:b/>
          <w:sz w:val="22"/>
          <w:szCs w:val="22"/>
          <w:lang w:val="en-GB"/>
        </w:rPr>
        <w:t>undante</w:t>
      </w:r>
      <w:r>
        <w:rPr>
          <w:rFonts w:ascii="Verdana" w:hAnsi="Verdana"/>
          <w:b/>
          <w:sz w:val="22"/>
          <w:szCs w:val="22"/>
          <w:lang w:val="en-GB"/>
        </w:rPr>
        <w:t>r</w:t>
      </w:r>
      <w:r w:rsidR="0002046F" w:rsidRPr="0002046F">
        <w:rPr>
          <w:rFonts w:ascii="Verdana" w:hAnsi="Verdana"/>
          <w:b/>
          <w:sz w:val="22"/>
          <w:szCs w:val="22"/>
          <w:lang w:val="en-GB"/>
        </w:rPr>
        <w:t xml:space="preserve"> Steuerungsaufbau</w:t>
      </w:r>
      <w:r w:rsidR="0002046F">
        <w:rPr>
          <w:rFonts w:ascii="Verdana" w:hAnsi="Verdana"/>
          <w:sz w:val="22"/>
          <w:szCs w:val="22"/>
          <w:lang w:val="en-GB"/>
        </w:rPr>
        <w:t>?</w:t>
      </w:r>
    </w:p>
    <w:p w:rsidR="0002046F" w:rsidRPr="00F1413B" w:rsidRDefault="001F2378" w:rsidP="00F1413B">
      <w:pPr>
        <w:spacing w:before="120" w:after="120"/>
        <w:ind w:left="567"/>
        <w:rPr>
          <w:rFonts w:ascii="Comic Sans MS" w:hAnsi="Comic Sans MS"/>
          <w:sz w:val="28"/>
          <w:szCs w:val="28"/>
          <w:lang w:val="en-GB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987968" behindDoc="1" locked="0" layoutInCell="1" allowOverlap="1" wp14:anchorId="29C2BCA1" wp14:editId="2ECB346C">
            <wp:simplePos x="0" y="0"/>
            <wp:positionH relativeFrom="column">
              <wp:posOffset>3877945</wp:posOffset>
            </wp:positionH>
            <wp:positionV relativeFrom="paragraph">
              <wp:posOffset>46355</wp:posOffset>
            </wp:positionV>
            <wp:extent cx="1939925" cy="2294255"/>
            <wp:effectExtent l="0" t="0" r="3175" b="0"/>
            <wp:wrapTight wrapText="bothSides">
              <wp:wrapPolygon edited="0">
                <wp:start x="0" y="0"/>
                <wp:lineTo x="0" y="21343"/>
                <wp:lineTo x="21423" y="21343"/>
                <wp:lineTo x="21423" y="0"/>
                <wp:lineTo x="0" y="0"/>
              </wp:wrapPolygon>
            </wp:wrapTight>
            <wp:docPr id="1305" name="Grafik 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241E882" wp14:editId="75818982">
                <wp:simplePos x="0" y="0"/>
                <wp:positionH relativeFrom="column">
                  <wp:posOffset>493904</wp:posOffset>
                </wp:positionH>
                <wp:positionV relativeFrom="paragraph">
                  <wp:posOffset>47267</wp:posOffset>
                </wp:positionV>
                <wp:extent cx="3172614" cy="2294075"/>
                <wp:effectExtent l="0" t="0" r="889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614" cy="229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2EC" w:rsidRDefault="005B52EC" w:rsidP="00D5063F">
                            <w:pPr>
                              <w:rPr>
                                <w:rFonts w:ascii="Comic Sans MS" w:hAnsi="Comic Sans MS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702381234" w:edGrp="everyone"/>
                            <w:r w:rsidRPr="005B52EC">
                              <w:rPr>
                                <w:rFonts w:ascii="Comic Sans MS" w:hAnsi="Comic Sans MS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Die Steuerung ist</w:t>
                            </w:r>
                            <w:r w:rsidR="00672133">
                              <w:rPr>
                                <w:rFonts w:ascii="Comic Sans MS" w:hAnsi="Comic Sans MS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 zwei- oder</w:t>
                            </w:r>
                            <w:r w:rsidRPr="005B52EC">
                              <w:rPr>
                                <w:rFonts w:ascii="Comic Sans MS" w:hAnsi="Comic Sans MS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 mehrkanalig aufgebaut</w:t>
                            </w:r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, die Steuerungskanäle überwachen sich gegenseitig. Man unterscheidet zwischen zwei Möglichkeiten. </w:t>
                            </w:r>
                          </w:p>
                          <w:p w:rsidR="005B52EC" w:rsidRDefault="005B52EC" w:rsidP="00D5063F">
                            <w:pPr>
                              <w:rPr>
                                <w:rFonts w:ascii="Comic Sans MS" w:hAnsi="Comic Sans MS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Die gleiche Steuerungsaufgabe kann mit unterschiedlicher Hardware und unterschiedlicher Software bearbeitet werden</w:t>
                            </w:r>
                            <w:r w:rsidR="00672133">
                              <w:rPr>
                                <w:rFonts w:ascii="Comic Sans MS" w:hAnsi="Comic Sans MS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 sie arbeiten synchron</w:t>
                            </w:r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 oder</w:t>
                            </w:r>
                          </w:p>
                          <w:p w:rsidR="00D5063F" w:rsidRPr="005B52EC" w:rsidRDefault="005B52EC" w:rsidP="00D5063F">
                            <w:pPr>
                              <w:rPr>
                                <w:rFonts w:ascii="Comic Sans MS" w:hAnsi="Comic Sans MS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Die gleiche Steuerungsaufgabe kann mit gleicher Hardware und Software bearbeitet werden.</w:t>
                            </w:r>
                            <w:r w:rsidRPr="005B52EC">
                              <w:rPr>
                                <w:rFonts w:ascii="Comic Sans MS" w:hAnsi="Comic Sans MS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permEnd w:id="170238123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1E882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38.9pt;margin-top:3.7pt;width:249.8pt;height:180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" fillcolor="white [3201]" stroked="f" strokeweight=".5pt">
                <v:textbox>
                  <w:txbxContent>
                    <w:p w:rsidR="005B52EC" w:rsidRDefault="005B52EC" w:rsidP="00D5063F">
                      <w:pPr>
                        <w:rPr>
                          <w:rFonts w:ascii="Comic Sans MS" w:hAnsi="Comic Sans MS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1702381234" w:edGrp="everyone"/>
                      <w:r w:rsidRPr="005B52EC">
                        <w:rPr>
                          <w:rFonts w:ascii="Comic Sans MS" w:hAnsi="Comic Sans MS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>Die Steuerung ist</w:t>
                      </w:r>
                      <w:r w:rsidR="00672133">
                        <w:rPr>
                          <w:rFonts w:ascii="Comic Sans MS" w:hAnsi="Comic Sans MS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 xml:space="preserve"> zwei- oder</w:t>
                      </w:r>
                      <w:r w:rsidRPr="005B52EC">
                        <w:rPr>
                          <w:rFonts w:ascii="Comic Sans MS" w:hAnsi="Comic Sans MS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 xml:space="preserve"> mehrkanalig aufgebaut</w:t>
                      </w:r>
                      <w:r>
                        <w:rPr>
                          <w:rFonts w:ascii="Comic Sans MS" w:hAnsi="Comic Sans MS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 xml:space="preserve">, die Steuerungskanäle überwachen sich gegenseitig. Man unterscheidet zwischen zwei Möglichkeiten. </w:t>
                      </w:r>
                    </w:p>
                    <w:p w:rsidR="005B52EC" w:rsidRDefault="005B52EC" w:rsidP="00D5063F">
                      <w:pPr>
                        <w:rPr>
                          <w:rFonts w:ascii="Comic Sans MS" w:hAnsi="Comic Sans MS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r>
                        <w:rPr>
                          <w:rFonts w:ascii="Comic Sans MS" w:hAnsi="Comic Sans MS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>Die gleiche Steuerungsaufgabe kann mit unterschiedlicher Hardware und unterschiedlicher Software bearbeitet werden</w:t>
                      </w:r>
                      <w:r w:rsidR="00672133">
                        <w:rPr>
                          <w:rFonts w:ascii="Comic Sans MS" w:hAnsi="Comic Sans MS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 xml:space="preserve"> sie arbeiten synchron</w:t>
                      </w:r>
                      <w:r>
                        <w:rPr>
                          <w:rFonts w:ascii="Comic Sans MS" w:hAnsi="Comic Sans MS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 xml:space="preserve"> oder</w:t>
                      </w:r>
                    </w:p>
                    <w:p w:rsidR="00D5063F" w:rsidRPr="005B52EC" w:rsidRDefault="005B52EC" w:rsidP="00D5063F">
                      <w:pPr>
                        <w:rPr>
                          <w:rFonts w:ascii="Comic Sans MS" w:hAnsi="Comic Sans MS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r>
                        <w:rPr>
                          <w:rFonts w:ascii="Comic Sans MS" w:hAnsi="Comic Sans MS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>Die gleiche Steuerungsaufgabe kann mit gleicher Hardware und Software bearbeitet werden.</w:t>
                      </w:r>
                      <w:r w:rsidRPr="005B52EC">
                        <w:rPr>
                          <w:rFonts w:ascii="Comic Sans MS" w:hAnsi="Comic Sans MS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permEnd w:id="1702381234"/>
                    </w:p>
                  </w:txbxContent>
                </v:textbox>
              </v:shape>
            </w:pict>
          </mc:Fallback>
        </mc:AlternateContent>
      </w:r>
    </w:p>
    <w:p w:rsidR="00A24964" w:rsidRPr="0097713D" w:rsidRDefault="00623E40" w:rsidP="00623E40">
      <w:pPr>
        <w:spacing w:before="240"/>
        <w:rPr>
          <w:rFonts w:ascii="Comic Sans MS" w:hAnsi="Comic Sans MS"/>
          <w:sz w:val="24"/>
          <w:szCs w:val="24"/>
          <w:lang w:val="en-GB"/>
        </w:rPr>
      </w:pPr>
      <w:r>
        <w:rPr>
          <w:rFonts w:ascii="Verdana" w:hAnsi="Verdana"/>
          <w:sz w:val="22"/>
          <w:szCs w:val="22"/>
          <w:lang w:val="en-GB"/>
        </w:rPr>
        <w:tab/>
      </w:r>
      <w:r>
        <w:rPr>
          <w:rFonts w:ascii="Verdana" w:hAnsi="Verdana"/>
          <w:sz w:val="22"/>
          <w:szCs w:val="22"/>
          <w:lang w:val="en-GB"/>
        </w:rPr>
        <w:tab/>
      </w:r>
      <w:r>
        <w:rPr>
          <w:rFonts w:ascii="Comic Sans MS" w:hAnsi="Comic Sans MS"/>
          <w:sz w:val="24"/>
          <w:szCs w:val="24"/>
          <w:lang w:val="en-GB"/>
        </w:rPr>
        <w:tab/>
      </w:r>
      <w:r>
        <w:rPr>
          <w:rFonts w:ascii="Comic Sans MS" w:hAnsi="Comic Sans MS"/>
          <w:sz w:val="24"/>
          <w:szCs w:val="24"/>
          <w:lang w:val="en-GB"/>
        </w:rPr>
        <w:tab/>
      </w:r>
      <w:r>
        <w:rPr>
          <w:rFonts w:ascii="Comic Sans MS" w:hAnsi="Comic Sans MS"/>
          <w:sz w:val="24"/>
          <w:szCs w:val="24"/>
          <w:lang w:val="en-GB"/>
        </w:rPr>
        <w:tab/>
      </w:r>
      <w:r w:rsidR="00A24964">
        <w:rPr>
          <w:rFonts w:ascii="Comic Sans MS" w:hAnsi="Comic Sans MS"/>
          <w:sz w:val="24"/>
          <w:szCs w:val="24"/>
          <w:lang w:val="en-GB"/>
        </w:rPr>
        <w:t xml:space="preserve">  </w:t>
      </w:r>
    </w:p>
    <w:p w:rsidR="00A24964" w:rsidRDefault="00A24964" w:rsidP="00A24964">
      <w:pPr>
        <w:spacing w:before="240"/>
        <w:rPr>
          <w:rFonts w:ascii="Verdana" w:hAnsi="Verdana"/>
          <w:sz w:val="22"/>
          <w:szCs w:val="22"/>
          <w:lang w:val="en-GB"/>
        </w:rPr>
      </w:pPr>
    </w:p>
    <w:p w:rsidR="00A24964" w:rsidRDefault="00A24964" w:rsidP="00A24964">
      <w:pPr>
        <w:spacing w:before="240"/>
        <w:rPr>
          <w:rFonts w:ascii="Verdana" w:hAnsi="Verdana"/>
          <w:sz w:val="22"/>
          <w:szCs w:val="22"/>
          <w:lang w:val="en-GB"/>
        </w:rPr>
      </w:pPr>
    </w:p>
    <w:p w:rsidR="00C0509D" w:rsidRDefault="00C0509D" w:rsidP="00A24964">
      <w:pPr>
        <w:spacing w:before="240"/>
        <w:rPr>
          <w:rFonts w:ascii="Verdana" w:hAnsi="Verdana"/>
          <w:sz w:val="22"/>
          <w:szCs w:val="22"/>
          <w:lang w:val="en-GB"/>
        </w:rPr>
      </w:pPr>
    </w:p>
    <w:p w:rsidR="00C0509D" w:rsidRDefault="00C0509D" w:rsidP="00A24964">
      <w:pPr>
        <w:spacing w:before="240"/>
        <w:rPr>
          <w:rFonts w:ascii="Verdana" w:hAnsi="Verdana"/>
          <w:sz w:val="22"/>
          <w:szCs w:val="22"/>
          <w:lang w:val="en-GB"/>
        </w:rPr>
      </w:pPr>
    </w:p>
    <w:p w:rsidR="000235B8" w:rsidRDefault="000235B8">
      <w:pPr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br w:type="page"/>
      </w:r>
    </w:p>
    <w:p w:rsidR="005016EC" w:rsidRDefault="005016EC" w:rsidP="005016EC">
      <w:pPr>
        <w:pStyle w:val="Listenabsatz"/>
        <w:numPr>
          <w:ilvl w:val="0"/>
          <w:numId w:val="5"/>
        </w:numPr>
        <w:spacing w:before="24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lastRenderedPageBreak/>
        <w:t xml:space="preserve">Dargestellt ist die </w:t>
      </w:r>
      <w:r w:rsidRPr="000235B8">
        <w:rPr>
          <w:rFonts w:ascii="Verdana" w:hAnsi="Verdana"/>
          <w:b/>
          <w:sz w:val="22"/>
          <w:szCs w:val="22"/>
          <w:lang w:val="en-GB"/>
        </w:rPr>
        <w:t>Überwachung einer Schutztür</w:t>
      </w:r>
      <w:r>
        <w:rPr>
          <w:rFonts w:ascii="Verdana" w:hAnsi="Verdana"/>
          <w:sz w:val="22"/>
          <w:szCs w:val="22"/>
          <w:lang w:val="en-GB"/>
        </w:rPr>
        <w:t xml:space="preserve"> mit Grenztastern. </w:t>
      </w:r>
      <w:r w:rsidR="000235B8">
        <w:rPr>
          <w:rFonts w:ascii="Verdana" w:hAnsi="Verdana"/>
          <w:sz w:val="22"/>
          <w:szCs w:val="22"/>
          <w:lang w:val="en-GB"/>
        </w:rPr>
        <w:t xml:space="preserve">         </w:t>
      </w:r>
      <w:r>
        <w:rPr>
          <w:rFonts w:ascii="Verdana" w:hAnsi="Verdana"/>
          <w:sz w:val="22"/>
          <w:szCs w:val="22"/>
          <w:lang w:val="en-GB"/>
        </w:rPr>
        <w:t>Ergänzen Sie folgenden Text mit dem korrekten Fachbegriff</w:t>
      </w:r>
      <w:r w:rsidR="000235B8">
        <w:rPr>
          <w:rFonts w:ascii="Verdana" w:hAnsi="Verdana"/>
          <w:sz w:val="22"/>
          <w:szCs w:val="22"/>
          <w:lang w:val="en-GB"/>
        </w:rPr>
        <w:t>!</w:t>
      </w:r>
      <w:r>
        <w:rPr>
          <w:rFonts w:ascii="Verdana" w:hAnsi="Verdana"/>
          <w:sz w:val="22"/>
          <w:szCs w:val="22"/>
          <w:lang w:val="en-GB"/>
        </w:rPr>
        <w:t xml:space="preserve">  </w:t>
      </w:r>
    </w:p>
    <w:p w:rsidR="005016EC" w:rsidRPr="000235B8" w:rsidRDefault="00364174" w:rsidP="005016EC">
      <w:pPr>
        <w:pStyle w:val="Listenabsatz"/>
        <w:spacing w:before="120" w:after="120"/>
        <w:ind w:left="927"/>
        <w:rPr>
          <w:rFonts w:ascii="Comic Sans MS" w:hAnsi="Comic Sans MS"/>
          <w:sz w:val="24"/>
          <w:szCs w:val="24"/>
          <w:lang w:val="en-GB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991040" behindDoc="1" locked="0" layoutInCell="1" allowOverlap="1" wp14:anchorId="3DB18A91" wp14:editId="5F1DA7C1">
            <wp:simplePos x="0" y="0"/>
            <wp:positionH relativeFrom="column">
              <wp:posOffset>4575175</wp:posOffset>
            </wp:positionH>
            <wp:positionV relativeFrom="paragraph">
              <wp:posOffset>2193290</wp:posOffset>
            </wp:positionV>
            <wp:extent cx="1433830" cy="1343660"/>
            <wp:effectExtent l="0" t="0" r="0" b="8890"/>
            <wp:wrapTight wrapText="bothSides">
              <wp:wrapPolygon edited="0">
                <wp:start x="0" y="0"/>
                <wp:lineTo x="0" y="21437"/>
                <wp:lineTo x="21236" y="21437"/>
                <wp:lineTo x="21236" y="0"/>
                <wp:lineTo x="0" y="0"/>
              </wp:wrapPolygon>
            </wp:wrapTight>
            <wp:docPr id="1307" name="Grafik 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5B8" w:rsidRPr="000235B8">
        <w:rPr>
          <w:rFonts w:ascii="Verdana" w:hAnsi="Verdana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971584" behindDoc="1" locked="0" layoutInCell="1" allowOverlap="1" wp14:anchorId="2BF7DF43" wp14:editId="5F3CE1DB">
            <wp:simplePos x="0" y="0"/>
            <wp:positionH relativeFrom="column">
              <wp:posOffset>3068955</wp:posOffset>
            </wp:positionH>
            <wp:positionV relativeFrom="paragraph">
              <wp:posOffset>203200</wp:posOffset>
            </wp:positionV>
            <wp:extent cx="2938145" cy="1682115"/>
            <wp:effectExtent l="0" t="0" r="0" b="0"/>
            <wp:wrapTight wrapText="bothSides">
              <wp:wrapPolygon edited="0">
                <wp:start x="0" y="0"/>
                <wp:lineTo x="0" y="21282"/>
                <wp:lineTo x="21427" y="21282"/>
                <wp:lineTo x="21427" y="0"/>
                <wp:lineTo x="0" y="0"/>
              </wp:wrapPolygon>
            </wp:wrapTight>
            <wp:docPr id="1265" name="Grafik 1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-2.png"/>
                    <pic:cNvPicPr/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" t="3275" r="5420" b="18442"/>
                    <a:stretch/>
                  </pic:blipFill>
                  <pic:spPr bwMode="auto">
                    <a:xfrm>
                      <a:off x="0" y="0"/>
                      <a:ext cx="2938145" cy="168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6EC" w:rsidRPr="000235B8">
        <w:rPr>
          <w:rFonts w:ascii="Comic Sans MS" w:hAnsi="Comic Sans MS"/>
          <w:sz w:val="24"/>
          <w:szCs w:val="24"/>
          <w:lang w:val="en-GB"/>
        </w:rPr>
        <w:t>Geht von einer Maschine besonders grosse Gefährdung aus, muss die Maschine auch dann noch abgeschaltet w</w:t>
      </w:r>
      <w:r w:rsidR="000235B8">
        <w:rPr>
          <w:rFonts w:ascii="Comic Sans MS" w:hAnsi="Comic Sans MS"/>
          <w:sz w:val="24"/>
          <w:szCs w:val="24"/>
          <w:lang w:val="en-GB"/>
        </w:rPr>
        <w:t>e</w:t>
      </w:r>
      <w:r w:rsidR="005016EC" w:rsidRPr="000235B8">
        <w:rPr>
          <w:rFonts w:ascii="Comic Sans MS" w:hAnsi="Comic Sans MS"/>
          <w:sz w:val="24"/>
          <w:szCs w:val="24"/>
          <w:lang w:val="en-GB"/>
        </w:rPr>
        <w:t>rden, wenn eine der Schutzeinrichtungen fehlerhaft arbeitet. Dazu w</w:t>
      </w:r>
      <w:r w:rsidR="000235B8">
        <w:rPr>
          <w:rFonts w:ascii="Comic Sans MS" w:hAnsi="Comic Sans MS"/>
          <w:sz w:val="24"/>
          <w:szCs w:val="24"/>
          <w:lang w:val="en-GB"/>
        </w:rPr>
        <w:t>e</w:t>
      </w:r>
      <w:r w:rsidR="005016EC" w:rsidRPr="000235B8">
        <w:rPr>
          <w:rFonts w:ascii="Comic Sans MS" w:hAnsi="Comic Sans MS"/>
          <w:sz w:val="24"/>
          <w:szCs w:val="24"/>
          <w:lang w:val="en-GB"/>
        </w:rPr>
        <w:t xml:space="preserve">rden Schutzeinrichtungen </w:t>
      </w:r>
      <w:permStart w:id="486146181" w:edGrp="everyone"/>
      <w:r w:rsidR="001D1F88"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>redu</w:t>
      </w:r>
      <w:r w:rsidR="00672133"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>n</w:t>
      </w:r>
      <w:r w:rsidR="001D1F88"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>dant</w:t>
      </w:r>
      <w:permEnd w:id="486146181"/>
      <w:r w:rsidR="005016EC" w:rsidRPr="000235B8">
        <w:rPr>
          <w:rFonts w:ascii="Comic Sans MS" w:hAnsi="Comic Sans MS"/>
          <w:sz w:val="24"/>
          <w:szCs w:val="24"/>
          <w:lang w:val="en-GB"/>
        </w:rPr>
        <w:t xml:space="preserve"> ausgelegt, z.B. durch Verwendung von zwei unabhängigen Grenztastern.    </w:t>
      </w:r>
    </w:p>
    <w:p w:rsidR="00D5063F" w:rsidRDefault="00D5063F">
      <w:pPr>
        <w:rPr>
          <w:rFonts w:ascii="Verdana" w:hAnsi="Verdana"/>
          <w:sz w:val="22"/>
          <w:szCs w:val="22"/>
          <w:lang w:val="en-GB"/>
        </w:rPr>
      </w:pPr>
    </w:p>
    <w:p w:rsidR="00314417" w:rsidRPr="00361751" w:rsidRDefault="00A96939" w:rsidP="005016EC">
      <w:pPr>
        <w:pStyle w:val="Listenabsatz"/>
        <w:numPr>
          <w:ilvl w:val="0"/>
          <w:numId w:val="5"/>
        </w:numPr>
        <w:shd w:val="clear" w:color="auto" w:fill="FFFFFF"/>
        <w:spacing w:before="120" w:after="120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 w:rsidRPr="00A96939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Welche </w:t>
      </w:r>
      <w:r w:rsidRPr="00DC6C26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Sicherheitsbestimmung</w:t>
      </w:r>
      <w:r w:rsidRPr="00A96939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wird </w:t>
      </w:r>
      <w:r w:rsidR="00364174">
        <w:rPr>
          <w:rFonts w:ascii="Verdana" w:hAnsi="Verdana" w:cs="Arial"/>
          <w:color w:val="000000"/>
          <w:sz w:val="22"/>
          <w:szCs w:val="22"/>
          <w:lang w:val="en-GB" w:eastAsia="de-CH"/>
        </w:rPr>
        <w:t>mit</w:t>
      </w:r>
      <w:r w:rsidR="00AF431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der</w:t>
      </w:r>
      <w:r w:rsidRPr="00A96939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  <w:r w:rsidR="00364174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      </w:t>
      </w:r>
      <w:r w:rsidRPr="00A96939">
        <w:rPr>
          <w:rFonts w:ascii="Verdana" w:hAnsi="Verdana" w:cs="Arial"/>
          <w:color w:val="000000"/>
          <w:sz w:val="22"/>
          <w:szCs w:val="22"/>
          <w:lang w:val="en-GB" w:eastAsia="de-CH"/>
        </w:rPr>
        <w:t>Abbildung verdeutlicht</w:t>
      </w:r>
      <w:r w:rsidR="00314417" w:rsidRPr="00A96939">
        <w:rPr>
          <w:rFonts w:ascii="Verdana" w:hAnsi="Verdana" w:cs="Arial"/>
          <w:color w:val="000000"/>
          <w:sz w:val="22"/>
          <w:szCs w:val="22"/>
          <w:lang w:val="en-GB" w:eastAsia="de-CH"/>
        </w:rPr>
        <w:t>?</w:t>
      </w:r>
    </w:p>
    <w:p w:rsidR="00361751" w:rsidRPr="00364174" w:rsidRDefault="00361751" w:rsidP="00364174">
      <w:pPr>
        <w:pStyle w:val="Listenabsatz"/>
        <w:shd w:val="clear" w:color="auto" w:fill="FFFFFF"/>
        <w:spacing w:after="120"/>
        <w:ind w:left="927"/>
        <w:rPr>
          <w:rFonts w:ascii="Verdana" w:hAnsi="Verdana" w:cs="Arial"/>
          <w:color w:val="000000"/>
          <w:sz w:val="6"/>
          <w:szCs w:val="6"/>
          <w:lang w:val="de-CH" w:eastAsia="de-CH"/>
        </w:rPr>
      </w:pPr>
    </w:p>
    <w:p w:rsidR="00314417" w:rsidRDefault="00314417" w:rsidP="00A96939">
      <w:pPr>
        <w:pStyle w:val="Textkrper-Zeileneinzug"/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5C42FED" wp14:editId="226F4541">
                <wp:simplePos x="0" y="0"/>
                <wp:positionH relativeFrom="column">
                  <wp:posOffset>609600</wp:posOffset>
                </wp:positionH>
                <wp:positionV relativeFrom="paragraph">
                  <wp:posOffset>25400</wp:posOffset>
                </wp:positionV>
                <wp:extent cx="124460" cy="182880"/>
                <wp:effectExtent l="0" t="0" r="27940" b="26670"/>
                <wp:wrapNone/>
                <wp:docPr id="115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417" w:rsidRPr="00377A23" w:rsidRDefault="00062B31" w:rsidP="00314417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1944933737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 xml:space="preserve">  </w:t>
                            </w:r>
                            <w:permEnd w:id="1944933737"/>
                          </w:p>
                          <w:p w:rsidR="00314417" w:rsidRPr="005C4EC9" w:rsidRDefault="00314417" w:rsidP="00314417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42FED" id="Text Box 39" o:spid="_x0000_s1027" type="#_x0000_t202" style="position:absolute;left:0;text-align:left;margin-left:48pt;margin-top:2pt;width:9.8pt;height:14.4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">
                <v:textbox inset="0,0,0,0">
                  <w:txbxContent>
                    <w:p w:rsidR="00314417" w:rsidRPr="00377A23" w:rsidRDefault="00062B31" w:rsidP="00314417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1944933737" w:edGrp="everyone"/>
                      <w: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 xml:space="preserve">  </w:t>
                      </w:r>
                      <w:permEnd w:id="1944933737"/>
                    </w:p>
                    <w:p w:rsidR="00314417" w:rsidRPr="005C4EC9" w:rsidRDefault="00314417" w:rsidP="00314417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Maschinen dürfen nach Wiederkehr ein</w:t>
      </w:r>
      <w:r w:rsidR="00A96939">
        <w:t xml:space="preserve">er zuvor ausgefallenen Spannung  </w:t>
      </w:r>
      <w:r>
        <w:t>nicht selbsttätig wieder anlaufen (z.B. nach Entriegelung eines NOT-HALT).</w:t>
      </w:r>
    </w:p>
    <w:p w:rsidR="00314417" w:rsidRDefault="00314417" w:rsidP="00A96939">
      <w:pPr>
        <w:pStyle w:val="Textkrper-Zeileneinzug"/>
      </w:pP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1C0A442" wp14:editId="766A430D">
                <wp:simplePos x="0" y="0"/>
                <wp:positionH relativeFrom="column">
                  <wp:posOffset>609600</wp:posOffset>
                </wp:positionH>
                <wp:positionV relativeFrom="paragraph">
                  <wp:posOffset>17145</wp:posOffset>
                </wp:positionV>
                <wp:extent cx="124460" cy="182880"/>
                <wp:effectExtent l="0" t="0" r="27940" b="26670"/>
                <wp:wrapNone/>
                <wp:docPr id="115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417" w:rsidRPr="00377A23" w:rsidRDefault="00314417" w:rsidP="00314417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596724737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_</w:t>
                            </w:r>
                            <w:permEnd w:id="159672473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0A442" id="Text Box 38" o:spid="_x0000_s1028" type="#_x0000_t202" style="position:absolute;left:0;text-align:left;margin-left:48pt;margin-top:1.35pt;width:9.8pt;height:14.4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">
                <v:textbox inset="0,0,0,0">
                  <w:txbxContent>
                    <w:p w:rsidR="00314417" w:rsidRPr="00377A23" w:rsidRDefault="00314417" w:rsidP="00314417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1596724737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>_</w:t>
                      </w:r>
                      <w:permEnd w:id="1596724737"/>
                    </w:p>
                  </w:txbxContent>
                </v:textbox>
              </v:shape>
            </w:pict>
          </mc:Fallback>
        </mc:AlternateContent>
      </w:r>
      <w:r>
        <w:t>Ein Drahtbruch im Eingangsstromk</w:t>
      </w:r>
      <w:r w:rsidR="00A96939">
        <w:t xml:space="preserve">reis darf die Ausschaltfunktion </w:t>
      </w:r>
      <w:r>
        <w:t xml:space="preserve">nicht verhindern. </w:t>
      </w:r>
    </w:p>
    <w:p w:rsidR="00314417" w:rsidRDefault="004B6BFE" w:rsidP="00A96939">
      <w:pPr>
        <w:pStyle w:val="Textkrper-Zeileneinzug"/>
      </w:pP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59B4A13" wp14:editId="11759A97">
                <wp:simplePos x="0" y="0"/>
                <wp:positionH relativeFrom="column">
                  <wp:posOffset>609600</wp:posOffset>
                </wp:positionH>
                <wp:positionV relativeFrom="paragraph">
                  <wp:posOffset>11430</wp:posOffset>
                </wp:positionV>
                <wp:extent cx="124460" cy="182880"/>
                <wp:effectExtent l="0" t="0" r="27940" b="26670"/>
                <wp:wrapNone/>
                <wp:docPr id="115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417" w:rsidRPr="00377A23" w:rsidRDefault="00314417" w:rsidP="00314417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510815069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_</w:t>
                            </w:r>
                            <w:permEnd w:id="51081506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B4A13" id="_x0000_s1029" type="#_x0000_t202" style="position:absolute;left:0;text-align:left;margin-left:48pt;margin-top:.9pt;width:9.8pt;height:14.4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">
                <v:textbox inset="0,0,0,0">
                  <w:txbxContent>
                    <w:p w:rsidR="00314417" w:rsidRPr="00377A23" w:rsidRDefault="00314417" w:rsidP="00314417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510815069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>_</w:t>
                      </w:r>
                      <w:permEnd w:id="510815069"/>
                    </w:p>
                  </w:txbxContent>
                </v:textbox>
              </v:shape>
            </w:pict>
          </mc:Fallback>
        </mc:AlternateContent>
      </w:r>
      <w:r w:rsidR="00314417">
        <w:t xml:space="preserve">Widersprüchliche Eingangsbefehle (z.B. links/rechts) müssen durch Tasterverriegelung unterbunden und zusätzlich im SPS-Programm verriegelt werden. </w:t>
      </w:r>
    </w:p>
    <w:p w:rsidR="00314417" w:rsidRDefault="00364174" w:rsidP="00A96939">
      <w:pPr>
        <w:pStyle w:val="Textkrper-Zeileneinzug"/>
      </w:pP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5A2D061" wp14:editId="02211746">
                <wp:simplePos x="0" y="0"/>
                <wp:positionH relativeFrom="column">
                  <wp:posOffset>616585</wp:posOffset>
                </wp:positionH>
                <wp:positionV relativeFrom="paragraph">
                  <wp:posOffset>11402</wp:posOffset>
                </wp:positionV>
                <wp:extent cx="124460" cy="182880"/>
                <wp:effectExtent l="0" t="0" r="27940" b="26670"/>
                <wp:wrapNone/>
                <wp:docPr id="116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417" w:rsidRPr="00377A23" w:rsidRDefault="004B6BFE" w:rsidP="00314417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713848319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_</w:t>
                            </w:r>
                            <w:permEnd w:id="171384831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2D061" id="_x0000_s1030" type="#_x0000_t202" style="position:absolute;left:0;text-align:left;margin-left:48.55pt;margin-top:.9pt;width:9.8pt;height:14.4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">
                <v:textbox inset="0,0,0,0">
                  <w:txbxContent>
                    <w:p w:rsidR="00314417" w:rsidRPr="00377A23" w:rsidRDefault="004B6BFE" w:rsidP="00314417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1713848319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>_</w:t>
                      </w:r>
                      <w:permEnd w:id="1713848319"/>
                    </w:p>
                  </w:txbxContent>
                </v:textbox>
              </v:shape>
            </w:pict>
          </mc:Fallback>
        </mc:AlternateContent>
      </w:r>
      <w:r w:rsidR="00314417">
        <w:t xml:space="preserve">Widersprüchliche Eingangsbefehle (z.B. links/rechts) müssen </w:t>
      </w:r>
      <w:r w:rsidR="000235B8">
        <w:t>d</w:t>
      </w:r>
      <w:r w:rsidR="00314417">
        <w:t xml:space="preserve">urch Schützenverriegelung verriegelt werden. </w:t>
      </w:r>
    </w:p>
    <w:p w:rsidR="00314417" w:rsidRDefault="00A96939" w:rsidP="00A96939">
      <w:pPr>
        <w:pStyle w:val="Textkrper-Zeileneinzug"/>
      </w:pP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B880321" wp14:editId="7BECCE98">
                <wp:simplePos x="0" y="0"/>
                <wp:positionH relativeFrom="column">
                  <wp:posOffset>614680</wp:posOffset>
                </wp:positionH>
                <wp:positionV relativeFrom="paragraph">
                  <wp:posOffset>9525</wp:posOffset>
                </wp:positionV>
                <wp:extent cx="124460" cy="182880"/>
                <wp:effectExtent l="0" t="0" r="27940" b="26670"/>
                <wp:wrapNone/>
                <wp:docPr id="116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417" w:rsidRPr="00377A23" w:rsidRDefault="00062B31" w:rsidP="00314417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248132914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X </w:t>
                            </w:r>
                            <w:permEnd w:id="24813291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80321" id="_x0000_s1031" type="#_x0000_t202" style="position:absolute;left:0;text-align:left;margin-left:48.4pt;margin-top:.75pt;width:9.8pt;height:14.4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">
                <v:textbox inset="0,0,0,0">
                  <w:txbxContent>
                    <w:p w:rsidR="00314417" w:rsidRPr="00377A23" w:rsidRDefault="00062B31" w:rsidP="00314417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248132914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 xml:space="preserve">X </w:t>
                      </w:r>
                      <w:permEnd w:id="248132914"/>
                    </w:p>
                  </w:txbxContent>
                </v:textbox>
              </v:shape>
            </w:pict>
          </mc:Fallback>
        </mc:AlternateContent>
      </w:r>
      <w:r>
        <w:t xml:space="preserve">Bei Maschinenbewegungen ohne mechanischen Anschlag muss neben dem Grenztaster für Steuerungszwecke noch ein Sicherheitsgrenztaster mit mechanischer Zwangsöffnung vorhanden sein, der ausserhalb der SPS wirksam ist. </w:t>
      </w:r>
    </w:p>
    <w:p w:rsidR="00BD2B7E" w:rsidRPr="00E25868" w:rsidRDefault="00B97FA1" w:rsidP="005016EC">
      <w:pPr>
        <w:pStyle w:val="Listenabsatz"/>
        <w:numPr>
          <w:ilvl w:val="0"/>
          <w:numId w:val="5"/>
        </w:numPr>
        <w:spacing w:before="24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Ergänzen Sie die Tabelle mit den Stopp Kategorien:</w:t>
      </w:r>
    </w:p>
    <w:p w:rsidR="00F0655C" w:rsidRPr="00DE4681" w:rsidRDefault="00F0655C">
      <w:pPr>
        <w:rPr>
          <w:rFonts w:ascii="Comic Sans MS" w:hAnsi="Comic Sans MS"/>
          <w:sz w:val="12"/>
          <w:szCs w:val="12"/>
          <w:lang w:val="en-GB"/>
        </w:rPr>
      </w:pPr>
    </w:p>
    <w:tbl>
      <w:tblPr>
        <w:tblStyle w:val="Tabellenraster"/>
        <w:tblW w:w="0" w:type="auto"/>
        <w:tblInd w:w="1242" w:type="dxa"/>
        <w:tblLook w:val="04A0" w:firstRow="1" w:lastRow="0" w:firstColumn="1" w:lastColumn="0" w:noHBand="0" w:noVBand="1"/>
      </w:tblPr>
      <w:tblGrid>
        <w:gridCol w:w="1985"/>
        <w:gridCol w:w="5953"/>
      </w:tblGrid>
      <w:tr w:rsidR="00717AD5" w:rsidTr="00364174">
        <w:tc>
          <w:tcPr>
            <w:tcW w:w="1985" w:type="dxa"/>
          </w:tcPr>
          <w:p w:rsidR="00717AD5" w:rsidRPr="00364174" w:rsidRDefault="00717AD5" w:rsidP="00CD4231">
            <w:pPr>
              <w:rPr>
                <w:rFonts w:ascii="Comic Sans MS" w:hAnsi="Comic Sans MS"/>
                <w:lang w:val="en-GB"/>
              </w:rPr>
            </w:pPr>
            <w:r w:rsidRPr="00364174">
              <w:rPr>
                <w:rFonts w:ascii="Comic Sans MS" w:hAnsi="Comic Sans MS"/>
                <w:lang w:val="en-GB"/>
              </w:rPr>
              <w:t xml:space="preserve">Stopp Kategorie </w:t>
            </w:r>
            <w:permStart w:id="1081479043" w:edGrp="everyone"/>
            <w:r w:rsidR="00062B31">
              <w:rPr>
                <w:rFonts w:ascii="Comic Sans MS" w:hAnsi="Comic Sans MS"/>
                <w:color w:val="548DD4" w:themeColor="text2" w:themeTint="99"/>
                <w:lang w:val="en-GB"/>
              </w:rPr>
              <w:t xml:space="preserve">0 </w:t>
            </w:r>
            <w:permEnd w:id="1081479043"/>
          </w:p>
        </w:tc>
        <w:tc>
          <w:tcPr>
            <w:tcW w:w="5953" w:type="dxa"/>
          </w:tcPr>
          <w:p w:rsidR="00717AD5" w:rsidRPr="00364174" w:rsidRDefault="00717AD5">
            <w:pPr>
              <w:rPr>
                <w:rFonts w:ascii="Comic Sans MS" w:hAnsi="Comic Sans MS"/>
                <w:lang w:val="en-GB"/>
              </w:rPr>
            </w:pPr>
            <w:r w:rsidRPr="00364174">
              <w:rPr>
                <w:rFonts w:ascii="Comic Sans MS" w:hAnsi="Comic Sans MS"/>
                <w:lang w:val="en-GB"/>
              </w:rPr>
              <w:t xml:space="preserve">Ungesteuertes Stillsetzen der Maschine durch sofortiges Ausschalten der Energiezufuhr zu den Maschinenantrieben. </w:t>
            </w:r>
          </w:p>
        </w:tc>
      </w:tr>
      <w:tr w:rsidR="00717AD5" w:rsidTr="00364174">
        <w:tc>
          <w:tcPr>
            <w:tcW w:w="1985" w:type="dxa"/>
          </w:tcPr>
          <w:p w:rsidR="00717AD5" w:rsidRPr="00364174" w:rsidRDefault="00717AD5" w:rsidP="00CD4231">
            <w:pPr>
              <w:rPr>
                <w:rFonts w:ascii="Comic Sans MS" w:hAnsi="Comic Sans MS"/>
                <w:lang w:val="en-GB"/>
              </w:rPr>
            </w:pPr>
            <w:r w:rsidRPr="00364174">
              <w:rPr>
                <w:rFonts w:ascii="Comic Sans MS" w:hAnsi="Comic Sans MS"/>
                <w:lang w:val="en-GB"/>
              </w:rPr>
              <w:t xml:space="preserve">Stopp Kategorie </w:t>
            </w:r>
            <w:permStart w:id="930101392" w:edGrp="everyone"/>
            <w:r w:rsidR="00062B31">
              <w:rPr>
                <w:rFonts w:ascii="Comic Sans MS" w:hAnsi="Comic Sans MS"/>
                <w:color w:val="548DD4" w:themeColor="text2" w:themeTint="99"/>
                <w:lang w:val="en-GB"/>
              </w:rPr>
              <w:t xml:space="preserve">1 </w:t>
            </w:r>
            <w:permEnd w:id="930101392"/>
          </w:p>
        </w:tc>
        <w:tc>
          <w:tcPr>
            <w:tcW w:w="5953" w:type="dxa"/>
          </w:tcPr>
          <w:p w:rsidR="00717AD5" w:rsidRPr="00364174" w:rsidRDefault="00717AD5">
            <w:pPr>
              <w:rPr>
                <w:rFonts w:ascii="Comic Sans MS" w:hAnsi="Comic Sans MS"/>
                <w:lang w:val="en-GB"/>
              </w:rPr>
            </w:pPr>
            <w:r w:rsidRPr="00364174">
              <w:rPr>
                <w:rFonts w:ascii="Comic Sans MS" w:hAnsi="Comic Sans MS"/>
                <w:lang w:val="en-GB"/>
              </w:rPr>
              <w:t xml:space="preserve">Gesteuertes Stillsetzen der Maschine, die Energiezufuhr zu den Maschinenantrieben wird bis zum Stillstand beibehalten. Erst im Stillstand wird die Engergiezufuhr abgeschaltet. </w:t>
            </w:r>
          </w:p>
        </w:tc>
      </w:tr>
    </w:tbl>
    <w:p w:rsidR="008A3ACE" w:rsidRPr="00361751" w:rsidRDefault="00364174" w:rsidP="00364174">
      <w:pPr>
        <w:pStyle w:val="Listenabsatz"/>
        <w:numPr>
          <w:ilvl w:val="0"/>
          <w:numId w:val="5"/>
        </w:numPr>
        <w:shd w:val="clear" w:color="auto" w:fill="FFFFFF"/>
        <w:spacing w:before="240" w:after="120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1F72892" wp14:editId="61DC5768">
                <wp:simplePos x="0" y="0"/>
                <wp:positionH relativeFrom="column">
                  <wp:posOffset>609600</wp:posOffset>
                </wp:positionH>
                <wp:positionV relativeFrom="paragraph">
                  <wp:posOffset>560070</wp:posOffset>
                </wp:positionV>
                <wp:extent cx="124460" cy="182880"/>
                <wp:effectExtent l="0" t="0" r="27940" b="26670"/>
                <wp:wrapNone/>
                <wp:docPr id="129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ACE" w:rsidRPr="00377A23" w:rsidRDefault="00062B31" w:rsidP="008A3ACE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1095242273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 xml:space="preserve">X </w:t>
                            </w:r>
                            <w:permEnd w:id="1095242273"/>
                          </w:p>
                          <w:p w:rsidR="008A3ACE" w:rsidRPr="005C4EC9" w:rsidRDefault="008A3ACE" w:rsidP="008A3ACE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72892" id="_x0000_s1032" type="#_x0000_t202" style="position:absolute;left:0;text-align:left;margin-left:48pt;margin-top:44.1pt;width:9.8pt;height:14.4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">
                <v:textbox inset="0,0,0,0">
                  <w:txbxContent>
                    <w:p w:rsidR="008A3ACE" w:rsidRPr="00377A23" w:rsidRDefault="00062B31" w:rsidP="008A3ACE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1095242273" w:edGrp="everyone"/>
                      <w: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 xml:space="preserve">X </w:t>
                      </w:r>
                      <w:permEnd w:id="1095242273"/>
                    </w:p>
                    <w:p w:rsidR="008A3ACE" w:rsidRPr="005C4EC9" w:rsidRDefault="008A3ACE" w:rsidP="008A3ACE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AC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Ist ein Hauptschalter als NOT-HALT-Einrichtung für </w:t>
      </w:r>
      <w:r w:rsidR="008A3ACE" w:rsidRPr="00364174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Stopp Kategorie 0</w:t>
      </w:r>
      <w:r w:rsidR="008A3AC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ausreichend?</w:t>
      </w:r>
    </w:p>
    <w:p w:rsidR="008A3ACE" w:rsidRDefault="00DE4681" w:rsidP="008A3ACE">
      <w:pPr>
        <w:pStyle w:val="Textkrper-Zeileneinzug"/>
      </w:pP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5F259CD" wp14:editId="0D6BDB7A">
                <wp:simplePos x="0" y="0"/>
                <wp:positionH relativeFrom="column">
                  <wp:posOffset>609600</wp:posOffset>
                </wp:positionH>
                <wp:positionV relativeFrom="paragraph">
                  <wp:posOffset>238125</wp:posOffset>
                </wp:positionV>
                <wp:extent cx="124460" cy="182880"/>
                <wp:effectExtent l="0" t="0" r="27940" b="26670"/>
                <wp:wrapNone/>
                <wp:docPr id="129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ACE" w:rsidRPr="00377A23" w:rsidRDefault="008A3ACE" w:rsidP="008A3ACE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522728151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_</w:t>
                            </w:r>
                            <w:permEnd w:id="52272815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259CD" id="_x0000_s1033" type="#_x0000_t202" style="position:absolute;left:0;text-align:left;margin-left:48pt;margin-top:18.75pt;width:9.8pt;height:14.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">
                <v:textbox inset="0,0,0,0">
                  <w:txbxContent>
                    <w:p w:rsidR="008A3ACE" w:rsidRPr="00377A23" w:rsidRDefault="008A3ACE" w:rsidP="008A3ACE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522728151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>_</w:t>
                      </w:r>
                      <w:permEnd w:id="522728151"/>
                    </w:p>
                  </w:txbxContent>
                </v:textbox>
              </v:shape>
            </w:pict>
          </mc:Fallback>
        </mc:AlternateContent>
      </w:r>
      <w:r w:rsidR="00B04E0F">
        <w:t>JA</w:t>
      </w:r>
    </w:p>
    <w:p w:rsidR="008A3ACE" w:rsidRDefault="00B04E0F" w:rsidP="008A3ACE">
      <w:pPr>
        <w:pStyle w:val="Textkrper-Zeileneinzug"/>
      </w:pPr>
      <w:r>
        <w:t>NEIN</w:t>
      </w:r>
      <w:r w:rsidR="008A3ACE">
        <w:t xml:space="preserve"> </w:t>
      </w:r>
    </w:p>
    <w:p w:rsidR="00581F86" w:rsidRDefault="00364174" w:rsidP="005016EC">
      <w:pPr>
        <w:pStyle w:val="Listenabsatz"/>
        <w:numPr>
          <w:ilvl w:val="0"/>
          <w:numId w:val="5"/>
        </w:numPr>
        <w:spacing w:before="24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w:lastRenderedPageBreak/>
        <w:drawing>
          <wp:anchor distT="0" distB="0" distL="114300" distR="114300" simplePos="0" relativeHeight="251970560" behindDoc="1" locked="0" layoutInCell="1" allowOverlap="1" wp14:anchorId="7CE2E8E8" wp14:editId="280E09B7">
            <wp:simplePos x="0" y="0"/>
            <wp:positionH relativeFrom="column">
              <wp:posOffset>3239135</wp:posOffset>
            </wp:positionH>
            <wp:positionV relativeFrom="paragraph">
              <wp:posOffset>1054100</wp:posOffset>
            </wp:positionV>
            <wp:extent cx="2569845" cy="1793240"/>
            <wp:effectExtent l="0" t="0" r="1905" b="0"/>
            <wp:wrapTight wrapText="bothSides">
              <wp:wrapPolygon edited="0">
                <wp:start x="0" y="0"/>
                <wp:lineTo x="0" y="21340"/>
                <wp:lineTo x="21456" y="21340"/>
                <wp:lineTo x="21456" y="0"/>
                <wp:lineTo x="0" y="0"/>
              </wp:wrapPolygon>
            </wp:wrapTight>
            <wp:docPr id="1266" name="Grafik 1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-3.png"/>
                    <pic:cNvPicPr/>
                  </pic:nvPicPr>
                  <pic:blipFill rotWithShape="1"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" t="2945" r="2397" b="15194"/>
                    <a:stretch/>
                  </pic:blipFill>
                  <pic:spPr bwMode="auto">
                    <a:xfrm>
                      <a:off x="0" y="0"/>
                      <a:ext cx="2569845" cy="179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681">
        <w:rPr>
          <w:noProof/>
          <w:lang w:val="en-US" w:eastAsia="en-US"/>
        </w:rPr>
        <w:drawing>
          <wp:anchor distT="0" distB="0" distL="114300" distR="114300" simplePos="0" relativeHeight="251990016" behindDoc="1" locked="0" layoutInCell="1" allowOverlap="1" wp14:anchorId="486F00C1" wp14:editId="657CB970">
            <wp:simplePos x="0" y="0"/>
            <wp:positionH relativeFrom="column">
              <wp:posOffset>99695</wp:posOffset>
            </wp:positionH>
            <wp:positionV relativeFrom="paragraph">
              <wp:posOffset>342900</wp:posOffset>
            </wp:positionV>
            <wp:extent cx="382270" cy="282575"/>
            <wp:effectExtent l="0" t="0" r="0" b="3175"/>
            <wp:wrapTight wrapText="bothSides">
              <wp:wrapPolygon edited="0">
                <wp:start x="0" y="0"/>
                <wp:lineTo x="0" y="20387"/>
                <wp:lineTo x="20452" y="20387"/>
                <wp:lineTo x="20452" y="0"/>
                <wp:lineTo x="0" y="0"/>
              </wp:wrapPolygon>
            </wp:wrapTight>
            <wp:docPr id="1306" name="Bild 184" descr="Beschreibung: imagesCAB909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84" descr="Beschreibung: imagesCAB909B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2DD">
        <w:rPr>
          <w:rFonts w:ascii="Verdana" w:hAnsi="Verdana"/>
          <w:sz w:val="22"/>
          <w:szCs w:val="22"/>
          <w:lang w:val="en-GB"/>
        </w:rPr>
        <w:t>Für Maschinen und Anlagen grösserer Ausdeh</w:t>
      </w:r>
      <w:r w:rsidR="00DE4681">
        <w:rPr>
          <w:rFonts w:ascii="Verdana" w:hAnsi="Verdana"/>
          <w:sz w:val="22"/>
          <w:szCs w:val="22"/>
          <w:lang w:val="en-GB"/>
        </w:rPr>
        <w:t>nung muss ein Stopp von mehrere</w:t>
      </w:r>
      <w:r w:rsidR="008172DD">
        <w:rPr>
          <w:rFonts w:ascii="Verdana" w:hAnsi="Verdana"/>
          <w:sz w:val="22"/>
          <w:szCs w:val="22"/>
          <w:lang w:val="en-GB"/>
        </w:rPr>
        <w:t>n Stellen aus möglich sein. Die Schutztürkontakte und NOT-AUS-Schalter w</w:t>
      </w:r>
      <w:r w:rsidR="00BE4920">
        <w:rPr>
          <w:rFonts w:ascii="Verdana" w:hAnsi="Verdana"/>
          <w:sz w:val="22"/>
          <w:szCs w:val="22"/>
          <w:lang w:val="en-GB"/>
        </w:rPr>
        <w:t>e</w:t>
      </w:r>
      <w:r w:rsidR="008172DD">
        <w:rPr>
          <w:rFonts w:ascii="Verdana" w:hAnsi="Verdana"/>
          <w:sz w:val="22"/>
          <w:szCs w:val="22"/>
          <w:lang w:val="en-GB"/>
        </w:rPr>
        <w:t xml:space="preserve">rden an </w:t>
      </w:r>
      <w:r w:rsidR="008172DD" w:rsidRPr="00BE4920">
        <w:rPr>
          <w:rFonts w:ascii="Verdana" w:hAnsi="Verdana"/>
          <w:b/>
          <w:sz w:val="22"/>
          <w:szCs w:val="22"/>
          <w:lang w:val="en-GB"/>
        </w:rPr>
        <w:t>Sicherheitsschaltgeräte</w:t>
      </w:r>
      <w:r w:rsidR="008172DD">
        <w:rPr>
          <w:rFonts w:ascii="Verdana" w:hAnsi="Verdana"/>
          <w:sz w:val="22"/>
          <w:szCs w:val="22"/>
          <w:lang w:val="en-GB"/>
        </w:rPr>
        <w:t xml:space="preserve"> angeschlossen. Die Freigabekontakte der Sicherheitsschaltgeräte schalten</w:t>
      </w:r>
      <w:r w:rsidR="00BE4920">
        <w:rPr>
          <w:rFonts w:ascii="Verdana" w:hAnsi="Verdana"/>
          <w:sz w:val="22"/>
          <w:szCs w:val="22"/>
          <w:lang w:val="en-GB"/>
        </w:rPr>
        <w:t xml:space="preserve"> die Motorschütze. Da durch zusä</w:t>
      </w:r>
      <w:r w:rsidR="008172DD">
        <w:rPr>
          <w:rFonts w:ascii="Verdana" w:hAnsi="Verdana"/>
          <w:sz w:val="22"/>
          <w:szCs w:val="22"/>
          <w:lang w:val="en-GB"/>
        </w:rPr>
        <w:t>tzliche Elemente im Stromkreis die Betr</w:t>
      </w:r>
      <w:r w:rsidR="00DE4681">
        <w:rPr>
          <w:rFonts w:ascii="Verdana" w:hAnsi="Verdana"/>
          <w:sz w:val="22"/>
          <w:szCs w:val="22"/>
          <w:lang w:val="en-GB"/>
        </w:rPr>
        <w:t>ie</w:t>
      </w:r>
      <w:r w:rsidR="008172DD">
        <w:rPr>
          <w:rFonts w:ascii="Verdana" w:hAnsi="Verdana"/>
          <w:sz w:val="22"/>
          <w:szCs w:val="22"/>
          <w:lang w:val="en-GB"/>
        </w:rPr>
        <w:t>bssicherheit nicht vermindert w</w:t>
      </w:r>
      <w:r w:rsidR="00BE4920">
        <w:rPr>
          <w:rFonts w:ascii="Verdana" w:hAnsi="Verdana"/>
          <w:sz w:val="22"/>
          <w:szCs w:val="22"/>
          <w:lang w:val="en-GB"/>
        </w:rPr>
        <w:t>e</w:t>
      </w:r>
      <w:r w:rsidR="008172DD">
        <w:rPr>
          <w:rFonts w:ascii="Verdana" w:hAnsi="Verdana"/>
          <w:sz w:val="22"/>
          <w:szCs w:val="22"/>
          <w:lang w:val="en-GB"/>
        </w:rPr>
        <w:t xml:space="preserve">rden darf, verfügen Sicherheitsschaltgeräte über eine </w:t>
      </w:r>
      <w:r w:rsidR="008172DD" w:rsidRPr="00BE4920">
        <w:rPr>
          <w:rFonts w:ascii="Verdana" w:hAnsi="Verdana"/>
          <w:b/>
          <w:sz w:val="22"/>
          <w:szCs w:val="22"/>
          <w:lang w:val="en-GB"/>
        </w:rPr>
        <w:t>Selbstüberwachung</w:t>
      </w:r>
      <w:r w:rsidR="008172DD">
        <w:rPr>
          <w:rFonts w:ascii="Verdana" w:hAnsi="Verdana"/>
          <w:sz w:val="22"/>
          <w:szCs w:val="22"/>
          <w:lang w:val="en-GB"/>
        </w:rPr>
        <w:t>.</w:t>
      </w:r>
    </w:p>
    <w:p w:rsidR="00DE4681" w:rsidRDefault="00DE4681" w:rsidP="00581F86">
      <w:pPr>
        <w:pStyle w:val="Listenabsatz"/>
        <w:spacing w:before="240"/>
        <w:ind w:left="927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Aufgabe:</w:t>
      </w:r>
    </w:p>
    <w:p w:rsidR="00581F86" w:rsidRDefault="00581F86" w:rsidP="00364174">
      <w:pPr>
        <w:pStyle w:val="Listenabsatz"/>
        <w:spacing w:before="60"/>
        <w:ind w:left="927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Studieren Sie </w:t>
      </w:r>
      <w:r w:rsidR="00DE4681">
        <w:rPr>
          <w:rFonts w:ascii="Verdana" w:hAnsi="Verdana"/>
          <w:sz w:val="22"/>
          <w:szCs w:val="22"/>
          <w:lang w:val="en-GB"/>
        </w:rPr>
        <w:t>den</w:t>
      </w:r>
      <w:r>
        <w:rPr>
          <w:rFonts w:ascii="Verdana" w:hAnsi="Verdana"/>
          <w:sz w:val="22"/>
          <w:szCs w:val="22"/>
          <w:lang w:val="en-GB"/>
        </w:rPr>
        <w:t xml:space="preserve"> Sicherheitsstromkreis (sog. </w:t>
      </w:r>
      <w:r w:rsidRPr="00364174">
        <w:rPr>
          <w:rFonts w:ascii="Verdana" w:hAnsi="Verdana"/>
          <w:i/>
          <w:sz w:val="22"/>
          <w:szCs w:val="22"/>
          <w:lang w:val="en-GB"/>
        </w:rPr>
        <w:t xml:space="preserve">Dreischützschaltung mit </w:t>
      </w:r>
      <w:r w:rsidR="00364174" w:rsidRPr="00364174">
        <w:rPr>
          <w:rFonts w:ascii="Verdana" w:hAnsi="Verdana"/>
          <w:i/>
          <w:sz w:val="22"/>
          <w:szCs w:val="22"/>
          <w:lang w:val="en-GB"/>
        </w:rPr>
        <w:t xml:space="preserve">             </w:t>
      </w:r>
      <w:r w:rsidRPr="00364174">
        <w:rPr>
          <w:rFonts w:ascii="Verdana" w:hAnsi="Verdana"/>
          <w:i/>
          <w:sz w:val="22"/>
          <w:szCs w:val="22"/>
          <w:lang w:val="en-GB"/>
        </w:rPr>
        <w:t>Fehlererkennung</w:t>
      </w:r>
      <w:r>
        <w:rPr>
          <w:rFonts w:ascii="Verdana" w:hAnsi="Verdana"/>
          <w:sz w:val="22"/>
          <w:szCs w:val="22"/>
          <w:lang w:val="en-GB"/>
        </w:rPr>
        <w:t xml:space="preserve">) und ergänzen </w:t>
      </w:r>
      <w:r w:rsidR="00364174">
        <w:rPr>
          <w:rFonts w:ascii="Verdana" w:hAnsi="Verdana"/>
          <w:sz w:val="22"/>
          <w:szCs w:val="22"/>
          <w:lang w:val="en-GB"/>
        </w:rPr>
        <w:t xml:space="preserve">     </w:t>
      </w:r>
      <w:r>
        <w:rPr>
          <w:rFonts w:ascii="Verdana" w:hAnsi="Verdana"/>
          <w:sz w:val="22"/>
          <w:szCs w:val="22"/>
          <w:lang w:val="en-GB"/>
        </w:rPr>
        <w:t xml:space="preserve">Sie </w:t>
      </w:r>
      <w:r w:rsidR="00364174">
        <w:rPr>
          <w:rFonts w:ascii="Verdana" w:hAnsi="Verdana"/>
          <w:sz w:val="22"/>
          <w:szCs w:val="22"/>
          <w:lang w:val="en-GB"/>
        </w:rPr>
        <w:t>die</w:t>
      </w:r>
      <w:r>
        <w:rPr>
          <w:rFonts w:ascii="Verdana" w:hAnsi="Verdana"/>
          <w:sz w:val="22"/>
          <w:szCs w:val="22"/>
          <w:lang w:val="en-GB"/>
        </w:rPr>
        <w:t xml:space="preserve"> Funktionsbeschreibung: </w:t>
      </w:r>
    </w:p>
    <w:p w:rsidR="008A1E64" w:rsidRPr="00581F86" w:rsidRDefault="00581F86" w:rsidP="00DE4681">
      <w:pPr>
        <w:pStyle w:val="Listenabsatz"/>
        <w:spacing w:before="120"/>
        <w:ind w:left="927"/>
        <w:rPr>
          <w:rFonts w:ascii="Comic Sans MS" w:hAnsi="Comic Sans MS"/>
          <w:sz w:val="24"/>
          <w:szCs w:val="24"/>
          <w:lang w:val="en-GB"/>
        </w:rPr>
      </w:pPr>
      <w:r w:rsidRPr="00581F86">
        <w:rPr>
          <w:rFonts w:ascii="Comic Sans MS" w:hAnsi="Comic Sans MS"/>
          <w:sz w:val="24"/>
          <w:szCs w:val="24"/>
          <w:lang w:val="en-GB"/>
        </w:rPr>
        <w:t xml:space="preserve">Der Innenaufbau besteht aus mindestens </w:t>
      </w:r>
      <w:permStart w:id="1235222706" w:edGrp="everyone"/>
      <w:r w:rsidR="00062B31"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 xml:space="preserve">3 </w:t>
      </w:r>
      <w:permEnd w:id="1235222706"/>
      <w:r w:rsidRPr="00581F86">
        <w:rPr>
          <w:rFonts w:ascii="Comic Sans MS" w:hAnsi="Comic Sans MS"/>
          <w:sz w:val="24"/>
          <w:szCs w:val="24"/>
          <w:lang w:val="en-GB"/>
        </w:rPr>
        <w:t xml:space="preserve"> Relais, die sich gegenseitig überwachen. Zwischen zwei Freigaben muss jedes der Relais sowohl </w:t>
      </w:r>
      <w:permStart w:id="350568095" w:edGrp="everyone"/>
      <w:r w:rsidR="00BB07FF"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>anziehen</w:t>
      </w:r>
      <w:permEnd w:id="350568095"/>
      <w:r w:rsidRPr="00581F86">
        <w:rPr>
          <w:rFonts w:ascii="Comic Sans MS" w:hAnsi="Comic Sans MS"/>
          <w:sz w:val="24"/>
          <w:szCs w:val="24"/>
          <w:lang w:val="en-GB"/>
        </w:rPr>
        <w:t xml:space="preserve"> als auch </w:t>
      </w:r>
      <w:permStart w:id="2065386046" w:edGrp="everyone"/>
      <w:r w:rsidR="00BB07FF"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>abfallen</w:t>
      </w:r>
      <w:permEnd w:id="2065386046"/>
      <w:r w:rsidRPr="00581F86">
        <w:rPr>
          <w:rFonts w:ascii="Comic Sans MS" w:hAnsi="Comic Sans MS"/>
          <w:sz w:val="24"/>
          <w:szCs w:val="24"/>
          <w:lang w:val="en-GB"/>
        </w:rPr>
        <w:t xml:space="preserve">, damit der Freigabekreis erneut geschlossen wird. Folglich bleibt bei Defekt eines Relaiskontaktes der Freigabekreis </w:t>
      </w:r>
      <w:permStart w:id="1465189294" w:edGrp="everyone"/>
      <w:r w:rsidR="00062B31" w:rsidRPr="00BB07FF"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 xml:space="preserve">geöffnet </w:t>
      </w:r>
      <w:permEnd w:id="1465189294"/>
      <w:r w:rsidRPr="00581F86">
        <w:rPr>
          <w:rFonts w:ascii="Comic Sans MS" w:hAnsi="Comic Sans MS"/>
          <w:sz w:val="24"/>
          <w:szCs w:val="24"/>
          <w:lang w:val="en-GB"/>
        </w:rPr>
        <w:t>.</w:t>
      </w:r>
      <w:r w:rsidR="00606F60">
        <w:rPr>
          <w:rFonts w:ascii="Comic Sans MS" w:hAnsi="Comic Sans MS"/>
          <w:sz w:val="24"/>
          <w:szCs w:val="24"/>
          <w:lang w:val="en-GB"/>
        </w:rPr>
        <w:t xml:space="preserve"> </w:t>
      </w:r>
      <w:r w:rsidRPr="00581F86">
        <w:rPr>
          <w:rFonts w:ascii="Comic Sans MS" w:hAnsi="Comic Sans MS"/>
          <w:sz w:val="24"/>
          <w:szCs w:val="24"/>
          <w:lang w:val="en-GB"/>
        </w:rPr>
        <w:t xml:space="preserve"> </w:t>
      </w:r>
      <w:r w:rsidR="008172DD" w:rsidRPr="00581F86">
        <w:rPr>
          <w:rFonts w:ascii="Comic Sans MS" w:hAnsi="Comic Sans MS"/>
          <w:sz w:val="24"/>
          <w:szCs w:val="24"/>
          <w:lang w:val="en-GB"/>
        </w:rPr>
        <w:t xml:space="preserve"> </w:t>
      </w:r>
    </w:p>
    <w:p w:rsidR="00DC6C26" w:rsidRDefault="00AA134F">
      <w:pPr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992064" behindDoc="1" locked="0" layoutInCell="1" allowOverlap="1" wp14:anchorId="38586115" wp14:editId="319135E0">
            <wp:simplePos x="0" y="0"/>
            <wp:positionH relativeFrom="column">
              <wp:posOffset>3158490</wp:posOffset>
            </wp:positionH>
            <wp:positionV relativeFrom="paragraph">
              <wp:posOffset>109220</wp:posOffset>
            </wp:positionV>
            <wp:extent cx="2883535" cy="2174240"/>
            <wp:effectExtent l="0" t="0" r="0" b="0"/>
            <wp:wrapTight wrapText="bothSides">
              <wp:wrapPolygon edited="0">
                <wp:start x="0" y="0"/>
                <wp:lineTo x="0" y="21386"/>
                <wp:lineTo x="21405" y="21386"/>
                <wp:lineTo x="21405" y="0"/>
                <wp:lineTo x="0" y="0"/>
              </wp:wrapPolygon>
            </wp:wrapTight>
            <wp:docPr id="960" name="Grafik 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7DF" w:rsidRDefault="0021639E" w:rsidP="000677DF">
      <w:pPr>
        <w:pStyle w:val="Listenabsatz"/>
        <w:numPr>
          <w:ilvl w:val="0"/>
          <w:numId w:val="5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i/>
          <w:color w:val="000000"/>
          <w:sz w:val="22"/>
          <w:szCs w:val="22"/>
          <w:lang w:val="en-GB" w:eastAsia="de-CH"/>
        </w:rPr>
        <w:t xml:space="preserve">Abb. </w:t>
      </w:r>
      <w:r w:rsidR="00651C2E" w:rsidRPr="00651C2E">
        <w:rPr>
          <w:rFonts w:ascii="Verdana" w:hAnsi="Verdana" w:cs="Arial"/>
          <w:i/>
          <w:color w:val="000000"/>
          <w:sz w:val="22"/>
          <w:szCs w:val="22"/>
          <w:lang w:val="en-GB" w:eastAsia="de-CH"/>
        </w:rPr>
        <w:t>Beschaltung einer SPS:</w:t>
      </w:r>
      <w:r w:rsidR="00651C2E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  <w:r w:rsidR="00AA134F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  </w:t>
      </w:r>
      <w:r w:rsidR="000677DF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Welche Funktion haben die </w:t>
      </w:r>
      <w:r w:rsidR="000677DF" w:rsidRPr="00AA134F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Schützkontakte Q2 und Q3</w:t>
      </w:r>
      <w:r w:rsidR="000677DF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an den Ausgängen der SPS? Notieren Sie den korrekten Fachbegriff!</w:t>
      </w:r>
      <w:r w:rsidR="001A0EE2" w:rsidRPr="000E19F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</w:p>
    <w:p w:rsidR="00DC6C26" w:rsidRPr="000677DF" w:rsidRDefault="00062B31" w:rsidP="00651C2E">
      <w:pPr>
        <w:pStyle w:val="Listenabsatz"/>
        <w:shd w:val="clear" w:color="auto" w:fill="FFFFFF"/>
        <w:spacing w:before="120"/>
        <w:ind w:left="927"/>
        <w:rPr>
          <w:rFonts w:ascii="Verdana" w:hAnsi="Verdana" w:cs="Arial"/>
          <w:color w:val="548DD4" w:themeColor="text2" w:themeTint="99"/>
          <w:sz w:val="22"/>
          <w:szCs w:val="22"/>
          <w:lang w:val="en-GB" w:eastAsia="de-CH"/>
        </w:rPr>
      </w:pPr>
      <w:permStart w:id="254218160" w:edGrp="everyone"/>
      <w:proofErr w:type="spellStart"/>
      <w:r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>Schützenverri</w:t>
      </w:r>
      <w:r w:rsidR="00BB07FF"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>e</w:t>
      </w:r>
      <w:r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>gelung</w:t>
      </w:r>
      <w:proofErr w:type="spellEnd"/>
      <w:r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 xml:space="preserve"> </w:t>
      </w:r>
      <w:permEnd w:id="254218160"/>
    </w:p>
    <w:p w:rsidR="009B7F2B" w:rsidRDefault="00651C2E" w:rsidP="00AA134F">
      <w:pPr>
        <w:pStyle w:val="Listenabsatz"/>
        <w:numPr>
          <w:ilvl w:val="0"/>
          <w:numId w:val="5"/>
        </w:numPr>
        <w:shd w:val="clear" w:color="auto" w:fill="FFFFFF"/>
        <w:spacing w:before="240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651C2E">
        <w:rPr>
          <w:rFonts w:ascii="Verdana" w:hAnsi="Verdana" w:cs="Arial"/>
          <w:i/>
          <w:color w:val="000000"/>
          <w:sz w:val="22"/>
          <w:szCs w:val="22"/>
          <w:lang w:val="en-GB" w:eastAsia="de-CH"/>
        </w:rPr>
        <w:t>Abb. Beschaltung einer SPS:</w:t>
      </w:r>
      <w:r>
        <w:rPr>
          <w:rFonts w:ascii="Verdana" w:hAnsi="Verdana" w:cs="Arial"/>
          <w:i/>
          <w:color w:val="000000"/>
          <w:sz w:val="22"/>
          <w:szCs w:val="22"/>
          <w:lang w:val="en-GB" w:eastAsia="de-CH"/>
        </w:rPr>
        <w:t xml:space="preserve"> </w:t>
      </w:r>
      <w:r w:rsidR="00AA134F">
        <w:rPr>
          <w:rFonts w:ascii="Verdana" w:hAnsi="Verdana" w:cs="Arial"/>
          <w:i/>
          <w:color w:val="000000"/>
          <w:sz w:val="22"/>
          <w:szCs w:val="22"/>
          <w:lang w:val="en-GB" w:eastAsia="de-CH"/>
        </w:rPr>
        <w:t xml:space="preserve">   </w:t>
      </w:r>
      <w:r w:rsidR="009B7F2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Welche Aufgabe hat der </w:t>
      </w:r>
      <w:r w:rsidR="009B7F2B" w:rsidRPr="00AA134F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S</w:t>
      </w:r>
      <w:r w:rsidR="00340D04" w:rsidRPr="00AA134F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c</w:t>
      </w:r>
      <w:r w:rsidR="009B7F2B" w:rsidRPr="00AA134F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hliesserkontakt von K1</w:t>
      </w:r>
      <w:r w:rsidR="009B7F2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, welcher mit dem “A-Anschluss” der SPS </w:t>
      </w:r>
      <w:r w:rsidR="00AA134F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           </w:t>
      </w:r>
      <w:r w:rsidR="009B7F2B">
        <w:rPr>
          <w:rFonts w:ascii="Verdana" w:hAnsi="Verdana" w:cs="Arial"/>
          <w:color w:val="000000"/>
          <w:sz w:val="22"/>
          <w:szCs w:val="22"/>
          <w:lang w:val="en-GB" w:eastAsia="de-CH"/>
        </w:rPr>
        <w:t>verbunden ist?</w:t>
      </w:r>
      <w:r w:rsidR="009B7F2B" w:rsidRPr="000E19F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</w:p>
    <w:p w:rsidR="009B7F2B" w:rsidRPr="000677DF" w:rsidRDefault="00FC5125" w:rsidP="0021639E">
      <w:pPr>
        <w:pStyle w:val="Listenabsatz"/>
        <w:shd w:val="clear" w:color="auto" w:fill="FFFFFF"/>
        <w:spacing w:before="120"/>
        <w:ind w:left="927"/>
        <w:rPr>
          <w:rFonts w:ascii="Verdana" w:hAnsi="Verdana" w:cs="Arial"/>
          <w:color w:val="548DD4" w:themeColor="text2" w:themeTint="99"/>
          <w:sz w:val="22"/>
          <w:szCs w:val="22"/>
          <w:lang w:val="en-GB" w:eastAsia="de-CH"/>
        </w:rPr>
      </w:pPr>
      <w:permStart w:id="1663437659" w:edGrp="everyone"/>
      <w:r w:rsidRPr="00FC5125"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 xml:space="preserve">Wenn K1 geöffnet ist dann </w:t>
      </w:r>
      <w:r w:rsidR="001D1F88" w:rsidRPr="00FC5125"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>w</w:t>
      </w:r>
      <w:r w:rsidR="001D1F88"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>e</w:t>
      </w:r>
      <w:r w:rsidR="001D1F88" w:rsidRPr="00FC5125"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>rden</w:t>
      </w:r>
      <w:r w:rsidRPr="00FC5125"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 xml:space="preserve"> die Aktoren nicht mehr </w:t>
      </w:r>
      <w:proofErr w:type="spellStart"/>
      <w:r w:rsidR="001D1F88"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>gespiessen</w:t>
      </w:r>
      <w:proofErr w:type="spellEnd"/>
      <w:r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 xml:space="preserve"> und dadurch  ausgeschaltet</w:t>
      </w:r>
      <w:permEnd w:id="1663437659"/>
      <w:r w:rsidR="009B7F2B">
        <w:rPr>
          <w:rFonts w:ascii="Comic Sans MS" w:hAnsi="Comic Sans MS"/>
          <w:color w:val="548DD4" w:themeColor="text2" w:themeTint="99"/>
          <w:sz w:val="24"/>
          <w:szCs w:val="24"/>
          <w:lang w:val="en-GB"/>
        </w:rPr>
        <w:t xml:space="preserve"> </w:t>
      </w:r>
    </w:p>
    <w:p w:rsidR="00340D04" w:rsidRDefault="00651C2E" w:rsidP="00AA134F">
      <w:pPr>
        <w:pStyle w:val="Listenabsatz"/>
        <w:numPr>
          <w:ilvl w:val="0"/>
          <w:numId w:val="5"/>
        </w:numPr>
        <w:shd w:val="clear" w:color="auto" w:fill="FFFFFF"/>
        <w:spacing w:before="240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651C2E">
        <w:rPr>
          <w:rFonts w:ascii="Verdana" w:hAnsi="Verdana" w:cs="Arial"/>
          <w:i/>
          <w:color w:val="000000"/>
          <w:sz w:val="22"/>
          <w:szCs w:val="22"/>
          <w:lang w:val="en-GB" w:eastAsia="de-CH"/>
        </w:rPr>
        <w:t>Abb. Beschaltung einer SPS:</w:t>
      </w:r>
      <w:r>
        <w:rPr>
          <w:rFonts w:ascii="Verdana" w:hAnsi="Verdana" w:cs="Arial"/>
          <w:i/>
          <w:color w:val="000000"/>
          <w:sz w:val="22"/>
          <w:szCs w:val="22"/>
          <w:lang w:val="en-GB" w:eastAsia="de-CH"/>
        </w:rPr>
        <w:t xml:space="preserve"> </w:t>
      </w:r>
      <w:r w:rsidR="0021639E">
        <w:rPr>
          <w:rFonts w:ascii="Verdana" w:hAnsi="Verdana" w:cs="Arial"/>
          <w:color w:val="000000"/>
          <w:sz w:val="22"/>
          <w:szCs w:val="22"/>
          <w:lang w:val="en-GB" w:eastAsia="de-CH"/>
        </w:rPr>
        <w:t>Welche Aussagen zu den Grenztastern S4, S5, S6 und S7 sind korrekt</w:t>
      </w:r>
      <w:r w:rsidR="00340D04">
        <w:rPr>
          <w:rFonts w:ascii="Verdana" w:hAnsi="Verdana" w:cs="Arial"/>
          <w:color w:val="000000"/>
          <w:sz w:val="22"/>
          <w:szCs w:val="22"/>
          <w:lang w:val="en-GB" w:eastAsia="de-CH"/>
        </w:rPr>
        <w:t>?</w:t>
      </w:r>
      <w:r w:rsidR="00340D04" w:rsidRPr="000E19FB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</w:p>
    <w:p w:rsidR="00163265" w:rsidRDefault="00340D04" w:rsidP="00163265">
      <w:pPr>
        <w:pStyle w:val="Textkrper-Zeileneinzug"/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70D5D24" wp14:editId="26BAEE25">
                <wp:simplePos x="0" y="0"/>
                <wp:positionH relativeFrom="column">
                  <wp:posOffset>609600</wp:posOffset>
                </wp:positionH>
                <wp:positionV relativeFrom="paragraph">
                  <wp:posOffset>81308</wp:posOffset>
                </wp:positionV>
                <wp:extent cx="124460" cy="182880"/>
                <wp:effectExtent l="0" t="0" r="27940" b="26670"/>
                <wp:wrapNone/>
                <wp:docPr id="129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D04" w:rsidRPr="00377A23" w:rsidRDefault="00FC5125" w:rsidP="00340D04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1949463392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 xml:space="preserve">X </w:t>
                            </w:r>
                            <w:permEnd w:id="1949463392"/>
                          </w:p>
                          <w:p w:rsidR="00340D04" w:rsidRPr="005C4EC9" w:rsidRDefault="00340D04" w:rsidP="00340D04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D5D24" id="_x0000_s1034" type="#_x0000_t202" style="position:absolute;left:0;text-align:left;margin-left:48pt;margin-top:6.4pt;width:9.8pt;height:14.4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">
                <v:textbox inset="0,0,0,0">
                  <w:txbxContent>
                    <w:p w:rsidR="00340D04" w:rsidRPr="00377A23" w:rsidRDefault="00FC5125" w:rsidP="00340D04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1949463392" w:edGrp="everyone"/>
                      <w: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 xml:space="preserve">X </w:t>
                      </w:r>
                      <w:permEnd w:id="1949463392"/>
                    </w:p>
                    <w:p w:rsidR="00340D04" w:rsidRPr="005C4EC9" w:rsidRDefault="00340D04" w:rsidP="00340D04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265">
        <w:t xml:space="preserve">Die Grenztaster S6 und S7 wirken ausschliesslich softwaremässig. </w:t>
      </w:r>
    </w:p>
    <w:p w:rsidR="00163265" w:rsidRDefault="00163265" w:rsidP="00163265">
      <w:pPr>
        <w:pStyle w:val="Textkrper-Zeileneinzug"/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A12530B" wp14:editId="4C088EB5">
                <wp:simplePos x="0" y="0"/>
                <wp:positionH relativeFrom="column">
                  <wp:posOffset>609600</wp:posOffset>
                </wp:positionH>
                <wp:positionV relativeFrom="paragraph">
                  <wp:posOffset>14577</wp:posOffset>
                </wp:positionV>
                <wp:extent cx="124460" cy="182880"/>
                <wp:effectExtent l="0" t="0" r="27940" b="26670"/>
                <wp:wrapNone/>
                <wp:docPr id="130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265" w:rsidRPr="00377A23" w:rsidRDefault="00163265" w:rsidP="00163265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925959489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925959489"/>
                          </w:p>
                          <w:p w:rsidR="00163265" w:rsidRPr="005C4EC9" w:rsidRDefault="00163265" w:rsidP="0016326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2530B" id="_x0000_s1035" type="#_x0000_t202" style="position:absolute;left:0;text-align:left;margin-left:48pt;margin-top:1.15pt;width:9.8pt;height:14.4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">
                <v:textbox inset="0,0,0,0">
                  <w:txbxContent>
                    <w:p w:rsidR="00163265" w:rsidRPr="00377A23" w:rsidRDefault="00163265" w:rsidP="00163265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925959489" w:edGrp="everyone"/>
                      <w: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925959489"/>
                    </w:p>
                    <w:p w:rsidR="00163265" w:rsidRPr="005C4EC9" w:rsidRDefault="00163265" w:rsidP="0016326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Die Grenzt</w:t>
      </w:r>
      <w:bookmarkStart w:id="0" w:name="_GoBack"/>
      <w:bookmarkEnd w:id="0"/>
      <w:r>
        <w:t xml:space="preserve">aster S6 und S7 wirken ausschliesslich hardwaremässig. </w:t>
      </w:r>
    </w:p>
    <w:p w:rsidR="00163265" w:rsidRDefault="00163265" w:rsidP="00163265">
      <w:pPr>
        <w:pStyle w:val="Textkrper-Zeileneinzug"/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FD57B80" wp14:editId="7BEFA80D">
                <wp:simplePos x="0" y="0"/>
                <wp:positionH relativeFrom="column">
                  <wp:posOffset>609600</wp:posOffset>
                </wp:positionH>
                <wp:positionV relativeFrom="paragraph">
                  <wp:posOffset>14577</wp:posOffset>
                </wp:positionV>
                <wp:extent cx="124460" cy="182880"/>
                <wp:effectExtent l="0" t="0" r="27940" b="26670"/>
                <wp:wrapNone/>
                <wp:docPr id="130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265" w:rsidRPr="00377A23" w:rsidRDefault="00163265" w:rsidP="00163265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1078202943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1078202943"/>
                          </w:p>
                          <w:p w:rsidR="00163265" w:rsidRPr="005C4EC9" w:rsidRDefault="00163265" w:rsidP="00163265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57B80" id="_x0000_s1036" type="#_x0000_t202" style="position:absolute;left:0;text-align:left;margin-left:48pt;margin-top:1.15pt;width:9.8pt;height:14.4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">
                <v:textbox inset="0,0,0,0">
                  <w:txbxContent>
                    <w:p w:rsidR="00163265" w:rsidRPr="00377A23" w:rsidRDefault="00163265" w:rsidP="00163265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1078202943" w:edGrp="everyone"/>
                      <w: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1078202943"/>
                    </w:p>
                    <w:p w:rsidR="00163265" w:rsidRPr="005C4EC9" w:rsidRDefault="00163265" w:rsidP="00163265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Die Grenztaster S6 und S7 wirken hard- und softwaremässig. </w:t>
      </w:r>
    </w:p>
    <w:p w:rsidR="00340D04" w:rsidRDefault="00340D04" w:rsidP="00340D04">
      <w:pPr>
        <w:pStyle w:val="Textkrper-Zeileneinzug"/>
      </w:pP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17D720E" wp14:editId="348D5CDA">
                <wp:simplePos x="0" y="0"/>
                <wp:positionH relativeFrom="column">
                  <wp:posOffset>609600</wp:posOffset>
                </wp:positionH>
                <wp:positionV relativeFrom="paragraph">
                  <wp:posOffset>17145</wp:posOffset>
                </wp:positionV>
                <wp:extent cx="124460" cy="182880"/>
                <wp:effectExtent l="0" t="0" r="27940" b="26670"/>
                <wp:wrapNone/>
                <wp:docPr id="129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D04" w:rsidRPr="00377A23" w:rsidRDefault="00340D04" w:rsidP="00340D04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748321463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_</w:t>
                            </w:r>
                            <w:permEnd w:id="174832146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D720E" id="_x0000_s1037" type="#_x0000_t202" style="position:absolute;left:0;text-align:left;margin-left:48pt;margin-top:1.35pt;width:9.8pt;height:14.4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">
                <v:textbox inset="0,0,0,0">
                  <w:txbxContent>
                    <w:p w:rsidR="00340D04" w:rsidRPr="00377A23" w:rsidRDefault="00340D04" w:rsidP="00340D04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1748321463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>_</w:t>
                      </w:r>
                      <w:permEnd w:id="1748321463"/>
                    </w:p>
                  </w:txbxContent>
                </v:textbox>
              </v:shape>
            </w:pict>
          </mc:Fallback>
        </mc:AlternateContent>
      </w:r>
      <w:r w:rsidR="00163265">
        <w:t xml:space="preserve">Die Grenztaster S4 und S5 wirken ausschliesslich softwaremässig. </w:t>
      </w:r>
      <w:r>
        <w:t xml:space="preserve"> </w:t>
      </w:r>
    </w:p>
    <w:p w:rsidR="00163265" w:rsidRDefault="00163265" w:rsidP="00163265">
      <w:pPr>
        <w:pStyle w:val="Textkrper-Zeileneinzug"/>
      </w:pP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4BC2364" wp14:editId="40A67664">
                <wp:simplePos x="0" y="0"/>
                <wp:positionH relativeFrom="column">
                  <wp:posOffset>609600</wp:posOffset>
                </wp:positionH>
                <wp:positionV relativeFrom="paragraph">
                  <wp:posOffset>17145</wp:posOffset>
                </wp:positionV>
                <wp:extent cx="124460" cy="182880"/>
                <wp:effectExtent l="0" t="0" r="27940" b="26670"/>
                <wp:wrapNone/>
                <wp:docPr id="130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265" w:rsidRPr="00377A23" w:rsidRDefault="00BB07FF" w:rsidP="00163265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253644280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="00FC5125"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permEnd w:id="125364428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C2364" id="_x0000_s1038" type="#_x0000_t202" style="position:absolute;left:0;text-align:left;margin-left:48pt;margin-top:1.35pt;width:9.8pt;height:14.4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">
                <v:textbox inset="0,0,0,0">
                  <w:txbxContent>
                    <w:p w:rsidR="00163265" w:rsidRPr="00377A23" w:rsidRDefault="00BB07FF" w:rsidP="00163265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1253644280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r w:rsidR="00FC5125"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permEnd w:id="1253644280"/>
                    </w:p>
                  </w:txbxContent>
                </v:textbox>
              </v:shape>
            </w:pict>
          </mc:Fallback>
        </mc:AlternateContent>
      </w:r>
      <w:r>
        <w:t xml:space="preserve">Die Grenztaster S4 und S5 wirken ausschliesslich hardwaremässig.  </w:t>
      </w:r>
    </w:p>
    <w:p w:rsidR="00340D04" w:rsidRPr="00AA134F" w:rsidRDefault="00163265" w:rsidP="00AA134F">
      <w:pPr>
        <w:pStyle w:val="Textkrper-Zeileneinzug"/>
      </w:pPr>
      <w:r>
        <w:rPr>
          <w:snapToGrid/>
          <w:lang w:val="en-US" w:eastAsia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3764E80" wp14:editId="6CAE259E">
                <wp:simplePos x="0" y="0"/>
                <wp:positionH relativeFrom="column">
                  <wp:posOffset>609600</wp:posOffset>
                </wp:positionH>
                <wp:positionV relativeFrom="paragraph">
                  <wp:posOffset>7013</wp:posOffset>
                </wp:positionV>
                <wp:extent cx="124460" cy="182880"/>
                <wp:effectExtent l="0" t="0" r="27940" b="26670"/>
                <wp:wrapNone/>
                <wp:docPr id="130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265" w:rsidRPr="00377A23" w:rsidRDefault="00BB07FF" w:rsidP="00163265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395092285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X </w:t>
                            </w:r>
                            <w:permEnd w:id="139509228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64E80" id="_x0000_s1039" type="#_x0000_t202" style="position:absolute;left:0;text-align:left;margin-left:48pt;margin-top:.55pt;width:9.8pt;height:14.4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">
                <v:textbox inset="0,0,0,0">
                  <w:txbxContent>
                    <w:p w:rsidR="00163265" w:rsidRPr="00377A23" w:rsidRDefault="00BB07FF" w:rsidP="00163265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1395092285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 xml:space="preserve">X </w:t>
                      </w:r>
                      <w:permEnd w:id="1395092285"/>
                    </w:p>
                  </w:txbxContent>
                </v:textbox>
              </v:shape>
            </w:pict>
          </mc:Fallback>
        </mc:AlternateContent>
      </w:r>
      <w:r>
        <w:t xml:space="preserve">Die Grenztaster S4 und S5 wirken hard- und softwaremässig.  </w:t>
      </w:r>
    </w:p>
    <w:sectPr w:rsidR="00340D04" w:rsidRPr="00AA134F" w:rsidSect="00D27E1F">
      <w:headerReference w:type="default" r:id="rId22"/>
      <w:footerReference w:type="default" r:id="rId23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52B" w:rsidRDefault="0049652B">
      <w:r>
        <w:separator/>
      </w:r>
    </w:p>
  </w:endnote>
  <w:endnote w:type="continuationSeparator" w:id="0">
    <w:p w:rsidR="0049652B" w:rsidRDefault="00496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1B7" w:rsidRPr="00D27E1F" w:rsidRDefault="001761B7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5B52EC">
      <w:rPr>
        <w:rFonts w:ascii="Arial" w:hAnsi="Arial" w:cs="Arial"/>
        <w:noProof/>
        <w:sz w:val="16"/>
        <w:szCs w:val="16"/>
        <w:lang w:val="de-CH"/>
      </w:rPr>
      <w:t>21.11.17</w:t>
    </w:r>
    <w:r w:rsidRPr="00D27E1F">
      <w:rPr>
        <w:rFonts w:ascii="Arial" w:hAnsi="Arial" w:cs="Arial"/>
        <w:sz w:val="16"/>
        <w:szCs w:val="16"/>
        <w:lang w:val="de-CH"/>
      </w:rPr>
      <w:fldChar w:fldCharType="end"/>
    </w:r>
    <w:r w:rsidRPr="00D27E1F">
      <w:rPr>
        <w:rFonts w:ascii="Arial" w:hAnsi="Arial" w:cs="Arial"/>
        <w:sz w:val="16"/>
        <w:szCs w:val="16"/>
        <w:lang w:val="de-CH"/>
      </w:rPr>
      <w:t xml:space="preserve"> / © Copyright 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      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BB07FF">
              <w:rPr>
                <w:rFonts w:ascii="Arial" w:hAnsi="Arial" w:cs="Arial"/>
                <w:noProof/>
                <w:sz w:val="16"/>
                <w:szCs w:val="16"/>
              </w:rPr>
              <w:t>2</w: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E62D52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AUF3.4.6_SicherheitSteuerungen_UE1_BLEx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52B" w:rsidRDefault="0049652B">
      <w:r>
        <w:separator/>
      </w:r>
    </w:p>
  </w:footnote>
  <w:footnote w:type="continuationSeparator" w:id="0">
    <w:p w:rsidR="0049652B" w:rsidRDefault="004965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560"/>
      <w:gridCol w:w="6095"/>
      <w:gridCol w:w="850"/>
    </w:tblGrid>
    <w:tr w:rsidR="001761B7" w:rsidTr="0002046F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1761B7" w:rsidRDefault="001761B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 wp14:anchorId="0CB38541" wp14:editId="5E0BB6C6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1761B7" w:rsidRDefault="001A0EE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</w:t>
          </w:r>
          <w:r w:rsidR="001761B7">
            <w:rPr>
              <w:rFonts w:ascii="Arial" w:hAnsi="Arial"/>
              <w:lang w:val="de-CH"/>
            </w:rPr>
            <w:t>:</w:t>
          </w:r>
        </w:p>
      </w:tc>
      <w:tc>
        <w:tcPr>
          <w:tcW w:w="6095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1761B7" w:rsidRDefault="001A0EE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Arbeitsblatt</w:t>
          </w:r>
          <w:r w:rsidR="001761B7">
            <w:rPr>
              <w:rFonts w:ascii="Arial" w:hAnsi="Arial"/>
              <w:lang w:val="de-CH"/>
            </w:rPr>
            <w:t>:</w:t>
          </w:r>
        </w:p>
      </w:tc>
      <w:tc>
        <w:tcPr>
          <w:tcW w:w="85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1761B7" w:rsidRDefault="006D33D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</w:t>
          </w:r>
          <w:r w:rsidR="001761B7">
            <w:rPr>
              <w:rFonts w:ascii="Arial" w:hAnsi="Arial"/>
              <w:lang w:val="de-CH"/>
            </w:rPr>
            <w:t>:</w:t>
          </w:r>
        </w:p>
      </w:tc>
    </w:tr>
    <w:tr w:rsidR="001761B7" w:rsidTr="0002046F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1761B7" w:rsidRDefault="001761B7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56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1761B7" w:rsidRDefault="001761B7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609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1761B7" w:rsidRPr="001A0EE2" w:rsidRDefault="0002046F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 w:cs="Arial"/>
              <w:b/>
              <w:sz w:val="24"/>
              <w:lang w:val="de-CH"/>
            </w:rPr>
          </w:pPr>
          <w:r>
            <w:rPr>
              <w:rFonts w:ascii="Arial" w:hAnsi="Arial" w:cs="Arial"/>
              <w:b/>
              <w:sz w:val="24"/>
            </w:rPr>
            <w:t>Funktionale Sicherheit von Maschinensteuerungen</w:t>
          </w:r>
        </w:p>
      </w:tc>
      <w:tc>
        <w:tcPr>
          <w:tcW w:w="85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1761B7" w:rsidRDefault="001761B7" w:rsidP="0002046F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02046F">
            <w:rPr>
              <w:rFonts w:ascii="Arial" w:hAnsi="Arial"/>
              <w:b/>
              <w:sz w:val="24"/>
              <w:lang w:val="de-CH"/>
            </w:rPr>
            <w:t>3</w:t>
          </w:r>
        </w:p>
      </w:tc>
    </w:tr>
  </w:tbl>
  <w:p w:rsidR="001761B7" w:rsidRDefault="001761B7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1761B7" w:rsidRDefault="001761B7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656"/>
    <w:multiLevelType w:val="hybridMultilevel"/>
    <w:tmpl w:val="15023BB0"/>
    <w:lvl w:ilvl="0" w:tplc="6E60BB06">
      <w:start w:val="3"/>
      <w:numFmt w:val="bullet"/>
      <w:lvlText w:val="-"/>
      <w:lvlJc w:val="left"/>
      <w:pPr>
        <w:ind w:left="1854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8317F68"/>
    <w:multiLevelType w:val="hybridMultilevel"/>
    <w:tmpl w:val="5ED6A52E"/>
    <w:lvl w:ilvl="0" w:tplc="81D406C6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3" w15:restartNumberingAfterBreak="0">
    <w:nsid w:val="0B4345BA"/>
    <w:multiLevelType w:val="hybridMultilevel"/>
    <w:tmpl w:val="37AAF90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CA30A51"/>
    <w:multiLevelType w:val="hybridMultilevel"/>
    <w:tmpl w:val="5B5E7E3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95B5D"/>
    <w:multiLevelType w:val="hybridMultilevel"/>
    <w:tmpl w:val="03B23AEC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05E294E"/>
    <w:multiLevelType w:val="hybridMultilevel"/>
    <w:tmpl w:val="3B7431A4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8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9" w15:restartNumberingAfterBreak="0">
    <w:nsid w:val="23162F4A"/>
    <w:multiLevelType w:val="hybridMultilevel"/>
    <w:tmpl w:val="D6A2C68A"/>
    <w:lvl w:ilvl="0" w:tplc="25F82780">
      <w:numFmt w:val="bullet"/>
      <w:lvlText w:val=""/>
      <w:lvlJc w:val="left"/>
      <w:pPr>
        <w:ind w:left="1065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35D73DA2"/>
    <w:multiLevelType w:val="hybridMultilevel"/>
    <w:tmpl w:val="D1181B4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2062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8F24E83"/>
    <w:multiLevelType w:val="hybridMultilevel"/>
    <w:tmpl w:val="D6BC9232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AD83626"/>
    <w:multiLevelType w:val="hybridMultilevel"/>
    <w:tmpl w:val="37AAF90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C0847EE"/>
    <w:multiLevelType w:val="hybridMultilevel"/>
    <w:tmpl w:val="E9F88A00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CF95145"/>
    <w:multiLevelType w:val="hybridMultilevel"/>
    <w:tmpl w:val="21CA8C5C"/>
    <w:lvl w:ilvl="0" w:tplc="37BC9582">
      <w:numFmt w:val="bullet"/>
      <w:pStyle w:val="Textkrper-Zeileneinzug"/>
      <w:lvlText w:val=""/>
      <w:lvlJc w:val="left"/>
      <w:pPr>
        <w:ind w:left="163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6" w15:restartNumberingAfterBreak="0">
    <w:nsid w:val="45D67152"/>
    <w:multiLevelType w:val="multilevel"/>
    <w:tmpl w:val="606EE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C7FF8"/>
    <w:multiLevelType w:val="multilevel"/>
    <w:tmpl w:val="4D82FC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892EE5"/>
    <w:multiLevelType w:val="hybridMultilevel"/>
    <w:tmpl w:val="2CF64AA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3DD0FBD"/>
    <w:multiLevelType w:val="hybridMultilevel"/>
    <w:tmpl w:val="BA5C01C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4BF75CF"/>
    <w:multiLevelType w:val="hybridMultilevel"/>
    <w:tmpl w:val="37AAF90A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1833500"/>
    <w:multiLevelType w:val="hybridMultilevel"/>
    <w:tmpl w:val="199A8128"/>
    <w:lvl w:ilvl="0" w:tplc="25F82780">
      <w:numFmt w:val="bullet"/>
      <w:lvlText w:val=""/>
      <w:lvlJc w:val="left"/>
      <w:pPr>
        <w:ind w:left="1287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44B640B"/>
    <w:multiLevelType w:val="hybridMultilevel"/>
    <w:tmpl w:val="93443898"/>
    <w:lvl w:ilvl="0" w:tplc="21DA084C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A0B0110"/>
    <w:multiLevelType w:val="hybridMultilevel"/>
    <w:tmpl w:val="D60079FA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277F3"/>
    <w:multiLevelType w:val="hybridMultilevel"/>
    <w:tmpl w:val="9D0204F2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040194D"/>
    <w:multiLevelType w:val="hybridMultilevel"/>
    <w:tmpl w:val="4DF04BC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33A422C"/>
    <w:multiLevelType w:val="hybridMultilevel"/>
    <w:tmpl w:val="9D729662"/>
    <w:lvl w:ilvl="0" w:tplc="FAD21582">
      <w:numFmt w:val="bullet"/>
      <w:lvlText w:val="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35511"/>
    <w:multiLevelType w:val="hybridMultilevel"/>
    <w:tmpl w:val="F4029260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7"/>
  </w:num>
  <w:num w:numId="3">
    <w:abstractNumId w:val="2"/>
  </w:num>
  <w:num w:numId="4">
    <w:abstractNumId w:val="11"/>
  </w:num>
  <w:num w:numId="5">
    <w:abstractNumId w:val="27"/>
  </w:num>
  <w:num w:numId="6">
    <w:abstractNumId w:val="23"/>
  </w:num>
  <w:num w:numId="7">
    <w:abstractNumId w:val="9"/>
  </w:num>
  <w:num w:numId="8">
    <w:abstractNumId w:val="15"/>
  </w:num>
  <w:num w:numId="9">
    <w:abstractNumId w:val="1"/>
  </w:num>
  <w:num w:numId="10">
    <w:abstractNumId w:val="0"/>
  </w:num>
  <w:num w:numId="11">
    <w:abstractNumId w:val="24"/>
  </w:num>
  <w:num w:numId="12">
    <w:abstractNumId w:val="22"/>
  </w:num>
  <w:num w:numId="13">
    <w:abstractNumId w:val="21"/>
  </w:num>
  <w:num w:numId="14">
    <w:abstractNumId w:val="14"/>
  </w:num>
  <w:num w:numId="15">
    <w:abstractNumId w:val="3"/>
  </w:num>
  <w:num w:numId="16">
    <w:abstractNumId w:val="17"/>
  </w:num>
  <w:num w:numId="17">
    <w:abstractNumId w:val="16"/>
  </w:num>
  <w:num w:numId="18">
    <w:abstractNumId w:val="13"/>
  </w:num>
  <w:num w:numId="19">
    <w:abstractNumId w:val="20"/>
  </w:num>
  <w:num w:numId="20">
    <w:abstractNumId w:val="18"/>
  </w:num>
  <w:num w:numId="21">
    <w:abstractNumId w:val="19"/>
  </w:num>
  <w:num w:numId="22">
    <w:abstractNumId w:val="5"/>
  </w:num>
  <w:num w:numId="23">
    <w:abstractNumId w:val="12"/>
  </w:num>
  <w:num w:numId="24">
    <w:abstractNumId w:val="6"/>
  </w:num>
  <w:num w:numId="25">
    <w:abstractNumId w:val="26"/>
  </w:num>
  <w:num w:numId="26">
    <w:abstractNumId w:val="25"/>
  </w:num>
  <w:num w:numId="27">
    <w:abstractNumId w:val="4"/>
  </w:num>
  <w:num w:numId="28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WPkOVHdKo9JHWBrs2kXLj4FIQgc=" w:salt="glQK6EcgfDg0mVCX0Q4h8w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B0"/>
    <w:rsid w:val="0000170D"/>
    <w:rsid w:val="00001F40"/>
    <w:rsid w:val="0000407F"/>
    <w:rsid w:val="000044BD"/>
    <w:rsid w:val="00004A42"/>
    <w:rsid w:val="0000568C"/>
    <w:rsid w:val="000069A8"/>
    <w:rsid w:val="000070BD"/>
    <w:rsid w:val="00007A50"/>
    <w:rsid w:val="00010DDC"/>
    <w:rsid w:val="000115C0"/>
    <w:rsid w:val="00011796"/>
    <w:rsid w:val="000121B8"/>
    <w:rsid w:val="0001367C"/>
    <w:rsid w:val="0001548B"/>
    <w:rsid w:val="000155E7"/>
    <w:rsid w:val="00016950"/>
    <w:rsid w:val="00016E9B"/>
    <w:rsid w:val="0002046F"/>
    <w:rsid w:val="0002142E"/>
    <w:rsid w:val="000231FE"/>
    <w:rsid w:val="000235B8"/>
    <w:rsid w:val="00023C02"/>
    <w:rsid w:val="00025972"/>
    <w:rsid w:val="00025AE2"/>
    <w:rsid w:val="00025D43"/>
    <w:rsid w:val="00026625"/>
    <w:rsid w:val="00027132"/>
    <w:rsid w:val="0003166E"/>
    <w:rsid w:val="00032878"/>
    <w:rsid w:val="00032A13"/>
    <w:rsid w:val="000337BF"/>
    <w:rsid w:val="00033F83"/>
    <w:rsid w:val="00034DD4"/>
    <w:rsid w:val="0003711B"/>
    <w:rsid w:val="000377A9"/>
    <w:rsid w:val="00040A77"/>
    <w:rsid w:val="000433ED"/>
    <w:rsid w:val="0004357B"/>
    <w:rsid w:val="00044BD5"/>
    <w:rsid w:val="00045A49"/>
    <w:rsid w:val="00047158"/>
    <w:rsid w:val="0005050E"/>
    <w:rsid w:val="00050B17"/>
    <w:rsid w:val="00053B88"/>
    <w:rsid w:val="00054BC5"/>
    <w:rsid w:val="000550CD"/>
    <w:rsid w:val="00055711"/>
    <w:rsid w:val="00055A05"/>
    <w:rsid w:val="000563AE"/>
    <w:rsid w:val="00056BB9"/>
    <w:rsid w:val="00057DB4"/>
    <w:rsid w:val="00060BB8"/>
    <w:rsid w:val="0006188B"/>
    <w:rsid w:val="00061C5D"/>
    <w:rsid w:val="000628CB"/>
    <w:rsid w:val="00062B31"/>
    <w:rsid w:val="00064B9A"/>
    <w:rsid w:val="000677C5"/>
    <w:rsid w:val="000677DF"/>
    <w:rsid w:val="000706F9"/>
    <w:rsid w:val="0007113F"/>
    <w:rsid w:val="00071610"/>
    <w:rsid w:val="000717DE"/>
    <w:rsid w:val="00071886"/>
    <w:rsid w:val="000736D6"/>
    <w:rsid w:val="000740BF"/>
    <w:rsid w:val="000745E4"/>
    <w:rsid w:val="000766DA"/>
    <w:rsid w:val="00076ECC"/>
    <w:rsid w:val="00080F24"/>
    <w:rsid w:val="00081B0A"/>
    <w:rsid w:val="00082798"/>
    <w:rsid w:val="00083477"/>
    <w:rsid w:val="0008453D"/>
    <w:rsid w:val="00084B60"/>
    <w:rsid w:val="00085154"/>
    <w:rsid w:val="000856C1"/>
    <w:rsid w:val="000861A8"/>
    <w:rsid w:val="00086371"/>
    <w:rsid w:val="00086FB0"/>
    <w:rsid w:val="00087EC8"/>
    <w:rsid w:val="000909AF"/>
    <w:rsid w:val="000940A8"/>
    <w:rsid w:val="00094CBA"/>
    <w:rsid w:val="00095D75"/>
    <w:rsid w:val="00097419"/>
    <w:rsid w:val="000A0103"/>
    <w:rsid w:val="000A37AF"/>
    <w:rsid w:val="000A5AE1"/>
    <w:rsid w:val="000A5F16"/>
    <w:rsid w:val="000A7333"/>
    <w:rsid w:val="000A79F2"/>
    <w:rsid w:val="000A7C21"/>
    <w:rsid w:val="000B1824"/>
    <w:rsid w:val="000B1BD3"/>
    <w:rsid w:val="000B2AB1"/>
    <w:rsid w:val="000B33DE"/>
    <w:rsid w:val="000B35F7"/>
    <w:rsid w:val="000B3CFF"/>
    <w:rsid w:val="000B4FD2"/>
    <w:rsid w:val="000B5156"/>
    <w:rsid w:val="000C0732"/>
    <w:rsid w:val="000C1146"/>
    <w:rsid w:val="000C132D"/>
    <w:rsid w:val="000C13B2"/>
    <w:rsid w:val="000C20B8"/>
    <w:rsid w:val="000C3260"/>
    <w:rsid w:val="000C3665"/>
    <w:rsid w:val="000C5C01"/>
    <w:rsid w:val="000C618B"/>
    <w:rsid w:val="000D131C"/>
    <w:rsid w:val="000D1F39"/>
    <w:rsid w:val="000D1F4B"/>
    <w:rsid w:val="000D40BA"/>
    <w:rsid w:val="000D64D0"/>
    <w:rsid w:val="000D64E5"/>
    <w:rsid w:val="000E01F7"/>
    <w:rsid w:val="000E19FB"/>
    <w:rsid w:val="000E2367"/>
    <w:rsid w:val="000E3A05"/>
    <w:rsid w:val="000E506F"/>
    <w:rsid w:val="000E5BE4"/>
    <w:rsid w:val="000E5DAA"/>
    <w:rsid w:val="000E5E49"/>
    <w:rsid w:val="000E7FB6"/>
    <w:rsid w:val="000F0871"/>
    <w:rsid w:val="000F09AC"/>
    <w:rsid w:val="000F2920"/>
    <w:rsid w:val="000F2B99"/>
    <w:rsid w:val="000F3650"/>
    <w:rsid w:val="000F5058"/>
    <w:rsid w:val="000F671D"/>
    <w:rsid w:val="000F6EA5"/>
    <w:rsid w:val="00100192"/>
    <w:rsid w:val="0010199A"/>
    <w:rsid w:val="00101DE6"/>
    <w:rsid w:val="001041D7"/>
    <w:rsid w:val="001044C4"/>
    <w:rsid w:val="001055A6"/>
    <w:rsid w:val="00106220"/>
    <w:rsid w:val="00106B28"/>
    <w:rsid w:val="001074FA"/>
    <w:rsid w:val="00107E1F"/>
    <w:rsid w:val="00110DF6"/>
    <w:rsid w:val="0011321E"/>
    <w:rsid w:val="00114002"/>
    <w:rsid w:val="001145E4"/>
    <w:rsid w:val="001145F1"/>
    <w:rsid w:val="0011638F"/>
    <w:rsid w:val="001212E2"/>
    <w:rsid w:val="00122A61"/>
    <w:rsid w:val="0012425B"/>
    <w:rsid w:val="001261EA"/>
    <w:rsid w:val="00126373"/>
    <w:rsid w:val="00126ED9"/>
    <w:rsid w:val="001273DC"/>
    <w:rsid w:val="0012764D"/>
    <w:rsid w:val="00127756"/>
    <w:rsid w:val="00127D9B"/>
    <w:rsid w:val="001311CA"/>
    <w:rsid w:val="001323E6"/>
    <w:rsid w:val="00132734"/>
    <w:rsid w:val="0013293F"/>
    <w:rsid w:val="00133035"/>
    <w:rsid w:val="00134DF8"/>
    <w:rsid w:val="00134FFE"/>
    <w:rsid w:val="001359F5"/>
    <w:rsid w:val="00135C5D"/>
    <w:rsid w:val="001366FE"/>
    <w:rsid w:val="00136E73"/>
    <w:rsid w:val="001417D9"/>
    <w:rsid w:val="00141959"/>
    <w:rsid w:val="00141EBB"/>
    <w:rsid w:val="0014224B"/>
    <w:rsid w:val="001427F9"/>
    <w:rsid w:val="00142813"/>
    <w:rsid w:val="00142AA6"/>
    <w:rsid w:val="0014308B"/>
    <w:rsid w:val="00143457"/>
    <w:rsid w:val="00143827"/>
    <w:rsid w:val="00146E9E"/>
    <w:rsid w:val="001471BF"/>
    <w:rsid w:val="001476F6"/>
    <w:rsid w:val="001478A4"/>
    <w:rsid w:val="0015158D"/>
    <w:rsid w:val="001521AE"/>
    <w:rsid w:val="00153654"/>
    <w:rsid w:val="00153C62"/>
    <w:rsid w:val="00155198"/>
    <w:rsid w:val="00155C54"/>
    <w:rsid w:val="00155D07"/>
    <w:rsid w:val="00155F9D"/>
    <w:rsid w:val="0015649C"/>
    <w:rsid w:val="00160489"/>
    <w:rsid w:val="00161DA1"/>
    <w:rsid w:val="00162DDE"/>
    <w:rsid w:val="00163265"/>
    <w:rsid w:val="00163391"/>
    <w:rsid w:val="00163A66"/>
    <w:rsid w:val="00165CC8"/>
    <w:rsid w:val="00166DA4"/>
    <w:rsid w:val="001679B5"/>
    <w:rsid w:val="00167D14"/>
    <w:rsid w:val="0017415F"/>
    <w:rsid w:val="00175D62"/>
    <w:rsid w:val="001761B7"/>
    <w:rsid w:val="00176992"/>
    <w:rsid w:val="001772EA"/>
    <w:rsid w:val="00177781"/>
    <w:rsid w:val="00177BD1"/>
    <w:rsid w:val="001802B5"/>
    <w:rsid w:val="00180535"/>
    <w:rsid w:val="0018143B"/>
    <w:rsid w:val="0018206B"/>
    <w:rsid w:val="00182C51"/>
    <w:rsid w:val="00183431"/>
    <w:rsid w:val="00184275"/>
    <w:rsid w:val="00184283"/>
    <w:rsid w:val="00184C45"/>
    <w:rsid w:val="00185007"/>
    <w:rsid w:val="00185F5D"/>
    <w:rsid w:val="001864F9"/>
    <w:rsid w:val="00186A54"/>
    <w:rsid w:val="00186B04"/>
    <w:rsid w:val="0018740E"/>
    <w:rsid w:val="0018758F"/>
    <w:rsid w:val="001913A6"/>
    <w:rsid w:val="00191F02"/>
    <w:rsid w:val="001926A7"/>
    <w:rsid w:val="001928CA"/>
    <w:rsid w:val="001954DE"/>
    <w:rsid w:val="001972CA"/>
    <w:rsid w:val="001978DC"/>
    <w:rsid w:val="001A04E7"/>
    <w:rsid w:val="001A0A54"/>
    <w:rsid w:val="001A0EE2"/>
    <w:rsid w:val="001A0FF1"/>
    <w:rsid w:val="001A2857"/>
    <w:rsid w:val="001A335D"/>
    <w:rsid w:val="001A4105"/>
    <w:rsid w:val="001A465B"/>
    <w:rsid w:val="001A4B98"/>
    <w:rsid w:val="001A539C"/>
    <w:rsid w:val="001A5B60"/>
    <w:rsid w:val="001A5FC3"/>
    <w:rsid w:val="001A66AD"/>
    <w:rsid w:val="001A6764"/>
    <w:rsid w:val="001A6E47"/>
    <w:rsid w:val="001B165C"/>
    <w:rsid w:val="001B398E"/>
    <w:rsid w:val="001B51AF"/>
    <w:rsid w:val="001B5BA3"/>
    <w:rsid w:val="001B5F8B"/>
    <w:rsid w:val="001B6B27"/>
    <w:rsid w:val="001B712A"/>
    <w:rsid w:val="001C00EF"/>
    <w:rsid w:val="001C086C"/>
    <w:rsid w:val="001C1EE3"/>
    <w:rsid w:val="001C216F"/>
    <w:rsid w:val="001C378D"/>
    <w:rsid w:val="001C3ED7"/>
    <w:rsid w:val="001C5694"/>
    <w:rsid w:val="001C5C4C"/>
    <w:rsid w:val="001C7299"/>
    <w:rsid w:val="001D0910"/>
    <w:rsid w:val="001D1B0C"/>
    <w:rsid w:val="001D1B29"/>
    <w:rsid w:val="001D1F88"/>
    <w:rsid w:val="001D48A3"/>
    <w:rsid w:val="001D4EED"/>
    <w:rsid w:val="001D66B7"/>
    <w:rsid w:val="001D7A2C"/>
    <w:rsid w:val="001E10D6"/>
    <w:rsid w:val="001E4156"/>
    <w:rsid w:val="001E47DB"/>
    <w:rsid w:val="001E63C5"/>
    <w:rsid w:val="001E7712"/>
    <w:rsid w:val="001F051B"/>
    <w:rsid w:val="001F0CA6"/>
    <w:rsid w:val="001F1528"/>
    <w:rsid w:val="001F2378"/>
    <w:rsid w:val="001F2B16"/>
    <w:rsid w:val="001F5F0C"/>
    <w:rsid w:val="0020254E"/>
    <w:rsid w:val="00202E67"/>
    <w:rsid w:val="00203246"/>
    <w:rsid w:val="00204572"/>
    <w:rsid w:val="0020557B"/>
    <w:rsid w:val="00206071"/>
    <w:rsid w:val="0020669F"/>
    <w:rsid w:val="00207844"/>
    <w:rsid w:val="00207E2B"/>
    <w:rsid w:val="00210640"/>
    <w:rsid w:val="002106CD"/>
    <w:rsid w:val="002112E0"/>
    <w:rsid w:val="00214258"/>
    <w:rsid w:val="002142F2"/>
    <w:rsid w:val="00214A87"/>
    <w:rsid w:val="00215821"/>
    <w:rsid w:val="0021639E"/>
    <w:rsid w:val="0021690B"/>
    <w:rsid w:val="00220B79"/>
    <w:rsid w:val="00221458"/>
    <w:rsid w:val="002216EC"/>
    <w:rsid w:val="0022443F"/>
    <w:rsid w:val="00224D07"/>
    <w:rsid w:val="00225C13"/>
    <w:rsid w:val="002261A2"/>
    <w:rsid w:val="002262E0"/>
    <w:rsid w:val="00226A03"/>
    <w:rsid w:val="00227B9D"/>
    <w:rsid w:val="00230E0F"/>
    <w:rsid w:val="0023268B"/>
    <w:rsid w:val="00232A7E"/>
    <w:rsid w:val="00233453"/>
    <w:rsid w:val="0023393B"/>
    <w:rsid w:val="00233C3E"/>
    <w:rsid w:val="00233CA7"/>
    <w:rsid w:val="00233D46"/>
    <w:rsid w:val="00233E13"/>
    <w:rsid w:val="00233FF5"/>
    <w:rsid w:val="0023539F"/>
    <w:rsid w:val="00235774"/>
    <w:rsid w:val="0024220B"/>
    <w:rsid w:val="00243225"/>
    <w:rsid w:val="00243F58"/>
    <w:rsid w:val="00245739"/>
    <w:rsid w:val="00252178"/>
    <w:rsid w:val="0025281E"/>
    <w:rsid w:val="002529DC"/>
    <w:rsid w:val="00252F4D"/>
    <w:rsid w:val="00252FAC"/>
    <w:rsid w:val="00253030"/>
    <w:rsid w:val="00253618"/>
    <w:rsid w:val="00253ACB"/>
    <w:rsid w:val="00253F58"/>
    <w:rsid w:val="002543C6"/>
    <w:rsid w:val="00254B62"/>
    <w:rsid w:val="002552C8"/>
    <w:rsid w:val="002559F0"/>
    <w:rsid w:val="002573E2"/>
    <w:rsid w:val="00257545"/>
    <w:rsid w:val="002578E8"/>
    <w:rsid w:val="00257E11"/>
    <w:rsid w:val="002613FE"/>
    <w:rsid w:val="00263007"/>
    <w:rsid w:val="00263068"/>
    <w:rsid w:val="00263C2E"/>
    <w:rsid w:val="002653D3"/>
    <w:rsid w:val="00266DBA"/>
    <w:rsid w:val="00266DCA"/>
    <w:rsid w:val="0027011F"/>
    <w:rsid w:val="00270296"/>
    <w:rsid w:val="00274A05"/>
    <w:rsid w:val="00280AEF"/>
    <w:rsid w:val="00280C59"/>
    <w:rsid w:val="00281E58"/>
    <w:rsid w:val="002825FF"/>
    <w:rsid w:val="00284360"/>
    <w:rsid w:val="0028491D"/>
    <w:rsid w:val="00285910"/>
    <w:rsid w:val="00286D61"/>
    <w:rsid w:val="0028769A"/>
    <w:rsid w:val="00290001"/>
    <w:rsid w:val="00290192"/>
    <w:rsid w:val="00290524"/>
    <w:rsid w:val="00292164"/>
    <w:rsid w:val="0029531D"/>
    <w:rsid w:val="00295D22"/>
    <w:rsid w:val="00296889"/>
    <w:rsid w:val="00297547"/>
    <w:rsid w:val="002A4368"/>
    <w:rsid w:val="002A4D84"/>
    <w:rsid w:val="002A6B84"/>
    <w:rsid w:val="002A6D9A"/>
    <w:rsid w:val="002A6FB7"/>
    <w:rsid w:val="002B19C1"/>
    <w:rsid w:val="002B4F8C"/>
    <w:rsid w:val="002B5097"/>
    <w:rsid w:val="002B50D1"/>
    <w:rsid w:val="002B5AD7"/>
    <w:rsid w:val="002B6967"/>
    <w:rsid w:val="002C1838"/>
    <w:rsid w:val="002C24A5"/>
    <w:rsid w:val="002C3E56"/>
    <w:rsid w:val="002C42AF"/>
    <w:rsid w:val="002C42F3"/>
    <w:rsid w:val="002C4971"/>
    <w:rsid w:val="002C55BB"/>
    <w:rsid w:val="002C6955"/>
    <w:rsid w:val="002C7D0B"/>
    <w:rsid w:val="002D14C1"/>
    <w:rsid w:val="002D23BF"/>
    <w:rsid w:val="002D3295"/>
    <w:rsid w:val="002D39A6"/>
    <w:rsid w:val="002D4B7A"/>
    <w:rsid w:val="002D5DFA"/>
    <w:rsid w:val="002D7FBF"/>
    <w:rsid w:val="002E0A07"/>
    <w:rsid w:val="002E0AF0"/>
    <w:rsid w:val="002E0DEA"/>
    <w:rsid w:val="002E0E83"/>
    <w:rsid w:val="002E1999"/>
    <w:rsid w:val="002E2D82"/>
    <w:rsid w:val="002E32ED"/>
    <w:rsid w:val="002E4894"/>
    <w:rsid w:val="002E4B33"/>
    <w:rsid w:val="002E58AB"/>
    <w:rsid w:val="002E5E01"/>
    <w:rsid w:val="002E6718"/>
    <w:rsid w:val="002E6FAA"/>
    <w:rsid w:val="002E70F6"/>
    <w:rsid w:val="002F0664"/>
    <w:rsid w:val="002F0955"/>
    <w:rsid w:val="002F0E44"/>
    <w:rsid w:val="002F12DA"/>
    <w:rsid w:val="002F14AA"/>
    <w:rsid w:val="002F1996"/>
    <w:rsid w:val="002F1B8A"/>
    <w:rsid w:val="002F3266"/>
    <w:rsid w:val="002F4442"/>
    <w:rsid w:val="002F461A"/>
    <w:rsid w:val="002F61C7"/>
    <w:rsid w:val="002F7FCA"/>
    <w:rsid w:val="00302515"/>
    <w:rsid w:val="00302683"/>
    <w:rsid w:val="00302754"/>
    <w:rsid w:val="003032D9"/>
    <w:rsid w:val="00303C40"/>
    <w:rsid w:val="00303EC9"/>
    <w:rsid w:val="00304A1C"/>
    <w:rsid w:val="003050CD"/>
    <w:rsid w:val="0030579D"/>
    <w:rsid w:val="00306A28"/>
    <w:rsid w:val="0030718B"/>
    <w:rsid w:val="003077A0"/>
    <w:rsid w:val="00310324"/>
    <w:rsid w:val="00310849"/>
    <w:rsid w:val="00311F79"/>
    <w:rsid w:val="0031229E"/>
    <w:rsid w:val="00312BDA"/>
    <w:rsid w:val="00313681"/>
    <w:rsid w:val="0031398F"/>
    <w:rsid w:val="00313CCD"/>
    <w:rsid w:val="00314417"/>
    <w:rsid w:val="0031442D"/>
    <w:rsid w:val="00314C2A"/>
    <w:rsid w:val="00314E6B"/>
    <w:rsid w:val="003173E0"/>
    <w:rsid w:val="00317574"/>
    <w:rsid w:val="003179E2"/>
    <w:rsid w:val="00320363"/>
    <w:rsid w:val="00320F58"/>
    <w:rsid w:val="00322801"/>
    <w:rsid w:val="003234DF"/>
    <w:rsid w:val="00323EC6"/>
    <w:rsid w:val="003255BB"/>
    <w:rsid w:val="00325880"/>
    <w:rsid w:val="00325F43"/>
    <w:rsid w:val="0032694A"/>
    <w:rsid w:val="00326E99"/>
    <w:rsid w:val="00327885"/>
    <w:rsid w:val="00330FD5"/>
    <w:rsid w:val="003323BA"/>
    <w:rsid w:val="00332599"/>
    <w:rsid w:val="00332908"/>
    <w:rsid w:val="00332A6F"/>
    <w:rsid w:val="00332AFC"/>
    <w:rsid w:val="00332E55"/>
    <w:rsid w:val="0033344C"/>
    <w:rsid w:val="00333570"/>
    <w:rsid w:val="00333EC9"/>
    <w:rsid w:val="00334C11"/>
    <w:rsid w:val="0033507F"/>
    <w:rsid w:val="00335CA3"/>
    <w:rsid w:val="00336EDD"/>
    <w:rsid w:val="00336EF5"/>
    <w:rsid w:val="003370FD"/>
    <w:rsid w:val="00340B26"/>
    <w:rsid w:val="00340D04"/>
    <w:rsid w:val="00340EF2"/>
    <w:rsid w:val="0034182E"/>
    <w:rsid w:val="003423E9"/>
    <w:rsid w:val="003426D5"/>
    <w:rsid w:val="003435BF"/>
    <w:rsid w:val="00344459"/>
    <w:rsid w:val="0034511F"/>
    <w:rsid w:val="003457DD"/>
    <w:rsid w:val="003461E9"/>
    <w:rsid w:val="00347103"/>
    <w:rsid w:val="00347917"/>
    <w:rsid w:val="00347C5B"/>
    <w:rsid w:val="00350737"/>
    <w:rsid w:val="0035073D"/>
    <w:rsid w:val="00353384"/>
    <w:rsid w:val="0035365E"/>
    <w:rsid w:val="00353E70"/>
    <w:rsid w:val="00354A0E"/>
    <w:rsid w:val="0035544A"/>
    <w:rsid w:val="0035570D"/>
    <w:rsid w:val="0035607A"/>
    <w:rsid w:val="00361751"/>
    <w:rsid w:val="003617BD"/>
    <w:rsid w:val="00362304"/>
    <w:rsid w:val="00362AD7"/>
    <w:rsid w:val="00362E48"/>
    <w:rsid w:val="00363211"/>
    <w:rsid w:val="00364027"/>
    <w:rsid w:val="00364174"/>
    <w:rsid w:val="00365DBF"/>
    <w:rsid w:val="0037108E"/>
    <w:rsid w:val="00371348"/>
    <w:rsid w:val="00371DE1"/>
    <w:rsid w:val="00371F41"/>
    <w:rsid w:val="003721F5"/>
    <w:rsid w:val="003722DB"/>
    <w:rsid w:val="0037233C"/>
    <w:rsid w:val="00372ED5"/>
    <w:rsid w:val="00374817"/>
    <w:rsid w:val="00374D72"/>
    <w:rsid w:val="003750F7"/>
    <w:rsid w:val="00375747"/>
    <w:rsid w:val="0037645E"/>
    <w:rsid w:val="00377130"/>
    <w:rsid w:val="00377777"/>
    <w:rsid w:val="00377A23"/>
    <w:rsid w:val="00380E2F"/>
    <w:rsid w:val="00382922"/>
    <w:rsid w:val="00383388"/>
    <w:rsid w:val="00383CA0"/>
    <w:rsid w:val="00383D0C"/>
    <w:rsid w:val="003840C2"/>
    <w:rsid w:val="00384356"/>
    <w:rsid w:val="00384ACA"/>
    <w:rsid w:val="00384C62"/>
    <w:rsid w:val="00384DF1"/>
    <w:rsid w:val="00386E11"/>
    <w:rsid w:val="00387060"/>
    <w:rsid w:val="00387DB4"/>
    <w:rsid w:val="003900B1"/>
    <w:rsid w:val="003915A9"/>
    <w:rsid w:val="00392A2E"/>
    <w:rsid w:val="00393029"/>
    <w:rsid w:val="003947AE"/>
    <w:rsid w:val="003948EA"/>
    <w:rsid w:val="00395D2F"/>
    <w:rsid w:val="00395DCA"/>
    <w:rsid w:val="00395DCF"/>
    <w:rsid w:val="0039709D"/>
    <w:rsid w:val="003A112A"/>
    <w:rsid w:val="003A19B5"/>
    <w:rsid w:val="003A1A33"/>
    <w:rsid w:val="003A3958"/>
    <w:rsid w:val="003A514C"/>
    <w:rsid w:val="003A6852"/>
    <w:rsid w:val="003A73B7"/>
    <w:rsid w:val="003A7981"/>
    <w:rsid w:val="003B0579"/>
    <w:rsid w:val="003B1304"/>
    <w:rsid w:val="003B164E"/>
    <w:rsid w:val="003B2AA5"/>
    <w:rsid w:val="003B40A8"/>
    <w:rsid w:val="003B449E"/>
    <w:rsid w:val="003B4C4F"/>
    <w:rsid w:val="003B6F68"/>
    <w:rsid w:val="003B6F78"/>
    <w:rsid w:val="003C04CE"/>
    <w:rsid w:val="003C0BB4"/>
    <w:rsid w:val="003C123A"/>
    <w:rsid w:val="003C1677"/>
    <w:rsid w:val="003C2761"/>
    <w:rsid w:val="003C463D"/>
    <w:rsid w:val="003C50AB"/>
    <w:rsid w:val="003C72AC"/>
    <w:rsid w:val="003C7A30"/>
    <w:rsid w:val="003D01AB"/>
    <w:rsid w:val="003D04A7"/>
    <w:rsid w:val="003D0FBC"/>
    <w:rsid w:val="003D1E20"/>
    <w:rsid w:val="003D2A3E"/>
    <w:rsid w:val="003D4269"/>
    <w:rsid w:val="003D4FE6"/>
    <w:rsid w:val="003D5E9D"/>
    <w:rsid w:val="003D650C"/>
    <w:rsid w:val="003D6C9D"/>
    <w:rsid w:val="003D7EF5"/>
    <w:rsid w:val="003E0123"/>
    <w:rsid w:val="003E088C"/>
    <w:rsid w:val="003E0F7D"/>
    <w:rsid w:val="003E10F8"/>
    <w:rsid w:val="003E1505"/>
    <w:rsid w:val="003E296B"/>
    <w:rsid w:val="003E35E6"/>
    <w:rsid w:val="003E6521"/>
    <w:rsid w:val="003E6A2E"/>
    <w:rsid w:val="003E7657"/>
    <w:rsid w:val="003F07A4"/>
    <w:rsid w:val="003F0A51"/>
    <w:rsid w:val="003F1FD0"/>
    <w:rsid w:val="003F29E4"/>
    <w:rsid w:val="003F34EE"/>
    <w:rsid w:val="003F53A1"/>
    <w:rsid w:val="003F653F"/>
    <w:rsid w:val="00400BCB"/>
    <w:rsid w:val="00400DBB"/>
    <w:rsid w:val="0040190E"/>
    <w:rsid w:val="00401A69"/>
    <w:rsid w:val="00401D1B"/>
    <w:rsid w:val="00401FCC"/>
    <w:rsid w:val="0040206A"/>
    <w:rsid w:val="00402213"/>
    <w:rsid w:val="00402C39"/>
    <w:rsid w:val="004041BF"/>
    <w:rsid w:val="004047AC"/>
    <w:rsid w:val="00405521"/>
    <w:rsid w:val="00407008"/>
    <w:rsid w:val="00407C17"/>
    <w:rsid w:val="00407CF5"/>
    <w:rsid w:val="00411071"/>
    <w:rsid w:val="00411961"/>
    <w:rsid w:val="00412928"/>
    <w:rsid w:val="004141D2"/>
    <w:rsid w:val="0041514B"/>
    <w:rsid w:val="004159AE"/>
    <w:rsid w:val="004170F5"/>
    <w:rsid w:val="004171D8"/>
    <w:rsid w:val="004207A8"/>
    <w:rsid w:val="00420ED0"/>
    <w:rsid w:val="00421B78"/>
    <w:rsid w:val="00423A36"/>
    <w:rsid w:val="00423FB0"/>
    <w:rsid w:val="00425881"/>
    <w:rsid w:val="004267F9"/>
    <w:rsid w:val="00427435"/>
    <w:rsid w:val="0042777D"/>
    <w:rsid w:val="0043158B"/>
    <w:rsid w:val="004326C2"/>
    <w:rsid w:val="004330CD"/>
    <w:rsid w:val="00435047"/>
    <w:rsid w:val="00437BE3"/>
    <w:rsid w:val="00440188"/>
    <w:rsid w:val="004401DB"/>
    <w:rsid w:val="004407A9"/>
    <w:rsid w:val="004415D4"/>
    <w:rsid w:val="00441BBE"/>
    <w:rsid w:val="00442161"/>
    <w:rsid w:val="004429C2"/>
    <w:rsid w:val="00444197"/>
    <w:rsid w:val="00447B91"/>
    <w:rsid w:val="00450F19"/>
    <w:rsid w:val="00452BF2"/>
    <w:rsid w:val="004545DA"/>
    <w:rsid w:val="00454F08"/>
    <w:rsid w:val="00455F1E"/>
    <w:rsid w:val="00457261"/>
    <w:rsid w:val="00460CDE"/>
    <w:rsid w:val="00461624"/>
    <w:rsid w:val="004624F6"/>
    <w:rsid w:val="00462AA8"/>
    <w:rsid w:val="0046403A"/>
    <w:rsid w:val="00464FDC"/>
    <w:rsid w:val="0046648D"/>
    <w:rsid w:val="00466FF7"/>
    <w:rsid w:val="00472E15"/>
    <w:rsid w:val="00473668"/>
    <w:rsid w:val="00473BF8"/>
    <w:rsid w:val="00476B65"/>
    <w:rsid w:val="00480C17"/>
    <w:rsid w:val="00481576"/>
    <w:rsid w:val="0048234B"/>
    <w:rsid w:val="00483A5B"/>
    <w:rsid w:val="00483CF9"/>
    <w:rsid w:val="0048483F"/>
    <w:rsid w:val="00485256"/>
    <w:rsid w:val="004861DE"/>
    <w:rsid w:val="00486F13"/>
    <w:rsid w:val="004873E5"/>
    <w:rsid w:val="004875D0"/>
    <w:rsid w:val="00487C0E"/>
    <w:rsid w:val="00487CE5"/>
    <w:rsid w:val="00487DF6"/>
    <w:rsid w:val="004918E4"/>
    <w:rsid w:val="00491D18"/>
    <w:rsid w:val="00491F68"/>
    <w:rsid w:val="00492C8C"/>
    <w:rsid w:val="004935BE"/>
    <w:rsid w:val="004939C0"/>
    <w:rsid w:val="004945CB"/>
    <w:rsid w:val="00494EE3"/>
    <w:rsid w:val="0049586C"/>
    <w:rsid w:val="00495D3E"/>
    <w:rsid w:val="00495FCD"/>
    <w:rsid w:val="0049652B"/>
    <w:rsid w:val="00496D2C"/>
    <w:rsid w:val="004A0393"/>
    <w:rsid w:val="004A07E2"/>
    <w:rsid w:val="004A1B06"/>
    <w:rsid w:val="004A3A65"/>
    <w:rsid w:val="004A4805"/>
    <w:rsid w:val="004A4994"/>
    <w:rsid w:val="004A6D5B"/>
    <w:rsid w:val="004A71DE"/>
    <w:rsid w:val="004A7908"/>
    <w:rsid w:val="004B08F1"/>
    <w:rsid w:val="004B0EED"/>
    <w:rsid w:val="004B2AF2"/>
    <w:rsid w:val="004B2F24"/>
    <w:rsid w:val="004B46A0"/>
    <w:rsid w:val="004B5697"/>
    <w:rsid w:val="004B6BFE"/>
    <w:rsid w:val="004B7901"/>
    <w:rsid w:val="004B7944"/>
    <w:rsid w:val="004C0747"/>
    <w:rsid w:val="004C4783"/>
    <w:rsid w:val="004C5E76"/>
    <w:rsid w:val="004C6AC1"/>
    <w:rsid w:val="004D3311"/>
    <w:rsid w:val="004D41E4"/>
    <w:rsid w:val="004D4F4D"/>
    <w:rsid w:val="004D767C"/>
    <w:rsid w:val="004D7AC8"/>
    <w:rsid w:val="004D7BAC"/>
    <w:rsid w:val="004E0019"/>
    <w:rsid w:val="004E014C"/>
    <w:rsid w:val="004E1742"/>
    <w:rsid w:val="004E1969"/>
    <w:rsid w:val="004E1B29"/>
    <w:rsid w:val="004E253B"/>
    <w:rsid w:val="004E3003"/>
    <w:rsid w:val="004E5003"/>
    <w:rsid w:val="004E5834"/>
    <w:rsid w:val="004E6373"/>
    <w:rsid w:val="004E6959"/>
    <w:rsid w:val="004E6F06"/>
    <w:rsid w:val="004E7923"/>
    <w:rsid w:val="004F133F"/>
    <w:rsid w:val="004F3A52"/>
    <w:rsid w:val="004F6A51"/>
    <w:rsid w:val="004F74BE"/>
    <w:rsid w:val="00501066"/>
    <w:rsid w:val="005014AA"/>
    <w:rsid w:val="005016DE"/>
    <w:rsid w:val="005016EC"/>
    <w:rsid w:val="005027CC"/>
    <w:rsid w:val="00502E86"/>
    <w:rsid w:val="0050300C"/>
    <w:rsid w:val="005035A5"/>
    <w:rsid w:val="005063E1"/>
    <w:rsid w:val="005079A8"/>
    <w:rsid w:val="00510AFA"/>
    <w:rsid w:val="00512553"/>
    <w:rsid w:val="005145E4"/>
    <w:rsid w:val="00515869"/>
    <w:rsid w:val="005173CE"/>
    <w:rsid w:val="005201C6"/>
    <w:rsid w:val="00523E7E"/>
    <w:rsid w:val="00523F1A"/>
    <w:rsid w:val="005254E4"/>
    <w:rsid w:val="00526195"/>
    <w:rsid w:val="00527375"/>
    <w:rsid w:val="00527782"/>
    <w:rsid w:val="00531188"/>
    <w:rsid w:val="005323DB"/>
    <w:rsid w:val="005324AC"/>
    <w:rsid w:val="00533BE5"/>
    <w:rsid w:val="005345A8"/>
    <w:rsid w:val="00534B3A"/>
    <w:rsid w:val="0053552E"/>
    <w:rsid w:val="0053610C"/>
    <w:rsid w:val="005402FB"/>
    <w:rsid w:val="0054077C"/>
    <w:rsid w:val="005409FD"/>
    <w:rsid w:val="00540B0D"/>
    <w:rsid w:val="00541CF8"/>
    <w:rsid w:val="00541D2C"/>
    <w:rsid w:val="005426B2"/>
    <w:rsid w:val="00545203"/>
    <w:rsid w:val="00547313"/>
    <w:rsid w:val="00547624"/>
    <w:rsid w:val="00547660"/>
    <w:rsid w:val="00550C86"/>
    <w:rsid w:val="005523E1"/>
    <w:rsid w:val="0055570F"/>
    <w:rsid w:val="00556C42"/>
    <w:rsid w:val="005575AC"/>
    <w:rsid w:val="005604A3"/>
    <w:rsid w:val="0056078D"/>
    <w:rsid w:val="00561D9C"/>
    <w:rsid w:val="00564034"/>
    <w:rsid w:val="00566DD6"/>
    <w:rsid w:val="0056785B"/>
    <w:rsid w:val="00570328"/>
    <w:rsid w:val="00572509"/>
    <w:rsid w:val="005764BE"/>
    <w:rsid w:val="00580F59"/>
    <w:rsid w:val="00581B26"/>
    <w:rsid w:val="00581F86"/>
    <w:rsid w:val="0058235D"/>
    <w:rsid w:val="0058508A"/>
    <w:rsid w:val="00585232"/>
    <w:rsid w:val="00585DC0"/>
    <w:rsid w:val="00587244"/>
    <w:rsid w:val="00587E31"/>
    <w:rsid w:val="005913E9"/>
    <w:rsid w:val="00591925"/>
    <w:rsid w:val="00592A7B"/>
    <w:rsid w:val="00592EA9"/>
    <w:rsid w:val="005937BA"/>
    <w:rsid w:val="00595B40"/>
    <w:rsid w:val="00596B4D"/>
    <w:rsid w:val="005A0975"/>
    <w:rsid w:val="005A115F"/>
    <w:rsid w:val="005A19BC"/>
    <w:rsid w:val="005A341B"/>
    <w:rsid w:val="005A4F12"/>
    <w:rsid w:val="005A5998"/>
    <w:rsid w:val="005A5BB3"/>
    <w:rsid w:val="005A6096"/>
    <w:rsid w:val="005A7D06"/>
    <w:rsid w:val="005B0BDB"/>
    <w:rsid w:val="005B2AE3"/>
    <w:rsid w:val="005B4639"/>
    <w:rsid w:val="005B4D39"/>
    <w:rsid w:val="005B52EC"/>
    <w:rsid w:val="005B5502"/>
    <w:rsid w:val="005B748E"/>
    <w:rsid w:val="005B7ACA"/>
    <w:rsid w:val="005C0AFF"/>
    <w:rsid w:val="005C122E"/>
    <w:rsid w:val="005C27C8"/>
    <w:rsid w:val="005C32FF"/>
    <w:rsid w:val="005C336B"/>
    <w:rsid w:val="005C43D9"/>
    <w:rsid w:val="005C460B"/>
    <w:rsid w:val="005C4BDF"/>
    <w:rsid w:val="005C5F44"/>
    <w:rsid w:val="005C6484"/>
    <w:rsid w:val="005C6EEC"/>
    <w:rsid w:val="005D13B6"/>
    <w:rsid w:val="005D156B"/>
    <w:rsid w:val="005D1BCE"/>
    <w:rsid w:val="005D2A6D"/>
    <w:rsid w:val="005D3428"/>
    <w:rsid w:val="005D694A"/>
    <w:rsid w:val="005D7302"/>
    <w:rsid w:val="005E0EF2"/>
    <w:rsid w:val="005E127D"/>
    <w:rsid w:val="005E1697"/>
    <w:rsid w:val="005E30E4"/>
    <w:rsid w:val="005E310E"/>
    <w:rsid w:val="005E3A59"/>
    <w:rsid w:val="005E3BA2"/>
    <w:rsid w:val="005E4178"/>
    <w:rsid w:val="005E428B"/>
    <w:rsid w:val="005E4C3D"/>
    <w:rsid w:val="005E569D"/>
    <w:rsid w:val="005E56B5"/>
    <w:rsid w:val="005E5B1E"/>
    <w:rsid w:val="005E6C58"/>
    <w:rsid w:val="005E7255"/>
    <w:rsid w:val="005E74F1"/>
    <w:rsid w:val="005E7C75"/>
    <w:rsid w:val="005E7D4D"/>
    <w:rsid w:val="005F1C92"/>
    <w:rsid w:val="005F43C0"/>
    <w:rsid w:val="005F46CB"/>
    <w:rsid w:val="005F5D5F"/>
    <w:rsid w:val="005F770A"/>
    <w:rsid w:val="005F7E95"/>
    <w:rsid w:val="00600C8B"/>
    <w:rsid w:val="00601269"/>
    <w:rsid w:val="00601747"/>
    <w:rsid w:val="00603E2D"/>
    <w:rsid w:val="00604423"/>
    <w:rsid w:val="0060447B"/>
    <w:rsid w:val="006047C2"/>
    <w:rsid w:val="00604E50"/>
    <w:rsid w:val="00605DE1"/>
    <w:rsid w:val="00605F18"/>
    <w:rsid w:val="0060668D"/>
    <w:rsid w:val="00606F60"/>
    <w:rsid w:val="0060796F"/>
    <w:rsid w:val="00610565"/>
    <w:rsid w:val="00612578"/>
    <w:rsid w:val="00612F0C"/>
    <w:rsid w:val="00613C0F"/>
    <w:rsid w:val="00614192"/>
    <w:rsid w:val="006163E6"/>
    <w:rsid w:val="00616A63"/>
    <w:rsid w:val="00617092"/>
    <w:rsid w:val="00617098"/>
    <w:rsid w:val="006176EA"/>
    <w:rsid w:val="00620378"/>
    <w:rsid w:val="00620D35"/>
    <w:rsid w:val="00622AB1"/>
    <w:rsid w:val="0062362C"/>
    <w:rsid w:val="00623BCD"/>
    <w:rsid w:val="00623BD2"/>
    <w:rsid w:val="00623DD9"/>
    <w:rsid w:val="00623E40"/>
    <w:rsid w:val="00623FA9"/>
    <w:rsid w:val="00625799"/>
    <w:rsid w:val="00625FD3"/>
    <w:rsid w:val="0062640F"/>
    <w:rsid w:val="00630718"/>
    <w:rsid w:val="00630BF2"/>
    <w:rsid w:val="00630D78"/>
    <w:rsid w:val="00632D2B"/>
    <w:rsid w:val="006330AF"/>
    <w:rsid w:val="00633251"/>
    <w:rsid w:val="006359DA"/>
    <w:rsid w:val="00635C6C"/>
    <w:rsid w:val="006369B3"/>
    <w:rsid w:val="00636E93"/>
    <w:rsid w:val="00640D82"/>
    <w:rsid w:val="00640F71"/>
    <w:rsid w:val="0064302F"/>
    <w:rsid w:val="00643F40"/>
    <w:rsid w:val="006456E4"/>
    <w:rsid w:val="006459A7"/>
    <w:rsid w:val="00646DD3"/>
    <w:rsid w:val="0064784E"/>
    <w:rsid w:val="00647E1F"/>
    <w:rsid w:val="00651C2E"/>
    <w:rsid w:val="00652978"/>
    <w:rsid w:val="00652E0E"/>
    <w:rsid w:val="006532B4"/>
    <w:rsid w:val="00653616"/>
    <w:rsid w:val="0065432F"/>
    <w:rsid w:val="00655CD3"/>
    <w:rsid w:val="006561D0"/>
    <w:rsid w:val="00656D86"/>
    <w:rsid w:val="0065774C"/>
    <w:rsid w:val="00661104"/>
    <w:rsid w:val="006644E0"/>
    <w:rsid w:val="00667742"/>
    <w:rsid w:val="00670F97"/>
    <w:rsid w:val="00672133"/>
    <w:rsid w:val="0067217B"/>
    <w:rsid w:val="00672E5C"/>
    <w:rsid w:val="006730B2"/>
    <w:rsid w:val="006732B6"/>
    <w:rsid w:val="006761F3"/>
    <w:rsid w:val="0068040A"/>
    <w:rsid w:val="006846C6"/>
    <w:rsid w:val="00684BE6"/>
    <w:rsid w:val="00686115"/>
    <w:rsid w:val="00687392"/>
    <w:rsid w:val="00687816"/>
    <w:rsid w:val="006878B5"/>
    <w:rsid w:val="00687963"/>
    <w:rsid w:val="00691541"/>
    <w:rsid w:val="00691B44"/>
    <w:rsid w:val="00694543"/>
    <w:rsid w:val="006960DD"/>
    <w:rsid w:val="006A20CB"/>
    <w:rsid w:val="006A2B6D"/>
    <w:rsid w:val="006A31B2"/>
    <w:rsid w:val="006A3F3E"/>
    <w:rsid w:val="006A4AE6"/>
    <w:rsid w:val="006A4B20"/>
    <w:rsid w:val="006A4DAB"/>
    <w:rsid w:val="006A5C31"/>
    <w:rsid w:val="006A61B3"/>
    <w:rsid w:val="006A7148"/>
    <w:rsid w:val="006A7496"/>
    <w:rsid w:val="006B07E3"/>
    <w:rsid w:val="006B1EB3"/>
    <w:rsid w:val="006B2D0C"/>
    <w:rsid w:val="006B792F"/>
    <w:rsid w:val="006B7FFA"/>
    <w:rsid w:val="006C3F7B"/>
    <w:rsid w:val="006C40EF"/>
    <w:rsid w:val="006C6153"/>
    <w:rsid w:val="006C7325"/>
    <w:rsid w:val="006D0E26"/>
    <w:rsid w:val="006D0E67"/>
    <w:rsid w:val="006D0F41"/>
    <w:rsid w:val="006D33D2"/>
    <w:rsid w:val="006D3509"/>
    <w:rsid w:val="006D3DD1"/>
    <w:rsid w:val="006D61DD"/>
    <w:rsid w:val="006D6A98"/>
    <w:rsid w:val="006E0D6E"/>
    <w:rsid w:val="006E1A05"/>
    <w:rsid w:val="006E3BDD"/>
    <w:rsid w:val="006E65F4"/>
    <w:rsid w:val="006E6602"/>
    <w:rsid w:val="006E6D48"/>
    <w:rsid w:val="006F0684"/>
    <w:rsid w:val="006F0708"/>
    <w:rsid w:val="006F150E"/>
    <w:rsid w:val="006F1665"/>
    <w:rsid w:val="006F2505"/>
    <w:rsid w:val="006F3072"/>
    <w:rsid w:val="006F332F"/>
    <w:rsid w:val="006F365D"/>
    <w:rsid w:val="006F5D63"/>
    <w:rsid w:val="006F5D8E"/>
    <w:rsid w:val="006F65D2"/>
    <w:rsid w:val="006F7174"/>
    <w:rsid w:val="007006C5"/>
    <w:rsid w:val="00704D5B"/>
    <w:rsid w:val="007053B9"/>
    <w:rsid w:val="00706F64"/>
    <w:rsid w:val="00710315"/>
    <w:rsid w:val="00710772"/>
    <w:rsid w:val="00710EEA"/>
    <w:rsid w:val="00712805"/>
    <w:rsid w:val="00713CD5"/>
    <w:rsid w:val="00714F8C"/>
    <w:rsid w:val="007168B0"/>
    <w:rsid w:val="00716E28"/>
    <w:rsid w:val="007175C6"/>
    <w:rsid w:val="007177B0"/>
    <w:rsid w:val="0071792A"/>
    <w:rsid w:val="00717AD5"/>
    <w:rsid w:val="0072197C"/>
    <w:rsid w:val="00725E74"/>
    <w:rsid w:val="0072676E"/>
    <w:rsid w:val="00726E93"/>
    <w:rsid w:val="00727F1F"/>
    <w:rsid w:val="00731212"/>
    <w:rsid w:val="007313D7"/>
    <w:rsid w:val="007322A3"/>
    <w:rsid w:val="00732A27"/>
    <w:rsid w:val="00732C47"/>
    <w:rsid w:val="00732E94"/>
    <w:rsid w:val="007331C8"/>
    <w:rsid w:val="00734B44"/>
    <w:rsid w:val="00737834"/>
    <w:rsid w:val="00740D6F"/>
    <w:rsid w:val="007418CF"/>
    <w:rsid w:val="00742430"/>
    <w:rsid w:val="007428D5"/>
    <w:rsid w:val="00742AB7"/>
    <w:rsid w:val="00745220"/>
    <w:rsid w:val="00745CED"/>
    <w:rsid w:val="0075315B"/>
    <w:rsid w:val="00756775"/>
    <w:rsid w:val="00760FEF"/>
    <w:rsid w:val="00761320"/>
    <w:rsid w:val="00761553"/>
    <w:rsid w:val="00762004"/>
    <w:rsid w:val="007628A9"/>
    <w:rsid w:val="00763076"/>
    <w:rsid w:val="00764AFA"/>
    <w:rsid w:val="00767DC1"/>
    <w:rsid w:val="00770037"/>
    <w:rsid w:val="0077023E"/>
    <w:rsid w:val="007711BA"/>
    <w:rsid w:val="00773D3C"/>
    <w:rsid w:val="00773E25"/>
    <w:rsid w:val="00775865"/>
    <w:rsid w:val="00777905"/>
    <w:rsid w:val="00780302"/>
    <w:rsid w:val="00780B90"/>
    <w:rsid w:val="007820E0"/>
    <w:rsid w:val="007855B3"/>
    <w:rsid w:val="007900EA"/>
    <w:rsid w:val="007901FD"/>
    <w:rsid w:val="007909FD"/>
    <w:rsid w:val="00792F75"/>
    <w:rsid w:val="0079380F"/>
    <w:rsid w:val="00793BB6"/>
    <w:rsid w:val="00793EDC"/>
    <w:rsid w:val="007969B3"/>
    <w:rsid w:val="00796B8E"/>
    <w:rsid w:val="007A3346"/>
    <w:rsid w:val="007A7B54"/>
    <w:rsid w:val="007A7C55"/>
    <w:rsid w:val="007B1093"/>
    <w:rsid w:val="007B2ADD"/>
    <w:rsid w:val="007B4AB8"/>
    <w:rsid w:val="007C0643"/>
    <w:rsid w:val="007C2274"/>
    <w:rsid w:val="007C2B9E"/>
    <w:rsid w:val="007C32EC"/>
    <w:rsid w:val="007C3E7E"/>
    <w:rsid w:val="007C4C11"/>
    <w:rsid w:val="007D122D"/>
    <w:rsid w:val="007D1809"/>
    <w:rsid w:val="007D5117"/>
    <w:rsid w:val="007D5E16"/>
    <w:rsid w:val="007E0205"/>
    <w:rsid w:val="007E0D3F"/>
    <w:rsid w:val="007E117C"/>
    <w:rsid w:val="007E1969"/>
    <w:rsid w:val="007E1A00"/>
    <w:rsid w:val="007E21B7"/>
    <w:rsid w:val="007E3ED8"/>
    <w:rsid w:val="007E5879"/>
    <w:rsid w:val="007E5C46"/>
    <w:rsid w:val="007E6578"/>
    <w:rsid w:val="007E7C97"/>
    <w:rsid w:val="007F0940"/>
    <w:rsid w:val="007F0B66"/>
    <w:rsid w:val="007F1485"/>
    <w:rsid w:val="007F14CC"/>
    <w:rsid w:val="007F1C0D"/>
    <w:rsid w:val="007F2178"/>
    <w:rsid w:val="007F23F0"/>
    <w:rsid w:val="007F479E"/>
    <w:rsid w:val="007F491D"/>
    <w:rsid w:val="007F4C3E"/>
    <w:rsid w:val="007F66F3"/>
    <w:rsid w:val="007F766D"/>
    <w:rsid w:val="007F7BF6"/>
    <w:rsid w:val="00801143"/>
    <w:rsid w:val="00802715"/>
    <w:rsid w:val="00804655"/>
    <w:rsid w:val="00804FBE"/>
    <w:rsid w:val="00805BA8"/>
    <w:rsid w:val="00807244"/>
    <w:rsid w:val="008103B6"/>
    <w:rsid w:val="0081106F"/>
    <w:rsid w:val="0081328E"/>
    <w:rsid w:val="0081413A"/>
    <w:rsid w:val="008172DD"/>
    <w:rsid w:val="008172EC"/>
    <w:rsid w:val="008172EE"/>
    <w:rsid w:val="008178F7"/>
    <w:rsid w:val="0082098D"/>
    <w:rsid w:val="0082111C"/>
    <w:rsid w:val="00821A46"/>
    <w:rsid w:val="00823BD5"/>
    <w:rsid w:val="008242F3"/>
    <w:rsid w:val="00824AA6"/>
    <w:rsid w:val="00825933"/>
    <w:rsid w:val="00825A56"/>
    <w:rsid w:val="00831BEF"/>
    <w:rsid w:val="008351EC"/>
    <w:rsid w:val="00840883"/>
    <w:rsid w:val="008417AF"/>
    <w:rsid w:val="00841E5D"/>
    <w:rsid w:val="0084344B"/>
    <w:rsid w:val="00844564"/>
    <w:rsid w:val="00844F1B"/>
    <w:rsid w:val="00845A54"/>
    <w:rsid w:val="00846687"/>
    <w:rsid w:val="008468C1"/>
    <w:rsid w:val="008469D8"/>
    <w:rsid w:val="00846FA1"/>
    <w:rsid w:val="0084787F"/>
    <w:rsid w:val="0085071B"/>
    <w:rsid w:val="00850913"/>
    <w:rsid w:val="00851AB4"/>
    <w:rsid w:val="008525B1"/>
    <w:rsid w:val="00852BBB"/>
    <w:rsid w:val="0085474D"/>
    <w:rsid w:val="00860598"/>
    <w:rsid w:val="008613F7"/>
    <w:rsid w:val="0086269C"/>
    <w:rsid w:val="008642B6"/>
    <w:rsid w:val="00864F39"/>
    <w:rsid w:val="008652F3"/>
    <w:rsid w:val="00866B43"/>
    <w:rsid w:val="0087121B"/>
    <w:rsid w:val="0087186F"/>
    <w:rsid w:val="00871B1A"/>
    <w:rsid w:val="00871C94"/>
    <w:rsid w:val="00871EE0"/>
    <w:rsid w:val="00874537"/>
    <w:rsid w:val="00875D80"/>
    <w:rsid w:val="008763A3"/>
    <w:rsid w:val="00877950"/>
    <w:rsid w:val="00882ECE"/>
    <w:rsid w:val="00882EE6"/>
    <w:rsid w:val="0088317B"/>
    <w:rsid w:val="00883C28"/>
    <w:rsid w:val="00883CCB"/>
    <w:rsid w:val="00884661"/>
    <w:rsid w:val="00884F97"/>
    <w:rsid w:val="00885072"/>
    <w:rsid w:val="00886150"/>
    <w:rsid w:val="00886181"/>
    <w:rsid w:val="0088640A"/>
    <w:rsid w:val="0089192D"/>
    <w:rsid w:val="00892735"/>
    <w:rsid w:val="00894662"/>
    <w:rsid w:val="00896722"/>
    <w:rsid w:val="00896E66"/>
    <w:rsid w:val="008A1C40"/>
    <w:rsid w:val="008A1E64"/>
    <w:rsid w:val="008A2900"/>
    <w:rsid w:val="008A298C"/>
    <w:rsid w:val="008A3072"/>
    <w:rsid w:val="008A3ACE"/>
    <w:rsid w:val="008A3DAF"/>
    <w:rsid w:val="008A4F73"/>
    <w:rsid w:val="008A643A"/>
    <w:rsid w:val="008A69EA"/>
    <w:rsid w:val="008A7D54"/>
    <w:rsid w:val="008B1649"/>
    <w:rsid w:val="008B1F36"/>
    <w:rsid w:val="008B204A"/>
    <w:rsid w:val="008B29A5"/>
    <w:rsid w:val="008C1746"/>
    <w:rsid w:val="008C3503"/>
    <w:rsid w:val="008C3B54"/>
    <w:rsid w:val="008C4E52"/>
    <w:rsid w:val="008C5020"/>
    <w:rsid w:val="008C5771"/>
    <w:rsid w:val="008C66E6"/>
    <w:rsid w:val="008C66EF"/>
    <w:rsid w:val="008C6DBA"/>
    <w:rsid w:val="008D0C77"/>
    <w:rsid w:val="008D0DBC"/>
    <w:rsid w:val="008D2821"/>
    <w:rsid w:val="008D2EC6"/>
    <w:rsid w:val="008D3369"/>
    <w:rsid w:val="008D3FC0"/>
    <w:rsid w:val="008D4E1E"/>
    <w:rsid w:val="008D5172"/>
    <w:rsid w:val="008D5B34"/>
    <w:rsid w:val="008E0021"/>
    <w:rsid w:val="008E1987"/>
    <w:rsid w:val="008E24C5"/>
    <w:rsid w:val="008E330B"/>
    <w:rsid w:val="008E3694"/>
    <w:rsid w:val="008E3BC8"/>
    <w:rsid w:val="008E589D"/>
    <w:rsid w:val="008F09C7"/>
    <w:rsid w:val="008F0CAF"/>
    <w:rsid w:val="008F0DEB"/>
    <w:rsid w:val="008F1574"/>
    <w:rsid w:val="008F1941"/>
    <w:rsid w:val="008F1FC1"/>
    <w:rsid w:val="008F5C8C"/>
    <w:rsid w:val="008F5DB4"/>
    <w:rsid w:val="008F7D92"/>
    <w:rsid w:val="00900189"/>
    <w:rsid w:val="009005D9"/>
    <w:rsid w:val="00900C95"/>
    <w:rsid w:val="009025BD"/>
    <w:rsid w:val="0090381F"/>
    <w:rsid w:val="009042F7"/>
    <w:rsid w:val="00906BBC"/>
    <w:rsid w:val="0090753B"/>
    <w:rsid w:val="00910DA8"/>
    <w:rsid w:val="0091197F"/>
    <w:rsid w:val="00911CEB"/>
    <w:rsid w:val="00911E5A"/>
    <w:rsid w:val="00911FD7"/>
    <w:rsid w:val="00913FB2"/>
    <w:rsid w:val="009162EF"/>
    <w:rsid w:val="00916517"/>
    <w:rsid w:val="00916714"/>
    <w:rsid w:val="0092204E"/>
    <w:rsid w:val="0092263E"/>
    <w:rsid w:val="00924CB5"/>
    <w:rsid w:val="00927028"/>
    <w:rsid w:val="009306E9"/>
    <w:rsid w:val="00931308"/>
    <w:rsid w:val="00931A45"/>
    <w:rsid w:val="0093304D"/>
    <w:rsid w:val="009332A9"/>
    <w:rsid w:val="009336D7"/>
    <w:rsid w:val="009340CB"/>
    <w:rsid w:val="0093414A"/>
    <w:rsid w:val="009341CC"/>
    <w:rsid w:val="009351F7"/>
    <w:rsid w:val="00935A5D"/>
    <w:rsid w:val="00935D7C"/>
    <w:rsid w:val="009365B6"/>
    <w:rsid w:val="0094127C"/>
    <w:rsid w:val="009412CA"/>
    <w:rsid w:val="009418E1"/>
    <w:rsid w:val="00942141"/>
    <w:rsid w:val="00942173"/>
    <w:rsid w:val="00942D62"/>
    <w:rsid w:val="00943428"/>
    <w:rsid w:val="0094635E"/>
    <w:rsid w:val="00951668"/>
    <w:rsid w:val="00953A2D"/>
    <w:rsid w:val="009543EE"/>
    <w:rsid w:val="009546AB"/>
    <w:rsid w:val="0095561C"/>
    <w:rsid w:val="00955E0E"/>
    <w:rsid w:val="00956981"/>
    <w:rsid w:val="00962662"/>
    <w:rsid w:val="0096280E"/>
    <w:rsid w:val="009632C8"/>
    <w:rsid w:val="009648B6"/>
    <w:rsid w:val="009657BC"/>
    <w:rsid w:val="0096580F"/>
    <w:rsid w:val="009663FF"/>
    <w:rsid w:val="0097012B"/>
    <w:rsid w:val="009703A7"/>
    <w:rsid w:val="00970A64"/>
    <w:rsid w:val="00971312"/>
    <w:rsid w:val="00971704"/>
    <w:rsid w:val="00971B69"/>
    <w:rsid w:val="00971EFD"/>
    <w:rsid w:val="00971F9D"/>
    <w:rsid w:val="00972159"/>
    <w:rsid w:val="0097336B"/>
    <w:rsid w:val="009735E8"/>
    <w:rsid w:val="009737B1"/>
    <w:rsid w:val="0097497D"/>
    <w:rsid w:val="009756B7"/>
    <w:rsid w:val="009759AD"/>
    <w:rsid w:val="0097683D"/>
    <w:rsid w:val="00976AA2"/>
    <w:rsid w:val="0097707A"/>
    <w:rsid w:val="0097713D"/>
    <w:rsid w:val="00977E20"/>
    <w:rsid w:val="0098129D"/>
    <w:rsid w:val="00981D26"/>
    <w:rsid w:val="009823F6"/>
    <w:rsid w:val="0098248A"/>
    <w:rsid w:val="009833E8"/>
    <w:rsid w:val="00985E8A"/>
    <w:rsid w:val="00987682"/>
    <w:rsid w:val="00987DE9"/>
    <w:rsid w:val="00992DA0"/>
    <w:rsid w:val="00992DE2"/>
    <w:rsid w:val="00993D59"/>
    <w:rsid w:val="00994D4E"/>
    <w:rsid w:val="00995E3E"/>
    <w:rsid w:val="00996382"/>
    <w:rsid w:val="009973DA"/>
    <w:rsid w:val="0099764E"/>
    <w:rsid w:val="00997880"/>
    <w:rsid w:val="009A0161"/>
    <w:rsid w:val="009A0AA8"/>
    <w:rsid w:val="009A1F10"/>
    <w:rsid w:val="009A37E4"/>
    <w:rsid w:val="009A3F07"/>
    <w:rsid w:val="009A6B46"/>
    <w:rsid w:val="009A74F1"/>
    <w:rsid w:val="009B3AAD"/>
    <w:rsid w:val="009B3B6C"/>
    <w:rsid w:val="009B5212"/>
    <w:rsid w:val="009B5472"/>
    <w:rsid w:val="009B5AC0"/>
    <w:rsid w:val="009B7611"/>
    <w:rsid w:val="009B7F2B"/>
    <w:rsid w:val="009C01BF"/>
    <w:rsid w:val="009C16E7"/>
    <w:rsid w:val="009C18D5"/>
    <w:rsid w:val="009C21FC"/>
    <w:rsid w:val="009C22E7"/>
    <w:rsid w:val="009C34DD"/>
    <w:rsid w:val="009C39AA"/>
    <w:rsid w:val="009C4DCC"/>
    <w:rsid w:val="009C7C25"/>
    <w:rsid w:val="009D0467"/>
    <w:rsid w:val="009D0774"/>
    <w:rsid w:val="009D3122"/>
    <w:rsid w:val="009D3A71"/>
    <w:rsid w:val="009D4CC9"/>
    <w:rsid w:val="009D5191"/>
    <w:rsid w:val="009D51F2"/>
    <w:rsid w:val="009D5C72"/>
    <w:rsid w:val="009D5E5C"/>
    <w:rsid w:val="009D6968"/>
    <w:rsid w:val="009D6BE4"/>
    <w:rsid w:val="009D6F5F"/>
    <w:rsid w:val="009D75EF"/>
    <w:rsid w:val="009E03E2"/>
    <w:rsid w:val="009E104E"/>
    <w:rsid w:val="009E16FA"/>
    <w:rsid w:val="009E1E8E"/>
    <w:rsid w:val="009E2964"/>
    <w:rsid w:val="009E2F89"/>
    <w:rsid w:val="009E3233"/>
    <w:rsid w:val="009E391F"/>
    <w:rsid w:val="009E3EBA"/>
    <w:rsid w:val="009E3FB1"/>
    <w:rsid w:val="009E4C63"/>
    <w:rsid w:val="009E5B9E"/>
    <w:rsid w:val="009E6A6D"/>
    <w:rsid w:val="009F0745"/>
    <w:rsid w:val="009F1B08"/>
    <w:rsid w:val="009F3FCB"/>
    <w:rsid w:val="009F4EC2"/>
    <w:rsid w:val="009F67FE"/>
    <w:rsid w:val="009F7FB9"/>
    <w:rsid w:val="00A0022D"/>
    <w:rsid w:val="00A00E44"/>
    <w:rsid w:val="00A0176C"/>
    <w:rsid w:val="00A01870"/>
    <w:rsid w:val="00A01CE4"/>
    <w:rsid w:val="00A027DD"/>
    <w:rsid w:val="00A02E62"/>
    <w:rsid w:val="00A03880"/>
    <w:rsid w:val="00A03CB4"/>
    <w:rsid w:val="00A04F1F"/>
    <w:rsid w:val="00A052B2"/>
    <w:rsid w:val="00A0602F"/>
    <w:rsid w:val="00A077E9"/>
    <w:rsid w:val="00A11C7C"/>
    <w:rsid w:val="00A12323"/>
    <w:rsid w:val="00A12BDF"/>
    <w:rsid w:val="00A13EC9"/>
    <w:rsid w:val="00A14829"/>
    <w:rsid w:val="00A14955"/>
    <w:rsid w:val="00A150C1"/>
    <w:rsid w:val="00A15C9D"/>
    <w:rsid w:val="00A16294"/>
    <w:rsid w:val="00A17C2B"/>
    <w:rsid w:val="00A222C4"/>
    <w:rsid w:val="00A22453"/>
    <w:rsid w:val="00A23BE7"/>
    <w:rsid w:val="00A2417C"/>
    <w:rsid w:val="00A2495D"/>
    <w:rsid w:val="00A24964"/>
    <w:rsid w:val="00A24C65"/>
    <w:rsid w:val="00A25B23"/>
    <w:rsid w:val="00A26031"/>
    <w:rsid w:val="00A27879"/>
    <w:rsid w:val="00A302F5"/>
    <w:rsid w:val="00A3077E"/>
    <w:rsid w:val="00A319A9"/>
    <w:rsid w:val="00A32ACC"/>
    <w:rsid w:val="00A32B1C"/>
    <w:rsid w:val="00A33251"/>
    <w:rsid w:val="00A335BB"/>
    <w:rsid w:val="00A335EB"/>
    <w:rsid w:val="00A33D6C"/>
    <w:rsid w:val="00A3448B"/>
    <w:rsid w:val="00A348B3"/>
    <w:rsid w:val="00A353CE"/>
    <w:rsid w:val="00A3578B"/>
    <w:rsid w:val="00A4024E"/>
    <w:rsid w:val="00A40B5C"/>
    <w:rsid w:val="00A41754"/>
    <w:rsid w:val="00A417B1"/>
    <w:rsid w:val="00A4189A"/>
    <w:rsid w:val="00A42DAB"/>
    <w:rsid w:val="00A434BB"/>
    <w:rsid w:val="00A43547"/>
    <w:rsid w:val="00A4432E"/>
    <w:rsid w:val="00A44DF6"/>
    <w:rsid w:val="00A45924"/>
    <w:rsid w:val="00A45CA4"/>
    <w:rsid w:val="00A4708B"/>
    <w:rsid w:val="00A502B0"/>
    <w:rsid w:val="00A52C00"/>
    <w:rsid w:val="00A54516"/>
    <w:rsid w:val="00A54913"/>
    <w:rsid w:val="00A55D53"/>
    <w:rsid w:val="00A570B9"/>
    <w:rsid w:val="00A60A55"/>
    <w:rsid w:val="00A61B65"/>
    <w:rsid w:val="00A61C01"/>
    <w:rsid w:val="00A61D49"/>
    <w:rsid w:val="00A624B5"/>
    <w:rsid w:val="00A62B98"/>
    <w:rsid w:val="00A6492C"/>
    <w:rsid w:val="00A664EE"/>
    <w:rsid w:val="00A66D5C"/>
    <w:rsid w:val="00A66FFA"/>
    <w:rsid w:val="00A671A8"/>
    <w:rsid w:val="00A67396"/>
    <w:rsid w:val="00A677B8"/>
    <w:rsid w:val="00A67AD3"/>
    <w:rsid w:val="00A71527"/>
    <w:rsid w:val="00A71830"/>
    <w:rsid w:val="00A72588"/>
    <w:rsid w:val="00A72FC7"/>
    <w:rsid w:val="00A7444C"/>
    <w:rsid w:val="00A74868"/>
    <w:rsid w:val="00A74DB4"/>
    <w:rsid w:val="00A75951"/>
    <w:rsid w:val="00A75C16"/>
    <w:rsid w:val="00A7686F"/>
    <w:rsid w:val="00A77C3D"/>
    <w:rsid w:val="00A806D1"/>
    <w:rsid w:val="00A83236"/>
    <w:rsid w:val="00A8353C"/>
    <w:rsid w:val="00A83FA9"/>
    <w:rsid w:val="00A84EBD"/>
    <w:rsid w:val="00A85834"/>
    <w:rsid w:val="00A86224"/>
    <w:rsid w:val="00A86285"/>
    <w:rsid w:val="00A86FEF"/>
    <w:rsid w:val="00A879F0"/>
    <w:rsid w:val="00A87AFC"/>
    <w:rsid w:val="00A904F0"/>
    <w:rsid w:val="00A9201A"/>
    <w:rsid w:val="00A96179"/>
    <w:rsid w:val="00A9688A"/>
    <w:rsid w:val="00A96939"/>
    <w:rsid w:val="00A96D2B"/>
    <w:rsid w:val="00AA0AD9"/>
    <w:rsid w:val="00AA134F"/>
    <w:rsid w:val="00AA1367"/>
    <w:rsid w:val="00AA1F6B"/>
    <w:rsid w:val="00AA2996"/>
    <w:rsid w:val="00AA2B04"/>
    <w:rsid w:val="00AA3471"/>
    <w:rsid w:val="00AA5432"/>
    <w:rsid w:val="00AA6075"/>
    <w:rsid w:val="00AA6349"/>
    <w:rsid w:val="00AB0696"/>
    <w:rsid w:val="00AB07A7"/>
    <w:rsid w:val="00AB1FD1"/>
    <w:rsid w:val="00AB2454"/>
    <w:rsid w:val="00AB2DB3"/>
    <w:rsid w:val="00AB3862"/>
    <w:rsid w:val="00AB42CF"/>
    <w:rsid w:val="00AB4F1B"/>
    <w:rsid w:val="00AB56C2"/>
    <w:rsid w:val="00AB680B"/>
    <w:rsid w:val="00AB6CBA"/>
    <w:rsid w:val="00AC077D"/>
    <w:rsid w:val="00AC12AC"/>
    <w:rsid w:val="00AC1F82"/>
    <w:rsid w:val="00AC2595"/>
    <w:rsid w:val="00AC3EBA"/>
    <w:rsid w:val="00AC402D"/>
    <w:rsid w:val="00AC5451"/>
    <w:rsid w:val="00AC6460"/>
    <w:rsid w:val="00AD0C8A"/>
    <w:rsid w:val="00AD44DD"/>
    <w:rsid w:val="00AD5D09"/>
    <w:rsid w:val="00AD7F1A"/>
    <w:rsid w:val="00AE31EB"/>
    <w:rsid w:val="00AE3520"/>
    <w:rsid w:val="00AE416F"/>
    <w:rsid w:val="00AE57F1"/>
    <w:rsid w:val="00AE5D30"/>
    <w:rsid w:val="00AE64A1"/>
    <w:rsid w:val="00AE7E90"/>
    <w:rsid w:val="00AF1948"/>
    <w:rsid w:val="00AF1981"/>
    <w:rsid w:val="00AF1A2A"/>
    <w:rsid w:val="00AF431E"/>
    <w:rsid w:val="00AF44A1"/>
    <w:rsid w:val="00AF51FE"/>
    <w:rsid w:val="00AF5EC8"/>
    <w:rsid w:val="00AF6423"/>
    <w:rsid w:val="00AF71B2"/>
    <w:rsid w:val="00B000F2"/>
    <w:rsid w:val="00B0059C"/>
    <w:rsid w:val="00B006FE"/>
    <w:rsid w:val="00B00A3C"/>
    <w:rsid w:val="00B01503"/>
    <w:rsid w:val="00B021E8"/>
    <w:rsid w:val="00B02486"/>
    <w:rsid w:val="00B035E7"/>
    <w:rsid w:val="00B037F3"/>
    <w:rsid w:val="00B03DB5"/>
    <w:rsid w:val="00B04912"/>
    <w:rsid w:val="00B04E0F"/>
    <w:rsid w:val="00B06F1D"/>
    <w:rsid w:val="00B07030"/>
    <w:rsid w:val="00B10BA7"/>
    <w:rsid w:val="00B10FA6"/>
    <w:rsid w:val="00B124FE"/>
    <w:rsid w:val="00B130DC"/>
    <w:rsid w:val="00B133E1"/>
    <w:rsid w:val="00B13F49"/>
    <w:rsid w:val="00B152EB"/>
    <w:rsid w:val="00B163F5"/>
    <w:rsid w:val="00B17846"/>
    <w:rsid w:val="00B203DA"/>
    <w:rsid w:val="00B21974"/>
    <w:rsid w:val="00B2274C"/>
    <w:rsid w:val="00B22CA2"/>
    <w:rsid w:val="00B24884"/>
    <w:rsid w:val="00B24965"/>
    <w:rsid w:val="00B2599D"/>
    <w:rsid w:val="00B2602C"/>
    <w:rsid w:val="00B26285"/>
    <w:rsid w:val="00B27F74"/>
    <w:rsid w:val="00B30CCA"/>
    <w:rsid w:val="00B314E7"/>
    <w:rsid w:val="00B3195A"/>
    <w:rsid w:val="00B33DF0"/>
    <w:rsid w:val="00B34062"/>
    <w:rsid w:val="00B34763"/>
    <w:rsid w:val="00B34BB8"/>
    <w:rsid w:val="00B34F7A"/>
    <w:rsid w:val="00B365BA"/>
    <w:rsid w:val="00B408D4"/>
    <w:rsid w:val="00B40AF5"/>
    <w:rsid w:val="00B424AF"/>
    <w:rsid w:val="00B4465D"/>
    <w:rsid w:val="00B452BA"/>
    <w:rsid w:val="00B465B2"/>
    <w:rsid w:val="00B47AB8"/>
    <w:rsid w:val="00B47D8E"/>
    <w:rsid w:val="00B50BED"/>
    <w:rsid w:val="00B53154"/>
    <w:rsid w:val="00B5384D"/>
    <w:rsid w:val="00B53FAC"/>
    <w:rsid w:val="00B55970"/>
    <w:rsid w:val="00B55EBF"/>
    <w:rsid w:val="00B56293"/>
    <w:rsid w:val="00B60A62"/>
    <w:rsid w:val="00B61EA3"/>
    <w:rsid w:val="00B63E46"/>
    <w:rsid w:val="00B64ABC"/>
    <w:rsid w:val="00B65DC8"/>
    <w:rsid w:val="00B67348"/>
    <w:rsid w:val="00B67E06"/>
    <w:rsid w:val="00B7008A"/>
    <w:rsid w:val="00B72496"/>
    <w:rsid w:val="00B755D1"/>
    <w:rsid w:val="00B777C9"/>
    <w:rsid w:val="00B77817"/>
    <w:rsid w:val="00B80329"/>
    <w:rsid w:val="00B80DCC"/>
    <w:rsid w:val="00B810C2"/>
    <w:rsid w:val="00B8170D"/>
    <w:rsid w:val="00B82357"/>
    <w:rsid w:val="00B832E3"/>
    <w:rsid w:val="00B8449F"/>
    <w:rsid w:val="00B86023"/>
    <w:rsid w:val="00B8635A"/>
    <w:rsid w:val="00B86E45"/>
    <w:rsid w:val="00B87185"/>
    <w:rsid w:val="00B87D6F"/>
    <w:rsid w:val="00B90920"/>
    <w:rsid w:val="00B9202C"/>
    <w:rsid w:val="00B922F1"/>
    <w:rsid w:val="00B9363B"/>
    <w:rsid w:val="00B941C7"/>
    <w:rsid w:val="00B947B2"/>
    <w:rsid w:val="00B95524"/>
    <w:rsid w:val="00B95C93"/>
    <w:rsid w:val="00B95E8D"/>
    <w:rsid w:val="00B96A6A"/>
    <w:rsid w:val="00B97FA1"/>
    <w:rsid w:val="00BA1949"/>
    <w:rsid w:val="00BA240D"/>
    <w:rsid w:val="00BA25F0"/>
    <w:rsid w:val="00BA3E42"/>
    <w:rsid w:val="00BA53F6"/>
    <w:rsid w:val="00BA5854"/>
    <w:rsid w:val="00BA6447"/>
    <w:rsid w:val="00BA74D7"/>
    <w:rsid w:val="00BB07FF"/>
    <w:rsid w:val="00BB0F70"/>
    <w:rsid w:val="00BB0FCB"/>
    <w:rsid w:val="00BB1A3A"/>
    <w:rsid w:val="00BB2DF3"/>
    <w:rsid w:val="00BB3CFB"/>
    <w:rsid w:val="00BB3E54"/>
    <w:rsid w:val="00BB4BFA"/>
    <w:rsid w:val="00BC0CC9"/>
    <w:rsid w:val="00BC279A"/>
    <w:rsid w:val="00BC2E7B"/>
    <w:rsid w:val="00BC3D70"/>
    <w:rsid w:val="00BC4A90"/>
    <w:rsid w:val="00BC5F04"/>
    <w:rsid w:val="00BC68D2"/>
    <w:rsid w:val="00BC7E3E"/>
    <w:rsid w:val="00BD168A"/>
    <w:rsid w:val="00BD2B7E"/>
    <w:rsid w:val="00BD3C2B"/>
    <w:rsid w:val="00BD537A"/>
    <w:rsid w:val="00BD549A"/>
    <w:rsid w:val="00BD7401"/>
    <w:rsid w:val="00BD75B0"/>
    <w:rsid w:val="00BE0382"/>
    <w:rsid w:val="00BE1013"/>
    <w:rsid w:val="00BE43D1"/>
    <w:rsid w:val="00BE4678"/>
    <w:rsid w:val="00BE4920"/>
    <w:rsid w:val="00BE4FA5"/>
    <w:rsid w:val="00BE5229"/>
    <w:rsid w:val="00BE5803"/>
    <w:rsid w:val="00BE5A17"/>
    <w:rsid w:val="00BE6CCD"/>
    <w:rsid w:val="00BF0312"/>
    <w:rsid w:val="00BF051B"/>
    <w:rsid w:val="00BF1EE7"/>
    <w:rsid w:val="00BF3762"/>
    <w:rsid w:val="00BF39E5"/>
    <w:rsid w:val="00BF4D79"/>
    <w:rsid w:val="00BF509A"/>
    <w:rsid w:val="00BF586E"/>
    <w:rsid w:val="00BF7899"/>
    <w:rsid w:val="00C017E4"/>
    <w:rsid w:val="00C02B9B"/>
    <w:rsid w:val="00C0420D"/>
    <w:rsid w:val="00C0484B"/>
    <w:rsid w:val="00C04F99"/>
    <w:rsid w:val="00C0509D"/>
    <w:rsid w:val="00C0555C"/>
    <w:rsid w:val="00C11646"/>
    <w:rsid w:val="00C123AA"/>
    <w:rsid w:val="00C12B19"/>
    <w:rsid w:val="00C14064"/>
    <w:rsid w:val="00C159AD"/>
    <w:rsid w:val="00C159EB"/>
    <w:rsid w:val="00C1620F"/>
    <w:rsid w:val="00C16FF8"/>
    <w:rsid w:val="00C17E62"/>
    <w:rsid w:val="00C229AC"/>
    <w:rsid w:val="00C22A64"/>
    <w:rsid w:val="00C23F03"/>
    <w:rsid w:val="00C24352"/>
    <w:rsid w:val="00C24A30"/>
    <w:rsid w:val="00C254DA"/>
    <w:rsid w:val="00C259CD"/>
    <w:rsid w:val="00C26BF6"/>
    <w:rsid w:val="00C26F05"/>
    <w:rsid w:val="00C27B41"/>
    <w:rsid w:val="00C30E7D"/>
    <w:rsid w:val="00C3218F"/>
    <w:rsid w:val="00C322B2"/>
    <w:rsid w:val="00C331CA"/>
    <w:rsid w:val="00C3409A"/>
    <w:rsid w:val="00C34535"/>
    <w:rsid w:val="00C35009"/>
    <w:rsid w:val="00C35C86"/>
    <w:rsid w:val="00C369B3"/>
    <w:rsid w:val="00C41184"/>
    <w:rsid w:val="00C41CEA"/>
    <w:rsid w:val="00C42BAC"/>
    <w:rsid w:val="00C43E29"/>
    <w:rsid w:val="00C446DC"/>
    <w:rsid w:val="00C44CBD"/>
    <w:rsid w:val="00C4766B"/>
    <w:rsid w:val="00C50F6B"/>
    <w:rsid w:val="00C53AC5"/>
    <w:rsid w:val="00C543F1"/>
    <w:rsid w:val="00C54A37"/>
    <w:rsid w:val="00C54F6F"/>
    <w:rsid w:val="00C557E5"/>
    <w:rsid w:val="00C56D12"/>
    <w:rsid w:val="00C56EA8"/>
    <w:rsid w:val="00C57510"/>
    <w:rsid w:val="00C5785E"/>
    <w:rsid w:val="00C57C93"/>
    <w:rsid w:val="00C62520"/>
    <w:rsid w:val="00C63F1F"/>
    <w:rsid w:val="00C6441D"/>
    <w:rsid w:val="00C644E0"/>
    <w:rsid w:val="00C646FF"/>
    <w:rsid w:val="00C64B9F"/>
    <w:rsid w:val="00C654A5"/>
    <w:rsid w:val="00C657D3"/>
    <w:rsid w:val="00C67621"/>
    <w:rsid w:val="00C70076"/>
    <w:rsid w:val="00C73013"/>
    <w:rsid w:val="00C73356"/>
    <w:rsid w:val="00C74211"/>
    <w:rsid w:val="00C746D8"/>
    <w:rsid w:val="00C74CBD"/>
    <w:rsid w:val="00C763AA"/>
    <w:rsid w:val="00C7763C"/>
    <w:rsid w:val="00C8091C"/>
    <w:rsid w:val="00C8236F"/>
    <w:rsid w:val="00C82698"/>
    <w:rsid w:val="00C830B6"/>
    <w:rsid w:val="00C85950"/>
    <w:rsid w:val="00C85EE6"/>
    <w:rsid w:val="00C904E7"/>
    <w:rsid w:val="00C90B77"/>
    <w:rsid w:val="00C91559"/>
    <w:rsid w:val="00C919CD"/>
    <w:rsid w:val="00C92243"/>
    <w:rsid w:val="00C92859"/>
    <w:rsid w:val="00C92E51"/>
    <w:rsid w:val="00C94915"/>
    <w:rsid w:val="00C94DE2"/>
    <w:rsid w:val="00C951BC"/>
    <w:rsid w:val="00CA03A3"/>
    <w:rsid w:val="00CA05AF"/>
    <w:rsid w:val="00CA630D"/>
    <w:rsid w:val="00CA69A6"/>
    <w:rsid w:val="00CA7975"/>
    <w:rsid w:val="00CB0F8C"/>
    <w:rsid w:val="00CB137C"/>
    <w:rsid w:val="00CB236E"/>
    <w:rsid w:val="00CB3B75"/>
    <w:rsid w:val="00CB5375"/>
    <w:rsid w:val="00CB556C"/>
    <w:rsid w:val="00CB5D16"/>
    <w:rsid w:val="00CB6818"/>
    <w:rsid w:val="00CB6D16"/>
    <w:rsid w:val="00CB778F"/>
    <w:rsid w:val="00CC081F"/>
    <w:rsid w:val="00CC1206"/>
    <w:rsid w:val="00CC2608"/>
    <w:rsid w:val="00CC2691"/>
    <w:rsid w:val="00CC2FF2"/>
    <w:rsid w:val="00CC38B5"/>
    <w:rsid w:val="00CC3AB1"/>
    <w:rsid w:val="00CC4BB4"/>
    <w:rsid w:val="00CC6E75"/>
    <w:rsid w:val="00CC7A3C"/>
    <w:rsid w:val="00CD364E"/>
    <w:rsid w:val="00CD3C13"/>
    <w:rsid w:val="00CD3C29"/>
    <w:rsid w:val="00CD4231"/>
    <w:rsid w:val="00CD45D5"/>
    <w:rsid w:val="00CD6E09"/>
    <w:rsid w:val="00CE1E84"/>
    <w:rsid w:val="00CE2912"/>
    <w:rsid w:val="00CE3660"/>
    <w:rsid w:val="00CE4011"/>
    <w:rsid w:val="00CE43AE"/>
    <w:rsid w:val="00CE51CF"/>
    <w:rsid w:val="00CE5B8F"/>
    <w:rsid w:val="00CE68CE"/>
    <w:rsid w:val="00CE788C"/>
    <w:rsid w:val="00CF1673"/>
    <w:rsid w:val="00CF2D6B"/>
    <w:rsid w:val="00CF48B9"/>
    <w:rsid w:val="00CF4936"/>
    <w:rsid w:val="00CF5EE8"/>
    <w:rsid w:val="00CF747E"/>
    <w:rsid w:val="00CF7779"/>
    <w:rsid w:val="00D01F5F"/>
    <w:rsid w:val="00D02607"/>
    <w:rsid w:val="00D0483B"/>
    <w:rsid w:val="00D04D58"/>
    <w:rsid w:val="00D06FEF"/>
    <w:rsid w:val="00D07C7F"/>
    <w:rsid w:val="00D10A3C"/>
    <w:rsid w:val="00D12448"/>
    <w:rsid w:val="00D12C74"/>
    <w:rsid w:val="00D14D5E"/>
    <w:rsid w:val="00D15B3A"/>
    <w:rsid w:val="00D20678"/>
    <w:rsid w:val="00D2143E"/>
    <w:rsid w:val="00D21BAA"/>
    <w:rsid w:val="00D23BFD"/>
    <w:rsid w:val="00D251BE"/>
    <w:rsid w:val="00D255A1"/>
    <w:rsid w:val="00D25944"/>
    <w:rsid w:val="00D25F50"/>
    <w:rsid w:val="00D260BC"/>
    <w:rsid w:val="00D27B12"/>
    <w:rsid w:val="00D27E1F"/>
    <w:rsid w:val="00D302F2"/>
    <w:rsid w:val="00D32126"/>
    <w:rsid w:val="00D3222F"/>
    <w:rsid w:val="00D345A6"/>
    <w:rsid w:val="00D34ABA"/>
    <w:rsid w:val="00D35622"/>
    <w:rsid w:val="00D36CD5"/>
    <w:rsid w:val="00D40C65"/>
    <w:rsid w:val="00D4206B"/>
    <w:rsid w:val="00D4271E"/>
    <w:rsid w:val="00D43F41"/>
    <w:rsid w:val="00D44B57"/>
    <w:rsid w:val="00D44B9A"/>
    <w:rsid w:val="00D45844"/>
    <w:rsid w:val="00D45ABF"/>
    <w:rsid w:val="00D479A5"/>
    <w:rsid w:val="00D47C03"/>
    <w:rsid w:val="00D47C5E"/>
    <w:rsid w:val="00D5063F"/>
    <w:rsid w:val="00D51BB4"/>
    <w:rsid w:val="00D522D2"/>
    <w:rsid w:val="00D52635"/>
    <w:rsid w:val="00D545F0"/>
    <w:rsid w:val="00D54CEB"/>
    <w:rsid w:val="00D55AB7"/>
    <w:rsid w:val="00D55EC1"/>
    <w:rsid w:val="00D5698E"/>
    <w:rsid w:val="00D57A99"/>
    <w:rsid w:val="00D57AC0"/>
    <w:rsid w:val="00D57E57"/>
    <w:rsid w:val="00D60ACF"/>
    <w:rsid w:val="00D60E77"/>
    <w:rsid w:val="00D61036"/>
    <w:rsid w:val="00D6123E"/>
    <w:rsid w:val="00D6205A"/>
    <w:rsid w:val="00D626C8"/>
    <w:rsid w:val="00D62DF4"/>
    <w:rsid w:val="00D63865"/>
    <w:rsid w:val="00D63CF5"/>
    <w:rsid w:val="00D65524"/>
    <w:rsid w:val="00D67E15"/>
    <w:rsid w:val="00D70678"/>
    <w:rsid w:val="00D7067E"/>
    <w:rsid w:val="00D70FCC"/>
    <w:rsid w:val="00D72D50"/>
    <w:rsid w:val="00D72EBB"/>
    <w:rsid w:val="00D73AFD"/>
    <w:rsid w:val="00D73ED5"/>
    <w:rsid w:val="00D74659"/>
    <w:rsid w:val="00D74D10"/>
    <w:rsid w:val="00D74E75"/>
    <w:rsid w:val="00D774B0"/>
    <w:rsid w:val="00D8098C"/>
    <w:rsid w:val="00D816AF"/>
    <w:rsid w:val="00D828B2"/>
    <w:rsid w:val="00D83991"/>
    <w:rsid w:val="00D8519C"/>
    <w:rsid w:val="00D86418"/>
    <w:rsid w:val="00D8652F"/>
    <w:rsid w:val="00D86AE4"/>
    <w:rsid w:val="00D9095F"/>
    <w:rsid w:val="00D90B5F"/>
    <w:rsid w:val="00D90E59"/>
    <w:rsid w:val="00D9221C"/>
    <w:rsid w:val="00D9226C"/>
    <w:rsid w:val="00D92DFC"/>
    <w:rsid w:val="00D94366"/>
    <w:rsid w:val="00D94619"/>
    <w:rsid w:val="00D95331"/>
    <w:rsid w:val="00D95DCD"/>
    <w:rsid w:val="00D95F05"/>
    <w:rsid w:val="00DA294C"/>
    <w:rsid w:val="00DA6057"/>
    <w:rsid w:val="00DB1030"/>
    <w:rsid w:val="00DB13AC"/>
    <w:rsid w:val="00DB25B0"/>
    <w:rsid w:val="00DB3F37"/>
    <w:rsid w:val="00DB479F"/>
    <w:rsid w:val="00DB70E2"/>
    <w:rsid w:val="00DB70F5"/>
    <w:rsid w:val="00DB79F1"/>
    <w:rsid w:val="00DC3598"/>
    <w:rsid w:val="00DC6C26"/>
    <w:rsid w:val="00DC6E49"/>
    <w:rsid w:val="00DD084C"/>
    <w:rsid w:val="00DD0F56"/>
    <w:rsid w:val="00DD1F34"/>
    <w:rsid w:val="00DD21A3"/>
    <w:rsid w:val="00DD2341"/>
    <w:rsid w:val="00DD33A1"/>
    <w:rsid w:val="00DD4B12"/>
    <w:rsid w:val="00DE0EBD"/>
    <w:rsid w:val="00DE1085"/>
    <w:rsid w:val="00DE1256"/>
    <w:rsid w:val="00DE21DD"/>
    <w:rsid w:val="00DE3863"/>
    <w:rsid w:val="00DE395F"/>
    <w:rsid w:val="00DE4681"/>
    <w:rsid w:val="00DE4D83"/>
    <w:rsid w:val="00DE79D1"/>
    <w:rsid w:val="00DE7FC7"/>
    <w:rsid w:val="00DF185E"/>
    <w:rsid w:val="00DF20DA"/>
    <w:rsid w:val="00DF23B1"/>
    <w:rsid w:val="00DF39F5"/>
    <w:rsid w:val="00DF42D1"/>
    <w:rsid w:val="00DF43CC"/>
    <w:rsid w:val="00DF685C"/>
    <w:rsid w:val="00DF7240"/>
    <w:rsid w:val="00E001DF"/>
    <w:rsid w:val="00E01B4B"/>
    <w:rsid w:val="00E01CC1"/>
    <w:rsid w:val="00E01F31"/>
    <w:rsid w:val="00E020D7"/>
    <w:rsid w:val="00E02C37"/>
    <w:rsid w:val="00E0337E"/>
    <w:rsid w:val="00E04066"/>
    <w:rsid w:val="00E044EC"/>
    <w:rsid w:val="00E045A8"/>
    <w:rsid w:val="00E047B9"/>
    <w:rsid w:val="00E04AE1"/>
    <w:rsid w:val="00E05893"/>
    <w:rsid w:val="00E05979"/>
    <w:rsid w:val="00E06D74"/>
    <w:rsid w:val="00E120E7"/>
    <w:rsid w:val="00E12ED9"/>
    <w:rsid w:val="00E12FD1"/>
    <w:rsid w:val="00E13B89"/>
    <w:rsid w:val="00E13D26"/>
    <w:rsid w:val="00E16F1C"/>
    <w:rsid w:val="00E17AA0"/>
    <w:rsid w:val="00E20576"/>
    <w:rsid w:val="00E20F20"/>
    <w:rsid w:val="00E20F83"/>
    <w:rsid w:val="00E215EE"/>
    <w:rsid w:val="00E22948"/>
    <w:rsid w:val="00E22C25"/>
    <w:rsid w:val="00E23261"/>
    <w:rsid w:val="00E2356A"/>
    <w:rsid w:val="00E246B9"/>
    <w:rsid w:val="00E24B96"/>
    <w:rsid w:val="00E2547C"/>
    <w:rsid w:val="00E25868"/>
    <w:rsid w:val="00E302E9"/>
    <w:rsid w:val="00E30536"/>
    <w:rsid w:val="00E31E8A"/>
    <w:rsid w:val="00E320E8"/>
    <w:rsid w:val="00E33F3F"/>
    <w:rsid w:val="00E341CF"/>
    <w:rsid w:val="00E37066"/>
    <w:rsid w:val="00E376CF"/>
    <w:rsid w:val="00E403BC"/>
    <w:rsid w:val="00E40643"/>
    <w:rsid w:val="00E40851"/>
    <w:rsid w:val="00E420F3"/>
    <w:rsid w:val="00E428B9"/>
    <w:rsid w:val="00E42ED8"/>
    <w:rsid w:val="00E43189"/>
    <w:rsid w:val="00E4421B"/>
    <w:rsid w:val="00E44B83"/>
    <w:rsid w:val="00E44FFE"/>
    <w:rsid w:val="00E457BD"/>
    <w:rsid w:val="00E459FF"/>
    <w:rsid w:val="00E45F7E"/>
    <w:rsid w:val="00E545B6"/>
    <w:rsid w:val="00E56A62"/>
    <w:rsid w:val="00E57352"/>
    <w:rsid w:val="00E57E56"/>
    <w:rsid w:val="00E62D52"/>
    <w:rsid w:val="00E637BA"/>
    <w:rsid w:val="00E64A95"/>
    <w:rsid w:val="00E64C72"/>
    <w:rsid w:val="00E6702D"/>
    <w:rsid w:val="00E70463"/>
    <w:rsid w:val="00E71DB7"/>
    <w:rsid w:val="00E7293B"/>
    <w:rsid w:val="00E74493"/>
    <w:rsid w:val="00E74CB4"/>
    <w:rsid w:val="00E75302"/>
    <w:rsid w:val="00E774F7"/>
    <w:rsid w:val="00E81494"/>
    <w:rsid w:val="00E81AF7"/>
    <w:rsid w:val="00E82F2E"/>
    <w:rsid w:val="00E83E4C"/>
    <w:rsid w:val="00E877C1"/>
    <w:rsid w:val="00E91F2C"/>
    <w:rsid w:val="00E92C5B"/>
    <w:rsid w:val="00E92E5F"/>
    <w:rsid w:val="00E9311D"/>
    <w:rsid w:val="00E93436"/>
    <w:rsid w:val="00E9380D"/>
    <w:rsid w:val="00E94731"/>
    <w:rsid w:val="00E94AD9"/>
    <w:rsid w:val="00E96D70"/>
    <w:rsid w:val="00E975A1"/>
    <w:rsid w:val="00E97B8D"/>
    <w:rsid w:val="00EA0991"/>
    <w:rsid w:val="00EA2363"/>
    <w:rsid w:val="00EA2EE9"/>
    <w:rsid w:val="00EA39B7"/>
    <w:rsid w:val="00EA4819"/>
    <w:rsid w:val="00EA5FB4"/>
    <w:rsid w:val="00EA7DC8"/>
    <w:rsid w:val="00EB025D"/>
    <w:rsid w:val="00EB3526"/>
    <w:rsid w:val="00EB4255"/>
    <w:rsid w:val="00EB4DEB"/>
    <w:rsid w:val="00EB53A4"/>
    <w:rsid w:val="00EB64B4"/>
    <w:rsid w:val="00EB737E"/>
    <w:rsid w:val="00EB7CB3"/>
    <w:rsid w:val="00EC01E2"/>
    <w:rsid w:val="00EC1E8B"/>
    <w:rsid w:val="00EC2017"/>
    <w:rsid w:val="00EC2E03"/>
    <w:rsid w:val="00EC2E05"/>
    <w:rsid w:val="00EC4250"/>
    <w:rsid w:val="00EC4B81"/>
    <w:rsid w:val="00EC5BBC"/>
    <w:rsid w:val="00EC6203"/>
    <w:rsid w:val="00EC68B0"/>
    <w:rsid w:val="00EC72BA"/>
    <w:rsid w:val="00EC762F"/>
    <w:rsid w:val="00ED0361"/>
    <w:rsid w:val="00ED1AF4"/>
    <w:rsid w:val="00ED385E"/>
    <w:rsid w:val="00ED3F1F"/>
    <w:rsid w:val="00ED41A6"/>
    <w:rsid w:val="00ED4C5F"/>
    <w:rsid w:val="00ED4FD7"/>
    <w:rsid w:val="00ED5DC8"/>
    <w:rsid w:val="00ED7900"/>
    <w:rsid w:val="00ED7AC7"/>
    <w:rsid w:val="00EE01DE"/>
    <w:rsid w:val="00EE077C"/>
    <w:rsid w:val="00EE11AC"/>
    <w:rsid w:val="00EE1224"/>
    <w:rsid w:val="00EE1B7A"/>
    <w:rsid w:val="00EE20FC"/>
    <w:rsid w:val="00EE3322"/>
    <w:rsid w:val="00EE38F9"/>
    <w:rsid w:val="00EE3955"/>
    <w:rsid w:val="00EE3B89"/>
    <w:rsid w:val="00EE426C"/>
    <w:rsid w:val="00EE53D8"/>
    <w:rsid w:val="00EE60B4"/>
    <w:rsid w:val="00EE74FB"/>
    <w:rsid w:val="00EE7673"/>
    <w:rsid w:val="00EF075E"/>
    <w:rsid w:val="00EF0F74"/>
    <w:rsid w:val="00EF0FE6"/>
    <w:rsid w:val="00EF1520"/>
    <w:rsid w:val="00EF1F38"/>
    <w:rsid w:val="00EF2189"/>
    <w:rsid w:val="00EF28F6"/>
    <w:rsid w:val="00EF52B9"/>
    <w:rsid w:val="00EF52C8"/>
    <w:rsid w:val="00EF561C"/>
    <w:rsid w:val="00EF6A83"/>
    <w:rsid w:val="00EF7DA7"/>
    <w:rsid w:val="00F0655C"/>
    <w:rsid w:val="00F07E22"/>
    <w:rsid w:val="00F12761"/>
    <w:rsid w:val="00F1413B"/>
    <w:rsid w:val="00F15A72"/>
    <w:rsid w:val="00F15F3D"/>
    <w:rsid w:val="00F166C0"/>
    <w:rsid w:val="00F16BE1"/>
    <w:rsid w:val="00F17B6B"/>
    <w:rsid w:val="00F207DA"/>
    <w:rsid w:val="00F21614"/>
    <w:rsid w:val="00F21A6D"/>
    <w:rsid w:val="00F22ECA"/>
    <w:rsid w:val="00F240DD"/>
    <w:rsid w:val="00F2434F"/>
    <w:rsid w:val="00F2457B"/>
    <w:rsid w:val="00F24B63"/>
    <w:rsid w:val="00F24F3B"/>
    <w:rsid w:val="00F24F94"/>
    <w:rsid w:val="00F308B1"/>
    <w:rsid w:val="00F32368"/>
    <w:rsid w:val="00F340B2"/>
    <w:rsid w:val="00F350FB"/>
    <w:rsid w:val="00F3541D"/>
    <w:rsid w:val="00F354A6"/>
    <w:rsid w:val="00F35AA8"/>
    <w:rsid w:val="00F36B76"/>
    <w:rsid w:val="00F4257E"/>
    <w:rsid w:val="00F42CC1"/>
    <w:rsid w:val="00F42E31"/>
    <w:rsid w:val="00F42EDB"/>
    <w:rsid w:val="00F43D5B"/>
    <w:rsid w:val="00F44D6C"/>
    <w:rsid w:val="00F45C2B"/>
    <w:rsid w:val="00F46382"/>
    <w:rsid w:val="00F47C12"/>
    <w:rsid w:val="00F53D1D"/>
    <w:rsid w:val="00F55C98"/>
    <w:rsid w:val="00F55D29"/>
    <w:rsid w:val="00F55FB1"/>
    <w:rsid w:val="00F57A65"/>
    <w:rsid w:val="00F60DF4"/>
    <w:rsid w:val="00F60F24"/>
    <w:rsid w:val="00F62184"/>
    <w:rsid w:val="00F64230"/>
    <w:rsid w:val="00F6471C"/>
    <w:rsid w:val="00F66422"/>
    <w:rsid w:val="00F704A4"/>
    <w:rsid w:val="00F70671"/>
    <w:rsid w:val="00F71E68"/>
    <w:rsid w:val="00F72EB4"/>
    <w:rsid w:val="00F7339A"/>
    <w:rsid w:val="00F7358B"/>
    <w:rsid w:val="00F73AA5"/>
    <w:rsid w:val="00F74792"/>
    <w:rsid w:val="00F74CE8"/>
    <w:rsid w:val="00F750FA"/>
    <w:rsid w:val="00F75E65"/>
    <w:rsid w:val="00F77CA7"/>
    <w:rsid w:val="00F80920"/>
    <w:rsid w:val="00F80B65"/>
    <w:rsid w:val="00F8129C"/>
    <w:rsid w:val="00F81FE0"/>
    <w:rsid w:val="00F829AF"/>
    <w:rsid w:val="00F83F50"/>
    <w:rsid w:val="00F872B2"/>
    <w:rsid w:val="00F90DD4"/>
    <w:rsid w:val="00F91FCA"/>
    <w:rsid w:val="00F92BEC"/>
    <w:rsid w:val="00F9321C"/>
    <w:rsid w:val="00F938C7"/>
    <w:rsid w:val="00F952A7"/>
    <w:rsid w:val="00F96894"/>
    <w:rsid w:val="00F97F2C"/>
    <w:rsid w:val="00FA000B"/>
    <w:rsid w:val="00FA007A"/>
    <w:rsid w:val="00FA0C40"/>
    <w:rsid w:val="00FA2B68"/>
    <w:rsid w:val="00FA3167"/>
    <w:rsid w:val="00FA38EA"/>
    <w:rsid w:val="00FA4D11"/>
    <w:rsid w:val="00FA500B"/>
    <w:rsid w:val="00FA5DB3"/>
    <w:rsid w:val="00FB1265"/>
    <w:rsid w:val="00FB1B3D"/>
    <w:rsid w:val="00FB3275"/>
    <w:rsid w:val="00FB4B2E"/>
    <w:rsid w:val="00FB59C7"/>
    <w:rsid w:val="00FC2383"/>
    <w:rsid w:val="00FC2515"/>
    <w:rsid w:val="00FC2CA7"/>
    <w:rsid w:val="00FC43E7"/>
    <w:rsid w:val="00FC49AE"/>
    <w:rsid w:val="00FC5125"/>
    <w:rsid w:val="00FC5A6E"/>
    <w:rsid w:val="00FC7753"/>
    <w:rsid w:val="00FD0E1F"/>
    <w:rsid w:val="00FD1D09"/>
    <w:rsid w:val="00FD2392"/>
    <w:rsid w:val="00FD57CA"/>
    <w:rsid w:val="00FD5CAF"/>
    <w:rsid w:val="00FD603F"/>
    <w:rsid w:val="00FD63FF"/>
    <w:rsid w:val="00FE360D"/>
    <w:rsid w:val="00FE3A5C"/>
    <w:rsid w:val="00FE4C4A"/>
    <w:rsid w:val="00FE517B"/>
    <w:rsid w:val="00FF037C"/>
    <w:rsid w:val="00FF065C"/>
    <w:rsid w:val="00FF08CE"/>
    <w:rsid w:val="00FF4AF1"/>
    <w:rsid w:val="00FF4CC8"/>
    <w:rsid w:val="00FF4D1B"/>
    <w:rsid w:val="00FF66A2"/>
    <w:rsid w:val="00FF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</o:shapelayout>
  </w:shapeDefaults>
  <w:decimalSymbol w:val="."/>
  <w:listSeparator w:val=";"/>
  <w15:docId w15:val="{94FDB8E7-D665-4C2B-ABFD-915773A5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link w:val="Textkrper-ZeileneinzugZchn"/>
    <w:autoRedefine/>
    <w:rsid w:val="00A96939"/>
    <w:pPr>
      <w:numPr>
        <w:numId w:val="8"/>
      </w:numPr>
      <w:tabs>
        <w:tab w:val="left" w:pos="1276"/>
      </w:tabs>
      <w:spacing w:before="120" w:after="120"/>
      <w:ind w:left="1276" w:hanging="283"/>
    </w:pPr>
    <w:rPr>
      <w:rFonts w:ascii="Verdana" w:hAnsi="Verdana" w:cs="Arial"/>
      <w:bCs/>
      <w:noProof/>
      <w:snapToGrid w:val="0"/>
      <w:color w:val="000000"/>
      <w:sz w:val="22"/>
      <w:szCs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 w:hAnchor="text"/>
      <w:tabs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 w:hAnchor="text"/>
      <w:numPr>
        <w:numId w:val="3"/>
      </w:numPr>
      <w:tabs>
        <w:tab w:val="clear" w:pos="567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 w:hAnchor="text"/>
      <w:spacing w:before="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character" w:customStyle="1" w:styleId="now">
    <w:name w:val="now"/>
    <w:basedOn w:val="Absatz-Standardschriftart"/>
    <w:rsid w:val="00D01F5F"/>
  </w:style>
  <w:style w:type="paragraph" w:customStyle="1" w:styleId="Aufgabe">
    <w:name w:val="Aufgabe"/>
    <w:basedOn w:val="Textkrper-Zeileneinzug"/>
    <w:rsid w:val="00825933"/>
    <w:pPr>
      <w:tabs>
        <w:tab w:val="left" w:pos="1560"/>
      </w:tabs>
      <w:spacing w:before="360"/>
      <w:ind w:left="1559" w:hanging="1134"/>
    </w:pPr>
    <w:rPr>
      <w:rFonts w:ascii="Arial" w:hAnsi="Arial" w:cs="Times New Roman"/>
      <w:bCs w:val="0"/>
      <w:noProof w:val="0"/>
      <w:snapToGrid/>
      <w:sz w:val="20"/>
      <w:lang w:val="de-CH"/>
    </w:rPr>
  </w:style>
  <w:style w:type="character" w:styleId="BesuchterHyperlink">
    <w:name w:val="FollowedHyperlink"/>
    <w:basedOn w:val="Absatz-Standardschriftart"/>
    <w:rsid w:val="00CD3C13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774F7"/>
    <w:rPr>
      <w:color w:val="80808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A96939"/>
    <w:rPr>
      <w:rFonts w:ascii="Verdana" w:hAnsi="Verdana" w:cs="Arial"/>
      <w:bCs/>
      <w:noProof/>
      <w:snapToGrid w:val="0"/>
      <w:color w:val="000000"/>
      <w:sz w:val="22"/>
      <w:szCs w:val="22"/>
      <w:lang w:val="en-GB" w:eastAsia="de-DE"/>
    </w:rPr>
  </w:style>
  <w:style w:type="paragraph" w:customStyle="1" w:styleId="pbody1">
    <w:name w:val="pbody1"/>
    <w:basedOn w:val="Standard"/>
    <w:rsid w:val="000C13B2"/>
    <w:pPr>
      <w:spacing w:after="60"/>
    </w:pPr>
    <w:rPr>
      <w:rFonts w:ascii="Arial" w:hAnsi="Arial" w:cs="Arial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619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54589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7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5163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3.wd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microsoft.com/office/2007/relationships/hdphoto" Target="media/hdphoto4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65497-FD1B-4CCB-956F-065930721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3</Pages>
  <Words>684</Words>
  <Characters>3905</Characters>
  <Application>Microsoft Office Word</Application>
  <DocSecurity>8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Steuerungsgrundlagen_EinteilungBegriffe_V1.0_LPEx.doc</vt:lpstr>
    </vt:vector>
  </TitlesOfParts>
  <Company/>
  <LinksUpToDate>false</LinksUpToDate>
  <CharactersWithSpaces>4580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Steuerungsgrundlagen_EinteilungBegriffe_V1.0_LPEx.doc</dc:title>
  <dc:creator>Roman Moser, BFS BBB</dc:creator>
  <dc:description>SWISSMEM Lehrplan 2009                                 AUF3.1 Steuerungsgrundlagen                AUF3.1.1 Einteilung, Begriffe</dc:description>
  <cp:lastModifiedBy>Luca Schäfli</cp:lastModifiedBy>
  <cp:revision>9</cp:revision>
  <cp:lastPrinted>2011-07-26T11:51:00Z</cp:lastPrinted>
  <dcterms:created xsi:type="dcterms:W3CDTF">2011-07-26T11:41:00Z</dcterms:created>
  <dcterms:modified xsi:type="dcterms:W3CDTF">2017-11-21T07:45:00Z</dcterms:modified>
</cp:coreProperties>
</file>