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B84" w:rsidRPr="009F7B84" w:rsidRDefault="009F7B84" w:rsidP="009F7B84">
      <w:pPr>
        <w:pStyle w:val="Aufgabe"/>
        <w:rPr>
          <w:rFonts w:eastAsia="Verdana"/>
          <w:lang w:val="de-CH"/>
        </w:rPr>
      </w:pPr>
      <w:r w:rsidRPr="009F7B84">
        <w:rPr>
          <w:rFonts w:eastAsia="Verdana"/>
          <w:lang w:val="de-CH"/>
        </w:rPr>
        <w:t>Bussysteme: Übertragungsarten</w:t>
      </w:r>
    </w:p>
    <w:p w:rsidR="009F7B84" w:rsidRPr="009F7B84" w:rsidRDefault="009F7B84" w:rsidP="009F7B84">
      <w:pPr>
        <w:tabs>
          <w:tab w:val="left" w:pos="1701"/>
        </w:tabs>
        <w:spacing w:before="300" w:after="200"/>
        <w:rPr>
          <w:rFonts w:ascii="Arial" w:eastAsia="Verdana" w:hAnsi="Arial"/>
          <w:b/>
          <w:color w:val="3700C0"/>
          <w:sz w:val="36"/>
          <w:szCs w:val="36"/>
          <w:lang w:val="de-CH"/>
        </w:rPr>
      </w:pPr>
      <w:r w:rsidRPr="009F7B84">
        <w:rPr>
          <w:rFonts w:ascii="Arial" w:eastAsia="Verdana" w:hAnsi="Arial"/>
          <w:b/>
          <w:color w:val="3700C0"/>
          <w:sz w:val="36"/>
          <w:szCs w:val="36"/>
          <w:lang w:val="de-CH"/>
        </w:rPr>
        <w:t>Übersicht</w:t>
      </w:r>
    </w:p>
    <w:p w:rsidR="009F7B84" w:rsidRPr="009F7B84" w:rsidRDefault="009F7B84" w:rsidP="009F7B84">
      <w:pPr>
        <w:spacing w:after="100"/>
        <w:rPr>
          <w:rFonts w:ascii="Verdana" w:eastAsia="Verdana" w:hAnsi="Verdana"/>
          <w:color w:val="000000"/>
          <w:sz w:val="24"/>
          <w:szCs w:val="36"/>
          <w:lang w:val="de-CH"/>
        </w:rPr>
      </w:pP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>Für die Übertragung von Daten w</w:t>
      </w:r>
      <w:r w:rsidR="00573B82">
        <w:rPr>
          <w:rFonts w:ascii="Verdana" w:eastAsia="Verdana" w:hAnsi="Verdana"/>
          <w:color w:val="000000"/>
          <w:sz w:val="24"/>
          <w:szCs w:val="36"/>
          <w:lang w:val="de-CH"/>
        </w:rPr>
        <w:t>erden zwei Prinzipien verwendet:</w:t>
      </w: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 xml:space="preserve"> Basisband und Breitband. Das verwendete Prinzip in den </w:t>
      </w:r>
      <w:bookmarkStart w:id="0" w:name="_Hlk511723331"/>
      <w:r w:rsidR="00573B82">
        <w:rPr>
          <w:rFonts w:ascii="Verdana" w:eastAsia="Verdana" w:hAnsi="Verdana"/>
          <w:color w:val="000000"/>
          <w:sz w:val="24"/>
          <w:szCs w:val="36"/>
          <w:lang w:val="de-CH"/>
        </w:rPr>
        <w:t>Feldb</w:t>
      </w: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>ussystemen</w:t>
      </w:r>
      <w:bookmarkEnd w:id="0"/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 xml:space="preserve"> ist die zeitmultiplexe Basisband-Übertragung. Das bedeutet, dass pro Zeitpunkt nur ein Signal über die Leitung übertragen wird. Es gibt synchrone und asynchrone Datenübertragungen.</w:t>
      </w:r>
    </w:p>
    <w:p w:rsidR="009F7B84" w:rsidRPr="009F7B84" w:rsidRDefault="009F7B84" w:rsidP="009F7B84">
      <w:pPr>
        <w:tabs>
          <w:tab w:val="num" w:pos="284"/>
        </w:tabs>
        <w:spacing w:after="100"/>
        <w:ind w:left="284" w:hanging="284"/>
        <w:rPr>
          <w:rFonts w:ascii="Verdana" w:eastAsia="Verdana" w:hAnsi="Verdana"/>
          <w:color w:val="000000"/>
          <w:sz w:val="24"/>
          <w:szCs w:val="36"/>
          <w:lang w:val="de-CH"/>
        </w:rPr>
      </w:pP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>Material:</w:t>
      </w: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ab/>
      </w: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ab/>
      </w:r>
      <w:bookmarkStart w:id="1" w:name="_Hlk511723008"/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>Notebook, Fachkunde Mechatronik</w:t>
      </w:r>
      <w:r w:rsidR="008E5BD5">
        <w:rPr>
          <w:rFonts w:ascii="Verdana" w:eastAsia="Verdana" w:hAnsi="Verdana"/>
          <w:color w:val="000000"/>
          <w:sz w:val="24"/>
          <w:szCs w:val="36"/>
          <w:lang w:val="de-CH"/>
        </w:rPr>
        <w:t xml:space="preserve">, </w:t>
      </w:r>
      <w:r w:rsidR="00573B82">
        <w:rPr>
          <w:rFonts w:ascii="Verdana" w:eastAsia="Verdana" w:hAnsi="Verdana"/>
          <w:color w:val="000000"/>
          <w:sz w:val="24"/>
          <w:szCs w:val="36"/>
          <w:lang w:val="de-CH"/>
        </w:rPr>
        <w:t>Internet</w:t>
      </w:r>
      <w:bookmarkEnd w:id="1"/>
    </w:p>
    <w:p w:rsidR="009F7B84" w:rsidRPr="009F7B84" w:rsidRDefault="009F7B84" w:rsidP="009F7B84">
      <w:pPr>
        <w:tabs>
          <w:tab w:val="num" w:pos="284"/>
        </w:tabs>
        <w:spacing w:after="100"/>
        <w:ind w:left="284" w:hanging="284"/>
        <w:rPr>
          <w:rFonts w:ascii="Verdana" w:eastAsia="Verdana" w:hAnsi="Verdana"/>
          <w:color w:val="000000"/>
          <w:sz w:val="24"/>
          <w:szCs w:val="36"/>
          <w:lang w:val="de-CH"/>
        </w:rPr>
      </w:pP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>Zeitbedarf:</w:t>
      </w:r>
      <w:r w:rsidR="00551262">
        <w:rPr>
          <w:rFonts w:ascii="Verdana" w:eastAsia="Verdana" w:hAnsi="Verdana"/>
          <w:color w:val="000000"/>
          <w:sz w:val="24"/>
          <w:szCs w:val="36"/>
          <w:lang w:val="de-CH"/>
        </w:rPr>
        <w:tab/>
      </w:r>
      <w:r w:rsidR="00551262">
        <w:rPr>
          <w:rFonts w:ascii="Verdana" w:eastAsia="Verdana" w:hAnsi="Verdana"/>
          <w:color w:val="000000"/>
          <w:sz w:val="24"/>
          <w:szCs w:val="36"/>
          <w:lang w:val="de-CH"/>
        </w:rPr>
        <w:tab/>
        <w:t>ca. 1 Lektion</w:t>
      </w:r>
    </w:p>
    <w:p w:rsidR="009F7B84" w:rsidRPr="009F7B84" w:rsidRDefault="009F7B84" w:rsidP="009F7B84">
      <w:pPr>
        <w:tabs>
          <w:tab w:val="num" w:pos="284"/>
        </w:tabs>
        <w:spacing w:after="100"/>
        <w:ind w:left="284" w:hanging="284"/>
        <w:rPr>
          <w:rFonts w:ascii="Verdana" w:eastAsia="Verdana" w:hAnsi="Verdana"/>
          <w:color w:val="000000"/>
          <w:sz w:val="24"/>
          <w:szCs w:val="36"/>
          <w:lang w:val="de-CH"/>
        </w:rPr>
      </w:pP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>Sozialform:</w:t>
      </w: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ab/>
      </w:r>
      <w:r w:rsidR="00551262">
        <w:rPr>
          <w:rFonts w:ascii="Verdana" w:eastAsia="Verdana" w:hAnsi="Verdana"/>
          <w:color w:val="000000"/>
          <w:sz w:val="24"/>
          <w:szCs w:val="36"/>
          <w:lang w:val="de-CH"/>
        </w:rPr>
        <w:tab/>
      </w: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>Einzelarbeit</w:t>
      </w:r>
    </w:p>
    <w:p w:rsidR="009F7B84" w:rsidRPr="009F7B84" w:rsidRDefault="009F7B84" w:rsidP="009F7B84">
      <w:pPr>
        <w:tabs>
          <w:tab w:val="left" w:pos="1701"/>
        </w:tabs>
        <w:spacing w:before="300" w:after="200"/>
        <w:rPr>
          <w:rFonts w:ascii="Arial" w:eastAsia="Verdana" w:hAnsi="Arial"/>
          <w:b/>
          <w:color w:val="3700C0"/>
          <w:sz w:val="36"/>
          <w:szCs w:val="36"/>
          <w:lang w:val="de-CH"/>
        </w:rPr>
      </w:pPr>
      <w:r w:rsidRPr="009F7B84">
        <w:rPr>
          <w:rFonts w:ascii="Arial" w:eastAsia="Verdana" w:hAnsi="Arial"/>
          <w:b/>
          <w:color w:val="3700C0"/>
          <w:sz w:val="36"/>
          <w:szCs w:val="36"/>
          <w:lang w:val="de-CH"/>
        </w:rPr>
        <w:t>Lernziele</w:t>
      </w:r>
    </w:p>
    <w:p w:rsidR="009F7B84" w:rsidRPr="009F7B84" w:rsidRDefault="009F7B84" w:rsidP="009F7B84">
      <w:pPr>
        <w:spacing w:after="100"/>
        <w:rPr>
          <w:rFonts w:ascii="Verdana" w:eastAsia="Verdana" w:hAnsi="Verdana"/>
          <w:color w:val="000000"/>
          <w:sz w:val="24"/>
          <w:szCs w:val="36"/>
          <w:lang w:val="de-CH"/>
        </w:rPr>
      </w:pP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>Nach</w:t>
      </w:r>
      <w:r w:rsidR="00B70BDF">
        <w:rPr>
          <w:rFonts w:ascii="Verdana" w:eastAsia="Verdana" w:hAnsi="Verdana"/>
          <w:color w:val="000000"/>
          <w:sz w:val="24"/>
          <w:szCs w:val="36"/>
          <w:lang w:val="de-CH"/>
        </w:rPr>
        <w:t xml:space="preserve"> dem Bearbeiten dieses Auftrages</w:t>
      </w:r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 xml:space="preserve"> können Sie </w:t>
      </w:r>
      <w:bookmarkStart w:id="2" w:name="_Hlk511723075"/>
      <w:r w:rsidRPr="009F7B84">
        <w:rPr>
          <w:rFonts w:ascii="Verdana" w:eastAsia="Verdana" w:hAnsi="Verdana"/>
          <w:color w:val="000000"/>
          <w:sz w:val="24"/>
          <w:szCs w:val="36"/>
          <w:lang w:val="de-CH"/>
        </w:rPr>
        <w:t>…</w:t>
      </w:r>
      <w:bookmarkEnd w:id="2"/>
    </w:p>
    <w:p w:rsidR="009F7B84" w:rsidRPr="009F7B84" w:rsidRDefault="00573B82" w:rsidP="009F7B84">
      <w:pPr>
        <w:pStyle w:val="Aufgabennummeriert"/>
        <w:rPr>
          <w:rFonts w:eastAsia="Verdana"/>
          <w:lang w:val="de-CH"/>
        </w:rPr>
      </w:pPr>
      <w:r w:rsidRPr="009F7B84">
        <w:rPr>
          <w:rFonts w:eastAsia="Verdana"/>
          <w:color w:val="000000"/>
          <w:szCs w:val="36"/>
          <w:lang w:val="de-CH"/>
        </w:rPr>
        <w:t>…</w:t>
      </w:r>
      <w:r w:rsidR="009F7B84" w:rsidRPr="009F7B84">
        <w:rPr>
          <w:rFonts w:eastAsia="Verdana"/>
          <w:lang w:val="de-CH"/>
        </w:rPr>
        <w:t xml:space="preserve"> das in den Bussystemen verwendet Übertragungsprinzip erklären.</w:t>
      </w:r>
    </w:p>
    <w:p w:rsidR="009F7B84" w:rsidRPr="009F7B84" w:rsidRDefault="00573B82" w:rsidP="009F7B84">
      <w:pPr>
        <w:pStyle w:val="Aufgabennummeriert"/>
        <w:rPr>
          <w:rFonts w:eastAsia="Verdana"/>
          <w:lang w:val="de-CH"/>
        </w:rPr>
      </w:pPr>
      <w:r w:rsidRPr="009F7B84">
        <w:rPr>
          <w:rFonts w:eastAsia="Verdana"/>
          <w:color w:val="000000"/>
          <w:szCs w:val="36"/>
          <w:lang w:val="de-CH"/>
        </w:rPr>
        <w:t>…</w:t>
      </w:r>
      <w:r w:rsidR="009F7B84" w:rsidRPr="009F7B84">
        <w:rPr>
          <w:rFonts w:eastAsia="Verdana"/>
          <w:lang w:val="de-CH"/>
        </w:rPr>
        <w:t xml:space="preserve"> den Unterschied synchroner und asynchroner Übertragung von Daten erklären.</w:t>
      </w:r>
    </w:p>
    <w:p w:rsidR="009F7B84" w:rsidRPr="009F7B84" w:rsidRDefault="00573B82" w:rsidP="009F7B84">
      <w:pPr>
        <w:pStyle w:val="Aufgabennummeriert"/>
        <w:rPr>
          <w:rFonts w:eastAsia="Verdana"/>
          <w:lang w:val="de-CH"/>
        </w:rPr>
      </w:pPr>
      <w:r w:rsidRPr="009F7B84">
        <w:rPr>
          <w:rFonts w:eastAsia="Verdana"/>
          <w:color w:val="000000"/>
          <w:szCs w:val="36"/>
          <w:lang w:val="de-CH"/>
        </w:rPr>
        <w:t>…</w:t>
      </w:r>
      <w:r w:rsidR="009F7B84" w:rsidRPr="009F7B84">
        <w:rPr>
          <w:rFonts w:eastAsia="Verdana"/>
          <w:lang w:val="de-CH"/>
        </w:rPr>
        <w:t xml:space="preserve"> den UART-Charakter beschreiben</w:t>
      </w:r>
      <w:r w:rsidR="00551262">
        <w:rPr>
          <w:rFonts w:eastAsia="Verdana"/>
          <w:lang w:val="de-CH"/>
        </w:rPr>
        <w:t>.</w:t>
      </w:r>
    </w:p>
    <w:p w:rsidR="009F7B84" w:rsidRPr="009F7B84" w:rsidRDefault="00573B82" w:rsidP="009F7B84">
      <w:pPr>
        <w:pStyle w:val="Aufgabennummeriert"/>
        <w:rPr>
          <w:rFonts w:eastAsia="Verdana"/>
          <w:lang w:val="de-CH"/>
        </w:rPr>
      </w:pPr>
      <w:r w:rsidRPr="009F7B84">
        <w:rPr>
          <w:rFonts w:eastAsia="Verdana"/>
          <w:color w:val="000000"/>
          <w:szCs w:val="36"/>
          <w:lang w:val="de-CH"/>
        </w:rPr>
        <w:t>…</w:t>
      </w:r>
      <w:r w:rsidR="009F7B84" w:rsidRPr="009F7B84">
        <w:rPr>
          <w:rFonts w:eastAsia="Verdana"/>
          <w:lang w:val="de-CH"/>
        </w:rPr>
        <w:t xml:space="preserve"> die Baudrate erklären</w:t>
      </w:r>
      <w:r w:rsidR="00551262">
        <w:rPr>
          <w:rFonts w:eastAsia="Verdana"/>
          <w:lang w:val="de-CH"/>
        </w:rPr>
        <w:t>.</w:t>
      </w:r>
    </w:p>
    <w:p w:rsidR="009F7B84" w:rsidRPr="009F7B84" w:rsidRDefault="009F7B84" w:rsidP="009F7B84">
      <w:pPr>
        <w:spacing w:after="100"/>
        <w:rPr>
          <w:rFonts w:ascii="Verdana" w:eastAsia="Verdana" w:hAnsi="Verdana"/>
          <w:sz w:val="24"/>
          <w:lang w:val="de-CH"/>
        </w:rPr>
      </w:pPr>
    </w:p>
    <w:p w:rsidR="009F7B84" w:rsidRPr="009F7B84" w:rsidRDefault="009F7B84" w:rsidP="009F7B84">
      <w:pPr>
        <w:tabs>
          <w:tab w:val="left" w:pos="1701"/>
        </w:tabs>
        <w:spacing w:before="300" w:after="200"/>
        <w:rPr>
          <w:rFonts w:ascii="Arial" w:eastAsia="Verdana" w:hAnsi="Arial"/>
          <w:b/>
          <w:color w:val="3700C0"/>
          <w:sz w:val="36"/>
          <w:szCs w:val="36"/>
        </w:rPr>
      </w:pPr>
      <w:r w:rsidRPr="009F7B84">
        <w:rPr>
          <w:rFonts w:ascii="Arial" w:eastAsia="Verdana" w:hAnsi="Arial"/>
          <w:b/>
          <w:color w:val="3700C0"/>
          <w:sz w:val="36"/>
          <w:szCs w:val="36"/>
        </w:rPr>
        <w:t>Aufgaben</w:t>
      </w:r>
    </w:p>
    <w:p w:rsidR="009F7B84" w:rsidRPr="009F7B84" w:rsidRDefault="009F7B84" w:rsidP="009F7B84">
      <w:pPr>
        <w:numPr>
          <w:ilvl w:val="0"/>
          <w:numId w:val="7"/>
        </w:numPr>
        <w:spacing w:after="100"/>
        <w:rPr>
          <w:rFonts w:ascii="Verdana" w:eastAsia="Verdana" w:hAnsi="Verdana"/>
          <w:sz w:val="24"/>
          <w:lang w:val="de-CH"/>
        </w:rPr>
      </w:pPr>
      <w:r w:rsidRPr="009F7B84">
        <w:rPr>
          <w:rFonts w:ascii="Verdana" w:eastAsia="Verdana" w:hAnsi="Verdana"/>
          <w:sz w:val="24"/>
          <w:lang w:val="de-CH"/>
        </w:rPr>
        <w:t xml:space="preserve">Lesen Sie die Theorie im </w:t>
      </w:r>
      <w:r w:rsidR="00377C07">
        <w:rPr>
          <w:rStyle w:val="Funotenzeichen"/>
          <w:rFonts w:ascii="Verdana" w:eastAsia="Verdana" w:hAnsi="Verdana"/>
          <w:sz w:val="24"/>
          <w:lang w:val="de-CH"/>
        </w:rPr>
        <w:footnoteReference w:id="1"/>
      </w:r>
      <w:r w:rsidRPr="009F7B84">
        <w:rPr>
          <w:rFonts w:ascii="Verdana" w:eastAsia="Verdana" w:hAnsi="Verdana"/>
          <w:sz w:val="24"/>
          <w:lang w:val="de-CH"/>
        </w:rPr>
        <w:t xml:space="preserve">Fachkundebuch Mechatronik Kapitel 12.4 </w:t>
      </w:r>
      <w:r w:rsidR="00377C07">
        <w:rPr>
          <w:rFonts w:ascii="Verdana" w:eastAsia="Verdana" w:hAnsi="Verdana"/>
          <w:sz w:val="24"/>
          <w:lang w:val="de-CH"/>
        </w:rPr>
        <w:br/>
      </w:r>
      <w:r w:rsidRPr="009F7B84">
        <w:rPr>
          <w:rFonts w:ascii="Verdana" w:eastAsia="Verdana" w:hAnsi="Verdana"/>
          <w:sz w:val="24"/>
          <w:lang w:val="de-CH"/>
        </w:rPr>
        <w:t>(S. 561 bis S. 562).</w:t>
      </w:r>
      <w:r w:rsidR="00573B82">
        <w:rPr>
          <w:rFonts w:ascii="Verdana" w:eastAsia="Verdana" w:hAnsi="Verdana"/>
          <w:sz w:val="24"/>
          <w:lang w:val="de-CH"/>
        </w:rPr>
        <w:t xml:space="preserve"> </w:t>
      </w:r>
      <w:bookmarkStart w:id="3" w:name="_Hlk511723196"/>
      <w:r w:rsidR="00573B82">
        <w:rPr>
          <w:rFonts w:ascii="Verdana" w:eastAsia="Verdana" w:hAnsi="Verdana"/>
          <w:sz w:val="24"/>
          <w:lang w:val="de-CH"/>
        </w:rPr>
        <w:t>Beantworten Sie die Lern</w:t>
      </w:r>
      <w:r w:rsidR="00626045">
        <w:rPr>
          <w:rFonts w:ascii="Verdana" w:eastAsia="Verdana" w:hAnsi="Verdana"/>
          <w:sz w:val="24"/>
          <w:lang w:val="de-CH"/>
        </w:rPr>
        <w:t>ziel</w:t>
      </w:r>
      <w:r w:rsidR="00573B82">
        <w:rPr>
          <w:rFonts w:ascii="Verdana" w:eastAsia="Verdana" w:hAnsi="Verdana"/>
          <w:sz w:val="24"/>
          <w:lang w:val="de-CH"/>
        </w:rPr>
        <w:t xml:space="preserve">kontrolle. </w:t>
      </w:r>
      <w:bookmarkEnd w:id="3"/>
    </w:p>
    <w:p w:rsidR="009F7B84" w:rsidRPr="009F7B84" w:rsidRDefault="009F7B84" w:rsidP="009F7B84">
      <w:pPr>
        <w:numPr>
          <w:ilvl w:val="0"/>
          <w:numId w:val="7"/>
        </w:numPr>
        <w:spacing w:after="100"/>
        <w:rPr>
          <w:rFonts w:ascii="Verdana" w:eastAsia="Verdana" w:hAnsi="Verdana"/>
          <w:sz w:val="24"/>
          <w:lang w:val="de-CH"/>
        </w:rPr>
      </w:pPr>
      <w:bookmarkStart w:id="4" w:name="_Hlk511730169"/>
      <w:r w:rsidRPr="009F7B84">
        <w:rPr>
          <w:rFonts w:ascii="Verdana" w:eastAsia="Verdana" w:hAnsi="Verdana"/>
          <w:sz w:val="24"/>
          <w:lang w:val="de-CH"/>
        </w:rPr>
        <w:t>Zeichnen Sie den UART-Zeichenrahmen auf, den das AS-Interface nach Spezifikation 2.0 verwendet.</w:t>
      </w:r>
      <w:r w:rsidR="00985AD1">
        <w:rPr>
          <w:rFonts w:ascii="Verdana" w:eastAsia="Verdana" w:hAnsi="Verdana"/>
          <w:sz w:val="24"/>
          <w:lang w:val="de-CH"/>
        </w:rPr>
        <w:t xml:space="preserve"> Lesen Sie dazu im Fachkundebuch Mechatronik Kapitel 12.7.5 nach.</w:t>
      </w:r>
      <w:bookmarkEnd w:id="4"/>
      <w:r w:rsidR="00985AD1">
        <w:rPr>
          <w:rFonts w:ascii="Verdana" w:eastAsia="Verdana" w:hAnsi="Verdana"/>
          <w:sz w:val="24"/>
          <w:lang w:val="de-CH"/>
        </w:rPr>
        <w:t xml:space="preserve"> </w:t>
      </w:r>
    </w:p>
    <w:p w:rsidR="009F7B84" w:rsidRDefault="009F7B84" w:rsidP="009F7B84">
      <w:pPr>
        <w:pStyle w:val="Text"/>
        <w:rPr>
          <w:rFonts w:eastAsia="Verdana"/>
          <w:lang w:val="de-CH"/>
        </w:rPr>
      </w:pPr>
      <w:r>
        <w:rPr>
          <w:rFonts w:eastAsia="Verdana"/>
          <w:lang w:val="de-CH"/>
        </w:rPr>
        <w:br w:type="page"/>
      </w:r>
    </w:p>
    <w:p w:rsidR="009F7B84" w:rsidRPr="009F7B84" w:rsidRDefault="009F7B84" w:rsidP="009F7B84">
      <w:pPr>
        <w:tabs>
          <w:tab w:val="left" w:pos="1701"/>
        </w:tabs>
        <w:spacing w:before="300" w:after="200"/>
        <w:rPr>
          <w:rFonts w:ascii="Arial" w:eastAsia="Verdana" w:hAnsi="Arial"/>
          <w:b/>
          <w:color w:val="3700C0"/>
          <w:sz w:val="36"/>
          <w:szCs w:val="36"/>
          <w:lang w:val="de-CH"/>
        </w:rPr>
      </w:pPr>
      <w:r w:rsidRPr="009F7B84">
        <w:rPr>
          <w:rFonts w:ascii="Arial" w:eastAsia="Verdana" w:hAnsi="Arial"/>
          <w:b/>
          <w:color w:val="3700C0"/>
          <w:sz w:val="36"/>
          <w:szCs w:val="36"/>
          <w:lang w:val="de-CH"/>
        </w:rPr>
        <w:lastRenderedPageBreak/>
        <w:t>Lern</w:t>
      </w:r>
      <w:r w:rsidR="0001741A">
        <w:rPr>
          <w:rFonts w:ascii="Arial" w:eastAsia="Verdana" w:hAnsi="Arial"/>
          <w:b/>
          <w:color w:val="3700C0"/>
          <w:sz w:val="36"/>
          <w:szCs w:val="36"/>
          <w:lang w:val="de-CH"/>
        </w:rPr>
        <w:t>ziel</w:t>
      </w:r>
      <w:r w:rsidRPr="009F7B84">
        <w:rPr>
          <w:rFonts w:ascii="Arial" w:eastAsia="Verdana" w:hAnsi="Arial"/>
          <w:b/>
          <w:color w:val="3700C0"/>
          <w:sz w:val="36"/>
          <w:szCs w:val="36"/>
          <w:lang w:val="de-CH"/>
        </w:rPr>
        <w:t>kontrolle</w:t>
      </w:r>
    </w:p>
    <w:p w:rsidR="009F7B84" w:rsidRDefault="009F7B84" w:rsidP="009F7B84">
      <w:pPr>
        <w:pStyle w:val="Aufgabennummeriert"/>
        <w:numPr>
          <w:ilvl w:val="0"/>
          <w:numId w:val="32"/>
        </w:numPr>
        <w:rPr>
          <w:rFonts w:eastAsia="Verdana"/>
          <w:lang w:val="de-CH"/>
        </w:rPr>
      </w:pPr>
      <w:r w:rsidRPr="009F7B84">
        <w:rPr>
          <w:rFonts w:eastAsia="Verdana"/>
          <w:lang w:val="de-CH"/>
        </w:rPr>
        <w:t xml:space="preserve">Wie viele </w:t>
      </w:r>
      <w:r w:rsidR="00573B82">
        <w:rPr>
          <w:rFonts w:eastAsia="Verdana"/>
          <w:lang w:val="de-CH"/>
        </w:rPr>
        <w:t>Datenbytes werden bei</w:t>
      </w:r>
      <w:r w:rsidRPr="009F7B84">
        <w:rPr>
          <w:rFonts w:eastAsia="Verdana"/>
          <w:lang w:val="de-CH"/>
        </w:rPr>
        <w:t xml:space="preserve"> der synchronen Datenübertragung gesendet?</w:t>
      </w:r>
    </w:p>
    <w:p w:rsidR="001131F1" w:rsidRDefault="001131F1" w:rsidP="001131F1">
      <w:pPr>
        <w:pStyle w:val="Aufgabennummeriert"/>
        <w:numPr>
          <w:ilvl w:val="0"/>
          <w:numId w:val="0"/>
        </w:numPr>
        <w:ind w:left="567"/>
        <w:rPr>
          <w:rFonts w:eastAsia="Verdana"/>
          <w:lang w:val="de-CH"/>
        </w:rPr>
      </w:pPr>
      <w:r>
        <w:rPr>
          <w:rFonts w:eastAsia="Verdana"/>
          <w:lang w:val="de-CH"/>
        </w:rPr>
        <w:t xml:space="preserve">Nach erfolgter Synchronisation von Sender und Empfänger können beliebig </w:t>
      </w:r>
      <w:proofErr w:type="spellStart"/>
      <w:r>
        <w:rPr>
          <w:rFonts w:eastAsia="Verdana"/>
          <w:lang w:val="de-CH"/>
        </w:rPr>
        <w:t>voiel</w:t>
      </w:r>
      <w:proofErr w:type="spellEnd"/>
      <w:r>
        <w:rPr>
          <w:rFonts w:eastAsia="Verdana"/>
          <w:lang w:val="de-CH"/>
        </w:rPr>
        <w:t xml:space="preserve"> Bytes </w:t>
      </w:r>
      <w:proofErr w:type="spellStart"/>
      <w:r>
        <w:rPr>
          <w:rFonts w:eastAsia="Verdana"/>
          <w:lang w:val="de-CH"/>
        </w:rPr>
        <w:t>übertragne</w:t>
      </w:r>
      <w:proofErr w:type="spellEnd"/>
      <w:r>
        <w:rPr>
          <w:rFonts w:eastAsia="Verdana"/>
          <w:lang w:val="de-CH"/>
        </w:rPr>
        <w:t xml:space="preserve"> werde.</w:t>
      </w:r>
    </w:p>
    <w:p w:rsidR="001131F1" w:rsidRPr="009F7B84" w:rsidRDefault="001131F1" w:rsidP="001131F1">
      <w:pPr>
        <w:pStyle w:val="Aufgabennummeriert"/>
        <w:numPr>
          <w:ilvl w:val="0"/>
          <w:numId w:val="0"/>
        </w:numPr>
        <w:ind w:left="567"/>
        <w:rPr>
          <w:rFonts w:eastAsia="Verdana"/>
          <w:lang w:val="de-CH"/>
        </w:rPr>
      </w:pPr>
    </w:p>
    <w:p w:rsidR="009F7B84" w:rsidRDefault="009F7B84" w:rsidP="009F7B84">
      <w:pPr>
        <w:numPr>
          <w:ilvl w:val="0"/>
          <w:numId w:val="7"/>
        </w:numPr>
        <w:spacing w:after="100"/>
        <w:rPr>
          <w:rFonts w:ascii="Verdana" w:eastAsia="Verdana" w:hAnsi="Verdana"/>
          <w:sz w:val="24"/>
          <w:lang w:val="de-CH"/>
        </w:rPr>
      </w:pPr>
      <w:r w:rsidRPr="009F7B84">
        <w:rPr>
          <w:rFonts w:ascii="Verdana" w:eastAsia="Verdana" w:hAnsi="Verdana"/>
          <w:sz w:val="24"/>
          <w:lang w:val="de-CH"/>
        </w:rPr>
        <w:t>Welche Voraussetzung müssen Sender und Empfänger für die synchrone Datenübertragung erfüllen?</w:t>
      </w:r>
    </w:p>
    <w:p w:rsidR="001131F1" w:rsidRDefault="001131F1" w:rsidP="001131F1">
      <w:pPr>
        <w:spacing w:after="100"/>
        <w:ind w:left="567"/>
        <w:rPr>
          <w:rFonts w:ascii="Verdana" w:eastAsia="Verdana" w:hAnsi="Verdana"/>
          <w:sz w:val="24"/>
          <w:lang w:val="de-CH"/>
        </w:rPr>
      </w:pPr>
      <w:r>
        <w:rPr>
          <w:rFonts w:ascii="Verdana" w:eastAsia="Verdana" w:hAnsi="Verdana"/>
          <w:sz w:val="24"/>
          <w:lang w:val="de-CH"/>
        </w:rPr>
        <w:t>Sender und Empfänger müssen synchron zueinander laufen. Dazu wird ein Synchronisierungssignal Taktinformation in das Datensignal eingearbeitet und mit übertragen werden.</w:t>
      </w:r>
    </w:p>
    <w:p w:rsidR="001131F1" w:rsidRPr="009F7B84" w:rsidRDefault="001131F1" w:rsidP="001131F1">
      <w:pPr>
        <w:spacing w:after="100"/>
        <w:ind w:left="567"/>
        <w:rPr>
          <w:rFonts w:ascii="Verdana" w:eastAsia="Verdana" w:hAnsi="Verdana"/>
          <w:sz w:val="24"/>
          <w:lang w:val="de-CH"/>
        </w:rPr>
      </w:pPr>
    </w:p>
    <w:p w:rsidR="009F7B84" w:rsidRDefault="009F7B84" w:rsidP="009F7B84">
      <w:pPr>
        <w:pStyle w:val="Aufgabennummeriert"/>
        <w:rPr>
          <w:rFonts w:eastAsia="Verdana"/>
          <w:lang w:val="de-CH"/>
        </w:rPr>
      </w:pPr>
      <w:r w:rsidRPr="009F7B84">
        <w:rPr>
          <w:rFonts w:eastAsia="Verdana"/>
          <w:lang w:val="de-CH"/>
        </w:rPr>
        <w:t>Welches Bussystem arbeitet mit synchroner Datenübertragung?</w:t>
      </w:r>
    </w:p>
    <w:p w:rsidR="001131F1" w:rsidRDefault="001131F1" w:rsidP="001131F1">
      <w:pPr>
        <w:pStyle w:val="Aufgabennummeriert"/>
        <w:numPr>
          <w:ilvl w:val="0"/>
          <w:numId w:val="0"/>
        </w:numPr>
        <w:ind w:left="567"/>
        <w:rPr>
          <w:rFonts w:eastAsia="Verdana"/>
          <w:lang w:val="de-CH"/>
        </w:rPr>
      </w:pPr>
      <w:r>
        <w:rPr>
          <w:rFonts w:eastAsia="Verdana"/>
          <w:lang w:val="de-CH"/>
        </w:rPr>
        <w:t>PROFIBUS-PA</w:t>
      </w:r>
    </w:p>
    <w:p w:rsidR="001131F1" w:rsidRPr="009F7B84" w:rsidRDefault="001131F1" w:rsidP="001131F1">
      <w:pPr>
        <w:pStyle w:val="Aufgabennummeriert"/>
        <w:numPr>
          <w:ilvl w:val="0"/>
          <w:numId w:val="0"/>
        </w:numPr>
        <w:ind w:left="567"/>
        <w:rPr>
          <w:rFonts w:eastAsia="Verdana"/>
          <w:lang w:val="de-CH"/>
        </w:rPr>
      </w:pPr>
    </w:p>
    <w:p w:rsidR="009F7B84" w:rsidRDefault="009F7B84" w:rsidP="009F7B84">
      <w:pPr>
        <w:numPr>
          <w:ilvl w:val="0"/>
          <w:numId w:val="7"/>
        </w:numPr>
        <w:spacing w:after="100"/>
        <w:rPr>
          <w:rFonts w:ascii="Verdana" w:eastAsia="Verdana" w:hAnsi="Verdana"/>
          <w:sz w:val="24"/>
          <w:lang w:val="de-CH"/>
        </w:rPr>
      </w:pPr>
      <w:r w:rsidRPr="009F7B84">
        <w:rPr>
          <w:rFonts w:ascii="Verdana" w:eastAsia="Verdana" w:hAnsi="Verdana"/>
          <w:sz w:val="24"/>
          <w:lang w:val="de-CH"/>
        </w:rPr>
        <w:t>Was ist ein Paritätsbit?</w:t>
      </w:r>
      <w:r w:rsidR="00577825">
        <w:rPr>
          <w:rFonts w:ascii="Verdana" w:eastAsia="Verdana" w:hAnsi="Verdana"/>
          <w:sz w:val="24"/>
          <w:lang w:val="de-CH"/>
        </w:rPr>
        <w:t xml:space="preserve"> </w:t>
      </w:r>
      <w:bookmarkStart w:id="5" w:name="_Hlk511726654"/>
      <w:r w:rsidR="00577825">
        <w:rPr>
          <w:rFonts w:ascii="Verdana" w:eastAsia="Verdana" w:hAnsi="Verdana"/>
          <w:sz w:val="24"/>
          <w:lang w:val="de-CH"/>
        </w:rPr>
        <w:t>Tipp: Fragen Sie auch Google.</w:t>
      </w:r>
      <w:bookmarkEnd w:id="5"/>
    </w:p>
    <w:p w:rsidR="001131F1" w:rsidRDefault="001131F1" w:rsidP="001131F1">
      <w:pPr>
        <w:spacing w:after="100"/>
        <w:ind w:left="567"/>
        <w:rPr>
          <w:rFonts w:ascii="Verdana" w:eastAsia="Verdana" w:hAnsi="Verdana"/>
          <w:sz w:val="24"/>
          <w:lang w:val="de-CH"/>
        </w:rPr>
      </w:pPr>
      <w:r>
        <w:rPr>
          <w:rFonts w:ascii="Verdana" w:eastAsia="Verdana" w:hAnsi="Verdana"/>
          <w:sz w:val="24"/>
          <w:lang w:val="de-CH"/>
        </w:rPr>
        <w:t xml:space="preserve">Das </w:t>
      </w:r>
      <w:r w:rsidRPr="009F7B84">
        <w:rPr>
          <w:rFonts w:ascii="Verdana" w:eastAsia="Verdana" w:hAnsi="Verdana"/>
          <w:sz w:val="24"/>
          <w:lang w:val="de-CH"/>
        </w:rPr>
        <w:t>Paritätsbit</w:t>
      </w:r>
      <w:r>
        <w:rPr>
          <w:rFonts w:ascii="Verdana" w:eastAsia="Verdana" w:hAnsi="Verdana"/>
          <w:sz w:val="24"/>
          <w:lang w:val="de-CH"/>
        </w:rPr>
        <w:t xml:space="preserve"> ist Teil des „URAT-</w:t>
      </w:r>
      <w:proofErr w:type="spellStart"/>
      <w:r>
        <w:rPr>
          <w:rFonts w:ascii="Verdana" w:eastAsia="Verdana" w:hAnsi="Verdana"/>
          <w:sz w:val="24"/>
          <w:lang w:val="de-CH"/>
        </w:rPr>
        <w:t>Character</w:t>
      </w:r>
      <w:proofErr w:type="spellEnd"/>
      <w:r>
        <w:rPr>
          <w:rFonts w:ascii="Verdana" w:eastAsia="Verdana" w:hAnsi="Verdana"/>
          <w:sz w:val="24"/>
          <w:lang w:val="de-CH"/>
        </w:rPr>
        <w:t>“ bei der asynchronen Datenübertragung. Es wird an den Informationsblock (Datenbits) angefügt und dient zur Fehlererkennung</w:t>
      </w:r>
      <w:r w:rsidR="00A213A7">
        <w:rPr>
          <w:rFonts w:ascii="Verdana" w:eastAsia="Verdana" w:hAnsi="Verdana"/>
          <w:sz w:val="24"/>
          <w:lang w:val="de-CH"/>
        </w:rPr>
        <w:t xml:space="preserve"> (Prüfmethode)</w:t>
      </w:r>
      <w:bookmarkStart w:id="6" w:name="_GoBack"/>
      <w:bookmarkEnd w:id="6"/>
      <w:r>
        <w:rPr>
          <w:rFonts w:ascii="Verdana" w:eastAsia="Verdana" w:hAnsi="Verdana"/>
          <w:sz w:val="24"/>
          <w:lang w:val="de-CH"/>
        </w:rPr>
        <w:t xml:space="preserve"> bei der Datenübertragung.</w:t>
      </w:r>
    </w:p>
    <w:p w:rsidR="00A213A7" w:rsidRDefault="00A213A7" w:rsidP="001131F1">
      <w:pPr>
        <w:spacing w:after="100"/>
        <w:ind w:left="567"/>
        <w:rPr>
          <w:rFonts w:ascii="Verdana" w:eastAsia="Verdana" w:hAnsi="Verdana"/>
          <w:sz w:val="24"/>
          <w:lang w:val="de-CH"/>
        </w:rPr>
      </w:pPr>
    </w:p>
    <w:p w:rsidR="00A213A7" w:rsidRPr="00A213A7" w:rsidRDefault="00A213A7" w:rsidP="00A213A7">
      <w:pPr>
        <w:pStyle w:val="StandardWeb"/>
        <w:rPr>
          <w:lang w:val="de-CH"/>
        </w:rPr>
      </w:pPr>
      <w:r w:rsidRPr="00A213A7">
        <w:rPr>
          <w:lang w:val="de-CH"/>
        </w:rPr>
        <w:t xml:space="preserve">Das </w:t>
      </w:r>
      <w:r w:rsidRPr="00A213A7">
        <w:rPr>
          <w:b/>
          <w:bCs/>
          <w:lang w:val="de-CH"/>
        </w:rPr>
        <w:t>Paritätsbit</w:t>
      </w:r>
      <w:r w:rsidRPr="00A213A7">
        <w:rPr>
          <w:lang w:val="de-CH"/>
        </w:rPr>
        <w:t xml:space="preserve"> einer Folge von </w:t>
      </w:r>
      <w:hyperlink r:id="rId8" w:tooltip="Bit" w:history="1">
        <w:r w:rsidRPr="00A213A7">
          <w:rPr>
            <w:rStyle w:val="Hyperlink"/>
            <w:lang w:val="de-CH"/>
          </w:rPr>
          <w:t>Bits</w:t>
        </w:r>
      </w:hyperlink>
      <w:r w:rsidRPr="00A213A7">
        <w:rPr>
          <w:lang w:val="de-CH"/>
        </w:rPr>
        <w:t xml:space="preserve"> dient als Ergänzungsbit, um die Anzahl der mit 1 belegten Bits (inklusive Paritätsbit) der Folge als gerade oder ungerade zu ergänzen. </w:t>
      </w:r>
    </w:p>
    <w:p w:rsidR="00A213A7" w:rsidRPr="00A213A7" w:rsidRDefault="00A213A7" w:rsidP="00A213A7">
      <w:pPr>
        <w:pStyle w:val="StandardWeb"/>
        <w:rPr>
          <w:lang w:val="de-CH"/>
        </w:rPr>
      </w:pPr>
      <w:r w:rsidRPr="00A213A7">
        <w:rPr>
          <w:lang w:val="de-CH"/>
        </w:rPr>
        <w:t>Die „</w:t>
      </w:r>
      <w:hyperlink r:id="rId9" w:tooltip="Parität (Mathematik)" w:history="1">
        <w:r w:rsidRPr="00A213A7">
          <w:rPr>
            <w:rStyle w:val="Hyperlink"/>
            <w:lang w:val="de-CH"/>
          </w:rPr>
          <w:t>Parität</w:t>
        </w:r>
      </w:hyperlink>
      <w:r w:rsidRPr="00A213A7">
        <w:rPr>
          <w:lang w:val="de-CH"/>
        </w:rPr>
        <w:t>“ der Bitfolge heißt gerade (</w:t>
      </w:r>
      <w:hyperlink r:id="rId10" w:tooltip="Englische Sprache" w:history="1">
        <w:r w:rsidRPr="00A213A7">
          <w:rPr>
            <w:rStyle w:val="Hyperlink"/>
            <w:lang w:val="de-CH"/>
          </w:rPr>
          <w:t>englisch</w:t>
        </w:r>
      </w:hyperlink>
      <w:r w:rsidRPr="00A213A7">
        <w:rPr>
          <w:lang w:val="de-CH"/>
        </w:rPr>
        <w:t xml:space="preserve"> </w:t>
      </w:r>
      <w:proofErr w:type="spellStart"/>
      <w:r w:rsidRPr="00A213A7">
        <w:rPr>
          <w:i/>
          <w:iCs/>
          <w:lang w:val="de-CH"/>
        </w:rPr>
        <w:t>even</w:t>
      </w:r>
      <w:proofErr w:type="spellEnd"/>
      <w:r w:rsidRPr="00A213A7">
        <w:rPr>
          <w:lang w:val="de-CH"/>
        </w:rPr>
        <w:t>), wenn die Anzahl der mit 1 belegten Bits in der Folge gerade ist, andernfalls ungerade (</w:t>
      </w:r>
      <w:hyperlink r:id="rId11" w:tooltip="Englische Sprache" w:history="1">
        <w:r w:rsidRPr="00A213A7">
          <w:rPr>
            <w:rStyle w:val="Hyperlink"/>
            <w:lang w:val="de-CH"/>
          </w:rPr>
          <w:t>englisch</w:t>
        </w:r>
      </w:hyperlink>
      <w:r w:rsidRPr="00A213A7">
        <w:rPr>
          <w:lang w:val="de-CH"/>
        </w:rPr>
        <w:t xml:space="preserve"> </w:t>
      </w:r>
      <w:proofErr w:type="spellStart"/>
      <w:r w:rsidRPr="00A213A7">
        <w:rPr>
          <w:i/>
          <w:iCs/>
          <w:lang w:val="de-CH"/>
        </w:rPr>
        <w:t>odd</w:t>
      </w:r>
      <w:proofErr w:type="spellEnd"/>
      <w:r w:rsidRPr="00A213A7">
        <w:rPr>
          <w:lang w:val="de-CH"/>
        </w:rPr>
        <w:t xml:space="preserve">). </w:t>
      </w:r>
    </w:p>
    <w:p w:rsidR="00A213A7" w:rsidRPr="00A213A7" w:rsidRDefault="00A213A7" w:rsidP="00A213A7">
      <w:pPr>
        <w:pStyle w:val="StandardWeb"/>
        <w:rPr>
          <w:lang w:val="de-CH"/>
        </w:rPr>
      </w:pPr>
      <w:r w:rsidRPr="00A213A7">
        <w:rPr>
          <w:lang w:val="de-CH"/>
        </w:rPr>
        <w:t xml:space="preserve">Das Paritätsbit kann zur Paritätskontrolle genutzt werden; diese dient der </w:t>
      </w:r>
      <w:hyperlink r:id="rId12" w:tooltip="Fehlererkennung" w:history="1">
        <w:r w:rsidRPr="00A213A7">
          <w:rPr>
            <w:rStyle w:val="Hyperlink"/>
            <w:lang w:val="de-CH"/>
          </w:rPr>
          <w:t>Erkennung</w:t>
        </w:r>
      </w:hyperlink>
      <w:r w:rsidRPr="00A213A7">
        <w:rPr>
          <w:lang w:val="de-CH"/>
        </w:rPr>
        <w:t xml:space="preserve"> von Übertragungsfehlern. Die Bitfolge wird in diesem Kontext als </w:t>
      </w:r>
      <w:r w:rsidRPr="00A213A7">
        <w:rPr>
          <w:i/>
          <w:iCs/>
          <w:lang w:val="de-CH"/>
        </w:rPr>
        <w:t>Informationswort</w:t>
      </w:r>
      <w:r w:rsidRPr="00A213A7">
        <w:rPr>
          <w:lang w:val="de-CH"/>
        </w:rPr>
        <w:t xml:space="preserve"> bezeichnet. Die Paritätskontrollcodierung hängt dem </w:t>
      </w:r>
      <w:r w:rsidRPr="00A213A7">
        <w:rPr>
          <w:i/>
          <w:iCs/>
          <w:lang w:val="de-CH"/>
        </w:rPr>
        <w:t>Informationswort</w:t>
      </w:r>
      <w:r w:rsidRPr="00A213A7">
        <w:rPr>
          <w:lang w:val="de-CH"/>
        </w:rPr>
        <w:t xml:space="preserve"> ein </w:t>
      </w:r>
      <w:r w:rsidRPr="00A213A7">
        <w:rPr>
          <w:i/>
          <w:iCs/>
          <w:lang w:val="de-CH"/>
        </w:rPr>
        <w:t>Paritätskontrollbit,</w:t>
      </w:r>
      <w:r w:rsidRPr="00A213A7">
        <w:rPr>
          <w:lang w:val="de-CH"/>
        </w:rPr>
        <w:t xml:space="preserve"> auch </w:t>
      </w:r>
      <w:proofErr w:type="spellStart"/>
      <w:r w:rsidRPr="00A213A7">
        <w:rPr>
          <w:lang w:val="de-CH"/>
        </w:rPr>
        <w:t>Paritybit</w:t>
      </w:r>
      <w:proofErr w:type="spellEnd"/>
      <w:r w:rsidRPr="00A213A7">
        <w:rPr>
          <w:lang w:val="de-CH"/>
        </w:rPr>
        <w:t xml:space="preserve"> genannt, an. Das Ergebnis, welches um ein Bit länger ist als das Informationswort, wird hier </w:t>
      </w:r>
      <w:r w:rsidRPr="00A213A7">
        <w:rPr>
          <w:i/>
          <w:iCs/>
          <w:lang w:val="de-CH"/>
        </w:rPr>
        <w:t>Codewort</w:t>
      </w:r>
      <w:r w:rsidRPr="00A213A7">
        <w:rPr>
          <w:lang w:val="de-CH"/>
        </w:rPr>
        <w:t xml:space="preserve"> genannt. Dies geschieht so, dass alle zu übertragenden Codewörter die gleiche Parität haben. Je nachdem, ob gerade oder ungerade Parität übertragen werden soll, erfolgt die Ergänzung mit E oder O, entsprechend den Beispielen in den Grafiken. Die Methode der Fehlererkennung mittels Paritätsbits heißt </w:t>
      </w:r>
      <w:r w:rsidRPr="00A213A7">
        <w:rPr>
          <w:i/>
          <w:iCs/>
          <w:lang w:val="de-CH"/>
        </w:rPr>
        <w:t>Paritätsprüfung</w:t>
      </w:r>
      <w:r w:rsidRPr="00A213A7">
        <w:rPr>
          <w:lang w:val="de-CH"/>
        </w:rPr>
        <w:t xml:space="preserve">. Da nicht bekannt ist, wo innerhalb des Codewortes der Fehler aufgetreten ist, ist keine Fehlerkorrektur möglich. Außerdem ist bei einem Paritätsbit (N = 1) nur eine ungerade Anzahl von Bitfehlern in einem Codewort feststellbar. Für die Fehlerkorrektur gibt es Weiterentwicklungen wie das unten dargestellte mehrdimensionale </w:t>
      </w:r>
      <w:proofErr w:type="spellStart"/>
      <w:r w:rsidRPr="00A213A7">
        <w:rPr>
          <w:lang w:val="de-CH"/>
        </w:rPr>
        <w:t>Parityverfahren</w:t>
      </w:r>
      <w:proofErr w:type="spellEnd"/>
      <w:r w:rsidRPr="00A213A7">
        <w:rPr>
          <w:lang w:val="de-CH"/>
        </w:rPr>
        <w:t xml:space="preserve">, den </w:t>
      </w:r>
      <w:hyperlink r:id="rId13" w:tooltip="Hamming-Code" w:history="1">
        <w:proofErr w:type="spellStart"/>
        <w:r w:rsidRPr="00A213A7">
          <w:rPr>
            <w:rStyle w:val="Hyperlink"/>
            <w:lang w:val="de-CH"/>
          </w:rPr>
          <w:t>Hamming</w:t>
        </w:r>
        <w:proofErr w:type="spellEnd"/>
        <w:r w:rsidRPr="00A213A7">
          <w:rPr>
            <w:rStyle w:val="Hyperlink"/>
            <w:lang w:val="de-CH"/>
          </w:rPr>
          <w:t>-Code</w:t>
        </w:r>
      </w:hyperlink>
      <w:r w:rsidRPr="00A213A7">
        <w:rPr>
          <w:lang w:val="de-CH"/>
        </w:rPr>
        <w:t xml:space="preserve"> oder das </w:t>
      </w:r>
      <w:hyperlink r:id="rId14" w:tooltip="Fehlerkorrekturverfahren" w:history="1">
        <w:r w:rsidRPr="00A213A7">
          <w:rPr>
            <w:rStyle w:val="Hyperlink"/>
            <w:lang w:val="de-CH"/>
          </w:rPr>
          <w:t>Fehlerkorrekturverfahren</w:t>
        </w:r>
      </w:hyperlink>
      <w:r w:rsidRPr="00A213A7">
        <w:rPr>
          <w:lang w:val="de-CH"/>
        </w:rPr>
        <w:t xml:space="preserve">. </w:t>
      </w:r>
    </w:p>
    <w:p w:rsidR="00A213A7" w:rsidRDefault="00A213A7" w:rsidP="001131F1">
      <w:pPr>
        <w:spacing w:after="100"/>
        <w:ind w:left="567"/>
        <w:rPr>
          <w:rFonts w:ascii="Verdana" w:eastAsia="Verdana" w:hAnsi="Verdana"/>
          <w:sz w:val="24"/>
          <w:lang w:val="de-CH"/>
        </w:rPr>
      </w:pPr>
    </w:p>
    <w:p w:rsidR="001131F1" w:rsidRDefault="001131F1" w:rsidP="001131F1">
      <w:pPr>
        <w:spacing w:after="100"/>
        <w:rPr>
          <w:rFonts w:ascii="Verdana" w:eastAsia="Verdana" w:hAnsi="Verdana"/>
          <w:sz w:val="24"/>
          <w:lang w:val="de-CH"/>
        </w:rPr>
      </w:pPr>
    </w:p>
    <w:p w:rsidR="001131F1" w:rsidRPr="009F7B84" w:rsidRDefault="001131F1" w:rsidP="001131F1">
      <w:pPr>
        <w:spacing w:after="100"/>
        <w:rPr>
          <w:rFonts w:ascii="Verdana" w:eastAsia="Verdana" w:hAnsi="Verdana"/>
          <w:sz w:val="24"/>
          <w:lang w:val="de-CH"/>
        </w:rPr>
      </w:pPr>
    </w:p>
    <w:p w:rsidR="009F7B84" w:rsidRDefault="009F7B84" w:rsidP="009F7B84">
      <w:pPr>
        <w:numPr>
          <w:ilvl w:val="0"/>
          <w:numId w:val="7"/>
        </w:numPr>
        <w:spacing w:after="100"/>
        <w:rPr>
          <w:rFonts w:ascii="Verdana" w:eastAsia="Verdana" w:hAnsi="Verdana"/>
          <w:sz w:val="24"/>
          <w:lang w:val="de-CH"/>
        </w:rPr>
      </w:pPr>
      <w:r w:rsidRPr="009F7B84">
        <w:rPr>
          <w:rFonts w:ascii="Verdana" w:eastAsia="Verdana" w:hAnsi="Verdana"/>
          <w:sz w:val="24"/>
          <w:lang w:val="de-CH"/>
        </w:rPr>
        <w:lastRenderedPageBreak/>
        <w:t>Was versteht man unter der Baudrate?</w:t>
      </w:r>
    </w:p>
    <w:p w:rsidR="001131F1" w:rsidRDefault="001131F1" w:rsidP="001131F1">
      <w:pPr>
        <w:spacing w:after="100"/>
        <w:ind w:left="567"/>
        <w:rPr>
          <w:rFonts w:ascii="Verdana" w:eastAsia="Verdana" w:hAnsi="Verdana"/>
          <w:sz w:val="24"/>
          <w:lang w:val="de-CH"/>
        </w:rPr>
      </w:pPr>
      <w:r>
        <w:rPr>
          <w:rFonts w:ascii="Verdana" w:eastAsia="Verdana" w:hAnsi="Verdana"/>
          <w:sz w:val="24"/>
          <w:lang w:val="de-CH"/>
        </w:rPr>
        <w:t>Die Anzahl Bits pro Sekunde wird als Baudrate bezeichnet. Eine gängige Baudrate ist 9600. Asynchrone Datenübertragungen funktionieren nur, wenn Sender und Empfänger auf die gleiche Übertragungsrate eingestellt sind.</w:t>
      </w:r>
    </w:p>
    <w:p w:rsidR="001131F1" w:rsidRPr="009F7B84" w:rsidRDefault="001131F1" w:rsidP="001131F1">
      <w:pPr>
        <w:spacing w:after="100"/>
        <w:ind w:left="567"/>
        <w:rPr>
          <w:rFonts w:ascii="Verdana" w:eastAsia="Verdana" w:hAnsi="Verdana"/>
          <w:sz w:val="24"/>
          <w:lang w:val="de-CH"/>
        </w:rPr>
      </w:pPr>
    </w:p>
    <w:p w:rsidR="009F7B84" w:rsidRDefault="00985AD1" w:rsidP="00985AD1">
      <w:pPr>
        <w:pStyle w:val="Aufgabennummeriert"/>
        <w:rPr>
          <w:rFonts w:eastAsia="Verdana"/>
        </w:rPr>
      </w:pPr>
      <w:r w:rsidRPr="009F7B84">
        <w:rPr>
          <w:rFonts w:eastAsia="Verdana"/>
        </w:rPr>
        <w:t>Welche Übertragungsart</w:t>
      </w:r>
      <w:r>
        <w:rPr>
          <w:rFonts w:eastAsia="Verdana"/>
        </w:rPr>
        <w:t xml:space="preserve"> (synchron oder asynchron)</w:t>
      </w:r>
      <w:r w:rsidRPr="009F7B84">
        <w:rPr>
          <w:rFonts w:eastAsia="Verdana"/>
        </w:rPr>
        <w:t xml:space="preserve"> arbeitet bei</w:t>
      </w:r>
      <w:r>
        <w:rPr>
          <w:rFonts w:eastAsia="Verdana"/>
        </w:rPr>
        <w:t xml:space="preserve"> gleicher Baudrate effektiver</w:t>
      </w:r>
      <w:r w:rsidRPr="009F7B84">
        <w:rPr>
          <w:rFonts w:eastAsia="Verdana"/>
        </w:rPr>
        <w:t>?</w:t>
      </w:r>
    </w:p>
    <w:p w:rsidR="001131F1" w:rsidRPr="00985AD1" w:rsidRDefault="001131F1" w:rsidP="001131F1">
      <w:pPr>
        <w:pStyle w:val="Aufgabennummeriert"/>
        <w:numPr>
          <w:ilvl w:val="0"/>
          <w:numId w:val="0"/>
        </w:numPr>
        <w:ind w:left="567"/>
        <w:rPr>
          <w:rFonts w:eastAsia="Verdana"/>
        </w:rPr>
      </w:pPr>
      <w:r>
        <w:rPr>
          <w:rFonts w:eastAsia="Verdana"/>
        </w:rPr>
        <w:t>Die synchrone Datenübertragung ist bei gleicher Baudrate schneller und damit effektiver, da sie beide er gleichen Anzahl von Datenbytes weniger Bits Übertragen muss (keine SB, EB und PB)</w:t>
      </w:r>
    </w:p>
    <w:p w:rsidR="009F7B84" w:rsidRPr="009F7B84" w:rsidRDefault="009F7B84" w:rsidP="009F7B84">
      <w:pPr>
        <w:pStyle w:val="Text"/>
        <w:rPr>
          <w:rFonts w:eastAsia="Verdana"/>
        </w:rPr>
      </w:pPr>
      <w:r>
        <w:rPr>
          <w:rFonts w:eastAsia="Verdana"/>
          <w:lang w:val="de-CH"/>
        </w:rPr>
        <w:br w:type="page"/>
      </w:r>
    </w:p>
    <w:p w:rsidR="009F7B84" w:rsidRDefault="009F7B84" w:rsidP="009F7B84">
      <w:pPr>
        <w:pStyle w:val="2Titel"/>
        <w:rPr>
          <w:rFonts w:eastAsia="Verdana"/>
          <w:lang w:val="de-CH"/>
        </w:rPr>
      </w:pPr>
      <w:r>
        <w:rPr>
          <w:rFonts w:eastAsia="Verdana"/>
          <w:lang w:val="de-CH"/>
        </w:rPr>
        <w:lastRenderedPageBreak/>
        <w:t>Zeichenrahmen</w:t>
      </w:r>
    </w:p>
    <w:p w:rsidR="009F7B84" w:rsidRPr="00553A04" w:rsidRDefault="009F7B84" w:rsidP="009F7B84">
      <w:pPr>
        <w:pStyle w:val="Text"/>
        <w:rPr>
          <w:rFonts w:eastAsia="Verdana"/>
          <w:lang w:val="de-CH"/>
        </w:rPr>
      </w:pPr>
    </w:p>
    <w:p w:rsidR="009F7B84" w:rsidRPr="00700303" w:rsidRDefault="009F7B84" w:rsidP="009F7B84">
      <w:pPr>
        <w:pStyle w:val="Aufzhlung"/>
        <w:numPr>
          <w:ilvl w:val="0"/>
          <w:numId w:val="0"/>
        </w:numPr>
      </w:pPr>
    </w:p>
    <w:sectPr w:rsidR="009F7B84" w:rsidRPr="00700303" w:rsidSect="00F66ECB">
      <w:headerReference w:type="default" r:id="rId15"/>
      <w:footerReference w:type="default" r:id="rId16"/>
      <w:pgSz w:w="11907" w:h="16840" w:code="9"/>
      <w:pgMar w:top="851" w:right="851" w:bottom="851" w:left="1361" w:header="851" w:footer="680" w:gutter="0"/>
      <w:pgBorders>
        <w:top w:val="single" w:sz="8" w:space="0" w:color="auto"/>
        <w:left w:val="single" w:sz="8" w:space="10" w:color="auto"/>
        <w:bottom w:val="single" w:sz="8" w:space="0" w:color="auto"/>
        <w:right w:val="single" w:sz="8" w:space="3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3A9" w:rsidRDefault="00B273A9">
      <w:r>
        <w:separator/>
      </w:r>
    </w:p>
  </w:endnote>
  <w:endnote w:type="continuationSeparator" w:id="0">
    <w:p w:rsidR="00B273A9" w:rsidRDefault="00B2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18" w:rsidRDefault="009B2818" w:rsidP="009B2818">
    <w:pPr>
      <w:pStyle w:val="Text"/>
      <w:tabs>
        <w:tab w:val="center" w:pos="4820"/>
        <w:tab w:val="right" w:pos="9639"/>
      </w:tabs>
      <w:spacing w:before="45" w:after="0"/>
      <w:rPr>
        <w:sz w:val="10"/>
      </w:rPr>
    </w:pPr>
    <w:r>
      <w:rPr>
        <w:sz w:val="10"/>
      </w:rPr>
      <w:t>Datei:</w:t>
    </w:r>
    <w:r>
      <w:rPr>
        <w:sz w:val="10"/>
      </w:rPr>
      <w:fldChar w:fldCharType="begin"/>
    </w:r>
    <w:r>
      <w:rPr>
        <w:sz w:val="10"/>
      </w:rPr>
      <w:instrText xml:space="preserve"> FILENAME   \* MERGEFORMAT </w:instrText>
    </w:r>
    <w:r>
      <w:rPr>
        <w:sz w:val="10"/>
      </w:rPr>
      <w:fldChar w:fldCharType="separate"/>
    </w:r>
    <w:r w:rsidR="00841213">
      <w:rPr>
        <w:noProof/>
        <w:sz w:val="10"/>
      </w:rPr>
      <w:t>AUF3.4.7_LA_BUSSYS_Übertragungsarten_V2015080825.docx</w:t>
    </w:r>
    <w:r>
      <w:rPr>
        <w:sz w:val="10"/>
      </w:rPr>
      <w:fldChar w:fldCharType="end"/>
    </w:r>
    <w:r>
      <w:rPr>
        <w:sz w:val="10"/>
      </w:rPr>
      <w:tab/>
      <w:t xml:space="preserve">Datum: 25.08.15 / </w:t>
    </w:r>
    <w:proofErr w:type="spellStart"/>
    <w:r>
      <w:rPr>
        <w:sz w:val="10"/>
      </w:rPr>
      <w:t>FüD</w:t>
    </w:r>
    <w:proofErr w:type="spellEnd"/>
    <w:r w:rsidR="00573B82">
      <w:rPr>
        <w:sz w:val="10"/>
      </w:rPr>
      <w:t xml:space="preserve">; </w:t>
    </w:r>
    <w:proofErr w:type="spellStart"/>
    <w:r w:rsidR="00573B82">
      <w:rPr>
        <w:sz w:val="10"/>
      </w:rPr>
      <w:t>MoR</w:t>
    </w:r>
    <w:proofErr w:type="spellEnd"/>
    <w:r>
      <w:rPr>
        <w:sz w:val="10"/>
      </w:rPr>
      <w:tab/>
      <w:t xml:space="preserve">Seite </w:t>
    </w:r>
    <w:r>
      <w:rPr>
        <w:sz w:val="10"/>
      </w:rPr>
      <w:fldChar w:fldCharType="begin"/>
    </w:r>
    <w:r>
      <w:rPr>
        <w:sz w:val="10"/>
      </w:rPr>
      <w:instrText xml:space="preserve"> PAGE   \* MERGEFORMAT </w:instrText>
    </w:r>
    <w:r>
      <w:rPr>
        <w:sz w:val="10"/>
      </w:rPr>
      <w:fldChar w:fldCharType="separate"/>
    </w:r>
    <w:r w:rsidR="00A213A7">
      <w:rPr>
        <w:noProof/>
        <w:sz w:val="10"/>
      </w:rPr>
      <w:t>4</w:t>
    </w:r>
    <w:r>
      <w:rPr>
        <w:sz w:val="1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3A9" w:rsidRDefault="00B273A9">
      <w:r>
        <w:separator/>
      </w:r>
    </w:p>
  </w:footnote>
  <w:footnote w:type="continuationSeparator" w:id="0">
    <w:p w:rsidR="00B273A9" w:rsidRDefault="00B273A9">
      <w:r>
        <w:continuationSeparator/>
      </w:r>
    </w:p>
  </w:footnote>
  <w:footnote w:id="1">
    <w:p w:rsidR="00377C07" w:rsidRPr="00377C07" w:rsidRDefault="00377C07">
      <w:pPr>
        <w:pStyle w:val="Funotentext"/>
        <w:rPr>
          <w:lang w:val="de-CH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ascii="Verdana" w:hAnsi="Verdana"/>
          <w:lang w:val="de-CH"/>
        </w:rPr>
        <w:t>Fachkundebuch Mechatronik, 4. Auflage, Europa-Lehrmittel, 45119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79" w:type="dxa"/>
      <w:tblInd w:w="-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150" w:type="dxa"/>
        <w:right w:w="150" w:type="dxa"/>
      </w:tblCellMar>
      <w:tblLook w:val="0000" w:firstRow="0" w:lastRow="0" w:firstColumn="0" w:lastColumn="0" w:noHBand="0" w:noVBand="0"/>
    </w:tblPr>
    <w:tblGrid>
      <w:gridCol w:w="1361"/>
      <w:gridCol w:w="2098"/>
      <w:gridCol w:w="5443"/>
      <w:gridCol w:w="1077"/>
    </w:tblGrid>
    <w:tr w:rsidR="00F66ECB" w:rsidRPr="002A7090" w:rsidTr="00377C07">
      <w:trPr>
        <w:cantSplit/>
        <w:trHeight w:val="320"/>
      </w:trPr>
      <w:tc>
        <w:tcPr>
          <w:tcW w:w="1361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66ECB" w:rsidRPr="002A7090" w:rsidRDefault="00377C07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720000" cy="384769"/>
                <wp:effectExtent l="0" t="0" r="4445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BB_ICO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384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66ECB" w:rsidRPr="002A7090" w:rsidRDefault="00F66ECB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Fach:</w:t>
          </w:r>
        </w:p>
      </w:tc>
      <w:tc>
        <w:tcPr>
          <w:tcW w:w="5443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F66ECB" w:rsidRPr="002A7090" w:rsidRDefault="00F66ECB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Thema:</w:t>
          </w:r>
        </w:p>
      </w:tc>
      <w:tc>
        <w:tcPr>
          <w:tcW w:w="107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F66ECB" w:rsidRPr="002A7090" w:rsidRDefault="00F66ECB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Beruf:</w:t>
          </w:r>
        </w:p>
      </w:tc>
    </w:tr>
    <w:tr w:rsidR="00F66ECB" w:rsidRPr="002A7090" w:rsidTr="00377C07">
      <w:trPr>
        <w:cantSplit/>
      </w:trPr>
      <w:tc>
        <w:tcPr>
          <w:tcW w:w="1361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0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  <w:r w:rsidRPr="002A7090"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44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Bussysteme</w:t>
          </w:r>
        </w:p>
      </w:tc>
      <w:tc>
        <w:tcPr>
          <w:tcW w:w="107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b/>
              <w:sz w:val="24"/>
              <w:lang w:val="de-CH"/>
            </w:rPr>
            <w:t>AU_3</w:t>
          </w:r>
        </w:p>
      </w:tc>
    </w:tr>
  </w:tbl>
  <w:p w:rsidR="00F66ECB" w:rsidRPr="002A7090" w:rsidRDefault="00F66ECB" w:rsidP="001B4424">
    <w:pPr>
      <w:tabs>
        <w:tab w:val="center" w:pos="4536"/>
        <w:tab w:val="right" w:pos="15168"/>
      </w:tabs>
      <w:ind w:left="-57"/>
      <w:rPr>
        <w:rFonts w:ascii="Arial" w:hAnsi="Arial"/>
        <w:sz w:val="16"/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E5BCDA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EC60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2B69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D06B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81C9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27CB1"/>
    <w:multiLevelType w:val="hybridMultilevel"/>
    <w:tmpl w:val="454AA864"/>
    <w:lvl w:ilvl="0" w:tplc="BCF49804">
      <w:numFmt w:val="bullet"/>
      <w:lvlText w:val="-"/>
      <w:lvlJc w:val="left"/>
      <w:pPr>
        <w:ind w:left="890" w:hanging="360"/>
      </w:pPr>
      <w:rPr>
        <w:rFonts w:ascii="Verdana" w:eastAsia="Times New Roman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1E2B10A0"/>
    <w:multiLevelType w:val="multilevel"/>
    <w:tmpl w:val="FAE842D6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6164B4E"/>
    <w:multiLevelType w:val="hybridMultilevel"/>
    <w:tmpl w:val="FB4665D8"/>
    <w:lvl w:ilvl="0" w:tplc="A02891B4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D3F3E"/>
    <w:multiLevelType w:val="multilevel"/>
    <w:tmpl w:val="F864A784"/>
    <w:lvl w:ilvl="0">
      <w:start w:val="1"/>
      <w:numFmt w:val="lowerLetter"/>
      <w:pStyle w:val="Unteraufgabe"/>
      <w:lvlText w:val="%1.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abstractNum w:abstractNumId="9" w15:restartNumberingAfterBreak="0">
    <w:nsid w:val="45A62D16"/>
    <w:multiLevelType w:val="hybridMultilevel"/>
    <w:tmpl w:val="DC8A3A5C"/>
    <w:lvl w:ilvl="0" w:tplc="254A141E">
      <w:start w:val="1"/>
      <w:numFmt w:val="bullet"/>
      <w:pStyle w:val="Pendenzen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5196"/>
    <w:multiLevelType w:val="hybridMultilevel"/>
    <w:tmpl w:val="81C26474"/>
    <w:lvl w:ilvl="0" w:tplc="1054C242">
      <w:start w:val="1"/>
      <w:numFmt w:val="bullet"/>
      <w:pStyle w:val="Erledig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D72A3"/>
    <w:multiLevelType w:val="multilevel"/>
    <w:tmpl w:val="D7706846"/>
    <w:lvl w:ilvl="0">
      <w:start w:val="1"/>
      <w:numFmt w:val="lowerLetter"/>
      <w:lvlText w:val="%1.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abstractNum w:abstractNumId="12" w15:restartNumberingAfterBreak="0">
    <w:nsid w:val="73985459"/>
    <w:multiLevelType w:val="multilevel"/>
    <w:tmpl w:val="0580541C"/>
    <w:lvl w:ilvl="0">
      <w:start w:val="1"/>
      <w:numFmt w:val="decimal"/>
      <w:pStyle w:val="berschrift1"/>
      <w:lvlText w:val="%1."/>
      <w:lvlJc w:val="left"/>
      <w:pPr>
        <w:tabs>
          <w:tab w:val="num" w:pos="1069"/>
        </w:tabs>
        <w:ind w:left="432" w:firstLine="27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29"/>
        </w:tabs>
        <w:ind w:left="576" w:firstLine="133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89"/>
        </w:tabs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602030B"/>
    <w:multiLevelType w:val="multilevel"/>
    <w:tmpl w:val="6C02FC04"/>
    <w:lvl w:ilvl="0">
      <w:start w:val="1"/>
      <w:numFmt w:val="decimal"/>
      <w:pStyle w:val="Aufgabennummeriert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1"/>
  </w:num>
  <w:num w:numId="5">
    <w:abstractNumId w:val="1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7"/>
  </w:num>
  <w:num w:numId="16">
    <w:abstractNumId w:val="7"/>
  </w:num>
  <w:num w:numId="17">
    <w:abstractNumId w:val="7"/>
  </w:num>
  <w:num w:numId="18">
    <w:abstractNumId w:val="5"/>
  </w:num>
  <w:num w:numId="19">
    <w:abstractNumId w:val="7"/>
  </w:num>
  <w:num w:numId="20">
    <w:abstractNumId w:val="7"/>
  </w:num>
  <w:num w:numId="21">
    <w:abstractNumId w:val="11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1"/>
  </w:num>
  <w:num w:numId="28">
    <w:abstractNumId w:val="8"/>
  </w:num>
  <w:num w:numId="29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en-GB" w:vendorID="64" w:dllVersion="0" w:nlCheck="1" w:checkStyle="1"/>
  <w:activeWritingStyle w:appName="MSWord" w:lang="en-US" w:vendorID="64" w:dllVersion="0" w:nlCheck="1" w:checkStyle="1"/>
  <w:proofState w:spelling="clean"/>
  <w:stylePaneFormatFilter w:val="5E04" w:allStyles="0" w:customStyles="0" w:latentStyles="1" w:stylesInUse="0" w:headingStyles="0" w:numberingStyles="0" w:tableStyles="0" w:directFormattingOnRuns="0" w:directFormattingOnParagraphs="1" w:directFormattingOnNumbering="1" w:directFormattingOnTables="1" w:clearFormatting="1" w:top3HeadingStyles="0" w:visibleStyles="1" w:alternateStyleNames="0"/>
  <w:stylePaneSortMethod w:val="0000"/>
  <w:defaultTabStop w:val="720"/>
  <w:hyphenationZone w:val="425"/>
  <w:clickAndTypeStyle w:val="Text"/>
  <w:drawingGridHorizontalSpacing w:val="100"/>
  <w:drawingGridVerticalSpacing w:val="284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0B"/>
    <w:rsid w:val="00002CF7"/>
    <w:rsid w:val="000151EB"/>
    <w:rsid w:val="0001741A"/>
    <w:rsid w:val="000177DC"/>
    <w:rsid w:val="00022505"/>
    <w:rsid w:val="00045B2F"/>
    <w:rsid w:val="00045F35"/>
    <w:rsid w:val="000642FD"/>
    <w:rsid w:val="00095F0B"/>
    <w:rsid w:val="00096A04"/>
    <w:rsid w:val="00096AC6"/>
    <w:rsid w:val="000A07F8"/>
    <w:rsid w:val="000A73A4"/>
    <w:rsid w:val="000C7D41"/>
    <w:rsid w:val="000D5C27"/>
    <w:rsid w:val="000E37D3"/>
    <w:rsid w:val="000E7462"/>
    <w:rsid w:val="000F3867"/>
    <w:rsid w:val="001131F1"/>
    <w:rsid w:val="001238B2"/>
    <w:rsid w:val="0013515F"/>
    <w:rsid w:val="0013540F"/>
    <w:rsid w:val="001677D2"/>
    <w:rsid w:val="0017382C"/>
    <w:rsid w:val="00191186"/>
    <w:rsid w:val="00193544"/>
    <w:rsid w:val="001B0943"/>
    <w:rsid w:val="001B4424"/>
    <w:rsid w:val="001B4461"/>
    <w:rsid w:val="001C61CB"/>
    <w:rsid w:val="001E6502"/>
    <w:rsid w:val="00204B52"/>
    <w:rsid w:val="00207522"/>
    <w:rsid w:val="00210512"/>
    <w:rsid w:val="00212879"/>
    <w:rsid w:val="00223A61"/>
    <w:rsid w:val="0023356C"/>
    <w:rsid w:val="00235A38"/>
    <w:rsid w:val="00237253"/>
    <w:rsid w:val="00250B62"/>
    <w:rsid w:val="00252562"/>
    <w:rsid w:val="0025594C"/>
    <w:rsid w:val="00294642"/>
    <w:rsid w:val="002A323C"/>
    <w:rsid w:val="002A437D"/>
    <w:rsid w:val="002A7090"/>
    <w:rsid w:val="002B464B"/>
    <w:rsid w:val="002B51D6"/>
    <w:rsid w:val="002D5FEF"/>
    <w:rsid w:val="002F29DC"/>
    <w:rsid w:val="002F35DD"/>
    <w:rsid w:val="00327D58"/>
    <w:rsid w:val="003365D7"/>
    <w:rsid w:val="0033758C"/>
    <w:rsid w:val="003458F4"/>
    <w:rsid w:val="00351D5F"/>
    <w:rsid w:val="00352747"/>
    <w:rsid w:val="00354CE0"/>
    <w:rsid w:val="00360B48"/>
    <w:rsid w:val="00377C07"/>
    <w:rsid w:val="003D7B99"/>
    <w:rsid w:val="003E71F4"/>
    <w:rsid w:val="003F0D97"/>
    <w:rsid w:val="0041016E"/>
    <w:rsid w:val="00441D3B"/>
    <w:rsid w:val="00445035"/>
    <w:rsid w:val="004609A9"/>
    <w:rsid w:val="00470D20"/>
    <w:rsid w:val="004763C9"/>
    <w:rsid w:val="00494BC5"/>
    <w:rsid w:val="004B03FC"/>
    <w:rsid w:val="004D399B"/>
    <w:rsid w:val="004F1F0A"/>
    <w:rsid w:val="0051057C"/>
    <w:rsid w:val="00510BBC"/>
    <w:rsid w:val="005121A6"/>
    <w:rsid w:val="0052593F"/>
    <w:rsid w:val="0052670F"/>
    <w:rsid w:val="00531C26"/>
    <w:rsid w:val="00535619"/>
    <w:rsid w:val="00537C4D"/>
    <w:rsid w:val="00550778"/>
    <w:rsid w:val="00551262"/>
    <w:rsid w:val="00554896"/>
    <w:rsid w:val="00555B12"/>
    <w:rsid w:val="00556A54"/>
    <w:rsid w:val="005651D8"/>
    <w:rsid w:val="00566331"/>
    <w:rsid w:val="00566496"/>
    <w:rsid w:val="00573B82"/>
    <w:rsid w:val="00577825"/>
    <w:rsid w:val="005813E5"/>
    <w:rsid w:val="00581675"/>
    <w:rsid w:val="00581C65"/>
    <w:rsid w:val="005835C0"/>
    <w:rsid w:val="0058479B"/>
    <w:rsid w:val="00587960"/>
    <w:rsid w:val="005A4821"/>
    <w:rsid w:val="005B1720"/>
    <w:rsid w:val="005B50CC"/>
    <w:rsid w:val="005D1AF7"/>
    <w:rsid w:val="005F0C35"/>
    <w:rsid w:val="005F7ACD"/>
    <w:rsid w:val="0060218A"/>
    <w:rsid w:val="00605157"/>
    <w:rsid w:val="00606623"/>
    <w:rsid w:val="00625F27"/>
    <w:rsid w:val="00626045"/>
    <w:rsid w:val="0063009D"/>
    <w:rsid w:val="00634391"/>
    <w:rsid w:val="006425FC"/>
    <w:rsid w:val="00657821"/>
    <w:rsid w:val="00662956"/>
    <w:rsid w:val="0066509D"/>
    <w:rsid w:val="00672FD7"/>
    <w:rsid w:val="00674C06"/>
    <w:rsid w:val="00683A13"/>
    <w:rsid w:val="00686873"/>
    <w:rsid w:val="006B0158"/>
    <w:rsid w:val="006B2B92"/>
    <w:rsid w:val="006C5DDC"/>
    <w:rsid w:val="006D6316"/>
    <w:rsid w:val="00700303"/>
    <w:rsid w:val="007008F5"/>
    <w:rsid w:val="00703D03"/>
    <w:rsid w:val="007043E9"/>
    <w:rsid w:val="007050DF"/>
    <w:rsid w:val="00710900"/>
    <w:rsid w:val="007156F4"/>
    <w:rsid w:val="0072268B"/>
    <w:rsid w:val="00724078"/>
    <w:rsid w:val="00726C1E"/>
    <w:rsid w:val="00732FD3"/>
    <w:rsid w:val="007354ED"/>
    <w:rsid w:val="00764D4C"/>
    <w:rsid w:val="00771EE6"/>
    <w:rsid w:val="0077438B"/>
    <w:rsid w:val="007750FD"/>
    <w:rsid w:val="0078493B"/>
    <w:rsid w:val="007878E9"/>
    <w:rsid w:val="007969A5"/>
    <w:rsid w:val="007B0465"/>
    <w:rsid w:val="007B1317"/>
    <w:rsid w:val="007B20B8"/>
    <w:rsid w:val="007B40CA"/>
    <w:rsid w:val="007C32F5"/>
    <w:rsid w:val="007C63E3"/>
    <w:rsid w:val="007D0107"/>
    <w:rsid w:val="007D1134"/>
    <w:rsid w:val="007D1ABE"/>
    <w:rsid w:val="007E2012"/>
    <w:rsid w:val="007E69F9"/>
    <w:rsid w:val="008017FB"/>
    <w:rsid w:val="008111C4"/>
    <w:rsid w:val="008128DE"/>
    <w:rsid w:val="008150B6"/>
    <w:rsid w:val="00817BCC"/>
    <w:rsid w:val="0082015A"/>
    <w:rsid w:val="0083770C"/>
    <w:rsid w:val="00841213"/>
    <w:rsid w:val="00841B70"/>
    <w:rsid w:val="00842387"/>
    <w:rsid w:val="008459E9"/>
    <w:rsid w:val="0085082A"/>
    <w:rsid w:val="008560FA"/>
    <w:rsid w:val="0086145D"/>
    <w:rsid w:val="00864BA5"/>
    <w:rsid w:val="00871ACF"/>
    <w:rsid w:val="00872B1D"/>
    <w:rsid w:val="00872F7D"/>
    <w:rsid w:val="008A0E18"/>
    <w:rsid w:val="008B27BC"/>
    <w:rsid w:val="008C6CE3"/>
    <w:rsid w:val="008E1085"/>
    <w:rsid w:val="008E5BD5"/>
    <w:rsid w:val="0090419B"/>
    <w:rsid w:val="009051F1"/>
    <w:rsid w:val="00911BFD"/>
    <w:rsid w:val="0091401B"/>
    <w:rsid w:val="00914C1C"/>
    <w:rsid w:val="00915B6B"/>
    <w:rsid w:val="00922679"/>
    <w:rsid w:val="00926F13"/>
    <w:rsid w:val="00933977"/>
    <w:rsid w:val="00936067"/>
    <w:rsid w:val="009460EF"/>
    <w:rsid w:val="00950297"/>
    <w:rsid w:val="00961EF3"/>
    <w:rsid w:val="00963EEC"/>
    <w:rsid w:val="00970170"/>
    <w:rsid w:val="009852A4"/>
    <w:rsid w:val="00985AD1"/>
    <w:rsid w:val="009B2818"/>
    <w:rsid w:val="009C4E60"/>
    <w:rsid w:val="009D2872"/>
    <w:rsid w:val="009D2D7E"/>
    <w:rsid w:val="009E0566"/>
    <w:rsid w:val="009F2565"/>
    <w:rsid w:val="009F282E"/>
    <w:rsid w:val="009F7B84"/>
    <w:rsid w:val="00A02C60"/>
    <w:rsid w:val="00A12B98"/>
    <w:rsid w:val="00A20989"/>
    <w:rsid w:val="00A213A7"/>
    <w:rsid w:val="00A318AA"/>
    <w:rsid w:val="00A370E4"/>
    <w:rsid w:val="00A419B0"/>
    <w:rsid w:val="00A46A3D"/>
    <w:rsid w:val="00A47D98"/>
    <w:rsid w:val="00A53EA3"/>
    <w:rsid w:val="00A70D73"/>
    <w:rsid w:val="00A75A66"/>
    <w:rsid w:val="00A82904"/>
    <w:rsid w:val="00AA219D"/>
    <w:rsid w:val="00AB75D0"/>
    <w:rsid w:val="00AC3343"/>
    <w:rsid w:val="00AC55A3"/>
    <w:rsid w:val="00AE5C82"/>
    <w:rsid w:val="00AF7F68"/>
    <w:rsid w:val="00B041E7"/>
    <w:rsid w:val="00B26C6B"/>
    <w:rsid w:val="00B273A9"/>
    <w:rsid w:val="00B42B07"/>
    <w:rsid w:val="00B50296"/>
    <w:rsid w:val="00B640F0"/>
    <w:rsid w:val="00B70BDF"/>
    <w:rsid w:val="00B8632B"/>
    <w:rsid w:val="00BB337F"/>
    <w:rsid w:val="00BD2486"/>
    <w:rsid w:val="00BD2B41"/>
    <w:rsid w:val="00BD30D7"/>
    <w:rsid w:val="00BE0153"/>
    <w:rsid w:val="00BE0403"/>
    <w:rsid w:val="00BE4E56"/>
    <w:rsid w:val="00C22238"/>
    <w:rsid w:val="00C275C4"/>
    <w:rsid w:val="00C32483"/>
    <w:rsid w:val="00C453B6"/>
    <w:rsid w:val="00C45B7B"/>
    <w:rsid w:val="00C51AB2"/>
    <w:rsid w:val="00C8601C"/>
    <w:rsid w:val="00C92106"/>
    <w:rsid w:val="00C92DD0"/>
    <w:rsid w:val="00C96E17"/>
    <w:rsid w:val="00CA3BA4"/>
    <w:rsid w:val="00CB3BB9"/>
    <w:rsid w:val="00CB4417"/>
    <w:rsid w:val="00CC3B5F"/>
    <w:rsid w:val="00CE5979"/>
    <w:rsid w:val="00CF21E5"/>
    <w:rsid w:val="00CF22D0"/>
    <w:rsid w:val="00D1480E"/>
    <w:rsid w:val="00D16573"/>
    <w:rsid w:val="00D253EF"/>
    <w:rsid w:val="00D370EB"/>
    <w:rsid w:val="00D558A7"/>
    <w:rsid w:val="00D92591"/>
    <w:rsid w:val="00DA2A75"/>
    <w:rsid w:val="00DB7CD5"/>
    <w:rsid w:val="00DE1B60"/>
    <w:rsid w:val="00DE1FE0"/>
    <w:rsid w:val="00DF3249"/>
    <w:rsid w:val="00E5213E"/>
    <w:rsid w:val="00EB625B"/>
    <w:rsid w:val="00EB78C5"/>
    <w:rsid w:val="00ED03D6"/>
    <w:rsid w:val="00EF4156"/>
    <w:rsid w:val="00F021B1"/>
    <w:rsid w:val="00F269D8"/>
    <w:rsid w:val="00F40257"/>
    <w:rsid w:val="00F40869"/>
    <w:rsid w:val="00F53365"/>
    <w:rsid w:val="00F62E08"/>
    <w:rsid w:val="00F66ECB"/>
    <w:rsid w:val="00F71787"/>
    <w:rsid w:val="00F8558F"/>
    <w:rsid w:val="00FA55A3"/>
    <w:rsid w:val="00FA610C"/>
    <w:rsid w:val="00FB4D12"/>
    <w:rsid w:val="00FC6D2A"/>
    <w:rsid w:val="00FD6EA5"/>
    <w:rsid w:val="00FE0426"/>
    <w:rsid w:val="00FE2004"/>
    <w:rsid w:val="00FE53B8"/>
    <w:rsid w:val="00FF1106"/>
    <w:rsid w:val="00FF1AEB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D99E4C0-9387-4A64-B839-4AC69832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semiHidden/>
    <w:rsid w:val="00C45B7B"/>
    <w:rPr>
      <w:lang w:val="de-DE" w:eastAsia="de-DE"/>
    </w:rPr>
  </w:style>
  <w:style w:type="paragraph" w:styleId="berschrift1">
    <w:name w:val="heading 1"/>
    <w:basedOn w:val="Standard"/>
    <w:next w:val="Standard"/>
    <w:autoRedefine/>
    <w:semiHidden/>
    <w:rsid w:val="00B50296"/>
    <w:pPr>
      <w:keepNext/>
      <w:pageBreakBefore/>
      <w:numPr>
        <w:numId w:val="1"/>
      </w:numPr>
      <w:spacing w:before="360" w:after="120"/>
      <w:ind w:left="431" w:firstLine="278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semiHidden/>
    <w:rsid w:val="00B50296"/>
    <w:pPr>
      <w:keepNext/>
      <w:numPr>
        <w:ilvl w:val="1"/>
        <w:numId w:val="1"/>
      </w:numPr>
      <w:tabs>
        <w:tab w:val="left" w:pos="1361"/>
      </w:tabs>
      <w:spacing w:before="240" w:after="12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autoRedefine/>
    <w:semiHidden/>
    <w:rsid w:val="00B50296"/>
    <w:pPr>
      <w:keepNext/>
      <w:numPr>
        <w:ilvl w:val="2"/>
        <w:numId w:val="1"/>
      </w:numPr>
      <w:tabs>
        <w:tab w:val="left" w:pos="1701"/>
      </w:tabs>
      <w:spacing w:before="120" w:after="120"/>
      <w:outlineLvl w:val="2"/>
    </w:pPr>
    <w:rPr>
      <w:rFonts w:ascii="Verdana" w:hAnsi="Verdana" w:cs="Arial"/>
      <w:i/>
      <w:iCs/>
      <w:sz w:val="24"/>
      <w:szCs w:val="26"/>
    </w:rPr>
  </w:style>
  <w:style w:type="paragraph" w:styleId="berschrift4">
    <w:name w:val="heading 4"/>
    <w:basedOn w:val="Standard"/>
    <w:next w:val="Standard"/>
    <w:autoRedefine/>
    <w:semiHidden/>
    <w:rsid w:val="00B50296"/>
    <w:pPr>
      <w:keepNext/>
      <w:jc w:val="center"/>
      <w:outlineLvl w:val="3"/>
    </w:pPr>
    <w:rPr>
      <w:rFonts w:ascii="Verdana" w:hAnsi="Verdana"/>
      <w:b/>
      <w:sz w:val="72"/>
    </w:rPr>
  </w:style>
  <w:style w:type="paragraph" w:styleId="berschrift5">
    <w:name w:val="heading 5"/>
    <w:basedOn w:val="Standard"/>
    <w:next w:val="Standard"/>
    <w:semiHidden/>
    <w:rsid w:val="00B50296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semiHidden/>
    <w:rsid w:val="00B5029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semiHidden/>
    <w:rsid w:val="00B50296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semiHidden/>
    <w:rsid w:val="00B50296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aliases w:val="Titel_9"/>
    <w:basedOn w:val="Standard"/>
    <w:next w:val="Standard"/>
    <w:semiHidden/>
    <w:rsid w:val="00B5029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Tabelle"/>
    <w:basedOn w:val="Standard"/>
    <w:semiHidden/>
    <w:rsid w:val="00B50296"/>
    <w:pPr>
      <w:tabs>
        <w:tab w:val="left" w:pos="720"/>
      </w:tabs>
      <w:spacing w:before="120" w:after="60"/>
      <w:ind w:left="1014" w:hanging="994"/>
    </w:pPr>
    <w:rPr>
      <w:rFonts w:ascii="Verdana" w:hAnsi="Verdana"/>
    </w:rPr>
  </w:style>
  <w:style w:type="paragraph" w:styleId="Fuzeile">
    <w:name w:val="footer"/>
    <w:basedOn w:val="Standard"/>
    <w:semiHidden/>
    <w:rsid w:val="00B5029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B50296"/>
  </w:style>
  <w:style w:type="paragraph" w:styleId="Abbildungsverzeichnis">
    <w:name w:val="table of figures"/>
    <w:basedOn w:val="Standard"/>
    <w:next w:val="Standard"/>
    <w:semiHidden/>
    <w:rsid w:val="00B50296"/>
    <w:pPr>
      <w:spacing w:before="60" w:after="40"/>
      <w:ind w:left="709"/>
    </w:pPr>
    <w:rPr>
      <w:rFonts w:ascii="Verdana" w:hAnsi="Verdana"/>
    </w:rPr>
  </w:style>
  <w:style w:type="paragraph" w:styleId="Verzeichnis1">
    <w:name w:val="toc 1"/>
    <w:basedOn w:val="Standard"/>
    <w:next w:val="Standard"/>
    <w:autoRedefine/>
    <w:semiHidden/>
    <w:rsid w:val="00B50296"/>
    <w:pPr>
      <w:spacing w:before="240" w:after="120"/>
      <w:ind w:left="1418" w:hanging="709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semiHidden/>
    <w:rsid w:val="00B50296"/>
    <w:pPr>
      <w:spacing w:before="60" w:after="120"/>
      <w:ind w:left="1021"/>
    </w:pPr>
    <w:rPr>
      <w:rFonts w:ascii="Verdana" w:hAnsi="Verdana"/>
    </w:rPr>
  </w:style>
  <w:style w:type="paragraph" w:styleId="Verzeichnis3">
    <w:name w:val="toc 3"/>
    <w:basedOn w:val="Standard"/>
    <w:next w:val="Standard"/>
    <w:autoRedefine/>
    <w:semiHidden/>
    <w:rsid w:val="00B50296"/>
    <w:pPr>
      <w:spacing w:before="40" w:after="40"/>
      <w:ind w:left="1701"/>
    </w:pPr>
    <w:rPr>
      <w:rFonts w:ascii="Verdana" w:hAnsi="Verdana"/>
      <w:i/>
    </w:rPr>
  </w:style>
  <w:style w:type="paragraph" w:styleId="Verzeichnis4">
    <w:name w:val="toc 4"/>
    <w:basedOn w:val="Standard"/>
    <w:next w:val="Standard"/>
    <w:autoRedefine/>
    <w:semiHidden/>
    <w:rsid w:val="00B50296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B50296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B50296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B50296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B50296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B50296"/>
    <w:pPr>
      <w:ind w:left="1600"/>
    </w:pPr>
  </w:style>
  <w:style w:type="character" w:styleId="Hyperlink">
    <w:name w:val="Hyperlink"/>
    <w:semiHidden/>
    <w:rsid w:val="00B50296"/>
    <w:rPr>
      <w:color w:val="0000FF"/>
      <w:u w:val="single"/>
    </w:rPr>
  </w:style>
  <w:style w:type="character" w:styleId="BesuchterHyperlink">
    <w:name w:val="FollowedHyperlink"/>
    <w:semiHidden/>
    <w:rsid w:val="00B50296"/>
    <w:rPr>
      <w:color w:val="800080"/>
      <w:u w:val="single"/>
    </w:rPr>
  </w:style>
  <w:style w:type="paragraph" w:customStyle="1" w:styleId="1Titel">
    <w:name w:val="_1_Titel"/>
    <w:qFormat/>
    <w:rsid w:val="00724078"/>
    <w:pPr>
      <w:spacing w:after="400"/>
    </w:pPr>
    <w:rPr>
      <w:rFonts w:ascii="Arial" w:hAnsi="Arial"/>
      <w:b/>
      <w:color w:val="3700C0"/>
      <w:sz w:val="48"/>
      <w:lang w:val="de-DE" w:eastAsia="de-DE"/>
    </w:rPr>
  </w:style>
  <w:style w:type="paragraph" w:customStyle="1" w:styleId="2Titel">
    <w:name w:val="_2_Titel"/>
    <w:qFormat/>
    <w:rsid w:val="00724078"/>
    <w:pPr>
      <w:tabs>
        <w:tab w:val="left" w:pos="1701"/>
      </w:tabs>
      <w:spacing w:before="300" w:after="200"/>
    </w:pPr>
    <w:rPr>
      <w:rFonts w:ascii="Arial" w:hAnsi="Arial"/>
      <w:b/>
      <w:color w:val="3700C0"/>
      <w:sz w:val="36"/>
      <w:szCs w:val="36"/>
      <w:lang w:val="de-DE" w:eastAsia="de-DE"/>
    </w:rPr>
  </w:style>
  <w:style w:type="paragraph" w:customStyle="1" w:styleId="3Titel">
    <w:name w:val="_3_Titel"/>
    <w:basedOn w:val="2Titel"/>
    <w:qFormat/>
    <w:rsid w:val="00494BC5"/>
    <w:pPr>
      <w:numPr>
        <w:ilvl w:val="2"/>
      </w:numPr>
      <w:tabs>
        <w:tab w:val="num" w:pos="1134"/>
      </w:tabs>
    </w:pPr>
    <w:rPr>
      <w:sz w:val="32"/>
    </w:rPr>
  </w:style>
  <w:style w:type="paragraph" w:customStyle="1" w:styleId="4Titel">
    <w:name w:val="_4_Titel"/>
    <w:next w:val="Text"/>
    <w:qFormat/>
    <w:rsid w:val="007050DF"/>
    <w:pPr>
      <w:spacing w:before="240" w:after="100"/>
    </w:pPr>
    <w:rPr>
      <w:rFonts w:ascii="Arial" w:hAnsi="Arial"/>
      <w:b/>
      <w:color w:val="000000"/>
      <w:sz w:val="28"/>
      <w:lang w:val="de-DE" w:eastAsia="de-DE"/>
    </w:rPr>
  </w:style>
  <w:style w:type="paragraph" w:customStyle="1" w:styleId="Text">
    <w:name w:val="_Text"/>
    <w:link w:val="TextZchn"/>
    <w:qFormat/>
    <w:rsid w:val="00EB625B"/>
    <w:pPr>
      <w:spacing w:after="100"/>
    </w:pPr>
    <w:rPr>
      <w:rFonts w:ascii="Verdana" w:hAnsi="Verdana"/>
      <w:color w:val="000000"/>
      <w:sz w:val="24"/>
      <w:szCs w:val="36"/>
      <w:lang w:val="de-DE" w:eastAsia="de-DE"/>
    </w:rPr>
  </w:style>
  <w:style w:type="paragraph" w:customStyle="1" w:styleId="Aufzhlung">
    <w:name w:val="_Aufzählung"/>
    <w:qFormat/>
    <w:rsid w:val="009D2D7E"/>
    <w:pPr>
      <w:numPr>
        <w:numId w:val="3"/>
      </w:numPr>
      <w:tabs>
        <w:tab w:val="clear" w:pos="284"/>
        <w:tab w:val="left" w:pos="567"/>
      </w:tabs>
      <w:spacing w:after="105"/>
      <w:ind w:left="570" w:hanging="570"/>
    </w:pPr>
    <w:rPr>
      <w:rFonts w:ascii="Verdana" w:eastAsia="Verdana" w:hAnsi="Verdana"/>
      <w:color w:val="000000"/>
      <w:sz w:val="24"/>
      <w:szCs w:val="36"/>
      <w:lang w:eastAsia="de-DE"/>
    </w:rPr>
  </w:style>
  <w:style w:type="paragraph" w:customStyle="1" w:styleId="Aufgabe">
    <w:name w:val="_Aufgabe"/>
    <w:qFormat/>
    <w:rsid w:val="00EB625B"/>
    <w:pPr>
      <w:spacing w:after="100"/>
    </w:pPr>
    <w:rPr>
      <w:rFonts w:ascii="Verdana" w:hAnsi="Verdana"/>
      <w:sz w:val="28"/>
      <w:lang w:val="de-DE" w:eastAsia="de-DE"/>
    </w:rPr>
  </w:style>
  <w:style w:type="paragraph" w:customStyle="1" w:styleId="Aufgabennummeriert">
    <w:name w:val="_Aufgaben_nummeriert"/>
    <w:basedOn w:val="Aufgabe"/>
    <w:qFormat/>
    <w:rsid w:val="00EB625B"/>
    <w:pPr>
      <w:numPr>
        <w:numId w:val="5"/>
      </w:numPr>
    </w:pPr>
    <w:rPr>
      <w:sz w:val="24"/>
    </w:rPr>
  </w:style>
  <w:style w:type="paragraph" w:customStyle="1" w:styleId="Unteraufgabe">
    <w:name w:val="_Unteraufgabe"/>
    <w:basedOn w:val="Aufgabennummeriert"/>
    <w:rsid w:val="00CE5979"/>
    <w:pPr>
      <w:numPr>
        <w:numId w:val="28"/>
      </w:numPr>
    </w:pPr>
  </w:style>
  <w:style w:type="paragraph" w:customStyle="1" w:styleId="Lcke">
    <w:name w:val="_Lücke"/>
    <w:autoRedefine/>
    <w:qFormat/>
    <w:rsid w:val="00926F13"/>
    <w:pPr>
      <w:tabs>
        <w:tab w:val="right" w:pos="10206"/>
      </w:tabs>
      <w:spacing w:before="40" w:after="40" w:line="384" w:lineRule="exact"/>
      <w:contextualSpacing/>
    </w:pPr>
    <w:rPr>
      <w:rFonts w:eastAsia="Verdana"/>
      <w:b/>
      <w:i/>
      <w:color w:val="0000FF"/>
      <w:sz w:val="36"/>
      <w:szCs w:val="36"/>
      <w:u w:val="dotted" w:color="000000"/>
      <w:lang w:eastAsia="de-DE"/>
    </w:rPr>
  </w:style>
  <w:style w:type="paragraph" w:customStyle="1" w:styleId="Merksatz">
    <w:name w:val="_Merksatz"/>
    <w:qFormat/>
    <w:rsid w:val="00191186"/>
    <w:pPr>
      <w:tabs>
        <w:tab w:val="left" w:pos="1134"/>
        <w:tab w:val="center" w:pos="4820"/>
      </w:tabs>
      <w:spacing w:before="200" w:after="200" w:line="309" w:lineRule="exact"/>
      <w:contextualSpacing/>
    </w:pPr>
    <w:rPr>
      <w:b/>
      <w:i/>
      <w:color w:val="FF0000"/>
      <w:sz w:val="28"/>
      <w:lang w:val="de-DE" w:eastAsia="de-DE"/>
    </w:rPr>
  </w:style>
  <w:style w:type="paragraph" w:customStyle="1" w:styleId="Standardzelle">
    <w:name w:val="_Standardzelle"/>
    <w:rsid w:val="000A73A4"/>
    <w:pPr>
      <w:jc w:val="center"/>
    </w:pPr>
    <w:rPr>
      <w:color w:val="000000"/>
      <w:sz w:val="24"/>
      <w:lang w:val="de-DE" w:eastAsia="de-DE"/>
    </w:rPr>
  </w:style>
  <w:style w:type="table" w:styleId="Tabellenraster">
    <w:name w:val="Table Grid"/>
    <w:basedOn w:val="NormaleTabelle"/>
    <w:rsid w:val="0025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analogFM">
    <w:name w:val="_Kopfzeile_analog_FM"/>
    <w:rsid w:val="00EB625B"/>
    <w:pPr>
      <w:tabs>
        <w:tab w:val="center" w:pos="1134"/>
        <w:tab w:val="center" w:pos="4820"/>
        <w:tab w:val="center" w:pos="8789"/>
      </w:tabs>
      <w:jc w:val="center"/>
    </w:pPr>
    <w:rPr>
      <w:rFonts w:ascii="Verdana" w:hAnsi="Verdana"/>
      <w:b/>
      <w:sz w:val="28"/>
      <w:lang w:eastAsia="de-DE"/>
    </w:rPr>
  </w:style>
  <w:style w:type="paragraph" w:styleId="Sprechblasentext">
    <w:name w:val="Balloon Text"/>
    <w:basedOn w:val="Standard"/>
    <w:link w:val="SprechblasentextZchn"/>
    <w:semiHidden/>
    <w:rsid w:val="00A53EA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C45B7B"/>
    <w:rPr>
      <w:rFonts w:ascii="Tahoma" w:hAnsi="Tahoma" w:cs="Tahoma"/>
      <w:sz w:val="16"/>
      <w:szCs w:val="16"/>
      <w:lang w:val="de-DE" w:eastAsia="de-DE"/>
    </w:rPr>
  </w:style>
  <w:style w:type="paragraph" w:styleId="KeinLeerraum">
    <w:name w:val="No Spacing"/>
    <w:uiPriority w:val="1"/>
    <w:semiHidden/>
    <w:rsid w:val="00095F0B"/>
    <w:rPr>
      <w:lang w:val="de-DE" w:eastAsia="de-DE"/>
    </w:rPr>
  </w:style>
  <w:style w:type="paragraph" w:styleId="Zitat">
    <w:name w:val="Quote"/>
    <w:basedOn w:val="Standard"/>
    <w:next w:val="Standard"/>
    <w:link w:val="ZitatZchn"/>
    <w:uiPriority w:val="29"/>
    <w:semiHidden/>
    <w:rsid w:val="00095F0B"/>
    <w:rPr>
      <w:i/>
      <w:iCs/>
      <w:color w:val="000000"/>
    </w:rPr>
  </w:style>
  <w:style w:type="character" w:customStyle="1" w:styleId="ZitatZchn">
    <w:name w:val="Zitat Zchn"/>
    <w:link w:val="Zitat"/>
    <w:uiPriority w:val="29"/>
    <w:semiHidden/>
    <w:rsid w:val="00C45B7B"/>
    <w:rPr>
      <w:i/>
      <w:iCs/>
      <w:color w:val="000000"/>
      <w:lang w:val="de-DE" w:eastAsia="de-DE"/>
    </w:rPr>
  </w:style>
  <w:style w:type="paragraph" w:customStyle="1" w:styleId="Texteingezogen">
    <w:name w:val="_Text_eingezogen"/>
    <w:basedOn w:val="Text"/>
    <w:link w:val="TexteingezogenZchn"/>
    <w:qFormat/>
    <w:rsid w:val="0017382C"/>
    <w:pPr>
      <w:ind w:left="567"/>
    </w:pPr>
    <w:rPr>
      <w:lang w:val="en-GB"/>
    </w:rPr>
  </w:style>
  <w:style w:type="character" w:customStyle="1" w:styleId="TextZchn">
    <w:name w:val="_Text Zchn"/>
    <w:link w:val="Text"/>
    <w:rsid w:val="00EB625B"/>
    <w:rPr>
      <w:rFonts w:ascii="Verdana" w:hAnsi="Verdana"/>
      <w:color w:val="000000"/>
      <w:sz w:val="24"/>
      <w:szCs w:val="36"/>
      <w:lang w:val="de-DE" w:eastAsia="de-DE"/>
    </w:rPr>
  </w:style>
  <w:style w:type="paragraph" w:customStyle="1" w:styleId="Lsung">
    <w:name w:val="_Lösung"/>
    <w:basedOn w:val="Texteingezogen"/>
    <w:link w:val="LsungZchn"/>
    <w:qFormat/>
    <w:rsid w:val="006D6316"/>
    <w:rPr>
      <w:color w:val="FF00FF"/>
    </w:rPr>
  </w:style>
  <w:style w:type="paragraph" w:customStyle="1" w:styleId="LsungfrTabelle">
    <w:name w:val="_Lösung_für_Tabelle"/>
    <w:basedOn w:val="Text"/>
    <w:qFormat/>
    <w:rsid w:val="006D6316"/>
    <w:pPr>
      <w:spacing w:after="0"/>
      <w:jc w:val="center"/>
    </w:pPr>
    <w:rPr>
      <w:color w:val="FF00FF"/>
      <w:szCs w:val="20"/>
    </w:rPr>
  </w:style>
  <w:style w:type="character" w:customStyle="1" w:styleId="TexteingezogenZchn">
    <w:name w:val="_Text_eingezogen Zchn"/>
    <w:link w:val="Texteingezogen"/>
    <w:rsid w:val="006D6316"/>
    <w:rPr>
      <w:color w:val="000000"/>
      <w:sz w:val="28"/>
      <w:szCs w:val="36"/>
      <w:lang w:val="en-GB" w:eastAsia="de-DE" w:bidi="ar-SA"/>
    </w:rPr>
  </w:style>
  <w:style w:type="character" w:customStyle="1" w:styleId="LsungZchn">
    <w:name w:val="_Lösung Zchn"/>
    <w:link w:val="Lsung"/>
    <w:rsid w:val="006D6316"/>
    <w:rPr>
      <w:color w:val="000000"/>
      <w:sz w:val="28"/>
      <w:szCs w:val="36"/>
      <w:lang w:val="en-GB" w:eastAsia="de-DE" w:bidi="ar-SA"/>
    </w:rPr>
  </w:style>
  <w:style w:type="paragraph" w:customStyle="1" w:styleId="Pendenzen">
    <w:name w:val="Pendenzen"/>
    <w:basedOn w:val="Standard"/>
    <w:link w:val="PendenzenZchn"/>
    <w:qFormat/>
    <w:rsid w:val="000C7D41"/>
    <w:pPr>
      <w:numPr>
        <w:numId w:val="13"/>
      </w:numPr>
    </w:pPr>
    <w:rPr>
      <w:rFonts w:ascii="Arial" w:hAnsi="Arial"/>
      <w:sz w:val="24"/>
      <w:szCs w:val="24"/>
    </w:rPr>
  </w:style>
  <w:style w:type="paragraph" w:customStyle="1" w:styleId="Erledigt">
    <w:name w:val="Erledigt"/>
    <w:basedOn w:val="Standard"/>
    <w:link w:val="ErledigtZchn"/>
    <w:qFormat/>
    <w:rsid w:val="000C7D41"/>
    <w:pPr>
      <w:numPr>
        <w:numId w:val="14"/>
      </w:numPr>
    </w:pPr>
    <w:rPr>
      <w:rFonts w:ascii="Arial" w:hAnsi="Arial"/>
      <w:sz w:val="24"/>
      <w:szCs w:val="24"/>
    </w:rPr>
  </w:style>
  <w:style w:type="character" w:customStyle="1" w:styleId="PendenzenZchn">
    <w:name w:val="Pendenzen Zchn"/>
    <w:link w:val="Pendenzen"/>
    <w:rsid w:val="000C7D41"/>
    <w:rPr>
      <w:rFonts w:ascii="Arial" w:hAnsi="Arial"/>
      <w:sz w:val="24"/>
      <w:szCs w:val="24"/>
      <w:lang w:val="de-DE" w:eastAsia="de-DE"/>
    </w:rPr>
  </w:style>
  <w:style w:type="character" w:customStyle="1" w:styleId="ErledigtZchn">
    <w:name w:val="Erledigt Zchn"/>
    <w:link w:val="Erledigt"/>
    <w:rsid w:val="000C7D41"/>
    <w:rPr>
      <w:rFonts w:ascii="Arial" w:hAnsi="Arial"/>
      <w:sz w:val="24"/>
      <w:szCs w:val="24"/>
      <w:lang w:val="de-DE" w:eastAsia="de-DE"/>
    </w:rPr>
  </w:style>
  <w:style w:type="paragraph" w:styleId="Textkrper-Zeileneinzug">
    <w:name w:val="Body Text Indent"/>
    <w:basedOn w:val="Standard"/>
    <w:link w:val="Textkrper-ZeileneinzugZchn"/>
    <w:semiHidden/>
    <w:unhideWhenUsed/>
    <w:qFormat/>
    <w:rsid w:val="0072268B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character" w:customStyle="1" w:styleId="Textkrper-ZeileneinzugZchn">
    <w:name w:val="Textkörper-Zeileneinzug Zchn"/>
    <w:link w:val="Textkrper-Zeileneinzug"/>
    <w:semiHidden/>
    <w:rsid w:val="0072268B"/>
    <w:rPr>
      <w:rFonts w:ascii="Verdana" w:hAnsi="Verdana"/>
      <w:lang w:eastAsia="de-DE"/>
    </w:rPr>
  </w:style>
  <w:style w:type="paragraph" w:styleId="Funotentext">
    <w:name w:val="footnote text"/>
    <w:basedOn w:val="Standard"/>
    <w:link w:val="FunotentextZchn"/>
    <w:semiHidden/>
    <w:unhideWhenUsed/>
    <w:rsid w:val="00625F27"/>
  </w:style>
  <w:style w:type="character" w:customStyle="1" w:styleId="FunotentextZchn">
    <w:name w:val="Fußnotentext Zchn"/>
    <w:link w:val="Funotentext"/>
    <w:semiHidden/>
    <w:rsid w:val="00625F27"/>
    <w:rPr>
      <w:lang w:val="de-DE" w:eastAsia="de-DE"/>
    </w:rPr>
  </w:style>
  <w:style w:type="character" w:styleId="Funotenzeichen">
    <w:name w:val="footnote reference"/>
    <w:semiHidden/>
    <w:unhideWhenUsed/>
    <w:rsid w:val="00625F27"/>
    <w:rPr>
      <w:vertAlign w:val="superscript"/>
    </w:rPr>
  </w:style>
  <w:style w:type="paragraph" w:customStyle="1" w:styleId="Antwort">
    <w:name w:val="Antwort"/>
    <w:basedOn w:val="Textkrper-Zeileneinzug"/>
    <w:qFormat/>
    <w:rsid w:val="00DE1FE0"/>
    <w:pPr>
      <w:ind w:left="530"/>
    </w:pPr>
    <w:rPr>
      <w:i/>
      <w:color w:val="0000FF"/>
      <w:sz w:val="24"/>
      <w:szCs w:val="24"/>
    </w:rPr>
  </w:style>
  <w:style w:type="character" w:styleId="Fett">
    <w:name w:val="Strong"/>
    <w:uiPriority w:val="22"/>
    <w:qFormat/>
    <w:rsid w:val="008A0E18"/>
    <w:rPr>
      <w:b/>
      <w:bCs/>
    </w:rPr>
  </w:style>
  <w:style w:type="character" w:customStyle="1" w:styleId="instancename">
    <w:name w:val="instancename"/>
    <w:rsid w:val="008A0E18"/>
  </w:style>
  <w:style w:type="character" w:styleId="Kommentarzeichen">
    <w:name w:val="annotation reference"/>
    <w:semiHidden/>
    <w:unhideWhenUsed/>
    <w:rsid w:val="00FE2004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FE2004"/>
  </w:style>
  <w:style w:type="character" w:customStyle="1" w:styleId="KommentartextZchn">
    <w:name w:val="Kommentartext Zchn"/>
    <w:link w:val="Kommentartext"/>
    <w:semiHidden/>
    <w:rsid w:val="00FE2004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FE2004"/>
    <w:rPr>
      <w:b/>
      <w:bCs/>
    </w:rPr>
  </w:style>
  <w:style w:type="character" w:customStyle="1" w:styleId="KommentarthemaZchn">
    <w:name w:val="Kommentarthema Zchn"/>
    <w:link w:val="Kommentarthema"/>
    <w:semiHidden/>
    <w:rsid w:val="00FE2004"/>
    <w:rPr>
      <w:b/>
      <w:bCs/>
      <w:lang w:val="de-DE" w:eastAsia="de-DE"/>
    </w:rPr>
  </w:style>
  <w:style w:type="paragraph" w:styleId="Listenabsatz">
    <w:name w:val="List Paragraph"/>
    <w:basedOn w:val="Standard"/>
    <w:uiPriority w:val="34"/>
    <w:rsid w:val="00CF21E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213A7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Bit" TargetMode="External"/><Relationship Id="rId13" Type="http://schemas.openxmlformats.org/officeDocument/2006/relationships/hyperlink" Target="https://de.wikipedia.org/wiki/Hamming-Cod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Fehlererkennu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wikipedia.org/wiki/Englische_Sprach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.wikipedia.org/wiki/Englische_Sprach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Parit%C3%A4t_(Mathematik)" TargetMode="External"/><Relationship Id="rId14" Type="http://schemas.openxmlformats.org/officeDocument/2006/relationships/hyperlink" Target="https://de.wikipedia.org/wiki/Fehlerkorrekturverfahr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E885E-3118-4A95-9145-BA2A0B66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Beat Jud</dc:creator>
  <cp:lastModifiedBy>Luca Schäfli</cp:lastModifiedBy>
  <cp:revision>3</cp:revision>
  <cp:lastPrinted>2015-04-28T07:03:00Z</cp:lastPrinted>
  <dcterms:created xsi:type="dcterms:W3CDTF">2018-05-22T06:15:00Z</dcterms:created>
  <dcterms:modified xsi:type="dcterms:W3CDTF">2018-05-22T06:16:00Z</dcterms:modified>
</cp:coreProperties>
</file>