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AE82D2" w14:textId="77777777" w:rsidR="00C92E49" w:rsidRPr="007009C9" w:rsidRDefault="002E26FB">
      <w:pPr>
        <w:pStyle w:val="berschrift1"/>
        <w:spacing w:after="120"/>
        <w:ind w:firstLine="539"/>
        <w:rPr>
          <w:rFonts w:cs="Arial"/>
          <w:sz w:val="24"/>
          <w:szCs w:val="24"/>
          <w:lang w:val="de-CH"/>
        </w:rPr>
      </w:pPr>
      <w:r w:rsidRPr="007009C9">
        <w:rPr>
          <w:rFonts w:cs="Arial"/>
          <w:sz w:val="24"/>
          <w:szCs w:val="24"/>
        </w:rPr>
        <w:t>Steuerung oder Regelung?</w:t>
      </w:r>
      <w:r w:rsidR="00B73F24" w:rsidRPr="007009C9">
        <w:rPr>
          <w:rFonts w:cs="Arial"/>
          <w:sz w:val="24"/>
          <w:szCs w:val="24"/>
        </w:rPr>
        <w:t xml:space="preserve"> </w:t>
      </w:r>
      <w:r w:rsidR="00B73F24" w:rsidRPr="007009C9">
        <w:rPr>
          <w:rFonts w:cs="Arial"/>
          <w:sz w:val="24"/>
          <w:szCs w:val="24"/>
          <w:lang w:val="de-CH"/>
        </w:rPr>
        <w:t>[=open-loop or closed-loop control?]</w:t>
      </w:r>
      <w:r w:rsidR="00B54375" w:rsidRPr="007009C9">
        <w:rPr>
          <w:rFonts w:cs="Arial"/>
          <w:sz w:val="24"/>
          <w:szCs w:val="24"/>
          <w:lang w:val="de-CH"/>
        </w:rPr>
        <w:t xml:space="preserve"> </w:t>
      </w:r>
    </w:p>
    <w:p w14:paraId="6DDD62B1" w14:textId="77777777" w:rsidR="00365D2D" w:rsidRPr="007009C9" w:rsidRDefault="00365D2D" w:rsidP="00B54375">
      <w:pPr>
        <w:pStyle w:val="Textkrper-Zeileneinzug"/>
        <w:ind w:left="2124" w:hanging="1415"/>
        <w:rPr>
          <w:rFonts w:cs="Arial"/>
          <w:b/>
        </w:rPr>
      </w:pPr>
    </w:p>
    <w:p w14:paraId="6120072D" w14:textId="77777777" w:rsidR="003C7671" w:rsidRPr="007009C9" w:rsidRDefault="003C7671" w:rsidP="00B54375">
      <w:pPr>
        <w:pStyle w:val="Textkrper-Zeileneinzug"/>
        <w:ind w:left="2124" w:hanging="1415"/>
        <w:rPr>
          <w:rFonts w:cs="Arial"/>
          <w:b/>
        </w:rPr>
      </w:pPr>
      <w:r w:rsidRPr="007009C9">
        <w:rPr>
          <w:rFonts w:cs="Arial"/>
          <w:b/>
        </w:rPr>
        <w:t>Aufgabe:</w:t>
      </w:r>
    </w:p>
    <w:p w14:paraId="24C03253" w14:textId="77777777" w:rsidR="00B54375" w:rsidRPr="007009C9" w:rsidRDefault="002E26FB" w:rsidP="002E26FB">
      <w:pPr>
        <w:pStyle w:val="Textkrper-Zeileneinzug"/>
        <w:rPr>
          <w:rFonts w:cs="Arial"/>
        </w:rPr>
      </w:pPr>
      <w:r w:rsidRPr="007009C9">
        <w:rPr>
          <w:rFonts w:cs="Arial"/>
        </w:rPr>
        <w:t>Bewerten Sie zu zweit die folgenden</w:t>
      </w:r>
      <w:r w:rsidR="00D37416" w:rsidRPr="007009C9">
        <w:rPr>
          <w:rFonts w:cs="Arial"/>
        </w:rPr>
        <w:t xml:space="preserve"> vier</w:t>
      </w:r>
      <w:r w:rsidRPr="007009C9">
        <w:rPr>
          <w:rFonts w:cs="Arial"/>
        </w:rPr>
        <w:t xml:space="preserve"> Aussagen</w:t>
      </w:r>
      <w:r w:rsidR="00D37416" w:rsidRPr="007009C9">
        <w:rPr>
          <w:rFonts w:cs="Arial"/>
        </w:rPr>
        <w:t>: Sind die Aussagen betreffend „steuern“ und „regeln“ richtig? F</w:t>
      </w:r>
      <w:r w:rsidRPr="007009C9">
        <w:rPr>
          <w:rFonts w:cs="Arial"/>
        </w:rPr>
        <w:t xml:space="preserve">ormulieren Sie </w:t>
      </w:r>
      <w:r w:rsidR="00D37416" w:rsidRPr="007009C9">
        <w:rPr>
          <w:rFonts w:cs="Arial"/>
        </w:rPr>
        <w:t>die Aussagen bei Bedarf neu</w:t>
      </w:r>
      <w:r w:rsidR="00FF7457" w:rsidRPr="007009C9">
        <w:rPr>
          <w:rFonts w:cs="Arial"/>
        </w:rPr>
        <w:t>!</w:t>
      </w:r>
    </w:p>
    <w:p w14:paraId="7C575FFB" w14:textId="77777777" w:rsidR="00365D2D" w:rsidRPr="007009C9" w:rsidRDefault="00365D2D" w:rsidP="00365D2D">
      <w:pPr>
        <w:pStyle w:val="Textkrper-Zeileneinzug"/>
        <w:tabs>
          <w:tab w:val="clear" w:pos="1560"/>
          <w:tab w:val="left" w:pos="1134"/>
        </w:tabs>
        <w:rPr>
          <w:rFonts w:cs="Arial"/>
        </w:rPr>
      </w:pPr>
    </w:p>
    <w:p w14:paraId="3F0A2B7A" w14:textId="77777777" w:rsidR="00B54375" w:rsidRPr="007009C9" w:rsidRDefault="002E26FB" w:rsidP="007009C9">
      <w:pPr>
        <w:pStyle w:val="Textkrper-Zeileneinzug"/>
        <w:numPr>
          <w:ilvl w:val="0"/>
          <w:numId w:val="7"/>
        </w:numPr>
        <w:tabs>
          <w:tab w:val="clear" w:pos="1429"/>
          <w:tab w:val="clear" w:pos="1560"/>
          <w:tab w:val="left" w:pos="1134"/>
        </w:tabs>
        <w:spacing w:before="240"/>
        <w:ind w:left="1134" w:hanging="425"/>
        <w:rPr>
          <w:rFonts w:cs="Arial"/>
        </w:rPr>
      </w:pPr>
      <w:r w:rsidRPr="007009C9">
        <w:rPr>
          <w:rFonts w:cs="Arial"/>
        </w:rPr>
        <w:t xml:space="preserve">Der Kapitän </w:t>
      </w:r>
      <w:r w:rsidRPr="007009C9">
        <w:rPr>
          <w:rFonts w:cs="Arial"/>
          <w:b/>
        </w:rPr>
        <w:t xml:space="preserve">steuert </w:t>
      </w:r>
      <w:r w:rsidRPr="007009C9">
        <w:rPr>
          <w:rFonts w:cs="Arial"/>
        </w:rPr>
        <w:t>sein Schiff durch die Wasserstrasse.</w:t>
      </w:r>
    </w:p>
    <w:p w14:paraId="0432B493" w14:textId="77777777" w:rsidR="00365D2D" w:rsidRPr="00FF7457" w:rsidRDefault="006418BF" w:rsidP="004D38F4">
      <w:pPr>
        <w:pStyle w:val="Textkrper-Zeileneinzug"/>
        <w:tabs>
          <w:tab w:val="clear" w:pos="1560"/>
          <w:tab w:val="left" w:pos="1134"/>
        </w:tabs>
        <w:ind w:left="1134"/>
        <w:rPr>
          <w:rFonts w:ascii="Comic Sans MS" w:hAnsi="Comic Sans MS" w:cs="Arial"/>
          <w:color w:val="0000FF"/>
          <w:sz w:val="24"/>
          <w:szCs w:val="24"/>
        </w:rPr>
      </w:pPr>
      <w:permStart w:id="497562781" w:edGrp="everyone"/>
      <w:r>
        <w:rPr>
          <w:rFonts w:ascii="Comic Sans MS" w:hAnsi="Comic Sans MS" w:cs="Arial"/>
          <w:color w:val="0000FF"/>
          <w:sz w:val="24"/>
          <w:szCs w:val="24"/>
        </w:rPr>
        <w:t>Regelung</w:t>
      </w:r>
      <w:permEnd w:id="497562781"/>
      <w:r w:rsidR="00A41C09" w:rsidRPr="00FF7457">
        <w:rPr>
          <w:rFonts w:ascii="Comic Sans MS" w:hAnsi="Comic Sans MS" w:cs="Arial"/>
          <w:color w:val="0000FF"/>
          <w:sz w:val="24"/>
          <w:szCs w:val="24"/>
        </w:rPr>
        <w:t xml:space="preserve"> </w:t>
      </w:r>
    </w:p>
    <w:p w14:paraId="2846294B" w14:textId="77777777" w:rsidR="00B54375" w:rsidRPr="007009C9" w:rsidRDefault="002E26FB" w:rsidP="007009C9">
      <w:pPr>
        <w:pStyle w:val="Textkrper-Zeileneinzug"/>
        <w:numPr>
          <w:ilvl w:val="0"/>
          <w:numId w:val="7"/>
        </w:numPr>
        <w:tabs>
          <w:tab w:val="clear" w:pos="1429"/>
          <w:tab w:val="clear" w:pos="1560"/>
          <w:tab w:val="left" w:pos="1134"/>
        </w:tabs>
        <w:spacing w:before="240"/>
        <w:ind w:left="1134" w:hanging="425"/>
        <w:rPr>
          <w:rFonts w:cs="Arial"/>
        </w:rPr>
      </w:pPr>
      <w:r w:rsidRPr="007009C9">
        <w:rPr>
          <w:rFonts w:cs="Arial"/>
        </w:rPr>
        <w:t xml:space="preserve">Der Polizist auf der Kreuzung </w:t>
      </w:r>
      <w:r w:rsidRPr="007009C9">
        <w:rPr>
          <w:rFonts w:cs="Arial"/>
          <w:b/>
        </w:rPr>
        <w:t>regelt</w:t>
      </w:r>
      <w:r w:rsidRPr="007009C9">
        <w:rPr>
          <w:rFonts w:cs="Arial"/>
        </w:rPr>
        <w:t xml:space="preserve"> den Verkehr.</w:t>
      </w:r>
    </w:p>
    <w:p w14:paraId="26AAFD70" w14:textId="77777777" w:rsidR="00365D2D" w:rsidRPr="00FF7457" w:rsidRDefault="006418BF" w:rsidP="00D37416">
      <w:pPr>
        <w:pStyle w:val="Textkrper-Zeileneinzug"/>
        <w:tabs>
          <w:tab w:val="clear" w:pos="1560"/>
          <w:tab w:val="left" w:pos="1134"/>
        </w:tabs>
        <w:ind w:left="1134"/>
        <w:rPr>
          <w:rFonts w:ascii="Arial" w:hAnsi="Arial" w:cs="Arial"/>
        </w:rPr>
      </w:pPr>
      <w:permStart w:id="1557361687" w:edGrp="everyone"/>
      <w:r>
        <w:rPr>
          <w:rFonts w:ascii="Comic Sans MS" w:hAnsi="Comic Sans MS" w:cs="Arial"/>
          <w:color w:val="0000FF"/>
          <w:sz w:val="24"/>
          <w:szCs w:val="24"/>
        </w:rPr>
        <w:t>Regelung</w:t>
      </w:r>
      <w:permEnd w:id="1557361687"/>
    </w:p>
    <w:p w14:paraId="08C96757" w14:textId="77777777" w:rsidR="00B54375" w:rsidRPr="007009C9" w:rsidRDefault="002E26FB" w:rsidP="007009C9">
      <w:pPr>
        <w:pStyle w:val="Textkrper-Zeileneinzug"/>
        <w:numPr>
          <w:ilvl w:val="0"/>
          <w:numId w:val="7"/>
        </w:numPr>
        <w:tabs>
          <w:tab w:val="clear" w:pos="1429"/>
          <w:tab w:val="clear" w:pos="1560"/>
          <w:tab w:val="left" w:pos="1134"/>
        </w:tabs>
        <w:spacing w:before="240"/>
        <w:ind w:left="1134" w:hanging="425"/>
        <w:rPr>
          <w:rFonts w:cs="Arial"/>
        </w:rPr>
      </w:pPr>
      <w:r w:rsidRPr="007009C9">
        <w:rPr>
          <w:rFonts w:cs="Arial"/>
        </w:rPr>
        <w:t xml:space="preserve">Die Ampelanlage der Kreuzung </w:t>
      </w:r>
      <w:r w:rsidRPr="007009C9">
        <w:rPr>
          <w:rFonts w:cs="Arial"/>
          <w:b/>
        </w:rPr>
        <w:t>regelt</w:t>
      </w:r>
      <w:r w:rsidRPr="007009C9">
        <w:rPr>
          <w:rFonts w:cs="Arial"/>
        </w:rPr>
        <w:t xml:space="preserve"> den Verkehr.</w:t>
      </w:r>
    </w:p>
    <w:p w14:paraId="318E2A2E" w14:textId="77777777" w:rsidR="006B25B2" w:rsidRPr="00FF7457" w:rsidRDefault="006418BF" w:rsidP="007348EA">
      <w:pPr>
        <w:pStyle w:val="Textkrper-Zeileneinzug"/>
        <w:tabs>
          <w:tab w:val="clear" w:pos="1560"/>
          <w:tab w:val="left" w:pos="1134"/>
        </w:tabs>
        <w:ind w:left="1134"/>
        <w:rPr>
          <w:rFonts w:ascii="Comic Sans MS" w:hAnsi="Comic Sans MS" w:cs="Arial"/>
          <w:color w:val="0000FF"/>
          <w:sz w:val="24"/>
          <w:szCs w:val="24"/>
        </w:rPr>
      </w:pPr>
      <w:permStart w:id="1062757771" w:edGrp="everyone"/>
      <w:r>
        <w:rPr>
          <w:rFonts w:ascii="Comic Sans MS" w:hAnsi="Comic Sans MS" w:cs="Arial"/>
          <w:color w:val="0000FF"/>
          <w:sz w:val="24"/>
          <w:szCs w:val="24"/>
        </w:rPr>
        <w:t>Steuerung</w:t>
      </w:r>
      <w:permEnd w:id="1062757771"/>
      <w:r w:rsidR="000F3A41" w:rsidRPr="00FF7457">
        <w:rPr>
          <w:rFonts w:ascii="Comic Sans MS" w:hAnsi="Comic Sans MS" w:cs="Arial"/>
          <w:color w:val="0000FF"/>
          <w:sz w:val="24"/>
          <w:szCs w:val="24"/>
        </w:rPr>
        <w:t xml:space="preserve"> </w:t>
      </w:r>
    </w:p>
    <w:p w14:paraId="35F4FBAE" w14:textId="77777777" w:rsidR="00B54375" w:rsidRPr="007009C9" w:rsidRDefault="002E26FB" w:rsidP="007009C9">
      <w:pPr>
        <w:pStyle w:val="Textkrper-Zeileneinzug"/>
        <w:numPr>
          <w:ilvl w:val="0"/>
          <w:numId w:val="7"/>
        </w:numPr>
        <w:tabs>
          <w:tab w:val="clear" w:pos="1429"/>
          <w:tab w:val="clear" w:pos="1560"/>
          <w:tab w:val="left" w:pos="1134"/>
        </w:tabs>
        <w:spacing w:before="240"/>
        <w:ind w:left="1134" w:hanging="425"/>
        <w:rPr>
          <w:rFonts w:cs="Arial"/>
        </w:rPr>
      </w:pPr>
      <w:r w:rsidRPr="007009C9">
        <w:rPr>
          <w:rFonts w:cs="Arial"/>
        </w:rPr>
        <w:t xml:space="preserve">Mit einem Dimmer </w:t>
      </w:r>
      <w:r w:rsidR="009A5692" w:rsidRPr="007009C9">
        <w:rPr>
          <w:rFonts w:cs="Arial"/>
        </w:rPr>
        <w:t xml:space="preserve">kann die Helligkeit der Raumbeleuchtung </w:t>
      </w:r>
      <w:r w:rsidR="009A5692" w:rsidRPr="007009C9">
        <w:rPr>
          <w:rFonts w:cs="Arial"/>
          <w:b/>
        </w:rPr>
        <w:t>geregelt</w:t>
      </w:r>
      <w:r w:rsidR="009A5692" w:rsidRPr="007009C9">
        <w:rPr>
          <w:rFonts w:cs="Arial"/>
        </w:rPr>
        <w:t xml:space="preserve"> werden.</w:t>
      </w:r>
    </w:p>
    <w:p w14:paraId="12681B4E" w14:textId="77777777" w:rsidR="00034F29" w:rsidRPr="00FF7457" w:rsidRDefault="006418BF" w:rsidP="007348EA">
      <w:pPr>
        <w:pStyle w:val="Textkrper-Zeileneinzug"/>
        <w:tabs>
          <w:tab w:val="clear" w:pos="1560"/>
          <w:tab w:val="left" w:pos="1134"/>
        </w:tabs>
        <w:ind w:left="1134"/>
        <w:rPr>
          <w:rFonts w:ascii="Comic Sans MS" w:hAnsi="Comic Sans MS" w:cs="Arial"/>
          <w:color w:val="0000FF"/>
          <w:sz w:val="24"/>
          <w:szCs w:val="24"/>
        </w:rPr>
      </w:pPr>
      <w:permStart w:id="840261462" w:edGrp="everyone"/>
      <w:r>
        <w:rPr>
          <w:rFonts w:ascii="Comic Sans MS" w:hAnsi="Comic Sans MS" w:cs="Arial"/>
          <w:color w:val="0000FF"/>
          <w:sz w:val="24"/>
          <w:szCs w:val="24"/>
        </w:rPr>
        <w:t>Steuerung</w:t>
      </w:r>
      <w:permEnd w:id="840261462"/>
    </w:p>
    <w:p w14:paraId="3EEC31B0" w14:textId="77777777" w:rsidR="00365D2D" w:rsidRDefault="00365D2D" w:rsidP="00365D2D">
      <w:pPr>
        <w:pStyle w:val="Textkrper-Zeileneinzug"/>
        <w:tabs>
          <w:tab w:val="clear" w:pos="1560"/>
          <w:tab w:val="left" w:pos="1134"/>
        </w:tabs>
        <w:rPr>
          <w:rFonts w:ascii="Arial" w:hAnsi="Arial" w:cs="Arial"/>
        </w:rPr>
      </w:pPr>
    </w:p>
    <w:p w14:paraId="063B092E" w14:textId="77777777" w:rsidR="00B20E59" w:rsidRPr="007009C9" w:rsidRDefault="00B20E59" w:rsidP="00B20E59">
      <w:pPr>
        <w:pStyle w:val="Textkrper-Zeileneinzug"/>
        <w:spacing w:before="240"/>
        <w:ind w:left="2124" w:hanging="1415"/>
        <w:rPr>
          <w:rFonts w:cs="Arial"/>
          <w:b/>
        </w:rPr>
      </w:pPr>
      <w:r>
        <w:rPr>
          <w:rFonts w:cs="Arial"/>
          <w:b/>
        </w:rPr>
        <w:t>Zusammenfassung</w:t>
      </w:r>
    </w:p>
    <w:p w14:paraId="21DBCDD4" w14:textId="77777777" w:rsidR="00B20E59" w:rsidRPr="007009C9" w:rsidRDefault="00B20E59" w:rsidP="00B20E59">
      <w:pPr>
        <w:pStyle w:val="Textkrper-Zeileneinzug"/>
        <w:rPr>
          <w:rFonts w:cs="Arial"/>
        </w:rPr>
      </w:pPr>
      <w:r>
        <w:rPr>
          <w:rFonts w:cs="Arial"/>
        </w:rPr>
        <w:t xml:space="preserve">Notieren Sie in wenigen Sätzen die wesentlichen </w:t>
      </w:r>
      <w:r w:rsidRPr="00767A9B">
        <w:rPr>
          <w:rFonts w:cs="Arial"/>
          <w:b/>
        </w:rPr>
        <w:t xml:space="preserve">Unterschiede </w:t>
      </w:r>
      <w:r>
        <w:rPr>
          <w:rFonts w:cs="Arial"/>
        </w:rPr>
        <w:t xml:space="preserve">zwischen einer </w:t>
      </w:r>
      <w:r w:rsidRPr="00767A9B">
        <w:rPr>
          <w:rFonts w:cs="Arial"/>
          <w:b/>
        </w:rPr>
        <w:t>Steuerung</w:t>
      </w:r>
      <w:r>
        <w:rPr>
          <w:rFonts w:cs="Arial"/>
        </w:rPr>
        <w:t xml:space="preserve"> und einer </w:t>
      </w:r>
      <w:r w:rsidRPr="00767A9B">
        <w:rPr>
          <w:rFonts w:cs="Arial"/>
          <w:b/>
        </w:rPr>
        <w:t>Regelung</w:t>
      </w:r>
      <w:r>
        <w:rPr>
          <w:rFonts w:cs="Arial"/>
        </w:rPr>
        <w:t xml:space="preserve">. Beurteilen Sie dabei insbesondere auch den </w:t>
      </w:r>
      <w:r w:rsidRPr="00767A9B">
        <w:rPr>
          <w:rFonts w:cs="Arial"/>
          <w:b/>
        </w:rPr>
        <w:t>Wirkungsweg</w:t>
      </w:r>
      <w:r>
        <w:rPr>
          <w:rFonts w:cs="Arial"/>
        </w:rPr>
        <w:t xml:space="preserve"> (offen/geschlossen) und den </w:t>
      </w:r>
      <w:r w:rsidRPr="00767A9B">
        <w:rPr>
          <w:rFonts w:cs="Arial"/>
          <w:b/>
        </w:rPr>
        <w:t>Wirkungsablauf</w:t>
      </w:r>
      <w:r>
        <w:rPr>
          <w:rFonts w:cs="Arial"/>
        </w:rPr>
        <w:t xml:space="preserve"> (offen/geschlossen).  </w:t>
      </w:r>
    </w:p>
    <w:p w14:paraId="1CC64718" w14:textId="77777777" w:rsidR="00CE4F2B" w:rsidRDefault="00410A55" w:rsidP="00B20E59">
      <w:pPr>
        <w:pStyle w:val="Textkrper-Zeileneinzug"/>
        <w:tabs>
          <w:tab w:val="clear" w:pos="1560"/>
          <w:tab w:val="left" w:pos="1134"/>
        </w:tabs>
        <w:rPr>
          <w:rFonts w:ascii="Comic Sans MS" w:hAnsi="Comic Sans MS" w:cs="Arial"/>
          <w:color w:val="0000FF"/>
          <w:sz w:val="24"/>
          <w:szCs w:val="24"/>
        </w:rPr>
      </w:pPr>
      <w:permStart w:id="168590584" w:edGrp="everyone"/>
      <w:r>
        <w:rPr>
          <w:rFonts w:ascii="Comic Sans MS" w:hAnsi="Comic Sans MS" w:cs="Arial"/>
          <w:color w:val="0000FF"/>
          <w:sz w:val="24"/>
          <w:szCs w:val="24"/>
        </w:rPr>
        <w:t>Kennzeichnend für eine Steuerung ist der offene Wirkungsablauf, bei dem die Ausgangsgrösse NICHT fortlaufend auf sich selbst wirken. Man spricht von einer Steuerkette. Der Wirkungsweg kann offen oder geschlossen sein (</w:t>
      </w:r>
      <w:r w:rsidRPr="00410A55">
        <w:rPr>
          <w:rFonts w:ascii="Comic Sans MS" w:hAnsi="Comic Sans MS" w:cs="Arial"/>
          <w:color w:val="0000FF"/>
          <w:szCs w:val="24"/>
        </w:rPr>
        <w:t xml:space="preserve">Zylinder fährt aus betätig </w:t>
      </w:r>
      <w:r>
        <w:rPr>
          <w:rFonts w:ascii="Comic Sans MS" w:hAnsi="Comic Sans MS" w:cs="Arial"/>
          <w:color w:val="0000FF"/>
          <w:szCs w:val="24"/>
        </w:rPr>
        <w:t>Ends</w:t>
      </w:r>
      <w:r w:rsidRPr="00410A55">
        <w:rPr>
          <w:rFonts w:ascii="Comic Sans MS" w:hAnsi="Comic Sans MS" w:cs="Arial"/>
          <w:color w:val="0000FF"/>
          <w:szCs w:val="24"/>
        </w:rPr>
        <w:t xml:space="preserve">chalter und fährt zurück </w:t>
      </w:r>
      <w:r>
        <w:rPr>
          <w:rFonts w:ascii="Comic Sans MS" w:hAnsi="Comic Sans MS" w:cs="Arial"/>
          <w:color w:val="0000FF"/>
          <w:szCs w:val="24"/>
        </w:rPr>
        <w:t>Wirkungsablauf</w:t>
      </w:r>
      <w:r w:rsidRPr="00410A55">
        <w:rPr>
          <w:rFonts w:ascii="Comic Sans MS" w:hAnsi="Comic Sans MS" w:cs="Arial"/>
          <w:color w:val="0000FF"/>
          <w:szCs w:val="24"/>
        </w:rPr>
        <w:t xml:space="preserve"> offen</w:t>
      </w:r>
      <w:r>
        <w:rPr>
          <w:rFonts w:ascii="Comic Sans MS" w:hAnsi="Comic Sans MS" w:cs="Arial"/>
          <w:color w:val="0000FF"/>
          <w:sz w:val="24"/>
          <w:szCs w:val="24"/>
        </w:rPr>
        <w:t>). Kennzeichnend für eine Reglung ist der geschlossene Wirkungsablauf bei dem die Regelgrösse im geschlossenen Wirkungsweg des Regelkreises fortlaufend sich selbst beeinflusst. Mans spricht von einem Regelkreis.</w:t>
      </w:r>
    </w:p>
    <w:p w14:paraId="024FD346" w14:textId="7DA21D1C" w:rsidR="007A07AD" w:rsidRPr="00B54375" w:rsidRDefault="007A07AD" w:rsidP="00B20E59">
      <w:pPr>
        <w:pStyle w:val="Textkrper-Zeileneinzug"/>
        <w:tabs>
          <w:tab w:val="clear" w:pos="1560"/>
          <w:tab w:val="left" w:pos="1134"/>
        </w:tabs>
        <w:rPr>
          <w:rFonts w:ascii="Arial" w:hAnsi="Arial" w:cs="Arial"/>
        </w:rPr>
      </w:pPr>
      <w:bookmarkStart w:id="0" w:name="_GoBack"/>
      <w:bookmarkEnd w:id="0"/>
      <w:r w:rsidRPr="007A07AD">
        <w:rPr>
          <w:rFonts w:ascii="Arial" w:hAnsi="Arial" w:cs="Arial"/>
          <w:noProof/>
          <w:lang w:val="en-US" w:eastAsia="en-US"/>
        </w:rPr>
        <w:drawing>
          <wp:inline distT="0" distB="0" distL="0" distR="0" wp14:anchorId="5164D7ED" wp14:editId="6D41D219">
            <wp:extent cx="5406996" cy="2142490"/>
            <wp:effectExtent l="0" t="0" r="3810" b="0"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1457" cy="215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ermEnd w:id="168590584"/>
    </w:p>
    <w:sectPr w:rsidR="007A07AD" w:rsidRPr="00B54375">
      <w:headerReference w:type="even" r:id="rId8"/>
      <w:headerReference w:type="default" r:id="rId9"/>
      <w:footerReference w:type="default" r:id="rId10"/>
      <w:pgSz w:w="11907" w:h="16840" w:code="9"/>
      <w:pgMar w:top="851" w:right="851" w:bottom="851" w:left="1418" w:header="851" w:footer="794" w:gutter="0"/>
      <w:pg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001D71" w14:textId="77777777" w:rsidR="00813AA0" w:rsidRDefault="00813AA0">
      <w:r>
        <w:separator/>
      </w:r>
    </w:p>
  </w:endnote>
  <w:endnote w:type="continuationSeparator" w:id="0">
    <w:p w14:paraId="0C029715" w14:textId="77777777" w:rsidR="00813AA0" w:rsidRDefault="00813A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E3237A" w14:textId="77777777" w:rsidR="00C92E49" w:rsidRDefault="00C92E49">
    <w:pPr>
      <w:pStyle w:val="Fuzeile"/>
      <w:tabs>
        <w:tab w:val="clear" w:pos="9072"/>
        <w:tab w:val="left" w:pos="8931"/>
        <w:tab w:val="right" w:pos="15168"/>
      </w:tabs>
      <w:rPr>
        <w:rFonts w:ascii="Arial" w:hAnsi="Arial" w:cs="Arial"/>
        <w:sz w:val="12"/>
        <w:lang w:val="de-CH"/>
      </w:rPr>
    </w:pPr>
    <w:r>
      <w:rPr>
        <w:rFonts w:ascii="Arial" w:hAnsi="Arial" w:cs="Arial"/>
        <w:sz w:val="12"/>
        <w:lang w:val="de-CH"/>
      </w:rPr>
      <w:t xml:space="preserve">Datum: </w:t>
    </w:r>
    <w:r>
      <w:rPr>
        <w:rFonts w:ascii="Arial" w:hAnsi="Arial" w:cs="Arial"/>
        <w:sz w:val="12"/>
        <w:lang w:val="de-CH"/>
      </w:rPr>
      <w:fldChar w:fldCharType="begin"/>
    </w:r>
    <w:r>
      <w:rPr>
        <w:rFonts w:ascii="Arial" w:hAnsi="Arial" w:cs="Arial"/>
        <w:sz w:val="12"/>
        <w:lang w:val="de-CH"/>
      </w:rPr>
      <w:instrText xml:space="preserve"> DATE \@ "dd.MM.yy" </w:instrText>
    </w:r>
    <w:r>
      <w:rPr>
        <w:rFonts w:ascii="Arial" w:hAnsi="Arial" w:cs="Arial"/>
        <w:sz w:val="12"/>
        <w:lang w:val="de-CH"/>
      </w:rPr>
      <w:fldChar w:fldCharType="separate"/>
    </w:r>
    <w:r w:rsidR="00CE4F2B">
      <w:rPr>
        <w:rFonts w:ascii="Arial" w:hAnsi="Arial" w:cs="Arial"/>
        <w:noProof/>
        <w:sz w:val="12"/>
        <w:lang w:val="de-CH"/>
      </w:rPr>
      <w:t>22.08.18</w:t>
    </w:r>
    <w:r>
      <w:rPr>
        <w:rFonts w:ascii="Arial" w:hAnsi="Arial" w:cs="Arial"/>
        <w:sz w:val="12"/>
        <w:lang w:val="de-CH"/>
      </w:rPr>
      <w:fldChar w:fldCharType="end"/>
    </w:r>
    <w:r w:rsidR="00B73F24">
      <w:rPr>
        <w:rFonts w:ascii="Arial" w:hAnsi="Arial" w:cs="Arial"/>
        <w:sz w:val="12"/>
        <w:lang w:val="de-CH"/>
      </w:rPr>
      <w:t xml:space="preserve"> / © by Roman Moser</w:t>
    </w:r>
    <w:r>
      <w:rPr>
        <w:rFonts w:ascii="Arial" w:hAnsi="Arial" w:cs="Arial"/>
        <w:sz w:val="12"/>
        <w:lang w:val="de-CH"/>
      </w:rPr>
      <w:tab/>
    </w:r>
    <w:r>
      <w:rPr>
        <w:rFonts w:ascii="Arial" w:hAnsi="Arial" w:cs="Arial"/>
        <w:sz w:val="12"/>
        <w:lang w:val="de-CH"/>
      </w:rPr>
      <w:tab/>
      <w:t xml:space="preserve">       Seite: </w:t>
    </w:r>
    <w:r>
      <w:rPr>
        <w:rStyle w:val="Seitenzahl"/>
        <w:rFonts w:ascii="Arial" w:hAnsi="Arial" w:cs="Arial"/>
        <w:sz w:val="12"/>
      </w:rPr>
      <w:fldChar w:fldCharType="begin"/>
    </w:r>
    <w:r>
      <w:rPr>
        <w:rStyle w:val="Seitenzahl"/>
        <w:rFonts w:ascii="Arial" w:hAnsi="Arial" w:cs="Arial"/>
        <w:sz w:val="12"/>
      </w:rPr>
      <w:instrText xml:space="preserve"> PAGE </w:instrText>
    </w:r>
    <w:r>
      <w:rPr>
        <w:rStyle w:val="Seitenzahl"/>
        <w:rFonts w:ascii="Arial" w:hAnsi="Arial" w:cs="Arial"/>
        <w:sz w:val="12"/>
      </w:rPr>
      <w:fldChar w:fldCharType="separate"/>
    </w:r>
    <w:r w:rsidR="00CE4F2B">
      <w:rPr>
        <w:rStyle w:val="Seitenzahl"/>
        <w:rFonts w:ascii="Arial" w:hAnsi="Arial" w:cs="Arial"/>
        <w:noProof/>
        <w:sz w:val="12"/>
      </w:rPr>
      <w:t>1</w:t>
    </w:r>
    <w:r>
      <w:rPr>
        <w:rStyle w:val="Seitenzahl"/>
        <w:rFonts w:ascii="Arial" w:hAnsi="Arial" w:cs="Arial"/>
        <w:sz w:val="12"/>
      </w:rPr>
      <w:fldChar w:fldCharType="end"/>
    </w:r>
    <w:r>
      <w:rPr>
        <w:rStyle w:val="Seitenzahl"/>
        <w:rFonts w:ascii="Arial" w:hAnsi="Arial" w:cs="Arial"/>
        <w:sz w:val="12"/>
      </w:rPr>
      <w:br/>
      <w:t xml:space="preserve">Datei: </w:t>
    </w:r>
    <w:r w:rsidR="00442AB7" w:rsidRPr="00442AB7">
      <w:rPr>
        <w:rStyle w:val="Seitenzahl"/>
        <w:rFonts w:ascii="Arial" w:hAnsi="Arial" w:cs="Arial"/>
        <w:snapToGrid w:val="0"/>
        <w:sz w:val="12"/>
      </w:rPr>
      <w:fldChar w:fldCharType="begin"/>
    </w:r>
    <w:r w:rsidR="00442AB7" w:rsidRPr="00442AB7">
      <w:rPr>
        <w:rStyle w:val="Seitenzahl"/>
        <w:rFonts w:ascii="Arial" w:hAnsi="Arial" w:cs="Arial"/>
        <w:snapToGrid w:val="0"/>
        <w:sz w:val="12"/>
      </w:rPr>
      <w:instrText xml:space="preserve"> FILENAME </w:instrText>
    </w:r>
    <w:r w:rsidR="00442AB7" w:rsidRPr="00442AB7">
      <w:rPr>
        <w:rStyle w:val="Seitenzahl"/>
        <w:rFonts w:ascii="Arial" w:hAnsi="Arial" w:cs="Arial"/>
        <w:snapToGrid w:val="0"/>
        <w:sz w:val="12"/>
      </w:rPr>
      <w:fldChar w:fldCharType="separate"/>
    </w:r>
    <w:r w:rsidR="00080716">
      <w:rPr>
        <w:rStyle w:val="Seitenzahl"/>
        <w:rFonts w:ascii="Arial" w:hAnsi="Arial" w:cs="Arial"/>
        <w:noProof/>
        <w:snapToGrid w:val="0"/>
        <w:sz w:val="12"/>
      </w:rPr>
      <w:t>AUF3.5_SteuerungOderRegelung-Ue1_BL</w:t>
    </w:r>
    <w:r w:rsidR="00442AB7" w:rsidRPr="00442AB7">
      <w:rPr>
        <w:rStyle w:val="Seitenzahl"/>
        <w:rFonts w:ascii="Arial" w:hAnsi="Arial" w:cs="Arial"/>
        <w:snapToGrid w:val="0"/>
        <w:sz w:val="12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2AF350D" w14:textId="77777777" w:rsidR="00813AA0" w:rsidRDefault="00813AA0">
      <w:r>
        <w:separator/>
      </w:r>
    </w:p>
  </w:footnote>
  <w:footnote w:type="continuationSeparator" w:id="0">
    <w:p w14:paraId="7508A1A0" w14:textId="77777777" w:rsidR="00813AA0" w:rsidRDefault="00813AA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34"/>
      <w:gridCol w:w="2268"/>
      <w:gridCol w:w="3261"/>
      <w:gridCol w:w="1559"/>
      <w:gridCol w:w="1417"/>
    </w:tblGrid>
    <w:tr w:rsidR="00C92E49" w14:paraId="5762F07B" w14:textId="77777777">
      <w:trPr>
        <w:cantSplit/>
        <w:trHeight w:val="320"/>
      </w:trPr>
      <w:tc>
        <w:tcPr>
          <w:tcW w:w="1134" w:type="dxa"/>
          <w:vMerge w:val="restart"/>
          <w:tcBorders>
            <w:top w:val="nil"/>
            <w:left w:val="nil"/>
            <w:bottom w:val="single" w:sz="8" w:space="0" w:color="auto"/>
            <w:right w:val="nil"/>
          </w:tcBorders>
        </w:tcPr>
        <w:p w14:paraId="05CEDD1F" w14:textId="77777777" w:rsidR="00C92E49" w:rsidRDefault="003F481F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7728" behindDoc="0" locked="0" layoutInCell="0" allowOverlap="1" wp14:anchorId="6EC17CFE" wp14:editId="0FE52027">
                    <wp:simplePos x="0" y="0"/>
                    <wp:positionH relativeFrom="column">
                      <wp:posOffset>12065</wp:posOffset>
                    </wp:positionH>
                    <wp:positionV relativeFrom="paragraph">
                      <wp:posOffset>7620</wp:posOffset>
                    </wp:positionV>
                    <wp:extent cx="681990" cy="489585"/>
                    <wp:effectExtent l="0" t="0" r="0" b="0"/>
                    <wp:wrapNone/>
                    <wp:docPr id="1" name="Text Box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1990" cy="4895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0F73EA" w14:textId="77777777" w:rsidR="00C92E49" w:rsidRDefault="003F481F">
                                <w:r>
                                  <w:rPr>
                                    <w:noProof/>
                                    <w:lang w:val="en-US" w:eastAsia="en-US"/>
                                  </w:rPr>
                                  <w:drawing>
                                    <wp:inline distT="0" distB="0" distL="0" distR="0" wp14:anchorId="72B0B7BA" wp14:editId="008542A6">
                                      <wp:extent cx="612140" cy="416560"/>
                                      <wp:effectExtent l="0" t="0" r="0" b="2540"/>
                                      <wp:docPr id="3" name="Bild 1" descr="bbb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bbb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12140" cy="4165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36000" tIns="36000" rIns="36000" bIns="3600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EC17CF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.95pt;margin-top:.6pt;width:53.7pt;height:38.5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" o:allowincell="f" filled="f" stroked="f">
                    <v:textbox inset="1mm,1mm,1mm,1mm">
                      <w:txbxContent>
                        <w:p w14:paraId="760F73EA" w14:textId="77777777" w:rsidR="00C92E49" w:rsidRDefault="003F481F">
                          <w:r>
                            <w:rPr>
                              <w:noProof/>
                              <w:lang w:val="en-US" w:eastAsia="en-US"/>
                            </w:rPr>
                            <w:drawing>
                              <wp:inline distT="0" distB="0" distL="0" distR="0" wp14:anchorId="72B0B7BA" wp14:editId="008542A6">
                                <wp:extent cx="612140" cy="416560"/>
                                <wp:effectExtent l="0" t="0" r="0" b="2540"/>
                                <wp:docPr id="3" name="Bild 1" descr="bbb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bbb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612140" cy="41656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</w:tc>
      <w:tc>
        <w:tcPr>
          <w:tcW w:w="2268" w:type="dxa"/>
          <w:tcBorders>
            <w:top w:val="nil"/>
            <w:left w:val="single" w:sz="8" w:space="0" w:color="auto"/>
            <w:bottom w:val="nil"/>
            <w:right w:val="single" w:sz="8" w:space="0" w:color="auto"/>
          </w:tcBorders>
        </w:tcPr>
        <w:p w14:paraId="6C05B1EB" w14:textId="77777777" w:rsidR="00C92E49" w:rsidRDefault="00C92E49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Fach:</w:t>
          </w:r>
        </w:p>
      </w:tc>
      <w:tc>
        <w:tcPr>
          <w:tcW w:w="3261" w:type="dxa"/>
          <w:tcBorders>
            <w:top w:val="nil"/>
            <w:left w:val="nil"/>
            <w:bottom w:val="nil"/>
            <w:right w:val="single" w:sz="8" w:space="0" w:color="auto"/>
          </w:tcBorders>
        </w:tcPr>
        <w:p w14:paraId="31878566" w14:textId="77777777" w:rsidR="00C92E49" w:rsidRDefault="00C92E49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Thema:</w:t>
          </w:r>
        </w:p>
      </w:tc>
      <w:tc>
        <w:tcPr>
          <w:tcW w:w="1559" w:type="dxa"/>
          <w:tcBorders>
            <w:top w:val="nil"/>
            <w:left w:val="nil"/>
            <w:bottom w:val="nil"/>
            <w:right w:val="single" w:sz="4" w:space="0" w:color="auto"/>
          </w:tcBorders>
        </w:tcPr>
        <w:p w14:paraId="37156BCD" w14:textId="77777777" w:rsidR="00C92E49" w:rsidRDefault="00C92E49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Beruf:</w:t>
          </w:r>
        </w:p>
      </w:tc>
      <w:tc>
        <w:tcPr>
          <w:tcW w:w="1417" w:type="dxa"/>
          <w:tcBorders>
            <w:top w:val="nil"/>
            <w:left w:val="single" w:sz="4" w:space="0" w:color="auto"/>
            <w:bottom w:val="nil"/>
            <w:right w:val="nil"/>
          </w:tcBorders>
        </w:tcPr>
        <w:p w14:paraId="4BD577D4" w14:textId="77777777" w:rsidR="00C92E49" w:rsidRDefault="00C92E49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</w:p>
      </w:tc>
    </w:tr>
    <w:tr w:rsidR="00C92E49" w14:paraId="6AC0CD26" w14:textId="77777777">
      <w:trPr>
        <w:cantSplit/>
      </w:trPr>
      <w:tc>
        <w:tcPr>
          <w:tcW w:w="1134" w:type="dxa"/>
          <w:vMerge/>
          <w:tcBorders>
            <w:top w:val="single" w:sz="8" w:space="0" w:color="auto"/>
            <w:left w:val="nil"/>
            <w:bottom w:val="single" w:sz="8" w:space="0" w:color="auto"/>
            <w:right w:val="nil"/>
          </w:tcBorders>
        </w:tcPr>
        <w:p w14:paraId="09B0912D" w14:textId="77777777" w:rsidR="00C92E49" w:rsidRDefault="00C92E49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</w:p>
      </w:tc>
      <w:tc>
        <w:tcPr>
          <w:tcW w:w="2268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55BE33CD" w14:textId="77777777" w:rsidR="00C92E49" w:rsidRDefault="00C92E49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Digitaltechnik</w:t>
          </w:r>
        </w:p>
      </w:tc>
      <w:tc>
        <w:tcPr>
          <w:tcW w:w="3261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</w:tcPr>
        <w:p w14:paraId="7CD6321C" w14:textId="77777777" w:rsidR="00C92E49" w:rsidRDefault="00C92E49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Logische Verknüpfungen</w:t>
          </w:r>
        </w:p>
      </w:tc>
      <w:tc>
        <w:tcPr>
          <w:tcW w:w="1559" w:type="dxa"/>
          <w:tcBorders>
            <w:top w:val="nil"/>
            <w:left w:val="nil"/>
            <w:bottom w:val="single" w:sz="8" w:space="0" w:color="auto"/>
            <w:right w:val="single" w:sz="4" w:space="0" w:color="auto"/>
          </w:tcBorders>
        </w:tcPr>
        <w:p w14:paraId="404D58EE" w14:textId="77777777" w:rsidR="00C92E49" w:rsidRDefault="00C92E49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snapToGrid w:val="0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EL1</w:t>
          </w:r>
        </w:p>
      </w:tc>
      <w:tc>
        <w:tcPr>
          <w:tcW w:w="1417" w:type="dxa"/>
          <w:tcBorders>
            <w:top w:val="nil"/>
            <w:left w:val="single" w:sz="4" w:space="0" w:color="auto"/>
            <w:bottom w:val="single" w:sz="8" w:space="0" w:color="auto"/>
            <w:right w:val="nil"/>
          </w:tcBorders>
        </w:tcPr>
        <w:p w14:paraId="72596691" w14:textId="77777777" w:rsidR="00C92E49" w:rsidRDefault="00C92E49">
          <w:pPr>
            <w:pStyle w:val="Kopfzeile"/>
            <w:tabs>
              <w:tab w:val="clear" w:pos="4536"/>
              <w:tab w:val="clear" w:pos="9072"/>
            </w:tabs>
            <w:spacing w:before="20" w:after="60"/>
            <w:jc w:val="right"/>
            <w:rPr>
              <w:rFonts w:ascii="Arial" w:hAnsi="Arial"/>
              <w:lang w:val="de-CH"/>
            </w:rPr>
          </w:pPr>
          <w:r>
            <w:rPr>
              <w:rFonts w:ascii="Arial" w:hAnsi="Arial"/>
              <w:snapToGrid w:val="0"/>
              <w:lang w:val="de-CH"/>
            </w:rPr>
            <w:t xml:space="preserve">Seite </w:t>
          </w:r>
          <w:r>
            <w:rPr>
              <w:rFonts w:ascii="Arial" w:hAnsi="Arial"/>
              <w:snapToGrid w:val="0"/>
              <w:lang w:val="de-CH"/>
            </w:rPr>
            <w:fldChar w:fldCharType="begin"/>
          </w:r>
          <w:r>
            <w:rPr>
              <w:rFonts w:ascii="Arial" w:hAnsi="Arial"/>
              <w:snapToGrid w:val="0"/>
              <w:lang w:val="de-CH"/>
            </w:rPr>
            <w:instrText xml:space="preserve"> PAGE </w:instrText>
          </w:r>
          <w:r>
            <w:rPr>
              <w:rFonts w:ascii="Arial" w:hAnsi="Arial"/>
              <w:snapToGrid w:val="0"/>
              <w:lang w:val="de-CH"/>
            </w:rPr>
            <w:fldChar w:fldCharType="separate"/>
          </w:r>
          <w:r>
            <w:rPr>
              <w:rFonts w:ascii="Arial" w:hAnsi="Arial"/>
              <w:noProof/>
              <w:snapToGrid w:val="0"/>
              <w:lang w:val="de-CH"/>
            </w:rPr>
            <w:t>2</w:t>
          </w:r>
          <w:r>
            <w:rPr>
              <w:rFonts w:ascii="Arial" w:hAnsi="Arial"/>
              <w:snapToGrid w:val="0"/>
              <w:lang w:val="de-CH"/>
            </w:rPr>
            <w:fldChar w:fldCharType="end"/>
          </w:r>
          <w:r>
            <w:rPr>
              <w:rFonts w:ascii="Arial" w:hAnsi="Arial"/>
              <w:snapToGrid w:val="0"/>
              <w:lang w:val="de-CH"/>
            </w:rPr>
            <w:t xml:space="preserve"> von </w:t>
          </w:r>
          <w:r>
            <w:rPr>
              <w:rFonts w:ascii="Arial" w:hAnsi="Arial"/>
              <w:snapToGrid w:val="0"/>
              <w:lang w:val="de-CH"/>
            </w:rPr>
            <w:fldChar w:fldCharType="begin"/>
          </w:r>
          <w:r>
            <w:rPr>
              <w:rFonts w:ascii="Arial" w:hAnsi="Arial"/>
              <w:snapToGrid w:val="0"/>
              <w:lang w:val="de-CH"/>
            </w:rPr>
            <w:instrText xml:space="preserve"> NUMPAGES </w:instrText>
          </w:r>
          <w:r>
            <w:rPr>
              <w:rFonts w:ascii="Arial" w:hAnsi="Arial"/>
              <w:snapToGrid w:val="0"/>
              <w:lang w:val="de-CH"/>
            </w:rPr>
            <w:fldChar w:fldCharType="separate"/>
          </w:r>
          <w:r w:rsidR="00080716">
            <w:rPr>
              <w:rFonts w:ascii="Arial" w:hAnsi="Arial"/>
              <w:noProof/>
              <w:snapToGrid w:val="0"/>
              <w:lang w:val="de-CH"/>
            </w:rPr>
            <w:t>1</w:t>
          </w:r>
          <w:r>
            <w:rPr>
              <w:rFonts w:ascii="Arial" w:hAnsi="Arial"/>
              <w:snapToGrid w:val="0"/>
              <w:lang w:val="de-CH"/>
            </w:rPr>
            <w:fldChar w:fldCharType="end"/>
          </w:r>
        </w:p>
      </w:tc>
    </w:tr>
  </w:tbl>
  <w:p w14:paraId="018B0A0B" w14:textId="77777777" w:rsidR="00C92E49" w:rsidRDefault="00C92E49">
    <w:pPr>
      <w:pStyle w:val="Kopfzeile"/>
      <w:tabs>
        <w:tab w:val="clear" w:pos="9072"/>
        <w:tab w:val="right" w:pos="15168"/>
      </w:tabs>
      <w:spacing w:line="14" w:lineRule="exact"/>
      <w:rPr>
        <w:lang w:val="de-CH"/>
      </w:rPr>
    </w:pPr>
  </w:p>
  <w:p w14:paraId="4E0CF64D" w14:textId="77777777" w:rsidR="00C92E49" w:rsidRDefault="00C92E49">
    <w:pPr>
      <w:pStyle w:val="Kopfzeile"/>
      <w:rPr>
        <w:lang w:val="de-CH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34"/>
      <w:gridCol w:w="1843"/>
      <w:gridCol w:w="5528"/>
      <w:gridCol w:w="1134"/>
    </w:tblGrid>
    <w:tr w:rsidR="00C92E49" w14:paraId="32CFD3DD" w14:textId="77777777">
      <w:trPr>
        <w:cantSplit/>
        <w:trHeight w:val="320"/>
      </w:trPr>
      <w:tc>
        <w:tcPr>
          <w:tcW w:w="1134" w:type="dxa"/>
          <w:vMerge w:val="restart"/>
          <w:tcBorders>
            <w:top w:val="nil"/>
            <w:left w:val="nil"/>
            <w:bottom w:val="single" w:sz="8" w:space="0" w:color="auto"/>
            <w:right w:val="nil"/>
          </w:tcBorders>
        </w:tcPr>
        <w:p w14:paraId="76FAD4E2" w14:textId="77777777" w:rsidR="00C92E49" w:rsidRDefault="003F481F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noProof/>
              <w:lang w:val="en-US" w:eastAsia="en-US"/>
            </w:rPr>
            <w:drawing>
              <wp:inline distT="0" distB="0" distL="0" distR="0" wp14:anchorId="640F1FA7" wp14:editId="333E3F4E">
                <wp:extent cx="628650" cy="408305"/>
                <wp:effectExtent l="0" t="0" r="0" b="0"/>
                <wp:docPr id="2" name="Bild 2" descr="BBB-Signet_VM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BBB-Signet_VM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28650" cy="408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43" w:type="dxa"/>
          <w:tcBorders>
            <w:top w:val="nil"/>
            <w:left w:val="single" w:sz="8" w:space="0" w:color="auto"/>
            <w:bottom w:val="nil"/>
            <w:right w:val="single" w:sz="8" w:space="0" w:color="auto"/>
          </w:tcBorders>
        </w:tcPr>
        <w:p w14:paraId="0FC5DB30" w14:textId="77777777" w:rsidR="00C92E49" w:rsidRDefault="00C92E49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Fach:</w:t>
          </w:r>
        </w:p>
      </w:tc>
      <w:tc>
        <w:tcPr>
          <w:tcW w:w="5528" w:type="dxa"/>
          <w:tcBorders>
            <w:top w:val="nil"/>
            <w:left w:val="nil"/>
            <w:bottom w:val="nil"/>
            <w:right w:val="single" w:sz="8" w:space="0" w:color="auto"/>
          </w:tcBorders>
        </w:tcPr>
        <w:p w14:paraId="3476884B" w14:textId="77777777" w:rsidR="00C92E49" w:rsidRDefault="00733DC8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Arbeitsblatt</w:t>
          </w:r>
          <w:r w:rsidR="00C92E49">
            <w:rPr>
              <w:rFonts w:ascii="Arial" w:hAnsi="Arial"/>
              <w:lang w:val="de-CH"/>
            </w:rPr>
            <w:t>:</w:t>
          </w:r>
        </w:p>
      </w:tc>
      <w:tc>
        <w:tcPr>
          <w:tcW w:w="1134" w:type="dxa"/>
          <w:tcBorders>
            <w:top w:val="nil"/>
            <w:left w:val="nil"/>
            <w:bottom w:val="nil"/>
            <w:right w:val="single" w:sz="4" w:space="0" w:color="auto"/>
          </w:tcBorders>
        </w:tcPr>
        <w:p w14:paraId="42578681" w14:textId="77777777" w:rsidR="00C92E49" w:rsidRDefault="00C92E49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Beruf:</w:t>
          </w:r>
        </w:p>
      </w:tc>
    </w:tr>
    <w:tr w:rsidR="00C92E49" w14:paraId="6514A0AF" w14:textId="77777777">
      <w:trPr>
        <w:cantSplit/>
      </w:trPr>
      <w:tc>
        <w:tcPr>
          <w:tcW w:w="1134" w:type="dxa"/>
          <w:vMerge/>
          <w:tcBorders>
            <w:top w:val="single" w:sz="8" w:space="0" w:color="auto"/>
            <w:left w:val="nil"/>
            <w:bottom w:val="single" w:sz="8" w:space="0" w:color="auto"/>
            <w:right w:val="nil"/>
          </w:tcBorders>
        </w:tcPr>
        <w:p w14:paraId="69FF8652" w14:textId="77777777" w:rsidR="00C92E49" w:rsidRDefault="00C92E49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</w:p>
      </w:tc>
      <w:tc>
        <w:tcPr>
          <w:tcW w:w="1843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0AD0EB1B" w14:textId="77777777" w:rsidR="00C92E49" w:rsidRDefault="00B54375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Automation</w:t>
          </w:r>
        </w:p>
      </w:tc>
      <w:tc>
        <w:tcPr>
          <w:tcW w:w="5528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</w:tcPr>
        <w:p w14:paraId="0BD83331" w14:textId="77777777" w:rsidR="00C92E49" w:rsidRDefault="00B54375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Regelungstechnik</w:t>
          </w:r>
        </w:p>
      </w:tc>
      <w:tc>
        <w:tcPr>
          <w:tcW w:w="1134" w:type="dxa"/>
          <w:tcBorders>
            <w:top w:val="nil"/>
            <w:left w:val="nil"/>
            <w:bottom w:val="single" w:sz="8" w:space="0" w:color="auto"/>
            <w:right w:val="single" w:sz="4" w:space="0" w:color="auto"/>
          </w:tcBorders>
        </w:tcPr>
        <w:p w14:paraId="0030A41D" w14:textId="77777777" w:rsidR="00C92E49" w:rsidRDefault="00AE2922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snapToGrid w:val="0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AU4</w:t>
          </w:r>
        </w:p>
      </w:tc>
    </w:tr>
  </w:tbl>
  <w:p w14:paraId="63654399" w14:textId="77777777" w:rsidR="00C92E49" w:rsidRDefault="00C92E49">
    <w:pPr>
      <w:rPr>
        <w:lang w:val="de-CH"/>
      </w:rPr>
    </w:pPr>
  </w:p>
  <w:p w14:paraId="3EDF2DA2" w14:textId="77777777" w:rsidR="00C92E49" w:rsidRDefault="00C92E49">
    <w:pPr>
      <w:pStyle w:val="Kopfzeile"/>
      <w:tabs>
        <w:tab w:val="clear" w:pos="9072"/>
        <w:tab w:val="right" w:pos="15168"/>
      </w:tabs>
      <w:spacing w:line="14" w:lineRule="exact"/>
      <w:rPr>
        <w:lang w:val="de-CH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012462"/>
    <w:multiLevelType w:val="hybridMultilevel"/>
    <w:tmpl w:val="D86E8E4E"/>
    <w:lvl w:ilvl="0" w:tplc="04070007">
      <w:start w:val="1"/>
      <w:numFmt w:val="bullet"/>
      <w:lvlText w:val="-"/>
      <w:lvlJc w:val="left"/>
      <w:pPr>
        <w:tabs>
          <w:tab w:val="num" w:pos="1429"/>
        </w:tabs>
        <w:ind w:left="1429" w:hanging="360"/>
      </w:pPr>
      <w:rPr>
        <w:sz w:val="16"/>
      </w:rPr>
    </w:lvl>
    <w:lvl w:ilvl="1" w:tplc="0407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F281549"/>
    <w:multiLevelType w:val="hybridMultilevel"/>
    <w:tmpl w:val="7374CD04"/>
    <w:lvl w:ilvl="0" w:tplc="573C0F46">
      <w:start w:val="1"/>
      <w:numFmt w:val="lowerLetter"/>
      <w:lvlText w:val="%1)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2" w15:restartNumberingAfterBreak="0">
    <w:nsid w:val="33934A0F"/>
    <w:multiLevelType w:val="hybridMultilevel"/>
    <w:tmpl w:val="D6949E82"/>
    <w:lvl w:ilvl="0" w:tplc="0407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3" w15:restartNumberingAfterBreak="0">
    <w:nsid w:val="53744408"/>
    <w:multiLevelType w:val="singleLevel"/>
    <w:tmpl w:val="690C8D76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Verdana" w:hAnsi="Marlett" w:hint="default"/>
        <w:sz w:val="24"/>
      </w:rPr>
    </w:lvl>
  </w:abstractNum>
  <w:abstractNum w:abstractNumId="4" w15:restartNumberingAfterBreak="0">
    <w:nsid w:val="6B643A6E"/>
    <w:multiLevelType w:val="hybridMultilevel"/>
    <w:tmpl w:val="9898AF06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6C9E3B2C"/>
    <w:multiLevelType w:val="hybridMultilevel"/>
    <w:tmpl w:val="55D0856C"/>
    <w:lvl w:ilvl="0" w:tplc="F55C7AB8">
      <w:start w:val="1"/>
      <w:numFmt w:val="decimal"/>
      <w:lvlText w:val="%1)"/>
      <w:lvlJc w:val="left"/>
      <w:pPr>
        <w:tabs>
          <w:tab w:val="num" w:pos="2494"/>
        </w:tabs>
        <w:ind w:left="2494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3214"/>
        </w:tabs>
        <w:ind w:left="3214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3934"/>
        </w:tabs>
        <w:ind w:left="3934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4654"/>
        </w:tabs>
        <w:ind w:left="4654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5374"/>
        </w:tabs>
        <w:ind w:left="5374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6094"/>
        </w:tabs>
        <w:ind w:left="6094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6814"/>
        </w:tabs>
        <w:ind w:left="6814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7534"/>
        </w:tabs>
        <w:ind w:left="7534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8254"/>
        </w:tabs>
        <w:ind w:left="8254" w:hanging="180"/>
      </w:pPr>
    </w:lvl>
  </w:abstractNum>
  <w:abstractNum w:abstractNumId="6" w15:restartNumberingAfterBreak="0">
    <w:nsid w:val="77A2448B"/>
    <w:multiLevelType w:val="hybridMultilevel"/>
    <w:tmpl w:val="D86E8E4E"/>
    <w:lvl w:ilvl="0" w:tplc="0407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0"/>
  </w:num>
  <w:num w:numId="5">
    <w:abstractNumId w:val="6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1" w:cryptProviderType="rsaFull" w:cryptAlgorithmClass="hash" w:cryptAlgorithmType="typeAny" w:cryptAlgorithmSid="4" w:cryptSpinCount="100000" w:hash="J4R4KXQXoiKLx7JzodeTFEBCSX4=" w:salt="IuWdpNL7+Y2NbegT8FQ2jQ==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3DC8"/>
    <w:rsid w:val="00034F29"/>
    <w:rsid w:val="00080716"/>
    <w:rsid w:val="000F3A41"/>
    <w:rsid w:val="001579C8"/>
    <w:rsid w:val="00180C03"/>
    <w:rsid w:val="00182FC7"/>
    <w:rsid w:val="001C7F1A"/>
    <w:rsid w:val="001E5F9F"/>
    <w:rsid w:val="001F0205"/>
    <w:rsid w:val="00215D8E"/>
    <w:rsid w:val="00282264"/>
    <w:rsid w:val="002E26FB"/>
    <w:rsid w:val="00321453"/>
    <w:rsid w:val="003260E7"/>
    <w:rsid w:val="00365D2D"/>
    <w:rsid w:val="003C7671"/>
    <w:rsid w:val="003F481F"/>
    <w:rsid w:val="00410A55"/>
    <w:rsid w:val="00442AB7"/>
    <w:rsid w:val="00462226"/>
    <w:rsid w:val="00481680"/>
    <w:rsid w:val="004D38F4"/>
    <w:rsid w:val="00503A94"/>
    <w:rsid w:val="005064DB"/>
    <w:rsid w:val="0059273F"/>
    <w:rsid w:val="00631F18"/>
    <w:rsid w:val="006418BF"/>
    <w:rsid w:val="0065319B"/>
    <w:rsid w:val="00673F25"/>
    <w:rsid w:val="006B25B2"/>
    <w:rsid w:val="007009C9"/>
    <w:rsid w:val="00733DC8"/>
    <w:rsid w:val="007348EA"/>
    <w:rsid w:val="00751D77"/>
    <w:rsid w:val="007800E0"/>
    <w:rsid w:val="00792323"/>
    <w:rsid w:val="007A07AD"/>
    <w:rsid w:val="008047DB"/>
    <w:rsid w:val="00813AA0"/>
    <w:rsid w:val="008D1D37"/>
    <w:rsid w:val="008E0D82"/>
    <w:rsid w:val="008E63C9"/>
    <w:rsid w:val="00905043"/>
    <w:rsid w:val="009A5692"/>
    <w:rsid w:val="00A0130A"/>
    <w:rsid w:val="00A41C09"/>
    <w:rsid w:val="00A97BDF"/>
    <w:rsid w:val="00AC3F6E"/>
    <w:rsid w:val="00AE2922"/>
    <w:rsid w:val="00B20E59"/>
    <w:rsid w:val="00B51C50"/>
    <w:rsid w:val="00B54375"/>
    <w:rsid w:val="00B73F24"/>
    <w:rsid w:val="00C92E49"/>
    <w:rsid w:val="00CB770A"/>
    <w:rsid w:val="00CD3B5C"/>
    <w:rsid w:val="00CE4F2B"/>
    <w:rsid w:val="00CF1206"/>
    <w:rsid w:val="00D37416"/>
    <w:rsid w:val="00D80F4B"/>
    <w:rsid w:val="00D8595A"/>
    <w:rsid w:val="00DD4DC6"/>
    <w:rsid w:val="00E006EE"/>
    <w:rsid w:val="00E04950"/>
    <w:rsid w:val="00E815B6"/>
    <w:rsid w:val="00EF61BC"/>
    <w:rsid w:val="00F8555A"/>
    <w:rsid w:val="00FC450C"/>
    <w:rsid w:val="00FF7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15B8AF6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Pr>
      <w:lang w:val="de-DE" w:eastAsia="de-DE"/>
    </w:rPr>
  </w:style>
  <w:style w:type="paragraph" w:styleId="berschrift1">
    <w:name w:val="heading 1"/>
    <w:basedOn w:val="Standard"/>
    <w:next w:val="Standard"/>
    <w:qFormat/>
    <w:pPr>
      <w:keepNext/>
      <w:spacing w:before="240" w:after="60"/>
      <w:ind w:left="170"/>
      <w:outlineLvl w:val="0"/>
    </w:pPr>
    <w:rPr>
      <w:rFonts w:ascii="Verdana" w:hAnsi="Verdana"/>
      <w:b/>
      <w:kern w:val="28"/>
      <w:sz w:val="28"/>
    </w:rPr>
  </w:style>
  <w:style w:type="paragraph" w:styleId="berschrift2">
    <w:name w:val="heading 2"/>
    <w:basedOn w:val="Standard"/>
    <w:next w:val="Standard"/>
    <w:qFormat/>
    <w:pPr>
      <w:keepNext/>
      <w:spacing w:before="240" w:after="60"/>
      <w:ind w:left="170"/>
      <w:outlineLvl w:val="1"/>
    </w:pPr>
    <w:rPr>
      <w:rFonts w:ascii="Verdana" w:hAnsi="Verdana"/>
      <w:b/>
      <w:i/>
      <w:sz w:val="24"/>
    </w:rPr>
  </w:style>
  <w:style w:type="paragraph" w:styleId="berschrift3">
    <w:name w:val="heading 3"/>
    <w:basedOn w:val="Standard"/>
    <w:next w:val="Standard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</w:style>
  <w:style w:type="paragraph" w:styleId="Textkrper-Zeileneinzug">
    <w:name w:val="Body Text Indent"/>
    <w:basedOn w:val="Standard"/>
    <w:pPr>
      <w:tabs>
        <w:tab w:val="left" w:pos="1560"/>
      </w:tabs>
      <w:spacing w:before="120" w:after="120"/>
      <w:ind w:left="709"/>
    </w:pPr>
    <w:rPr>
      <w:rFonts w:ascii="Verdana" w:hAnsi="Verdana"/>
      <w:lang w:val="de-CH"/>
    </w:rPr>
  </w:style>
  <w:style w:type="paragraph" w:customStyle="1" w:styleId="Hinweiskasten">
    <w:name w:val="Hinweiskasten"/>
    <w:basedOn w:val="Standard"/>
    <w:pPr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shd w:val="pct12" w:color="auto" w:fill="FFFFFF"/>
      <w:spacing w:before="40" w:after="40"/>
      <w:ind w:left="2268" w:right="2552"/>
      <w:jc w:val="center"/>
    </w:pPr>
    <w:rPr>
      <w:rFonts w:ascii="Trebuchet MS" w:hAnsi="Trebuchet MS"/>
      <w:sz w:val="24"/>
      <w:lang w:val="de-CH"/>
    </w:rPr>
  </w:style>
  <w:style w:type="character" w:customStyle="1" w:styleId="norm">
    <w:name w:val="norm"/>
    <w:basedOn w:val="Absatz-Standardschriftart"/>
    <w:rPr>
      <w:rFonts w:ascii="Arial" w:hAnsi="Arial" w:cs="Arial" w:hint="default"/>
      <w:sz w:val="14"/>
      <w:szCs w:val="14"/>
    </w:rPr>
  </w:style>
  <w:style w:type="character" w:styleId="Hyperlink">
    <w:name w:val="Hyperlink"/>
    <w:basedOn w:val="Absatz-Standardschriftart"/>
    <w:rPr>
      <w:color w:val="0000FF"/>
      <w:u w:val="single"/>
    </w:rPr>
  </w:style>
  <w:style w:type="paragraph" w:customStyle="1" w:styleId="content">
    <w:name w:val="content"/>
    <w:basedOn w:val="Standard"/>
    <w:pPr>
      <w:spacing w:before="100" w:beforeAutospacing="1" w:after="100" w:afterAutospacing="1" w:line="193" w:lineRule="atLeast"/>
    </w:pPr>
    <w:rPr>
      <w:rFonts w:ascii="Verdana" w:hAnsi="Verdana"/>
      <w:color w:val="000000"/>
      <w:sz w:val="14"/>
      <w:szCs w:val="14"/>
    </w:rPr>
  </w:style>
  <w:style w:type="character" w:customStyle="1" w:styleId="MTEquationSection">
    <w:name w:val="MTEquationSection"/>
    <w:basedOn w:val="Absatz-Standardschriftart"/>
    <w:rPr>
      <w:vanish/>
      <w:color w:val="FF0000"/>
      <w:lang w:val="de-DE"/>
    </w:rPr>
  </w:style>
  <w:style w:type="paragraph" w:styleId="Textkrper2">
    <w:name w:val="Body Text 2"/>
    <w:basedOn w:val="Standard"/>
    <w:rsid w:val="00B54375"/>
    <w:pPr>
      <w:spacing w:before="600" w:after="1080"/>
    </w:pPr>
    <w:rPr>
      <w:rFonts w:ascii="Verdana" w:hAnsi="Verdana"/>
      <w:sz w:val="40"/>
      <w:szCs w:val="24"/>
      <w:lang w:val="de-CH"/>
    </w:rPr>
  </w:style>
  <w:style w:type="paragraph" w:styleId="Sprechblasentext">
    <w:name w:val="Balloon Text"/>
    <w:basedOn w:val="Standard"/>
    <w:link w:val="SprechblasentextZchn"/>
    <w:rsid w:val="003F481F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3F481F"/>
    <w:rPr>
      <w:rFonts w:ascii="Tahoma" w:hAnsi="Tahoma" w:cs="Tahoma"/>
      <w:sz w:val="16"/>
      <w:szCs w:val="16"/>
      <w:lang w:val="de-DE"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DOWS\Anwendungsdaten\Microsoft\Vorlagen\Arbeitsauftrag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Arbeitsauftrag.dot</Template>
  <TotalTime>0</TotalTime>
  <Pages>1</Pages>
  <Words>187</Words>
  <Characters>1066</Characters>
  <Application>Microsoft Office Word</Application>
  <DocSecurity>8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Fach:</vt:lpstr>
    </vt:vector>
  </TitlesOfParts>
  <Company>Privat</Company>
  <LinksUpToDate>false</LinksUpToDate>
  <CharactersWithSpaces>1251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Fach:</dc:title>
  <dc:creator>Roman Moser</dc:creator>
  <cp:lastModifiedBy>Luca Schäfli</cp:lastModifiedBy>
  <cp:revision>12</cp:revision>
  <cp:lastPrinted>2012-08-21T17:57:00Z</cp:lastPrinted>
  <dcterms:created xsi:type="dcterms:W3CDTF">2012-08-13T14:42:00Z</dcterms:created>
  <dcterms:modified xsi:type="dcterms:W3CDTF">2018-08-22T11:53:00Z</dcterms:modified>
</cp:coreProperties>
</file>