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BE1" w:rsidRPr="004E68A9" w:rsidRDefault="0040159A" w:rsidP="008F6B77">
      <w:pPr>
        <w:spacing w:before="120"/>
        <w:ind w:left="567"/>
        <w:rPr>
          <w:rFonts w:ascii="Verdana" w:hAnsi="Verdana"/>
          <w:b/>
          <w:i/>
          <w:sz w:val="28"/>
          <w:szCs w:val="28"/>
          <w:lang w:val="en-GB"/>
        </w:rPr>
      </w:pPr>
      <w:r w:rsidRPr="004E68A9">
        <w:rPr>
          <w:rFonts w:ascii="Verdana" w:hAnsi="Verdana"/>
          <w:b/>
          <w:noProof/>
          <w:color w:val="000000"/>
          <w:sz w:val="22"/>
          <w:szCs w:val="22"/>
          <w:lang w:val="en-US" w:eastAsia="en-US"/>
        </w:rPr>
        <w:drawing>
          <wp:anchor distT="0" distB="0" distL="114300" distR="114300" simplePos="0" relativeHeight="251961344" behindDoc="1" locked="0" layoutInCell="1" allowOverlap="1" wp14:anchorId="40606418" wp14:editId="4CECBAA5">
            <wp:simplePos x="0" y="0"/>
            <wp:positionH relativeFrom="column">
              <wp:posOffset>5183505</wp:posOffset>
            </wp:positionH>
            <wp:positionV relativeFrom="paragraph">
              <wp:posOffset>160020</wp:posOffset>
            </wp:positionV>
            <wp:extent cx="796290" cy="1980565"/>
            <wp:effectExtent l="0" t="0" r="3810" b="635"/>
            <wp:wrapTight wrapText="bothSides">
              <wp:wrapPolygon edited="0">
                <wp:start x="0" y="0"/>
                <wp:lineTo x="0" y="21399"/>
                <wp:lineTo x="21187" y="21399"/>
                <wp:lineTo x="21187" y="0"/>
                <wp:lineTo x="0" y="0"/>
              </wp:wrapPolygon>
            </wp:wrapTight>
            <wp:docPr id="4" name="Grafik 4" descr="Siemens - Signalsä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emens - Signalsäu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6290" cy="1980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3E7D">
        <w:rPr>
          <w:rFonts w:ascii="Verdana" w:hAnsi="Verdana"/>
          <w:b/>
          <w:i/>
          <w:sz w:val="28"/>
          <w:szCs w:val="28"/>
          <w:lang w:val="en-GB"/>
        </w:rPr>
        <w:t>Ventilation system</w:t>
      </w:r>
      <w:r w:rsidR="004E68A9" w:rsidRPr="004E68A9">
        <w:rPr>
          <w:rFonts w:ascii="Verdana" w:hAnsi="Verdana"/>
          <w:b/>
          <w:i/>
          <w:sz w:val="28"/>
          <w:szCs w:val="28"/>
          <w:lang w:val="en-GB"/>
        </w:rPr>
        <w:t xml:space="preserve"> - </w:t>
      </w:r>
      <w:r w:rsidR="00DF5E8D">
        <w:rPr>
          <w:rFonts w:ascii="Verdana" w:hAnsi="Verdana"/>
          <w:b/>
          <w:i/>
          <w:sz w:val="28"/>
          <w:szCs w:val="28"/>
          <w:lang w:val="en-GB"/>
        </w:rPr>
        <w:t>Extension</w:t>
      </w:r>
      <w:r w:rsidR="00632254" w:rsidRPr="004E68A9">
        <w:rPr>
          <w:rFonts w:ascii="Verdana" w:hAnsi="Verdana"/>
          <w:b/>
          <w:i/>
          <w:sz w:val="28"/>
          <w:szCs w:val="28"/>
          <w:lang w:val="en-GB"/>
        </w:rPr>
        <w:t xml:space="preserve"> AS-</w:t>
      </w:r>
      <w:r w:rsidR="003B020D" w:rsidRPr="004E68A9">
        <w:rPr>
          <w:rFonts w:ascii="Verdana" w:hAnsi="Verdana"/>
          <w:b/>
          <w:i/>
          <w:sz w:val="28"/>
          <w:szCs w:val="28"/>
          <w:lang w:val="en-GB"/>
        </w:rPr>
        <w:t>i</w:t>
      </w:r>
      <w:r w:rsidR="00B1312E">
        <w:rPr>
          <w:rFonts w:ascii="Verdana" w:hAnsi="Verdana"/>
          <w:b/>
          <w:i/>
          <w:sz w:val="28"/>
          <w:szCs w:val="28"/>
          <w:lang w:val="en-GB"/>
        </w:rPr>
        <w:t>-bus!</w:t>
      </w:r>
    </w:p>
    <w:p w:rsidR="0085474D" w:rsidRPr="00065565" w:rsidRDefault="00DF5E8D" w:rsidP="00056BB9">
      <w:pPr>
        <w:spacing w:before="240" w:after="120"/>
        <w:ind w:left="567"/>
        <w:rPr>
          <w:rFonts w:ascii="Verdana" w:hAnsi="Verdana"/>
          <w:b/>
          <w:sz w:val="22"/>
          <w:szCs w:val="22"/>
          <w:lang w:val="fr-CH"/>
        </w:rPr>
      </w:pPr>
      <w:r w:rsidRPr="00065565">
        <w:rPr>
          <w:rFonts w:ascii="Verdana" w:hAnsi="Verdana"/>
          <w:b/>
          <w:sz w:val="22"/>
          <w:szCs w:val="22"/>
          <w:lang w:val="fr-CH"/>
        </w:rPr>
        <w:t>Introduction</w:t>
      </w:r>
    </w:p>
    <w:p w:rsidR="00722A59" w:rsidRPr="002477D0" w:rsidRDefault="00722A59" w:rsidP="00722A59">
      <w:pPr>
        <w:ind w:left="567"/>
        <w:rPr>
          <w:rFonts w:ascii="Verdana" w:hAnsi="Verdana"/>
          <w:sz w:val="22"/>
          <w:szCs w:val="22"/>
          <w:lang w:val="fr-CH"/>
        </w:rPr>
      </w:pPr>
      <w:r w:rsidRPr="00722A59">
        <w:rPr>
          <w:rFonts w:ascii="Verdana" w:hAnsi="Verdana" w:cs="Arial"/>
          <w:color w:val="000000" w:themeColor="text1"/>
          <w:sz w:val="22"/>
          <w:szCs w:val="22"/>
          <w:lang w:val="en" w:eastAsia="de-CH"/>
        </w:rPr>
        <w:t>Signa</w:t>
      </w:r>
      <w:r w:rsidR="002477D0">
        <w:rPr>
          <w:rFonts w:ascii="Verdana" w:hAnsi="Verdana" w:cs="Arial"/>
          <w:color w:val="000000" w:themeColor="text1"/>
          <w:sz w:val="22"/>
          <w:szCs w:val="22"/>
          <w:lang w:val="en" w:eastAsia="de-CH"/>
        </w:rPr>
        <w:t>l</w:t>
      </w:r>
      <w:r w:rsidRPr="00722A59">
        <w:rPr>
          <w:rFonts w:ascii="Verdana" w:hAnsi="Verdana" w:cs="Arial"/>
          <w:color w:val="000000" w:themeColor="text1"/>
          <w:sz w:val="22"/>
          <w:szCs w:val="22"/>
          <w:lang w:val="en" w:eastAsia="de-CH"/>
        </w:rPr>
        <w:t>ling columns at machines or in automated processes are important optical devices to monitor complex sequences. They are used as visual alarm devices when emergen</w:t>
      </w:r>
      <w:r w:rsidR="002477D0">
        <w:rPr>
          <w:rFonts w:ascii="Verdana" w:hAnsi="Verdana" w:cs="Arial"/>
          <w:color w:val="000000" w:themeColor="text1"/>
          <w:sz w:val="22"/>
          <w:szCs w:val="22"/>
          <w:lang w:val="en" w:eastAsia="de-CH"/>
        </w:rPr>
        <w:t>cy</w:t>
      </w:r>
      <w:r w:rsidRPr="00722A59">
        <w:rPr>
          <w:rFonts w:ascii="Verdana" w:hAnsi="Verdana" w:cs="Arial"/>
          <w:color w:val="000000" w:themeColor="text1"/>
          <w:sz w:val="22"/>
          <w:szCs w:val="22"/>
          <w:lang w:val="en" w:eastAsia="de-CH"/>
        </w:rPr>
        <w:t xml:space="preserve"> situations occur. </w:t>
      </w:r>
    </w:p>
    <w:p w:rsidR="00722A59" w:rsidRDefault="00722A59" w:rsidP="002477D0">
      <w:pPr>
        <w:spacing w:line="240" w:lineRule="atLeast"/>
        <w:ind w:left="567"/>
        <w:rPr>
          <w:rFonts w:ascii="Verdana" w:hAnsi="Verdana" w:cs="Arial"/>
          <w:color w:val="000000" w:themeColor="text1"/>
          <w:sz w:val="22"/>
          <w:szCs w:val="22"/>
          <w:lang w:val="en" w:eastAsia="de-CH"/>
        </w:rPr>
      </w:pPr>
      <w:r w:rsidRPr="00722A59">
        <w:rPr>
          <w:rFonts w:ascii="Verdana" w:hAnsi="Verdana" w:cs="Arial"/>
          <w:color w:val="000000" w:themeColor="text1"/>
          <w:sz w:val="22"/>
          <w:szCs w:val="22"/>
          <w:lang w:val="en" w:eastAsia="de-CH"/>
        </w:rPr>
        <w:t>The signal</w:t>
      </w:r>
      <w:r w:rsidR="002477D0">
        <w:rPr>
          <w:rFonts w:ascii="Verdana" w:hAnsi="Verdana" w:cs="Arial"/>
          <w:color w:val="000000" w:themeColor="text1"/>
          <w:sz w:val="22"/>
          <w:szCs w:val="22"/>
          <w:lang w:val="en" w:eastAsia="de-CH"/>
        </w:rPr>
        <w:t>l</w:t>
      </w:r>
      <w:r w:rsidRPr="00722A59">
        <w:rPr>
          <w:rFonts w:ascii="Verdana" w:hAnsi="Verdana" w:cs="Arial"/>
          <w:color w:val="000000" w:themeColor="text1"/>
          <w:sz w:val="22"/>
          <w:szCs w:val="22"/>
          <w:lang w:val="en" w:eastAsia="de-CH"/>
        </w:rPr>
        <w:t xml:space="preserve">ing columns </w:t>
      </w:r>
      <w:r w:rsidR="002477D0">
        <w:rPr>
          <w:rFonts w:ascii="Verdana" w:hAnsi="Verdana" w:cs="Arial"/>
          <w:color w:val="000000" w:themeColor="text1"/>
          <w:sz w:val="22"/>
          <w:szCs w:val="22"/>
          <w:lang w:val="en" w:eastAsia="de-CH"/>
        </w:rPr>
        <w:t>at</w:t>
      </w:r>
      <w:r w:rsidRPr="00722A59">
        <w:rPr>
          <w:rFonts w:ascii="Verdana" w:hAnsi="Verdana" w:cs="Arial"/>
          <w:color w:val="000000" w:themeColor="text1"/>
          <w:sz w:val="22"/>
          <w:szCs w:val="22"/>
          <w:lang w:val="en" w:eastAsia="de-CH"/>
        </w:rPr>
        <w:t xml:space="preserve"> the vocational school BBB are communication</w:t>
      </w:r>
      <w:r w:rsidR="004B4352">
        <w:rPr>
          <w:rFonts w:ascii="Verdana" w:hAnsi="Verdana" w:cs="Arial"/>
          <w:color w:val="000000" w:themeColor="text1"/>
          <w:sz w:val="22"/>
          <w:szCs w:val="22"/>
          <w:lang w:val="en" w:eastAsia="de-CH"/>
        </w:rPr>
        <w:t>-</w:t>
      </w:r>
      <w:r w:rsidRPr="00722A59">
        <w:rPr>
          <w:rFonts w:ascii="Verdana" w:hAnsi="Verdana" w:cs="Arial"/>
          <w:color w:val="000000" w:themeColor="text1"/>
          <w:sz w:val="22"/>
          <w:szCs w:val="22"/>
          <w:lang w:val="en" w:eastAsia="de-CH"/>
        </w:rPr>
        <w:t>capable and can be directly connected to the yellow AS-i cable. They can combine a maxi</w:t>
      </w:r>
      <w:r w:rsidR="002477D0">
        <w:rPr>
          <w:rFonts w:ascii="Verdana" w:hAnsi="Verdana" w:cs="Arial"/>
          <w:color w:val="000000" w:themeColor="text1"/>
          <w:sz w:val="22"/>
          <w:szCs w:val="22"/>
          <w:lang w:val="en" w:eastAsia="de-CH"/>
        </w:rPr>
        <w:t>mum of four different optical</w:t>
      </w:r>
      <w:r w:rsidRPr="00722A59">
        <w:rPr>
          <w:rFonts w:ascii="Verdana" w:hAnsi="Verdana" w:cs="Arial"/>
          <w:color w:val="000000" w:themeColor="text1"/>
          <w:sz w:val="22"/>
          <w:szCs w:val="22"/>
          <w:lang w:val="en" w:eastAsia="de-CH"/>
        </w:rPr>
        <w:t xml:space="preserve"> </w:t>
      </w:r>
      <w:r w:rsidR="008B1F09">
        <w:rPr>
          <w:rFonts w:ascii="Verdana" w:hAnsi="Verdana" w:cs="Arial"/>
          <w:color w:val="000000" w:themeColor="text1"/>
          <w:sz w:val="22"/>
          <w:szCs w:val="22"/>
          <w:lang w:val="en" w:eastAsia="de-CH"/>
        </w:rPr>
        <w:t xml:space="preserve">         </w:t>
      </w:r>
      <w:r w:rsidRPr="00722A59">
        <w:rPr>
          <w:rFonts w:ascii="Verdana" w:hAnsi="Verdana" w:cs="Arial"/>
          <w:color w:val="000000" w:themeColor="text1"/>
          <w:sz w:val="22"/>
          <w:szCs w:val="22"/>
          <w:lang w:val="en" w:eastAsia="de-CH"/>
        </w:rPr>
        <w:t>signal</w:t>
      </w:r>
      <w:r w:rsidR="002477D0">
        <w:rPr>
          <w:rFonts w:ascii="Verdana" w:hAnsi="Verdana" w:cs="Arial"/>
          <w:color w:val="000000" w:themeColor="text1"/>
          <w:sz w:val="22"/>
          <w:szCs w:val="22"/>
          <w:lang w:val="en" w:eastAsia="de-CH"/>
        </w:rPr>
        <w:t>l</w:t>
      </w:r>
      <w:r w:rsidRPr="00722A59">
        <w:rPr>
          <w:rFonts w:ascii="Verdana" w:hAnsi="Verdana" w:cs="Arial"/>
          <w:color w:val="000000" w:themeColor="text1"/>
          <w:sz w:val="22"/>
          <w:szCs w:val="22"/>
          <w:lang w:val="en" w:eastAsia="de-CH"/>
        </w:rPr>
        <w:t>ing elements that can be easily mounted.</w:t>
      </w:r>
    </w:p>
    <w:p w:rsidR="00B33890" w:rsidRPr="00675B60" w:rsidRDefault="00B33890" w:rsidP="00B33890">
      <w:pPr>
        <w:spacing w:before="240" w:after="120"/>
        <w:ind w:left="567"/>
        <w:rPr>
          <w:rStyle w:val="standardfett1"/>
          <w:rFonts w:cs="Arial"/>
          <w:sz w:val="22"/>
          <w:szCs w:val="22"/>
          <w:lang w:val="en-GB"/>
        </w:rPr>
      </w:pPr>
      <w:r w:rsidRPr="00675B60">
        <w:rPr>
          <w:rStyle w:val="standardfett1"/>
          <w:rFonts w:cs="Arial"/>
          <w:sz w:val="22"/>
          <w:szCs w:val="22"/>
          <w:lang w:val="en-GB"/>
        </w:rPr>
        <w:t>Technology diagram</w:t>
      </w:r>
    </w:p>
    <w:p w:rsidR="00722A59" w:rsidRPr="00722A59" w:rsidRDefault="00722A59" w:rsidP="00722A59">
      <w:pPr>
        <w:spacing w:line="0" w:lineRule="auto"/>
        <w:rPr>
          <w:rFonts w:ascii="Verdana" w:hAnsi="Verdana"/>
          <w:color w:val="000000" w:themeColor="text1"/>
          <w:sz w:val="22"/>
          <w:szCs w:val="22"/>
          <w:lang w:val="en" w:eastAsia="de-CH"/>
        </w:rPr>
      </w:pPr>
      <w:r w:rsidRPr="00722A59">
        <w:rPr>
          <w:rFonts w:ascii="Verdana" w:hAnsi="Verdana"/>
          <w:color w:val="000000" w:themeColor="text1"/>
          <w:sz w:val="22"/>
          <w:szCs w:val="22"/>
          <w:lang w:val="en" w:eastAsia="de-CH"/>
        </w:rPr>
        <w:br w:type="textWrapping" w:clear="all"/>
      </w:r>
    </w:p>
    <w:p w:rsidR="00F6249D" w:rsidRPr="00801BEC" w:rsidRDefault="00AC706D" w:rsidP="0083638A">
      <w:pPr>
        <w:spacing w:after="60"/>
        <w:ind w:firstLine="567"/>
        <w:rPr>
          <w:rStyle w:val="standardfett1"/>
          <w:rFonts w:cs="Arial"/>
          <w:sz w:val="22"/>
          <w:szCs w:val="22"/>
          <w:lang w:val="de-CH"/>
        </w:rPr>
      </w:pPr>
      <w:bookmarkStart w:id="0" w:name="Advantages%20at%20a%20glance"/>
      <w:bookmarkStart w:id="1" w:name="Vorteile%20auf%20einen%20Blick"/>
      <w:bookmarkEnd w:id="0"/>
      <w:bookmarkEnd w:id="1"/>
      <w:r>
        <w:rPr>
          <w:rFonts w:ascii="Verdana" w:hAnsi="Verdana" w:cs="Arial"/>
          <w:b/>
          <w:bCs/>
          <w:noProof/>
          <w:color w:val="000000"/>
          <w:sz w:val="22"/>
          <w:szCs w:val="22"/>
          <w:lang w:val="en-US" w:eastAsia="en-US"/>
        </w:rPr>
        <w:drawing>
          <wp:anchor distT="0" distB="0" distL="114300" distR="114300" simplePos="0" relativeHeight="251978752" behindDoc="0" locked="0" layoutInCell="1" allowOverlap="1" wp14:anchorId="1BC4C4C3" wp14:editId="66BD1C58">
            <wp:simplePos x="0" y="0"/>
            <wp:positionH relativeFrom="column">
              <wp:posOffset>4342130</wp:posOffset>
            </wp:positionH>
            <wp:positionV relativeFrom="paragraph">
              <wp:posOffset>602615</wp:posOffset>
            </wp:positionV>
            <wp:extent cx="1638312" cy="2606040"/>
            <wp:effectExtent l="0" t="0" r="0" b="381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üfA_C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0840" cy="2610062"/>
                    </a:xfrm>
                    <a:prstGeom prst="rect">
                      <a:avLst/>
                    </a:prstGeom>
                  </pic:spPr>
                </pic:pic>
              </a:graphicData>
            </a:graphic>
            <wp14:sizeRelH relativeFrom="margin">
              <wp14:pctWidth>0</wp14:pctWidth>
            </wp14:sizeRelH>
            <wp14:sizeRelV relativeFrom="margin">
              <wp14:pctHeight>0</wp14:pctHeight>
            </wp14:sizeRelV>
          </wp:anchor>
        </w:drawing>
      </w:r>
      <w:r>
        <w:rPr>
          <w:rFonts w:cs="Arial"/>
          <w:b/>
          <w:bCs/>
          <w:noProof/>
          <w:lang w:val="en-US" w:eastAsia="en-US"/>
        </w:rPr>
        <w:drawing>
          <wp:anchor distT="0" distB="0" distL="114300" distR="114300" simplePos="0" relativeHeight="251980800" behindDoc="0" locked="0" layoutInCell="1" allowOverlap="1" wp14:anchorId="71832DFE" wp14:editId="5088662E">
            <wp:simplePos x="0" y="0"/>
            <wp:positionH relativeFrom="column">
              <wp:posOffset>3740150</wp:posOffset>
            </wp:positionH>
            <wp:positionV relativeFrom="paragraph">
              <wp:posOffset>1059815</wp:posOffset>
            </wp:positionV>
            <wp:extent cx="518160" cy="2159000"/>
            <wp:effectExtent l="0" t="0" r="0" b="0"/>
            <wp:wrapNone/>
            <wp:docPr id="195" name="Bild 194" descr="colla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ollateral"/>
                    <pic:cNvPicPr>
                      <a:picLocks noChangeAspect="1" noChangeArrowheads="1"/>
                    </pic:cNvPicPr>
                  </pic:nvPicPr>
                  <pic:blipFill>
                    <a:blip r:embed="rId10" cstate="print">
                      <a:extLst>
                        <a:ext uri="{28A0092B-C50C-407E-A947-70E740481C1C}">
                          <a14:useLocalDpi xmlns:a14="http://schemas.microsoft.com/office/drawing/2010/main" val="0"/>
                        </a:ext>
                      </a:extLst>
                    </a:blip>
                    <a:srcRect l="75972"/>
                    <a:stretch>
                      <a:fillRect/>
                    </a:stretch>
                  </pic:blipFill>
                  <pic:spPr bwMode="auto">
                    <a:xfrm flipH="1">
                      <a:off x="0" y="0"/>
                      <a:ext cx="518160" cy="2159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0490A">
        <w:rPr>
          <w:rFonts w:ascii="Verdana" w:hAnsi="Verdana" w:cs="Arial"/>
          <w:b/>
          <w:bCs/>
          <w:noProof/>
          <w:color w:val="000000"/>
          <w:sz w:val="22"/>
          <w:szCs w:val="22"/>
          <w:lang w:val="en-US" w:eastAsia="en-US"/>
        </w:rPr>
        <w:drawing>
          <wp:inline distT="0" distB="0" distL="0" distR="0" wp14:anchorId="13DDF768" wp14:editId="45690CB9">
            <wp:extent cx="3291840" cy="3211550"/>
            <wp:effectExtent l="0" t="0" r="381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üfA_TS.jpg"/>
                    <pic:cNvPicPr/>
                  </pic:nvPicPr>
                  <pic:blipFill>
                    <a:blip r:embed="rId11">
                      <a:extLst>
                        <a:ext uri="{28A0092B-C50C-407E-A947-70E740481C1C}">
                          <a14:useLocalDpi xmlns:a14="http://schemas.microsoft.com/office/drawing/2010/main" val="0"/>
                        </a:ext>
                      </a:extLst>
                    </a:blip>
                    <a:stretch>
                      <a:fillRect/>
                    </a:stretch>
                  </pic:blipFill>
                  <pic:spPr>
                    <a:xfrm>
                      <a:off x="0" y="0"/>
                      <a:ext cx="3293417" cy="3213089"/>
                    </a:xfrm>
                    <a:prstGeom prst="rect">
                      <a:avLst/>
                    </a:prstGeom>
                  </pic:spPr>
                </pic:pic>
              </a:graphicData>
            </a:graphic>
          </wp:inline>
        </w:drawing>
      </w:r>
      <w:r w:rsidR="00C00A46">
        <w:rPr>
          <w:rStyle w:val="standardfett1"/>
          <w:rFonts w:cs="Arial"/>
          <w:sz w:val="22"/>
          <w:szCs w:val="22"/>
          <w:lang w:val="de-CH"/>
        </w:rPr>
        <w:tab/>
      </w:r>
      <w:r w:rsidR="004D58DB">
        <w:rPr>
          <w:rStyle w:val="standardfett1"/>
          <w:rFonts w:cs="Arial"/>
          <w:sz w:val="22"/>
          <w:szCs w:val="22"/>
          <w:lang w:val="de-CH"/>
        </w:rPr>
        <w:tab/>
      </w:r>
    </w:p>
    <w:p w:rsidR="00AA3F6A" w:rsidRPr="00405505" w:rsidRDefault="00DF5E8D" w:rsidP="00AA3F6A">
      <w:pPr>
        <w:spacing w:after="120"/>
        <w:ind w:left="567"/>
        <w:rPr>
          <w:rStyle w:val="standardfett1"/>
          <w:rFonts w:cs="Arial"/>
          <w:b w:val="0"/>
          <w:i/>
          <w:sz w:val="16"/>
          <w:szCs w:val="16"/>
          <w:lang w:val="en-GB"/>
        </w:rPr>
      </w:pPr>
      <w:r>
        <w:rPr>
          <w:rStyle w:val="standardfett1"/>
          <w:rFonts w:cs="Arial"/>
          <w:b w:val="0"/>
          <w:i/>
          <w:sz w:val="16"/>
          <w:szCs w:val="16"/>
          <w:lang w:val="en-GB"/>
        </w:rPr>
        <w:t>Fig</w:t>
      </w:r>
      <w:r w:rsidR="00AA3F6A">
        <w:rPr>
          <w:rStyle w:val="standardfett1"/>
          <w:rFonts w:cs="Arial"/>
          <w:b w:val="0"/>
          <w:i/>
          <w:sz w:val="16"/>
          <w:szCs w:val="16"/>
          <w:lang w:val="en-GB"/>
        </w:rPr>
        <w:t xml:space="preserve">.1: </w:t>
      </w:r>
      <w:r w:rsidR="00B33890">
        <w:rPr>
          <w:rStyle w:val="standardfett1"/>
          <w:rFonts w:cs="Arial"/>
          <w:b w:val="0"/>
          <w:i/>
          <w:sz w:val="16"/>
          <w:szCs w:val="16"/>
          <w:lang w:val="en-GB"/>
        </w:rPr>
        <w:t>Underground parking</w:t>
      </w:r>
      <w:r w:rsidR="00AA3F6A" w:rsidRPr="00405505">
        <w:rPr>
          <w:rStyle w:val="standardfett1"/>
          <w:rFonts w:cs="Arial"/>
          <w:b w:val="0"/>
          <w:i/>
          <w:sz w:val="16"/>
          <w:szCs w:val="16"/>
          <w:lang w:val="en-GB"/>
        </w:rPr>
        <w:tab/>
      </w:r>
      <w:r w:rsidR="00AA3F6A" w:rsidRPr="00405505">
        <w:rPr>
          <w:rStyle w:val="standardfett1"/>
          <w:rFonts w:cs="Arial"/>
          <w:b w:val="0"/>
          <w:i/>
          <w:sz w:val="16"/>
          <w:szCs w:val="16"/>
          <w:lang w:val="en-GB"/>
        </w:rPr>
        <w:tab/>
      </w:r>
      <w:r w:rsidR="00AA3F6A" w:rsidRPr="00405505">
        <w:rPr>
          <w:rStyle w:val="standardfett1"/>
          <w:rFonts w:cs="Arial"/>
          <w:b w:val="0"/>
          <w:i/>
          <w:sz w:val="16"/>
          <w:szCs w:val="16"/>
          <w:lang w:val="en-GB"/>
        </w:rPr>
        <w:tab/>
      </w:r>
      <w:r w:rsidR="00AA3F6A" w:rsidRPr="00405505">
        <w:rPr>
          <w:rStyle w:val="standardfett1"/>
          <w:rFonts w:cs="Arial"/>
          <w:b w:val="0"/>
          <w:i/>
          <w:sz w:val="16"/>
          <w:szCs w:val="16"/>
          <w:lang w:val="en-GB"/>
        </w:rPr>
        <w:tab/>
        <w:t xml:space="preserve">        </w:t>
      </w:r>
      <w:r w:rsidR="00AA3F6A">
        <w:rPr>
          <w:rStyle w:val="standardfett1"/>
          <w:rFonts w:cs="Arial"/>
          <w:b w:val="0"/>
          <w:i/>
          <w:sz w:val="16"/>
          <w:szCs w:val="16"/>
          <w:lang w:val="en-GB"/>
        </w:rPr>
        <w:tab/>
      </w:r>
      <w:r w:rsidR="00C00A46">
        <w:rPr>
          <w:rStyle w:val="standardfett1"/>
          <w:rFonts w:cs="Arial"/>
          <w:b w:val="0"/>
          <w:i/>
          <w:sz w:val="16"/>
          <w:szCs w:val="16"/>
          <w:lang w:val="en-GB"/>
        </w:rPr>
        <w:tab/>
      </w:r>
      <w:r w:rsidR="004D58DB">
        <w:rPr>
          <w:rStyle w:val="standardfett1"/>
          <w:rFonts w:cs="Arial"/>
          <w:b w:val="0"/>
          <w:i/>
          <w:sz w:val="16"/>
          <w:szCs w:val="16"/>
          <w:lang w:val="en-GB"/>
        </w:rPr>
        <w:t xml:space="preserve">        </w:t>
      </w:r>
      <w:r>
        <w:rPr>
          <w:rStyle w:val="standardfett1"/>
          <w:rFonts w:cs="Arial"/>
          <w:b w:val="0"/>
          <w:i/>
          <w:sz w:val="16"/>
          <w:szCs w:val="16"/>
          <w:lang w:val="en-GB"/>
        </w:rPr>
        <w:t>Fig</w:t>
      </w:r>
      <w:r w:rsidR="00AA3F6A" w:rsidRPr="00405505">
        <w:rPr>
          <w:rStyle w:val="standardfett1"/>
          <w:rFonts w:cs="Arial"/>
          <w:b w:val="0"/>
          <w:i/>
          <w:sz w:val="16"/>
          <w:szCs w:val="16"/>
          <w:lang w:val="en-GB"/>
        </w:rPr>
        <w:t xml:space="preserve">.2: </w:t>
      </w:r>
      <w:r>
        <w:rPr>
          <w:rStyle w:val="standardfett1"/>
          <w:rFonts w:cs="Arial"/>
          <w:b w:val="0"/>
          <w:i/>
          <w:sz w:val="16"/>
          <w:szCs w:val="16"/>
          <w:lang w:val="en-GB"/>
        </w:rPr>
        <w:t>Control panel</w:t>
      </w:r>
    </w:p>
    <w:p w:rsidR="006B2691" w:rsidRPr="00457261" w:rsidRDefault="006B2691" w:rsidP="006B2691">
      <w:pPr>
        <w:spacing w:before="240" w:after="120"/>
        <w:ind w:left="567"/>
        <w:rPr>
          <w:rStyle w:val="standardfett1"/>
          <w:rFonts w:cs="Arial"/>
          <w:sz w:val="22"/>
          <w:szCs w:val="22"/>
          <w:lang w:val="de-CH"/>
        </w:rPr>
      </w:pPr>
      <w:r>
        <w:rPr>
          <w:rStyle w:val="standardfett1"/>
          <w:rFonts w:cs="Arial"/>
          <w:sz w:val="22"/>
          <w:szCs w:val="22"/>
          <w:lang w:val="de-CH"/>
        </w:rPr>
        <w:t>Learning objectives</w:t>
      </w:r>
    </w:p>
    <w:p w:rsidR="006B2691" w:rsidRPr="00E4421B" w:rsidRDefault="006B2691" w:rsidP="006B2691">
      <w:pPr>
        <w:ind w:left="567"/>
        <w:rPr>
          <w:rFonts w:ascii="Verdana" w:hAnsi="Verdana"/>
          <w:sz w:val="22"/>
          <w:szCs w:val="22"/>
          <w:lang w:val="de-CH"/>
        </w:rPr>
      </w:pPr>
      <w:r>
        <w:rPr>
          <w:rFonts w:ascii="Verdana" w:hAnsi="Verdana"/>
          <w:sz w:val="22"/>
          <w:szCs w:val="22"/>
          <w:lang w:val="de-CH"/>
        </w:rPr>
        <w:t xml:space="preserve">By the end of this learning sequence you will </w:t>
      </w:r>
      <w:r w:rsidRPr="00E4421B">
        <w:rPr>
          <w:rFonts w:ascii="Verdana" w:hAnsi="Verdana"/>
          <w:sz w:val="22"/>
          <w:szCs w:val="22"/>
          <w:lang w:val="de-CH"/>
        </w:rPr>
        <w:t>…</w:t>
      </w:r>
    </w:p>
    <w:p w:rsidR="006B2691" w:rsidRPr="006B2691" w:rsidRDefault="006B2691" w:rsidP="00AC706D">
      <w:pPr>
        <w:pStyle w:val="Listenabsatz"/>
        <w:numPr>
          <w:ilvl w:val="0"/>
          <w:numId w:val="4"/>
        </w:numPr>
        <w:spacing w:before="60"/>
        <w:ind w:left="2268" w:hanging="283"/>
        <w:rPr>
          <w:rFonts w:ascii="Verdana" w:hAnsi="Verdana" w:cs="Arial"/>
          <w:color w:val="000000"/>
          <w:sz w:val="22"/>
          <w:szCs w:val="22"/>
          <w:lang w:val="de-CH"/>
        </w:rPr>
      </w:pPr>
      <w:r w:rsidRPr="001072DD">
        <w:rPr>
          <w:rFonts w:ascii="Verdana" w:hAnsi="Verdana" w:cs="Arial"/>
          <w:bCs/>
          <w:noProof/>
          <w:color w:val="000000"/>
          <w:sz w:val="22"/>
          <w:szCs w:val="22"/>
          <w:lang w:val="en-US" w:eastAsia="en-US"/>
        </w:rPr>
        <w:drawing>
          <wp:anchor distT="0" distB="0" distL="114300" distR="114300" simplePos="0" relativeHeight="251984896" behindDoc="0" locked="0" layoutInCell="1" allowOverlap="1" wp14:anchorId="6912200B" wp14:editId="776443CC">
            <wp:simplePos x="0" y="0"/>
            <wp:positionH relativeFrom="column">
              <wp:posOffset>339725</wp:posOffset>
            </wp:positionH>
            <wp:positionV relativeFrom="paragraph">
              <wp:posOffset>46990</wp:posOffset>
            </wp:positionV>
            <wp:extent cx="733425" cy="899160"/>
            <wp:effectExtent l="19050" t="0" r="9525" b="0"/>
            <wp:wrapNone/>
            <wp:docPr id="5" name="Bild 920" descr="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img4"/>
                    <pic:cNvPicPr>
                      <a:picLocks noChangeAspect="1" noChangeArrowheads="1"/>
                    </pic:cNvPicPr>
                  </pic:nvPicPr>
                  <pic:blipFill>
                    <a:blip r:embed="rId12" cstate="print"/>
                    <a:srcRect/>
                    <a:stretch>
                      <a:fillRect/>
                    </a:stretch>
                  </pic:blipFill>
                  <pic:spPr bwMode="auto">
                    <a:xfrm>
                      <a:off x="0" y="0"/>
                      <a:ext cx="733425" cy="899160"/>
                    </a:xfrm>
                    <a:prstGeom prst="rect">
                      <a:avLst/>
                    </a:prstGeom>
                    <a:noFill/>
                    <a:ln w="9525">
                      <a:noFill/>
                      <a:miter lim="800000"/>
                      <a:headEnd/>
                      <a:tailEnd/>
                    </a:ln>
                  </pic:spPr>
                </pic:pic>
              </a:graphicData>
            </a:graphic>
          </wp:anchor>
        </w:drawing>
      </w:r>
      <w:r w:rsidRPr="006B2691">
        <w:rPr>
          <w:rStyle w:val="standardfett1"/>
          <w:rFonts w:cs="Arial"/>
          <w:b w:val="0"/>
          <w:bCs w:val="0"/>
          <w:sz w:val="22"/>
          <w:szCs w:val="22"/>
          <w:lang w:val="de-CH"/>
        </w:rPr>
        <w:t>… understand the systematics of AS-i</w:t>
      </w:r>
      <w:r>
        <w:rPr>
          <w:rStyle w:val="standardfett1"/>
          <w:rFonts w:cs="Arial"/>
          <w:b w:val="0"/>
          <w:bCs w:val="0"/>
          <w:sz w:val="22"/>
          <w:szCs w:val="22"/>
          <w:lang w:val="de-CH"/>
        </w:rPr>
        <w:t xml:space="preserve"> addressing. </w:t>
      </w:r>
    </w:p>
    <w:p w:rsidR="006B2691" w:rsidRPr="002643F2" w:rsidRDefault="006B2691" w:rsidP="00AC706D">
      <w:pPr>
        <w:pStyle w:val="Listenabsatz"/>
        <w:numPr>
          <w:ilvl w:val="0"/>
          <w:numId w:val="4"/>
        </w:numPr>
        <w:spacing w:before="60"/>
        <w:ind w:left="2268" w:hanging="283"/>
        <w:rPr>
          <w:rFonts w:ascii="Verdana" w:hAnsi="Verdana" w:cs="Arial"/>
          <w:i/>
          <w:color w:val="000000"/>
          <w:sz w:val="22"/>
          <w:szCs w:val="22"/>
          <w:lang w:val="fr-CH"/>
        </w:rPr>
      </w:pPr>
      <w:r w:rsidRPr="00D970FC">
        <w:rPr>
          <w:rFonts w:ascii="Verdana" w:hAnsi="Verdana" w:cs="Arial"/>
          <w:sz w:val="22"/>
          <w:szCs w:val="22"/>
          <w:lang w:val="fr-CH"/>
        </w:rPr>
        <w:t xml:space="preserve">… have </w:t>
      </w:r>
      <w:r w:rsidR="00D970FC" w:rsidRPr="00D970FC">
        <w:rPr>
          <w:rFonts w:ascii="Verdana" w:hAnsi="Verdana" w:cs="Arial"/>
          <w:sz w:val="22"/>
          <w:szCs w:val="22"/>
          <w:lang w:val="fr-CH"/>
        </w:rPr>
        <w:t xml:space="preserve">successfully extended an existing PLC-program with a </w:t>
      </w:r>
      <w:r w:rsidR="004B4352" w:rsidRPr="00722A59">
        <w:rPr>
          <w:rFonts w:ascii="Verdana" w:hAnsi="Verdana" w:cs="Arial"/>
          <w:color w:val="000000" w:themeColor="text1"/>
          <w:sz w:val="22"/>
          <w:szCs w:val="22"/>
          <w:lang w:val="en" w:eastAsia="de-CH"/>
        </w:rPr>
        <w:t>communication</w:t>
      </w:r>
      <w:r w:rsidR="004B4352">
        <w:rPr>
          <w:rFonts w:ascii="Verdana" w:hAnsi="Verdana" w:cs="Arial"/>
          <w:color w:val="000000" w:themeColor="text1"/>
          <w:sz w:val="22"/>
          <w:szCs w:val="22"/>
          <w:lang w:val="en" w:eastAsia="de-CH"/>
        </w:rPr>
        <w:t>-</w:t>
      </w:r>
      <w:r w:rsidR="004B4352" w:rsidRPr="00722A59">
        <w:rPr>
          <w:rFonts w:ascii="Verdana" w:hAnsi="Verdana" w:cs="Arial"/>
          <w:color w:val="000000" w:themeColor="text1"/>
          <w:sz w:val="22"/>
          <w:szCs w:val="22"/>
          <w:lang w:val="en" w:eastAsia="de-CH"/>
        </w:rPr>
        <w:t>capable</w:t>
      </w:r>
      <w:r w:rsidR="004B4352">
        <w:rPr>
          <w:rFonts w:ascii="Verdana" w:hAnsi="Verdana" w:cs="Arial"/>
          <w:color w:val="000000" w:themeColor="text1"/>
          <w:sz w:val="22"/>
          <w:szCs w:val="22"/>
          <w:lang w:val="en" w:eastAsia="de-CH"/>
        </w:rPr>
        <w:t xml:space="preserve"> </w:t>
      </w:r>
      <w:r w:rsidR="00D970FC" w:rsidRPr="00D970FC">
        <w:rPr>
          <w:rFonts w:ascii="Verdana" w:hAnsi="Verdana" w:cs="Arial"/>
          <w:sz w:val="22"/>
          <w:szCs w:val="22"/>
          <w:lang w:val="fr-CH"/>
        </w:rPr>
        <w:t>signalling c</w:t>
      </w:r>
      <w:r w:rsidR="00D970FC">
        <w:rPr>
          <w:rFonts w:ascii="Verdana" w:hAnsi="Verdana" w:cs="Arial"/>
          <w:sz w:val="22"/>
          <w:szCs w:val="22"/>
          <w:lang w:val="fr-CH"/>
        </w:rPr>
        <w:t>olumn</w:t>
      </w:r>
      <w:r w:rsidRPr="00D970FC">
        <w:rPr>
          <w:rFonts w:ascii="Verdana" w:hAnsi="Verdana" w:cs="Arial"/>
          <w:sz w:val="22"/>
          <w:szCs w:val="22"/>
          <w:lang w:val="fr-CH"/>
        </w:rPr>
        <w:t>.</w:t>
      </w:r>
      <w:r w:rsidR="00D970FC">
        <w:rPr>
          <w:rFonts w:ascii="Verdana" w:hAnsi="Verdana" w:cs="Arial"/>
          <w:sz w:val="22"/>
          <w:szCs w:val="22"/>
          <w:lang w:val="fr-CH"/>
        </w:rPr>
        <w:t xml:space="preserve"> </w:t>
      </w:r>
      <w:r w:rsidR="00D970FC" w:rsidRPr="002643F2">
        <w:rPr>
          <w:rFonts w:ascii="Verdana" w:hAnsi="Verdana" w:cs="Arial"/>
          <w:i/>
          <w:sz w:val="22"/>
          <w:szCs w:val="22"/>
          <w:lang w:val="fr-CH"/>
        </w:rPr>
        <w:t xml:space="preserve">[without </w:t>
      </w:r>
      <w:r w:rsidR="002643F2" w:rsidRPr="002643F2">
        <w:rPr>
          <w:rFonts w:ascii="Verdana" w:hAnsi="Verdana" w:cs="Arial"/>
          <w:i/>
          <w:sz w:val="22"/>
          <w:szCs w:val="22"/>
          <w:lang w:val="fr-CH"/>
        </w:rPr>
        <w:t xml:space="preserve">the </w:t>
      </w:r>
      <w:r w:rsidR="002643F2" w:rsidRPr="00065565">
        <w:rPr>
          <w:rFonts w:ascii="Verdana" w:hAnsi="Verdana"/>
          <w:sz w:val="22"/>
          <w:szCs w:val="22"/>
          <w:lang w:val="fr-CH"/>
        </w:rPr>
        <w:t>„</w:t>
      </w:r>
      <w:r w:rsidR="0091079F" w:rsidRPr="002643F2">
        <w:rPr>
          <w:rFonts w:ascii="Verdana" w:hAnsi="Verdana" w:cs="Arial"/>
          <w:i/>
          <w:sz w:val="22"/>
          <w:szCs w:val="22"/>
          <w:lang w:val="fr-CH"/>
        </w:rPr>
        <w:t xml:space="preserve">extra </w:t>
      </w:r>
      <w:r w:rsidR="00065565">
        <w:rPr>
          <w:rFonts w:ascii="Verdana" w:hAnsi="Verdana" w:cs="Arial"/>
          <w:i/>
          <w:sz w:val="22"/>
          <w:szCs w:val="22"/>
          <w:lang w:val="fr-CH"/>
        </w:rPr>
        <w:t xml:space="preserve"> </w:t>
      </w:r>
      <w:r w:rsidR="002643F2" w:rsidRPr="002643F2">
        <w:rPr>
          <w:rFonts w:ascii="Verdana" w:hAnsi="Verdana" w:cs="Arial"/>
          <w:i/>
          <w:sz w:val="22"/>
          <w:szCs w:val="22"/>
          <w:lang w:val="fr-CH"/>
        </w:rPr>
        <w:t>extension</w:t>
      </w:r>
      <w:r w:rsidR="002643F2" w:rsidRPr="00065565">
        <w:rPr>
          <w:rFonts w:ascii="Verdana" w:hAnsi="Verdana"/>
          <w:sz w:val="22"/>
          <w:szCs w:val="22"/>
          <w:lang w:val="fr-CH"/>
        </w:rPr>
        <w:t>“</w:t>
      </w:r>
      <w:r w:rsidR="0091079F" w:rsidRPr="002643F2">
        <w:rPr>
          <w:rFonts w:ascii="Verdana" w:hAnsi="Verdana" w:cs="Arial"/>
          <w:i/>
          <w:sz w:val="22"/>
          <w:szCs w:val="22"/>
          <w:lang w:val="fr-CH"/>
        </w:rPr>
        <w:t>!]</w:t>
      </w:r>
    </w:p>
    <w:p w:rsidR="004B4352" w:rsidRPr="004B4352" w:rsidRDefault="004B4352" w:rsidP="00AC706D">
      <w:pPr>
        <w:pStyle w:val="Listenabsatz"/>
        <w:numPr>
          <w:ilvl w:val="0"/>
          <w:numId w:val="4"/>
        </w:numPr>
        <w:spacing w:before="60"/>
        <w:ind w:left="2268" w:hanging="283"/>
        <w:rPr>
          <w:rFonts w:ascii="Verdana" w:hAnsi="Verdana" w:cs="Arial"/>
          <w:i/>
          <w:color w:val="000000"/>
          <w:sz w:val="22"/>
          <w:szCs w:val="22"/>
          <w:lang w:val="fr-CH"/>
        </w:rPr>
      </w:pPr>
      <w:r w:rsidRPr="00D970FC">
        <w:rPr>
          <w:rFonts w:ascii="Verdana" w:hAnsi="Verdana" w:cs="Arial"/>
          <w:sz w:val="22"/>
          <w:szCs w:val="22"/>
          <w:lang w:val="fr-CH"/>
        </w:rPr>
        <w:t xml:space="preserve">… have successfully extended an existing PLC-program with a </w:t>
      </w:r>
      <w:r w:rsidRPr="00722A59">
        <w:rPr>
          <w:rFonts w:ascii="Verdana" w:hAnsi="Verdana" w:cs="Arial"/>
          <w:color w:val="000000" w:themeColor="text1"/>
          <w:sz w:val="22"/>
          <w:szCs w:val="22"/>
          <w:lang w:val="en" w:eastAsia="de-CH"/>
        </w:rPr>
        <w:t>communication</w:t>
      </w:r>
      <w:r>
        <w:rPr>
          <w:rFonts w:ascii="Verdana" w:hAnsi="Verdana" w:cs="Arial"/>
          <w:color w:val="000000" w:themeColor="text1"/>
          <w:sz w:val="22"/>
          <w:szCs w:val="22"/>
          <w:lang w:val="en" w:eastAsia="de-CH"/>
        </w:rPr>
        <w:t>-</w:t>
      </w:r>
      <w:r w:rsidRPr="00722A59">
        <w:rPr>
          <w:rFonts w:ascii="Verdana" w:hAnsi="Verdana" w:cs="Arial"/>
          <w:color w:val="000000" w:themeColor="text1"/>
          <w:sz w:val="22"/>
          <w:szCs w:val="22"/>
          <w:lang w:val="en" w:eastAsia="de-CH"/>
        </w:rPr>
        <w:t>capable</w:t>
      </w:r>
      <w:r>
        <w:rPr>
          <w:rFonts w:ascii="Verdana" w:hAnsi="Verdana" w:cs="Arial"/>
          <w:sz w:val="22"/>
          <w:szCs w:val="22"/>
          <w:lang w:val="fr-CH"/>
        </w:rPr>
        <w:t xml:space="preserve"> </w:t>
      </w:r>
      <w:r w:rsidRPr="00D970FC">
        <w:rPr>
          <w:rFonts w:ascii="Verdana" w:hAnsi="Verdana" w:cs="Arial"/>
          <w:sz w:val="22"/>
          <w:szCs w:val="22"/>
          <w:lang w:val="fr-CH"/>
        </w:rPr>
        <w:t>signalling c</w:t>
      </w:r>
      <w:r>
        <w:rPr>
          <w:rFonts w:ascii="Verdana" w:hAnsi="Verdana" w:cs="Arial"/>
          <w:sz w:val="22"/>
          <w:szCs w:val="22"/>
          <w:lang w:val="fr-CH"/>
        </w:rPr>
        <w:t xml:space="preserve">olumn and a LOGO! </w:t>
      </w:r>
      <w:r w:rsidR="00AC706D">
        <w:rPr>
          <w:rFonts w:ascii="Verdana" w:hAnsi="Verdana" w:cs="Arial"/>
          <w:sz w:val="22"/>
          <w:szCs w:val="22"/>
          <w:lang w:val="fr-CH"/>
        </w:rPr>
        <w:t>c</w:t>
      </w:r>
      <w:r>
        <w:rPr>
          <w:rFonts w:ascii="Verdana" w:hAnsi="Verdana" w:cs="Arial"/>
          <w:sz w:val="22"/>
          <w:szCs w:val="22"/>
          <w:lang w:val="fr-CH"/>
        </w:rPr>
        <w:t xml:space="preserve">ontrol unit as an AS-i slave. </w:t>
      </w:r>
      <w:r w:rsidR="002643F2">
        <w:rPr>
          <w:rFonts w:ascii="Verdana" w:hAnsi="Verdana" w:cs="Arial"/>
          <w:i/>
          <w:sz w:val="22"/>
          <w:szCs w:val="22"/>
          <w:lang w:val="fr-CH"/>
        </w:rPr>
        <w:t>[inclusive</w:t>
      </w:r>
      <w:r w:rsidR="002643F2" w:rsidRPr="002643F2">
        <w:rPr>
          <w:rFonts w:ascii="Verdana" w:hAnsi="Verdana" w:cs="Arial"/>
          <w:i/>
          <w:sz w:val="22"/>
          <w:szCs w:val="22"/>
          <w:lang w:val="fr-CH"/>
        </w:rPr>
        <w:t xml:space="preserve"> the </w:t>
      </w:r>
      <w:r w:rsidR="002643F2" w:rsidRPr="00065565">
        <w:rPr>
          <w:rFonts w:ascii="Verdana" w:hAnsi="Verdana"/>
          <w:sz w:val="22"/>
          <w:szCs w:val="22"/>
          <w:lang w:val="fr-CH"/>
        </w:rPr>
        <w:t>„</w:t>
      </w:r>
      <w:r w:rsidR="002643F2" w:rsidRPr="002643F2">
        <w:rPr>
          <w:rFonts w:ascii="Verdana" w:hAnsi="Verdana" w:cs="Arial"/>
          <w:i/>
          <w:sz w:val="22"/>
          <w:szCs w:val="22"/>
          <w:lang w:val="fr-CH"/>
        </w:rPr>
        <w:t>extra extension</w:t>
      </w:r>
      <w:r w:rsidR="002643F2" w:rsidRPr="00065565">
        <w:rPr>
          <w:rFonts w:ascii="Verdana" w:hAnsi="Verdana"/>
          <w:sz w:val="22"/>
          <w:szCs w:val="22"/>
          <w:lang w:val="fr-CH"/>
        </w:rPr>
        <w:t>“</w:t>
      </w:r>
      <w:r w:rsidR="002643F2" w:rsidRPr="002643F2">
        <w:rPr>
          <w:rFonts w:ascii="Verdana" w:hAnsi="Verdana" w:cs="Arial"/>
          <w:i/>
          <w:sz w:val="22"/>
          <w:szCs w:val="22"/>
          <w:lang w:val="fr-CH"/>
        </w:rPr>
        <w:t>!]</w:t>
      </w:r>
      <w:r w:rsidRPr="0091079F">
        <w:rPr>
          <w:rFonts w:ascii="Verdana" w:hAnsi="Verdana" w:cs="Arial"/>
          <w:i/>
          <w:sz w:val="22"/>
          <w:szCs w:val="22"/>
          <w:lang w:val="fr-CH"/>
        </w:rPr>
        <w:t xml:space="preserve"> </w:t>
      </w:r>
    </w:p>
    <w:p w:rsidR="006B2691" w:rsidRPr="005B0BE3" w:rsidRDefault="006B2691" w:rsidP="00AC706D">
      <w:pPr>
        <w:pStyle w:val="Listenabsatz"/>
        <w:numPr>
          <w:ilvl w:val="0"/>
          <w:numId w:val="4"/>
        </w:numPr>
        <w:spacing w:before="60"/>
        <w:ind w:left="2268" w:hanging="283"/>
        <w:rPr>
          <w:rFonts w:ascii="Verdana" w:hAnsi="Verdana" w:cs="Arial"/>
          <w:color w:val="000000"/>
          <w:sz w:val="22"/>
          <w:szCs w:val="22"/>
          <w:lang w:val="fr-CH"/>
        </w:rPr>
      </w:pPr>
      <w:r w:rsidRPr="004B4352">
        <w:rPr>
          <w:rFonts w:ascii="Verdana" w:hAnsi="Verdana" w:cs="Arial"/>
          <w:sz w:val="22"/>
          <w:szCs w:val="22"/>
          <w:lang w:val="fr-CH"/>
        </w:rPr>
        <w:t>… be able to create and work out all the requir</w:t>
      </w:r>
      <w:r w:rsidRPr="001250E2">
        <w:rPr>
          <w:rFonts w:ascii="Verdana" w:hAnsi="Verdana" w:cs="Arial"/>
          <w:sz w:val="22"/>
          <w:szCs w:val="22"/>
          <w:lang w:val="fr-CH"/>
        </w:rPr>
        <w:t>ed documents to record  a PLC control task</w:t>
      </w:r>
      <w:r>
        <w:rPr>
          <w:rFonts w:ascii="Verdana" w:hAnsi="Verdana" w:cs="Arial"/>
          <w:sz w:val="22"/>
          <w:szCs w:val="22"/>
          <w:lang w:val="fr-CH"/>
        </w:rPr>
        <w:t xml:space="preserve"> such as function diagram, </w:t>
      </w:r>
      <w:r w:rsidRPr="001250E2">
        <w:rPr>
          <w:rFonts w:ascii="Verdana" w:hAnsi="Verdana" w:cs="Arial"/>
          <w:sz w:val="22"/>
          <w:szCs w:val="22"/>
          <w:lang w:val="fr-CH"/>
        </w:rPr>
        <w:t xml:space="preserve">connection diagram </w:t>
      </w:r>
      <w:r>
        <w:rPr>
          <w:rFonts w:ascii="Verdana" w:hAnsi="Verdana" w:cs="Arial"/>
          <w:sz w:val="22"/>
          <w:szCs w:val="22"/>
          <w:lang w:val="fr-CH"/>
        </w:rPr>
        <w:t>of PLC or</w:t>
      </w:r>
      <w:r w:rsidRPr="001250E2">
        <w:rPr>
          <w:rFonts w:ascii="Verdana" w:hAnsi="Verdana" w:cs="Arial"/>
          <w:sz w:val="22"/>
          <w:szCs w:val="22"/>
          <w:lang w:val="fr-CH"/>
        </w:rPr>
        <w:t xml:space="preserve"> symbol table.</w:t>
      </w:r>
      <w:r>
        <w:rPr>
          <w:rFonts w:ascii="Verdana" w:hAnsi="Verdana" w:cs="Arial"/>
          <w:sz w:val="22"/>
          <w:szCs w:val="22"/>
          <w:lang w:val="fr-CH"/>
        </w:rPr>
        <w:t xml:space="preserve"> </w:t>
      </w:r>
    </w:p>
    <w:p w:rsidR="006B2691" w:rsidRDefault="00AC706D" w:rsidP="006B2691">
      <w:pPr>
        <w:ind w:left="567"/>
        <w:rPr>
          <w:rFonts w:ascii="Verdana" w:hAnsi="Verdana"/>
          <w:b/>
          <w:sz w:val="22"/>
          <w:szCs w:val="22"/>
          <w:lang w:val="fr-CH"/>
        </w:rPr>
      </w:pPr>
      <w:r w:rsidRPr="00457261">
        <w:rPr>
          <w:rFonts w:ascii="Verdana" w:hAnsi="Verdana"/>
          <w:b/>
          <w:noProof/>
          <w:sz w:val="22"/>
          <w:szCs w:val="22"/>
          <w:lang w:val="en-US" w:eastAsia="en-US"/>
        </w:rPr>
        <w:drawing>
          <wp:anchor distT="0" distB="0" distL="114300" distR="114300" simplePos="0" relativeHeight="251985920" behindDoc="0" locked="0" layoutInCell="1" allowOverlap="1" wp14:anchorId="2194D395" wp14:editId="6585B113">
            <wp:simplePos x="0" y="0"/>
            <wp:positionH relativeFrom="column">
              <wp:posOffset>4687570</wp:posOffset>
            </wp:positionH>
            <wp:positionV relativeFrom="paragraph">
              <wp:posOffset>100965</wp:posOffset>
            </wp:positionV>
            <wp:extent cx="751840" cy="596265"/>
            <wp:effectExtent l="0" t="0" r="0" b="0"/>
            <wp:wrapNone/>
            <wp:docPr id="117" name="Bild 1" descr="http://www.mormontrail.k12.ia.us/images/library/studenttakingt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rmontrail.k12.ia.us/images/library/studenttakingtest.gif"/>
                    <pic:cNvPicPr>
                      <a:picLocks noChangeAspect="1" noChangeArrowheads="1"/>
                    </pic:cNvPicPr>
                  </pic:nvPicPr>
                  <pic:blipFill>
                    <a:blip r:embed="rId13" cstate="print"/>
                    <a:srcRect/>
                    <a:stretch>
                      <a:fillRect/>
                    </a:stretch>
                  </pic:blipFill>
                  <pic:spPr bwMode="auto">
                    <a:xfrm>
                      <a:off x="0" y="0"/>
                      <a:ext cx="751840" cy="596265"/>
                    </a:xfrm>
                    <a:prstGeom prst="rect">
                      <a:avLst/>
                    </a:prstGeom>
                    <a:noFill/>
                    <a:ln w="9525">
                      <a:noFill/>
                      <a:miter lim="800000"/>
                      <a:headEnd/>
                      <a:tailEnd/>
                    </a:ln>
                  </pic:spPr>
                </pic:pic>
              </a:graphicData>
            </a:graphic>
          </wp:anchor>
        </w:drawing>
      </w:r>
    </w:p>
    <w:p w:rsidR="006B2691" w:rsidRPr="00457261" w:rsidRDefault="006B2691" w:rsidP="00AC706D">
      <w:pPr>
        <w:spacing w:after="120"/>
        <w:ind w:left="567"/>
        <w:rPr>
          <w:rFonts w:ascii="Verdana" w:hAnsi="Verdana"/>
          <w:b/>
          <w:sz w:val="22"/>
          <w:szCs w:val="22"/>
          <w:lang w:val="fr-CH"/>
        </w:rPr>
      </w:pPr>
      <w:r w:rsidRPr="00457261">
        <w:rPr>
          <w:rFonts w:ascii="Verdana" w:hAnsi="Verdana"/>
          <w:b/>
          <w:sz w:val="22"/>
          <w:szCs w:val="22"/>
          <w:lang w:val="fr-CH"/>
        </w:rPr>
        <w:t>Homework</w:t>
      </w:r>
    </w:p>
    <w:p w:rsidR="006B2691" w:rsidRPr="006B2691" w:rsidRDefault="006B2691" w:rsidP="00AC706D">
      <w:pPr>
        <w:ind w:left="567"/>
        <w:rPr>
          <w:rFonts w:ascii="Verdana" w:hAnsi="Verdana"/>
          <w:b/>
          <w:sz w:val="22"/>
          <w:szCs w:val="22"/>
          <w:lang w:val="fr-CH"/>
        </w:rPr>
      </w:pPr>
      <w:r>
        <w:rPr>
          <w:rFonts w:ascii="Verdana" w:hAnsi="Verdana"/>
          <w:sz w:val="22"/>
          <w:szCs w:val="22"/>
          <w:lang w:val="fr-CH"/>
        </w:rPr>
        <w:t>Make</w:t>
      </w:r>
      <w:r w:rsidRPr="000D40BA">
        <w:rPr>
          <w:rFonts w:ascii="Verdana" w:hAnsi="Verdana"/>
          <w:sz w:val="22"/>
          <w:szCs w:val="22"/>
          <w:lang w:val="fr-CH"/>
        </w:rPr>
        <w:t xml:space="preserve"> your own vocab card</w:t>
      </w:r>
      <w:r>
        <w:rPr>
          <w:rFonts w:ascii="Verdana" w:hAnsi="Verdana"/>
          <w:sz w:val="22"/>
          <w:szCs w:val="22"/>
          <w:lang w:val="fr-CH"/>
        </w:rPr>
        <w:t>s and learn the new vocabulary!</w:t>
      </w:r>
      <w:r w:rsidRPr="000D40BA">
        <w:rPr>
          <w:rFonts w:ascii="Verdana" w:hAnsi="Verdana"/>
          <w:sz w:val="22"/>
          <w:szCs w:val="22"/>
          <w:lang w:val="fr-CH"/>
        </w:rPr>
        <w:t xml:space="preserve"> </w:t>
      </w:r>
    </w:p>
    <w:p w:rsidR="00165864" w:rsidRPr="00031354" w:rsidRDefault="00165864" w:rsidP="00165864">
      <w:pPr>
        <w:spacing w:before="240" w:after="120"/>
        <w:ind w:left="567"/>
        <w:rPr>
          <w:rFonts w:ascii="Verdana" w:hAnsi="Verdana"/>
          <w:b/>
          <w:sz w:val="22"/>
          <w:szCs w:val="22"/>
          <w:lang w:val="fr-CH"/>
        </w:rPr>
      </w:pPr>
      <w:r w:rsidRPr="00031354">
        <w:rPr>
          <w:rFonts w:ascii="Verdana" w:hAnsi="Verdana"/>
          <w:b/>
          <w:sz w:val="22"/>
          <w:szCs w:val="22"/>
          <w:lang w:val="fr-CH"/>
        </w:rPr>
        <w:lastRenderedPageBreak/>
        <w:t>W</w:t>
      </w:r>
      <w:r w:rsidR="00D96B58" w:rsidRPr="00031354">
        <w:rPr>
          <w:rFonts w:ascii="Verdana" w:hAnsi="Verdana"/>
          <w:b/>
          <w:sz w:val="22"/>
          <w:szCs w:val="22"/>
          <w:lang w:val="fr-CH"/>
        </w:rPr>
        <w:t>hich</w:t>
      </w:r>
      <w:r w:rsidRPr="00031354">
        <w:rPr>
          <w:rFonts w:ascii="Verdana" w:hAnsi="Verdana"/>
          <w:b/>
          <w:sz w:val="22"/>
          <w:szCs w:val="22"/>
          <w:lang w:val="fr-CH"/>
        </w:rPr>
        <w:t xml:space="preserve"> AS</w:t>
      </w:r>
      <w:r w:rsidR="00031354" w:rsidRPr="00031354">
        <w:rPr>
          <w:rFonts w:ascii="Verdana" w:hAnsi="Verdana"/>
          <w:b/>
          <w:sz w:val="22"/>
          <w:szCs w:val="22"/>
          <w:lang w:val="fr-CH"/>
        </w:rPr>
        <w:t xml:space="preserve">-i </w:t>
      </w:r>
      <w:r w:rsidR="00D96B58" w:rsidRPr="00031354">
        <w:rPr>
          <w:rFonts w:ascii="Verdana" w:hAnsi="Verdana"/>
          <w:b/>
          <w:sz w:val="22"/>
          <w:szCs w:val="22"/>
          <w:lang w:val="fr-CH"/>
        </w:rPr>
        <w:t>signalling column</w:t>
      </w:r>
      <w:r w:rsidRPr="00031354">
        <w:rPr>
          <w:rFonts w:ascii="Verdana" w:hAnsi="Verdana"/>
          <w:b/>
          <w:sz w:val="22"/>
          <w:szCs w:val="22"/>
          <w:lang w:val="fr-CH"/>
        </w:rPr>
        <w:t xml:space="preserve"> </w:t>
      </w:r>
      <w:r w:rsidR="00D96B58" w:rsidRPr="00031354">
        <w:rPr>
          <w:rFonts w:ascii="Verdana" w:hAnsi="Verdana"/>
          <w:b/>
          <w:sz w:val="22"/>
          <w:szCs w:val="22"/>
          <w:lang w:val="fr-CH"/>
        </w:rPr>
        <w:t>occupies which addresses</w:t>
      </w:r>
      <w:r w:rsidRPr="00031354">
        <w:rPr>
          <w:rFonts w:ascii="Verdana" w:hAnsi="Verdana"/>
          <w:b/>
          <w:sz w:val="22"/>
          <w:szCs w:val="22"/>
          <w:lang w:val="fr-CH"/>
        </w:rPr>
        <w:t>?</w:t>
      </w:r>
    </w:p>
    <w:p w:rsidR="00165864" w:rsidRPr="00031354" w:rsidRDefault="00BD3F47" w:rsidP="00BD3F47">
      <w:pPr>
        <w:spacing w:after="120"/>
        <w:ind w:left="567"/>
        <w:rPr>
          <w:rFonts w:ascii="Verdana" w:hAnsi="Verdana"/>
          <w:sz w:val="22"/>
          <w:szCs w:val="22"/>
          <w:lang w:val="fr-CH"/>
        </w:rPr>
      </w:pPr>
      <w:r>
        <w:rPr>
          <w:rFonts w:ascii="Arial" w:hAnsi="Arial" w:cs="Arial"/>
          <w:noProof/>
          <w:lang w:val="en-US" w:eastAsia="en-US"/>
        </w:rPr>
        <w:drawing>
          <wp:anchor distT="0" distB="0" distL="114300" distR="114300" simplePos="0" relativeHeight="251982848" behindDoc="0" locked="0" layoutInCell="1" allowOverlap="1" wp14:anchorId="39FAA520" wp14:editId="5F9DA167">
            <wp:simplePos x="0" y="0"/>
            <wp:positionH relativeFrom="column">
              <wp:posOffset>326390</wp:posOffset>
            </wp:positionH>
            <wp:positionV relativeFrom="paragraph">
              <wp:posOffset>645795</wp:posOffset>
            </wp:positionV>
            <wp:extent cx="419100" cy="784860"/>
            <wp:effectExtent l="0" t="0" r="0" b="0"/>
            <wp:wrapNone/>
            <wp:docPr id="196" name="Grafik 196" descr="http://www.schuenemann.name/studium/leittext/denk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schuenemann.name/studium/leittext/denken.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9100" cy="784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2670" w:rsidRPr="00031354">
        <w:rPr>
          <w:rFonts w:ascii="Verdana" w:hAnsi="Verdana"/>
          <w:sz w:val="22"/>
          <w:szCs w:val="22"/>
          <w:lang w:val="fr-CH"/>
        </w:rPr>
        <w:t>Read carefully through the doc</w:t>
      </w:r>
      <w:r w:rsidR="00B93A90" w:rsidRPr="00031354">
        <w:rPr>
          <w:rFonts w:ascii="Verdana" w:hAnsi="Verdana"/>
          <w:sz w:val="22"/>
          <w:szCs w:val="22"/>
          <w:lang w:val="fr-CH"/>
        </w:rPr>
        <w:t>ument „Aktuator-Sensor-Interface</w:t>
      </w:r>
      <w:r w:rsidR="008142C8" w:rsidRPr="00031354">
        <w:rPr>
          <w:rFonts w:ascii="Verdana" w:hAnsi="Verdana"/>
          <w:sz w:val="22"/>
          <w:szCs w:val="22"/>
          <w:lang w:val="fr-CH"/>
        </w:rPr>
        <w:t xml:space="preserve"> </w:t>
      </w:r>
      <w:r w:rsidR="00B93A90" w:rsidRPr="00031354">
        <w:rPr>
          <w:rFonts w:ascii="Verdana" w:hAnsi="Verdana"/>
          <w:sz w:val="22"/>
          <w:szCs w:val="22"/>
          <w:lang w:val="fr-CH"/>
        </w:rPr>
        <w:t>(AS-i)“ (AUF3.4.7_AS-i</w:t>
      </w:r>
      <w:r w:rsidR="008142C8" w:rsidRPr="00031354">
        <w:rPr>
          <w:rFonts w:ascii="Verdana" w:hAnsi="Verdana"/>
          <w:sz w:val="22"/>
          <w:szCs w:val="22"/>
          <w:lang w:val="fr-CH"/>
        </w:rPr>
        <w:t>.docx</w:t>
      </w:r>
      <w:r w:rsidR="00AE2670" w:rsidRPr="00031354">
        <w:rPr>
          <w:rFonts w:ascii="Verdana" w:hAnsi="Verdana"/>
          <w:sz w:val="22"/>
          <w:szCs w:val="22"/>
          <w:lang w:val="fr-CH"/>
        </w:rPr>
        <w:t>) and</w:t>
      </w:r>
      <w:r w:rsidR="00B93A90" w:rsidRPr="00031354">
        <w:rPr>
          <w:rFonts w:ascii="Verdana" w:hAnsi="Verdana"/>
          <w:sz w:val="22"/>
          <w:szCs w:val="22"/>
          <w:lang w:val="fr-CH"/>
        </w:rPr>
        <w:t xml:space="preserve"> </w:t>
      </w:r>
      <w:r w:rsidR="00AE2670" w:rsidRPr="00031354">
        <w:rPr>
          <w:rFonts w:ascii="Verdana" w:hAnsi="Verdana"/>
          <w:sz w:val="22"/>
          <w:szCs w:val="22"/>
          <w:lang w:val="fr-CH"/>
        </w:rPr>
        <w:t xml:space="preserve">complete the following table with the correct </w:t>
      </w:r>
      <w:r w:rsidR="00116DE4">
        <w:rPr>
          <w:rFonts w:ascii="Verdana" w:hAnsi="Verdana"/>
          <w:sz w:val="22"/>
          <w:szCs w:val="22"/>
          <w:lang w:val="fr-CH"/>
        </w:rPr>
        <w:t xml:space="preserve">            </w:t>
      </w:r>
      <w:r w:rsidR="00AE2670" w:rsidRPr="00031354">
        <w:rPr>
          <w:rFonts w:ascii="Verdana" w:hAnsi="Verdana"/>
          <w:sz w:val="22"/>
          <w:szCs w:val="22"/>
          <w:lang w:val="fr-CH"/>
        </w:rPr>
        <w:t>addresses for the AS</w:t>
      </w:r>
      <w:r w:rsidR="00031354" w:rsidRPr="00031354">
        <w:rPr>
          <w:rFonts w:ascii="Verdana" w:hAnsi="Verdana"/>
          <w:sz w:val="22"/>
          <w:szCs w:val="22"/>
          <w:lang w:val="fr-CH"/>
        </w:rPr>
        <w:t>-i</w:t>
      </w:r>
      <w:r w:rsidR="00031354">
        <w:rPr>
          <w:rFonts w:ascii="Verdana" w:hAnsi="Verdana"/>
          <w:sz w:val="22"/>
          <w:szCs w:val="22"/>
          <w:lang w:val="fr-CH"/>
        </w:rPr>
        <w:t xml:space="preserve"> </w:t>
      </w:r>
      <w:r w:rsidR="00AE2670" w:rsidRPr="00031354">
        <w:rPr>
          <w:rFonts w:ascii="Verdana" w:hAnsi="Verdana"/>
          <w:sz w:val="22"/>
          <w:szCs w:val="22"/>
          <w:lang w:val="fr-CH"/>
        </w:rPr>
        <w:t xml:space="preserve">signalling columns at </w:t>
      </w:r>
      <w:r w:rsidR="00031354">
        <w:rPr>
          <w:rFonts w:ascii="Verdana" w:hAnsi="Verdana"/>
          <w:sz w:val="22"/>
          <w:szCs w:val="22"/>
          <w:lang w:val="fr-CH"/>
        </w:rPr>
        <w:t xml:space="preserve">the </w:t>
      </w:r>
      <w:r w:rsidR="00AE2670" w:rsidRPr="00031354">
        <w:rPr>
          <w:rFonts w:ascii="Verdana" w:hAnsi="Verdana"/>
          <w:sz w:val="22"/>
          <w:szCs w:val="22"/>
          <w:lang w:val="fr-CH"/>
        </w:rPr>
        <w:t>vocational school</w:t>
      </w:r>
      <w:r w:rsidR="009734AC" w:rsidRPr="00031354">
        <w:rPr>
          <w:rFonts w:ascii="Verdana" w:hAnsi="Verdana"/>
          <w:sz w:val="22"/>
          <w:szCs w:val="22"/>
          <w:lang w:val="fr-CH"/>
        </w:rPr>
        <w:t xml:space="preserve"> BBB</w:t>
      </w:r>
      <w:r w:rsidR="00AE2670" w:rsidRPr="00031354">
        <w:rPr>
          <w:rFonts w:ascii="Verdana" w:hAnsi="Verdana"/>
          <w:sz w:val="22"/>
          <w:szCs w:val="22"/>
          <w:lang w:val="fr-CH"/>
        </w:rPr>
        <w:t>!</w:t>
      </w:r>
    </w:p>
    <w:tbl>
      <w:tblPr>
        <w:tblStyle w:val="Tabellenraster"/>
        <w:tblW w:w="0" w:type="auto"/>
        <w:tblInd w:w="1990" w:type="dxa"/>
        <w:tblLayout w:type="fixed"/>
        <w:tblLook w:val="04A0" w:firstRow="1" w:lastRow="0" w:firstColumn="1" w:lastColumn="0" w:noHBand="0" w:noVBand="1"/>
      </w:tblPr>
      <w:tblGrid>
        <w:gridCol w:w="993"/>
        <w:gridCol w:w="1199"/>
        <w:gridCol w:w="2061"/>
        <w:gridCol w:w="1134"/>
        <w:gridCol w:w="1843"/>
      </w:tblGrid>
      <w:tr w:rsidR="00B25B62" w:rsidTr="00666AFD">
        <w:tc>
          <w:tcPr>
            <w:tcW w:w="2192" w:type="dxa"/>
            <w:gridSpan w:val="2"/>
            <w:tcBorders>
              <w:top w:val="nil"/>
              <w:left w:val="nil"/>
            </w:tcBorders>
          </w:tcPr>
          <w:p w:rsidR="0046336A" w:rsidRPr="00031354" w:rsidRDefault="0046336A" w:rsidP="00B25B62">
            <w:pPr>
              <w:spacing w:before="60" w:after="60"/>
              <w:rPr>
                <w:rFonts w:ascii="Verdana" w:hAnsi="Verdana"/>
                <w:sz w:val="22"/>
                <w:szCs w:val="22"/>
                <w:lang w:val="fr-CH"/>
              </w:rPr>
            </w:pPr>
          </w:p>
        </w:tc>
        <w:tc>
          <w:tcPr>
            <w:tcW w:w="2061" w:type="dxa"/>
            <w:shd w:val="clear" w:color="auto" w:fill="D9D9D9" w:themeFill="background1" w:themeFillShade="D9"/>
          </w:tcPr>
          <w:p w:rsidR="0046336A" w:rsidRPr="00B25B62" w:rsidRDefault="00722A59" w:rsidP="00722A59">
            <w:pPr>
              <w:spacing w:before="60" w:after="60"/>
              <w:jc w:val="center"/>
              <w:rPr>
                <w:rFonts w:ascii="Verdana" w:hAnsi="Verdana"/>
                <w:b/>
                <w:sz w:val="22"/>
                <w:szCs w:val="22"/>
              </w:rPr>
            </w:pPr>
            <w:r>
              <w:rPr>
                <w:rFonts w:ascii="Verdana" w:hAnsi="Verdana"/>
                <w:b/>
                <w:sz w:val="22"/>
                <w:szCs w:val="22"/>
              </w:rPr>
              <w:t>Slave-address</w:t>
            </w:r>
          </w:p>
        </w:tc>
        <w:tc>
          <w:tcPr>
            <w:tcW w:w="1134" w:type="dxa"/>
            <w:shd w:val="clear" w:color="auto" w:fill="D9D9D9" w:themeFill="background1" w:themeFillShade="D9"/>
          </w:tcPr>
          <w:p w:rsidR="0046336A" w:rsidRPr="00B25B62" w:rsidRDefault="00722A59" w:rsidP="00B25B62">
            <w:pPr>
              <w:spacing w:before="60" w:after="60"/>
              <w:jc w:val="center"/>
              <w:rPr>
                <w:rFonts w:ascii="Verdana" w:hAnsi="Verdana"/>
                <w:b/>
                <w:sz w:val="22"/>
                <w:szCs w:val="22"/>
              </w:rPr>
            </w:pPr>
            <w:r>
              <w:rPr>
                <w:rFonts w:ascii="Verdana" w:hAnsi="Verdana"/>
                <w:b/>
                <w:sz w:val="22"/>
                <w:szCs w:val="22"/>
              </w:rPr>
              <w:t>L</w:t>
            </w:r>
            <w:r w:rsidR="004033F6" w:rsidRPr="00B25B62">
              <w:rPr>
                <w:rFonts w:ascii="Verdana" w:hAnsi="Verdana"/>
                <w:b/>
                <w:sz w:val="22"/>
                <w:szCs w:val="22"/>
              </w:rPr>
              <w:t>amp</w:t>
            </w:r>
          </w:p>
        </w:tc>
        <w:tc>
          <w:tcPr>
            <w:tcW w:w="1843" w:type="dxa"/>
            <w:shd w:val="clear" w:color="auto" w:fill="D9D9D9" w:themeFill="background1" w:themeFillShade="D9"/>
          </w:tcPr>
          <w:p w:rsidR="0046336A" w:rsidRPr="00B25B62" w:rsidRDefault="00722A59" w:rsidP="00B25B62">
            <w:pPr>
              <w:spacing w:before="60" w:after="60"/>
              <w:jc w:val="center"/>
              <w:rPr>
                <w:rFonts w:ascii="Verdana" w:hAnsi="Verdana"/>
                <w:b/>
                <w:sz w:val="22"/>
                <w:szCs w:val="22"/>
              </w:rPr>
            </w:pPr>
            <w:r>
              <w:rPr>
                <w:rFonts w:ascii="Verdana" w:hAnsi="Verdana"/>
                <w:b/>
                <w:sz w:val="22"/>
                <w:szCs w:val="22"/>
              </w:rPr>
              <w:t>PLC</w:t>
            </w:r>
            <w:r w:rsidR="004033F6" w:rsidRPr="00B25B62">
              <w:rPr>
                <w:rFonts w:ascii="Verdana" w:hAnsi="Verdana"/>
                <w:b/>
                <w:sz w:val="22"/>
                <w:szCs w:val="22"/>
              </w:rPr>
              <w:t>-</w:t>
            </w:r>
            <w:r>
              <w:rPr>
                <w:rFonts w:ascii="Verdana" w:hAnsi="Verdana"/>
                <w:b/>
                <w:sz w:val="22"/>
                <w:szCs w:val="22"/>
              </w:rPr>
              <w:t>address</w:t>
            </w:r>
          </w:p>
        </w:tc>
      </w:tr>
      <w:tr w:rsidR="004033F6" w:rsidTr="00666AFD">
        <w:tc>
          <w:tcPr>
            <w:tcW w:w="993" w:type="dxa"/>
            <w:vMerge w:val="restart"/>
            <w:tcBorders>
              <w:right w:val="nil"/>
            </w:tcBorders>
          </w:tcPr>
          <w:p w:rsidR="004033F6" w:rsidRDefault="004033F6" w:rsidP="004033F6">
            <w:pPr>
              <w:spacing w:after="60"/>
              <w:rPr>
                <w:rFonts w:ascii="Verdana" w:hAnsi="Verdana"/>
                <w:sz w:val="22"/>
                <w:szCs w:val="22"/>
              </w:rPr>
            </w:pPr>
            <w:r>
              <w:rPr>
                <w:rFonts w:cs="Arial"/>
                <w:b/>
                <w:bCs/>
                <w:noProof/>
                <w:lang w:val="en-US" w:eastAsia="en-US"/>
              </w:rPr>
              <w:drawing>
                <wp:anchor distT="0" distB="0" distL="114300" distR="114300" simplePos="0" relativeHeight="251967488" behindDoc="0" locked="0" layoutInCell="1" allowOverlap="1" wp14:anchorId="75EE5082" wp14:editId="52938EA6">
                  <wp:simplePos x="0" y="0"/>
                  <wp:positionH relativeFrom="column">
                    <wp:posOffset>354965</wp:posOffset>
                  </wp:positionH>
                  <wp:positionV relativeFrom="paragraph">
                    <wp:posOffset>53975</wp:posOffset>
                  </wp:positionV>
                  <wp:extent cx="274399" cy="1143000"/>
                  <wp:effectExtent l="0" t="0" r="0" b="0"/>
                  <wp:wrapNone/>
                  <wp:docPr id="194" name="Bild 194" descr="colla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ollateral"/>
                          <pic:cNvPicPr>
                            <a:picLocks noChangeAspect="1" noChangeArrowheads="1"/>
                          </pic:cNvPicPr>
                        </pic:nvPicPr>
                        <pic:blipFill>
                          <a:blip r:embed="rId10" cstate="print">
                            <a:extLst>
                              <a:ext uri="{28A0092B-C50C-407E-A947-70E740481C1C}">
                                <a14:useLocalDpi xmlns:a14="http://schemas.microsoft.com/office/drawing/2010/main" val="0"/>
                              </a:ext>
                            </a:extLst>
                          </a:blip>
                          <a:srcRect l="75972"/>
                          <a:stretch>
                            <a:fillRect/>
                          </a:stretch>
                        </pic:blipFill>
                        <pic:spPr bwMode="auto">
                          <a:xfrm>
                            <a:off x="0" y="0"/>
                            <a:ext cx="274399" cy="1143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99" w:type="dxa"/>
            <w:vMerge w:val="restart"/>
            <w:tcBorders>
              <w:left w:val="nil"/>
            </w:tcBorders>
            <w:vAlign w:val="center"/>
          </w:tcPr>
          <w:p w:rsidR="004033F6" w:rsidRPr="004033F6" w:rsidRDefault="00722A59" w:rsidP="004033F6">
            <w:pPr>
              <w:spacing w:after="60"/>
              <w:jc w:val="center"/>
              <w:rPr>
                <w:rFonts w:ascii="Verdana" w:hAnsi="Verdana"/>
                <w:b/>
                <w:sz w:val="22"/>
                <w:szCs w:val="22"/>
              </w:rPr>
            </w:pPr>
            <w:r>
              <w:rPr>
                <w:rFonts w:ascii="Verdana" w:hAnsi="Verdana"/>
                <w:b/>
                <w:sz w:val="22"/>
                <w:szCs w:val="22"/>
              </w:rPr>
              <w:t>no</w:t>
            </w:r>
            <w:r w:rsidR="00B25B62">
              <w:rPr>
                <w:rFonts w:ascii="Verdana" w:hAnsi="Verdana"/>
                <w:b/>
                <w:sz w:val="22"/>
                <w:szCs w:val="22"/>
              </w:rPr>
              <w:t xml:space="preserve">. </w:t>
            </w:r>
            <w:r w:rsidR="004033F6" w:rsidRPr="004033F6">
              <w:rPr>
                <w:rFonts w:ascii="Verdana" w:hAnsi="Verdana"/>
                <w:b/>
                <w:sz w:val="22"/>
                <w:szCs w:val="22"/>
              </w:rPr>
              <w:t>1</w:t>
            </w:r>
          </w:p>
        </w:tc>
        <w:tc>
          <w:tcPr>
            <w:tcW w:w="2061" w:type="dxa"/>
            <w:vMerge w:val="restart"/>
            <w:vAlign w:val="center"/>
          </w:tcPr>
          <w:p w:rsidR="004033F6" w:rsidRPr="00B25B62" w:rsidRDefault="00B25B62" w:rsidP="004033F6">
            <w:pPr>
              <w:spacing w:after="60"/>
              <w:jc w:val="center"/>
              <w:rPr>
                <w:rFonts w:ascii="Verdana" w:hAnsi="Verdana"/>
                <w:b/>
                <w:sz w:val="22"/>
                <w:szCs w:val="22"/>
              </w:rPr>
            </w:pPr>
            <w:r w:rsidRPr="00B25B62">
              <w:rPr>
                <w:rFonts w:ascii="Verdana" w:hAnsi="Verdana"/>
                <w:b/>
                <w:sz w:val="22"/>
                <w:szCs w:val="22"/>
              </w:rPr>
              <w:t>20</w:t>
            </w:r>
          </w:p>
        </w:tc>
        <w:tc>
          <w:tcPr>
            <w:tcW w:w="1134" w:type="dxa"/>
          </w:tcPr>
          <w:p w:rsidR="004033F6" w:rsidRDefault="004033F6" w:rsidP="00B25B62">
            <w:pPr>
              <w:spacing w:after="60"/>
              <w:jc w:val="center"/>
              <w:rPr>
                <w:rFonts w:ascii="Arial" w:hAnsi="Arial" w:cs="Arial"/>
                <w:noProof/>
                <w:lang w:val="de-CH" w:eastAsia="de-CH"/>
              </w:rPr>
            </w:pPr>
            <w:r>
              <w:rPr>
                <w:rFonts w:ascii="Arial" w:hAnsi="Arial" w:cs="Arial"/>
                <w:noProof/>
                <w:lang w:val="en-US" w:eastAsia="en-US"/>
              </w:rPr>
              <w:drawing>
                <wp:inline distT="0" distB="0" distL="0" distR="0" wp14:anchorId="01D46713" wp14:editId="4C83058A">
                  <wp:extent cx="243450" cy="271272"/>
                  <wp:effectExtent l="0" t="0" r="4445" b="0"/>
                  <wp:docPr id="14" name="Grafik 14" descr="http://www.mercateo.com/images/products/927_tgiautotech/8wd4400-1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mercateo.com/images/products/927_tgiautotech/8wd4400-1ab.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8000" t="53200"/>
                          <a:stretch/>
                        </pic:blipFill>
                        <pic:spPr bwMode="auto">
                          <a:xfrm>
                            <a:off x="0" y="0"/>
                            <a:ext cx="243686" cy="27153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43" w:type="dxa"/>
            <w:vAlign w:val="center"/>
          </w:tcPr>
          <w:p w:rsidR="004033F6" w:rsidRPr="00B25B62" w:rsidRDefault="007D4F6F" w:rsidP="00B25B62">
            <w:pPr>
              <w:spacing w:after="60"/>
              <w:jc w:val="center"/>
              <w:rPr>
                <w:rFonts w:ascii="Comic Sans MS" w:hAnsi="Comic Sans MS"/>
                <w:color w:val="548DD4" w:themeColor="text2" w:themeTint="99"/>
                <w:sz w:val="22"/>
                <w:szCs w:val="22"/>
              </w:rPr>
            </w:pPr>
            <w:permStart w:id="283190367" w:edGrp="everyone"/>
            <w:r>
              <w:rPr>
                <w:rFonts w:ascii="Comic Sans MS" w:hAnsi="Comic Sans MS"/>
                <w:color w:val="548DD4" w:themeColor="text2" w:themeTint="99"/>
                <w:sz w:val="22"/>
                <w:szCs w:val="22"/>
              </w:rPr>
              <w:t>Q86.7</w:t>
            </w:r>
            <w:permEnd w:id="283190367"/>
          </w:p>
        </w:tc>
      </w:tr>
      <w:tr w:rsidR="008B1F09" w:rsidTr="00666AFD">
        <w:tc>
          <w:tcPr>
            <w:tcW w:w="993" w:type="dxa"/>
            <w:vMerge/>
            <w:tcBorders>
              <w:right w:val="nil"/>
            </w:tcBorders>
          </w:tcPr>
          <w:p w:rsidR="008B1F09" w:rsidRDefault="008B1F09" w:rsidP="004033F6">
            <w:pPr>
              <w:spacing w:after="60"/>
              <w:rPr>
                <w:rFonts w:ascii="Verdana" w:hAnsi="Verdana"/>
                <w:sz w:val="22"/>
                <w:szCs w:val="22"/>
              </w:rPr>
            </w:pPr>
          </w:p>
        </w:tc>
        <w:tc>
          <w:tcPr>
            <w:tcW w:w="1199" w:type="dxa"/>
            <w:vMerge/>
            <w:tcBorders>
              <w:left w:val="nil"/>
            </w:tcBorders>
          </w:tcPr>
          <w:p w:rsidR="008B1F09" w:rsidRDefault="008B1F09" w:rsidP="004033F6">
            <w:pPr>
              <w:spacing w:after="60"/>
              <w:rPr>
                <w:rFonts w:ascii="Verdana" w:hAnsi="Verdana"/>
                <w:sz w:val="22"/>
                <w:szCs w:val="22"/>
              </w:rPr>
            </w:pPr>
          </w:p>
        </w:tc>
        <w:tc>
          <w:tcPr>
            <w:tcW w:w="2061" w:type="dxa"/>
            <w:vMerge/>
          </w:tcPr>
          <w:p w:rsidR="008B1F09" w:rsidRDefault="008B1F09" w:rsidP="004033F6">
            <w:pPr>
              <w:spacing w:after="60"/>
              <w:rPr>
                <w:rFonts w:ascii="Verdana" w:hAnsi="Verdana"/>
                <w:sz w:val="22"/>
                <w:szCs w:val="22"/>
              </w:rPr>
            </w:pPr>
          </w:p>
        </w:tc>
        <w:tc>
          <w:tcPr>
            <w:tcW w:w="1134" w:type="dxa"/>
          </w:tcPr>
          <w:p w:rsidR="008B1F09" w:rsidRDefault="008B1F09" w:rsidP="00B25B62">
            <w:pPr>
              <w:spacing w:after="60"/>
              <w:jc w:val="center"/>
              <w:rPr>
                <w:rFonts w:ascii="Arial" w:hAnsi="Arial" w:cs="Arial"/>
                <w:noProof/>
                <w:lang w:val="de-CH" w:eastAsia="de-CH"/>
              </w:rPr>
            </w:pPr>
            <w:r>
              <w:rPr>
                <w:rFonts w:ascii="Arial" w:hAnsi="Arial" w:cs="Arial"/>
                <w:noProof/>
                <w:lang w:val="en-US" w:eastAsia="en-US"/>
              </w:rPr>
              <w:drawing>
                <wp:inline distT="0" distB="0" distL="0" distR="0" wp14:anchorId="27DA2B48" wp14:editId="77BB428B">
                  <wp:extent cx="227076" cy="244168"/>
                  <wp:effectExtent l="0" t="0" r="1905" b="3810"/>
                  <wp:docPr id="15" name="Grafik 15" descr="http://www.insystems-shop.de/media/images/thumb/signalsule_ge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insystems-shop.de/media/images/thumb/signalsule_gelb.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7000"/>
                          <a:stretch/>
                        </pic:blipFill>
                        <pic:spPr bwMode="auto">
                          <a:xfrm>
                            <a:off x="0" y="0"/>
                            <a:ext cx="227890" cy="24504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43" w:type="dxa"/>
            <w:vAlign w:val="center"/>
          </w:tcPr>
          <w:p w:rsidR="008B1F09" w:rsidRPr="00B25B62" w:rsidRDefault="007D4F6F" w:rsidP="00EB74BE">
            <w:pPr>
              <w:spacing w:after="60"/>
              <w:jc w:val="center"/>
              <w:rPr>
                <w:rFonts w:ascii="Comic Sans MS" w:hAnsi="Comic Sans MS"/>
                <w:color w:val="548DD4" w:themeColor="text2" w:themeTint="99"/>
                <w:sz w:val="22"/>
                <w:szCs w:val="22"/>
              </w:rPr>
            </w:pPr>
            <w:permStart w:id="960840889" w:edGrp="everyone"/>
            <w:r>
              <w:rPr>
                <w:rFonts w:ascii="Comic Sans MS" w:hAnsi="Comic Sans MS"/>
                <w:color w:val="548DD4" w:themeColor="text2" w:themeTint="99"/>
                <w:sz w:val="22"/>
                <w:szCs w:val="22"/>
              </w:rPr>
              <w:t>Q86.6</w:t>
            </w:r>
            <w:permEnd w:id="960840889"/>
          </w:p>
        </w:tc>
      </w:tr>
      <w:tr w:rsidR="008B1F09" w:rsidTr="00666AFD">
        <w:tc>
          <w:tcPr>
            <w:tcW w:w="993" w:type="dxa"/>
            <w:vMerge/>
            <w:tcBorders>
              <w:right w:val="nil"/>
            </w:tcBorders>
          </w:tcPr>
          <w:p w:rsidR="008B1F09" w:rsidRDefault="008B1F09" w:rsidP="004033F6">
            <w:pPr>
              <w:spacing w:after="60"/>
              <w:rPr>
                <w:rFonts w:ascii="Verdana" w:hAnsi="Verdana"/>
                <w:sz w:val="22"/>
                <w:szCs w:val="22"/>
              </w:rPr>
            </w:pPr>
          </w:p>
        </w:tc>
        <w:tc>
          <w:tcPr>
            <w:tcW w:w="1199" w:type="dxa"/>
            <w:vMerge/>
            <w:tcBorders>
              <w:left w:val="nil"/>
            </w:tcBorders>
          </w:tcPr>
          <w:p w:rsidR="008B1F09" w:rsidRDefault="008B1F09" w:rsidP="004033F6">
            <w:pPr>
              <w:spacing w:after="60"/>
              <w:rPr>
                <w:rFonts w:ascii="Verdana" w:hAnsi="Verdana"/>
                <w:sz w:val="22"/>
                <w:szCs w:val="22"/>
              </w:rPr>
            </w:pPr>
          </w:p>
        </w:tc>
        <w:tc>
          <w:tcPr>
            <w:tcW w:w="2061" w:type="dxa"/>
            <w:vMerge/>
          </w:tcPr>
          <w:p w:rsidR="008B1F09" w:rsidRDefault="008B1F09" w:rsidP="004033F6">
            <w:pPr>
              <w:spacing w:after="60"/>
              <w:rPr>
                <w:rFonts w:ascii="Verdana" w:hAnsi="Verdana"/>
                <w:sz w:val="22"/>
                <w:szCs w:val="22"/>
              </w:rPr>
            </w:pPr>
          </w:p>
        </w:tc>
        <w:tc>
          <w:tcPr>
            <w:tcW w:w="1134" w:type="dxa"/>
          </w:tcPr>
          <w:p w:rsidR="008B1F09" w:rsidRDefault="008B1F09" w:rsidP="00B25B62">
            <w:pPr>
              <w:spacing w:after="60"/>
              <w:jc w:val="center"/>
              <w:rPr>
                <w:rFonts w:ascii="Verdana" w:hAnsi="Verdana"/>
                <w:sz w:val="22"/>
                <w:szCs w:val="22"/>
              </w:rPr>
            </w:pPr>
            <w:r>
              <w:rPr>
                <w:rFonts w:ascii="Arial" w:hAnsi="Arial" w:cs="Arial"/>
                <w:noProof/>
                <w:lang w:val="en-US" w:eastAsia="en-US"/>
              </w:rPr>
              <w:drawing>
                <wp:inline distT="0" distB="0" distL="0" distR="0" wp14:anchorId="13931D51" wp14:editId="0DD86FF1">
                  <wp:extent cx="259080" cy="291780"/>
                  <wp:effectExtent l="0" t="0" r="7620" b="0"/>
                  <wp:docPr id="11" name="Grafik 11" descr="http://www.mercateo.com/images/products/927_tgiautotech/8wd4400-1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mercateo.com/images/products/927_tgiautotech/8wd4400-1ac.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8800" t="53600"/>
                          <a:stretch/>
                        </pic:blipFill>
                        <pic:spPr bwMode="auto">
                          <a:xfrm>
                            <a:off x="0" y="0"/>
                            <a:ext cx="259080" cy="29178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43" w:type="dxa"/>
            <w:vAlign w:val="center"/>
          </w:tcPr>
          <w:p w:rsidR="008B1F09" w:rsidRPr="00B25B62" w:rsidRDefault="007D4F6F" w:rsidP="00EB74BE">
            <w:pPr>
              <w:spacing w:after="60"/>
              <w:jc w:val="center"/>
              <w:rPr>
                <w:rFonts w:ascii="Comic Sans MS" w:hAnsi="Comic Sans MS"/>
                <w:color w:val="548DD4" w:themeColor="text2" w:themeTint="99"/>
                <w:sz w:val="22"/>
                <w:szCs w:val="22"/>
              </w:rPr>
            </w:pPr>
            <w:permStart w:id="270622262" w:edGrp="everyone"/>
            <w:r>
              <w:rPr>
                <w:rFonts w:ascii="Comic Sans MS" w:hAnsi="Comic Sans MS"/>
                <w:color w:val="548DD4" w:themeColor="text2" w:themeTint="99"/>
                <w:sz w:val="22"/>
                <w:szCs w:val="22"/>
              </w:rPr>
              <w:t>Q86.5</w:t>
            </w:r>
            <w:permEnd w:id="270622262"/>
          </w:p>
        </w:tc>
      </w:tr>
      <w:tr w:rsidR="008B1F09" w:rsidTr="00666AFD">
        <w:tc>
          <w:tcPr>
            <w:tcW w:w="993" w:type="dxa"/>
            <w:vMerge/>
            <w:tcBorders>
              <w:right w:val="nil"/>
            </w:tcBorders>
          </w:tcPr>
          <w:p w:rsidR="008B1F09" w:rsidRDefault="008B1F09" w:rsidP="004033F6">
            <w:pPr>
              <w:spacing w:after="60"/>
              <w:rPr>
                <w:rFonts w:ascii="Verdana" w:hAnsi="Verdana"/>
                <w:sz w:val="22"/>
                <w:szCs w:val="22"/>
              </w:rPr>
            </w:pPr>
          </w:p>
        </w:tc>
        <w:tc>
          <w:tcPr>
            <w:tcW w:w="1199" w:type="dxa"/>
            <w:vMerge/>
            <w:tcBorders>
              <w:left w:val="nil"/>
            </w:tcBorders>
          </w:tcPr>
          <w:p w:rsidR="008B1F09" w:rsidRDefault="008B1F09" w:rsidP="004033F6">
            <w:pPr>
              <w:spacing w:after="60"/>
              <w:rPr>
                <w:rFonts w:ascii="Verdana" w:hAnsi="Verdana"/>
                <w:sz w:val="22"/>
                <w:szCs w:val="22"/>
              </w:rPr>
            </w:pPr>
          </w:p>
        </w:tc>
        <w:tc>
          <w:tcPr>
            <w:tcW w:w="2061" w:type="dxa"/>
            <w:vMerge/>
          </w:tcPr>
          <w:p w:rsidR="008B1F09" w:rsidRDefault="008B1F09" w:rsidP="004033F6">
            <w:pPr>
              <w:spacing w:after="60"/>
              <w:rPr>
                <w:rFonts w:ascii="Verdana" w:hAnsi="Verdana"/>
                <w:sz w:val="22"/>
                <w:szCs w:val="22"/>
              </w:rPr>
            </w:pPr>
          </w:p>
        </w:tc>
        <w:tc>
          <w:tcPr>
            <w:tcW w:w="1134" w:type="dxa"/>
          </w:tcPr>
          <w:p w:rsidR="008B1F09" w:rsidRDefault="008B1F09" w:rsidP="00B25B62">
            <w:pPr>
              <w:spacing w:after="60"/>
              <w:jc w:val="center"/>
              <w:rPr>
                <w:rFonts w:ascii="Arial" w:hAnsi="Arial" w:cs="Arial"/>
                <w:noProof/>
                <w:lang w:val="de-CH" w:eastAsia="de-CH"/>
              </w:rPr>
            </w:pPr>
            <w:r>
              <w:rPr>
                <w:rFonts w:ascii="Arial" w:hAnsi="Arial" w:cs="Arial"/>
                <w:noProof/>
                <w:lang w:val="en-US" w:eastAsia="en-US"/>
              </w:rPr>
              <w:drawing>
                <wp:inline distT="0" distB="0" distL="0" distR="0" wp14:anchorId="12F21F7E" wp14:editId="6DAED540">
                  <wp:extent cx="236220" cy="254508"/>
                  <wp:effectExtent l="0" t="0" r="0" b="0"/>
                  <wp:docPr id="16" name="Grafik 16" descr="http://support.automation.siemens.com/BE/llisapi.dll/csfetch/23218609/P_NSC0_XX_00179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support.automation.siemens.com/BE/llisapi.dll/csfetch/23218609/P_NSC0_XX_00179i.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58667" t="55466"/>
                          <a:stretch/>
                        </pic:blipFill>
                        <pic:spPr bwMode="auto">
                          <a:xfrm>
                            <a:off x="0" y="0"/>
                            <a:ext cx="236955" cy="25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43" w:type="dxa"/>
            <w:vAlign w:val="center"/>
          </w:tcPr>
          <w:p w:rsidR="008B1F09" w:rsidRPr="00B25B62" w:rsidRDefault="007D4F6F" w:rsidP="00EB74BE">
            <w:pPr>
              <w:spacing w:after="60"/>
              <w:jc w:val="center"/>
              <w:rPr>
                <w:rFonts w:ascii="Comic Sans MS" w:hAnsi="Comic Sans MS"/>
                <w:color w:val="548DD4" w:themeColor="text2" w:themeTint="99"/>
                <w:sz w:val="22"/>
                <w:szCs w:val="22"/>
              </w:rPr>
            </w:pPr>
            <w:permStart w:id="1495491565" w:edGrp="everyone"/>
            <w:r>
              <w:rPr>
                <w:rFonts w:ascii="Comic Sans MS" w:hAnsi="Comic Sans MS"/>
                <w:color w:val="548DD4" w:themeColor="text2" w:themeTint="99"/>
                <w:sz w:val="22"/>
                <w:szCs w:val="22"/>
              </w:rPr>
              <w:t>Q86.4</w:t>
            </w:r>
            <w:permEnd w:id="1495491565"/>
          </w:p>
        </w:tc>
      </w:tr>
      <w:tr w:rsidR="008B1F09" w:rsidTr="00666AFD">
        <w:tc>
          <w:tcPr>
            <w:tcW w:w="993" w:type="dxa"/>
            <w:vMerge w:val="restart"/>
            <w:tcBorders>
              <w:right w:val="nil"/>
            </w:tcBorders>
          </w:tcPr>
          <w:p w:rsidR="008B1F09" w:rsidRDefault="008B1F09" w:rsidP="00766180">
            <w:pPr>
              <w:spacing w:after="60"/>
              <w:rPr>
                <w:rFonts w:ascii="Verdana" w:hAnsi="Verdana"/>
                <w:sz w:val="22"/>
                <w:szCs w:val="22"/>
              </w:rPr>
            </w:pPr>
            <w:r>
              <w:rPr>
                <w:rFonts w:cs="Arial"/>
                <w:b/>
                <w:bCs/>
                <w:noProof/>
                <w:lang w:val="en-US" w:eastAsia="en-US"/>
              </w:rPr>
              <w:drawing>
                <wp:anchor distT="0" distB="0" distL="114300" distR="114300" simplePos="0" relativeHeight="251987968" behindDoc="0" locked="0" layoutInCell="1" allowOverlap="1" wp14:anchorId="1F6D62C8" wp14:editId="42734CCD">
                  <wp:simplePos x="0" y="0"/>
                  <wp:positionH relativeFrom="column">
                    <wp:posOffset>354965</wp:posOffset>
                  </wp:positionH>
                  <wp:positionV relativeFrom="paragraph">
                    <wp:posOffset>53975</wp:posOffset>
                  </wp:positionV>
                  <wp:extent cx="274399" cy="1143000"/>
                  <wp:effectExtent l="0" t="0" r="0" b="0"/>
                  <wp:wrapNone/>
                  <wp:docPr id="17" name="Bild 194" descr="colla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ollateral"/>
                          <pic:cNvPicPr>
                            <a:picLocks noChangeAspect="1" noChangeArrowheads="1"/>
                          </pic:cNvPicPr>
                        </pic:nvPicPr>
                        <pic:blipFill>
                          <a:blip r:embed="rId10" cstate="print">
                            <a:extLst>
                              <a:ext uri="{28A0092B-C50C-407E-A947-70E740481C1C}">
                                <a14:useLocalDpi xmlns:a14="http://schemas.microsoft.com/office/drawing/2010/main" val="0"/>
                              </a:ext>
                            </a:extLst>
                          </a:blip>
                          <a:srcRect l="75972"/>
                          <a:stretch>
                            <a:fillRect/>
                          </a:stretch>
                        </pic:blipFill>
                        <pic:spPr bwMode="auto">
                          <a:xfrm>
                            <a:off x="0" y="0"/>
                            <a:ext cx="274399" cy="1143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99" w:type="dxa"/>
            <w:vMerge w:val="restart"/>
            <w:tcBorders>
              <w:left w:val="nil"/>
            </w:tcBorders>
            <w:vAlign w:val="center"/>
          </w:tcPr>
          <w:p w:rsidR="008B1F09" w:rsidRPr="004033F6" w:rsidRDefault="008B1F09" w:rsidP="006D5442">
            <w:pPr>
              <w:spacing w:after="60"/>
              <w:jc w:val="center"/>
              <w:rPr>
                <w:rFonts w:ascii="Verdana" w:hAnsi="Verdana"/>
                <w:b/>
                <w:sz w:val="22"/>
                <w:szCs w:val="22"/>
              </w:rPr>
            </w:pPr>
            <w:r>
              <w:rPr>
                <w:rFonts w:ascii="Verdana" w:hAnsi="Verdana"/>
                <w:b/>
                <w:sz w:val="22"/>
                <w:szCs w:val="22"/>
              </w:rPr>
              <w:t>no. 2</w:t>
            </w:r>
          </w:p>
        </w:tc>
        <w:tc>
          <w:tcPr>
            <w:tcW w:w="2061" w:type="dxa"/>
            <w:vMerge w:val="restart"/>
            <w:vAlign w:val="center"/>
          </w:tcPr>
          <w:p w:rsidR="008B1F09" w:rsidRPr="00B25B62" w:rsidRDefault="008B1F09" w:rsidP="006D5442">
            <w:pPr>
              <w:spacing w:after="60"/>
              <w:jc w:val="center"/>
              <w:rPr>
                <w:rFonts w:ascii="Verdana" w:hAnsi="Verdana"/>
                <w:b/>
                <w:sz w:val="22"/>
                <w:szCs w:val="22"/>
              </w:rPr>
            </w:pPr>
            <w:r w:rsidRPr="00B25B62">
              <w:rPr>
                <w:rFonts w:ascii="Verdana" w:hAnsi="Verdana"/>
                <w:b/>
                <w:sz w:val="22"/>
                <w:szCs w:val="22"/>
              </w:rPr>
              <w:t>2</w:t>
            </w:r>
            <w:r>
              <w:rPr>
                <w:rFonts w:ascii="Verdana" w:hAnsi="Verdana"/>
                <w:b/>
                <w:sz w:val="22"/>
                <w:szCs w:val="22"/>
              </w:rPr>
              <w:t>1</w:t>
            </w:r>
          </w:p>
        </w:tc>
        <w:tc>
          <w:tcPr>
            <w:tcW w:w="1134" w:type="dxa"/>
          </w:tcPr>
          <w:p w:rsidR="008B1F09" w:rsidRDefault="008B1F09" w:rsidP="00766180">
            <w:pPr>
              <w:spacing w:after="60"/>
              <w:jc w:val="center"/>
              <w:rPr>
                <w:rFonts w:ascii="Arial" w:hAnsi="Arial" w:cs="Arial"/>
                <w:noProof/>
                <w:lang w:val="de-CH" w:eastAsia="de-CH"/>
              </w:rPr>
            </w:pPr>
            <w:r>
              <w:rPr>
                <w:rFonts w:ascii="Arial" w:hAnsi="Arial" w:cs="Arial"/>
                <w:noProof/>
                <w:lang w:val="en-US" w:eastAsia="en-US"/>
              </w:rPr>
              <w:drawing>
                <wp:inline distT="0" distB="0" distL="0" distR="0" wp14:anchorId="5C562C83" wp14:editId="70F687D6">
                  <wp:extent cx="243450" cy="271272"/>
                  <wp:effectExtent l="0" t="0" r="4445" b="0"/>
                  <wp:docPr id="18" name="Grafik 18" descr="http://www.mercateo.com/images/products/927_tgiautotech/8wd4400-1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mercateo.com/images/products/927_tgiautotech/8wd4400-1ab.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8000" t="53200"/>
                          <a:stretch/>
                        </pic:blipFill>
                        <pic:spPr bwMode="auto">
                          <a:xfrm>
                            <a:off x="0" y="0"/>
                            <a:ext cx="243686" cy="27153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43" w:type="dxa"/>
            <w:vAlign w:val="center"/>
          </w:tcPr>
          <w:p w:rsidR="008B1F09" w:rsidRPr="00B25B62" w:rsidRDefault="007D4F6F" w:rsidP="00EB74BE">
            <w:pPr>
              <w:spacing w:after="60"/>
              <w:jc w:val="center"/>
              <w:rPr>
                <w:rFonts w:ascii="Comic Sans MS" w:hAnsi="Comic Sans MS"/>
                <w:color w:val="548DD4" w:themeColor="text2" w:themeTint="99"/>
                <w:sz w:val="22"/>
                <w:szCs w:val="22"/>
              </w:rPr>
            </w:pPr>
            <w:permStart w:id="1782010374" w:edGrp="everyone"/>
            <w:r>
              <w:rPr>
                <w:rFonts w:ascii="Comic Sans MS" w:hAnsi="Comic Sans MS"/>
                <w:color w:val="548DD4" w:themeColor="text2" w:themeTint="99"/>
                <w:sz w:val="22"/>
                <w:szCs w:val="22"/>
              </w:rPr>
              <w:t>Q86</w:t>
            </w:r>
            <w:r>
              <w:rPr>
                <w:rFonts w:ascii="Comic Sans MS" w:hAnsi="Comic Sans MS"/>
                <w:color w:val="548DD4" w:themeColor="text2" w:themeTint="99"/>
                <w:sz w:val="22"/>
                <w:szCs w:val="22"/>
              </w:rPr>
              <w:t>.3</w:t>
            </w:r>
            <w:permEnd w:id="1782010374"/>
          </w:p>
        </w:tc>
      </w:tr>
      <w:tr w:rsidR="008B1F09" w:rsidTr="00666AFD">
        <w:tc>
          <w:tcPr>
            <w:tcW w:w="993" w:type="dxa"/>
            <w:vMerge/>
            <w:tcBorders>
              <w:right w:val="nil"/>
            </w:tcBorders>
          </w:tcPr>
          <w:p w:rsidR="008B1F09" w:rsidRDefault="008B1F09" w:rsidP="00766180">
            <w:pPr>
              <w:spacing w:after="60"/>
              <w:rPr>
                <w:rFonts w:ascii="Verdana" w:hAnsi="Verdana"/>
                <w:sz w:val="22"/>
                <w:szCs w:val="22"/>
              </w:rPr>
            </w:pPr>
          </w:p>
        </w:tc>
        <w:tc>
          <w:tcPr>
            <w:tcW w:w="1199" w:type="dxa"/>
            <w:vMerge/>
            <w:tcBorders>
              <w:left w:val="nil"/>
            </w:tcBorders>
          </w:tcPr>
          <w:p w:rsidR="008B1F09" w:rsidRDefault="008B1F09" w:rsidP="00766180">
            <w:pPr>
              <w:spacing w:after="60"/>
              <w:rPr>
                <w:rFonts w:ascii="Verdana" w:hAnsi="Verdana"/>
                <w:sz w:val="22"/>
                <w:szCs w:val="22"/>
              </w:rPr>
            </w:pPr>
          </w:p>
        </w:tc>
        <w:tc>
          <w:tcPr>
            <w:tcW w:w="2061" w:type="dxa"/>
            <w:vMerge/>
          </w:tcPr>
          <w:p w:rsidR="008B1F09" w:rsidRDefault="008B1F09" w:rsidP="00766180">
            <w:pPr>
              <w:spacing w:after="60"/>
              <w:rPr>
                <w:rFonts w:ascii="Verdana" w:hAnsi="Verdana"/>
                <w:sz w:val="22"/>
                <w:szCs w:val="22"/>
              </w:rPr>
            </w:pPr>
          </w:p>
        </w:tc>
        <w:tc>
          <w:tcPr>
            <w:tcW w:w="1134" w:type="dxa"/>
          </w:tcPr>
          <w:p w:rsidR="008B1F09" w:rsidRDefault="008B1F09" w:rsidP="00766180">
            <w:pPr>
              <w:spacing w:after="60"/>
              <w:jc w:val="center"/>
              <w:rPr>
                <w:rFonts w:ascii="Arial" w:hAnsi="Arial" w:cs="Arial"/>
                <w:noProof/>
                <w:lang w:val="de-CH" w:eastAsia="de-CH"/>
              </w:rPr>
            </w:pPr>
            <w:r>
              <w:rPr>
                <w:rFonts w:ascii="Arial" w:hAnsi="Arial" w:cs="Arial"/>
                <w:noProof/>
                <w:lang w:val="en-US" w:eastAsia="en-US"/>
              </w:rPr>
              <w:drawing>
                <wp:inline distT="0" distB="0" distL="0" distR="0" wp14:anchorId="6159C087" wp14:editId="4B3BE3CB">
                  <wp:extent cx="227076" cy="244168"/>
                  <wp:effectExtent l="0" t="0" r="1905" b="3810"/>
                  <wp:docPr id="19" name="Grafik 19" descr="http://www.insystems-shop.de/media/images/thumb/signalsule_ge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insystems-shop.de/media/images/thumb/signalsule_gelb.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7000"/>
                          <a:stretch/>
                        </pic:blipFill>
                        <pic:spPr bwMode="auto">
                          <a:xfrm>
                            <a:off x="0" y="0"/>
                            <a:ext cx="227890" cy="24504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43" w:type="dxa"/>
            <w:vAlign w:val="center"/>
          </w:tcPr>
          <w:p w:rsidR="008B1F09" w:rsidRPr="00B25B62" w:rsidRDefault="007D4F6F" w:rsidP="00EB74BE">
            <w:pPr>
              <w:spacing w:after="60"/>
              <w:jc w:val="center"/>
              <w:rPr>
                <w:rFonts w:ascii="Comic Sans MS" w:hAnsi="Comic Sans MS"/>
                <w:color w:val="548DD4" w:themeColor="text2" w:themeTint="99"/>
                <w:sz w:val="22"/>
                <w:szCs w:val="22"/>
              </w:rPr>
            </w:pPr>
            <w:permStart w:id="430116905" w:edGrp="everyone"/>
            <w:r>
              <w:rPr>
                <w:rFonts w:ascii="Comic Sans MS" w:hAnsi="Comic Sans MS"/>
                <w:color w:val="548DD4" w:themeColor="text2" w:themeTint="99"/>
                <w:sz w:val="22"/>
                <w:szCs w:val="22"/>
              </w:rPr>
              <w:t>Q86</w:t>
            </w:r>
            <w:r>
              <w:rPr>
                <w:rFonts w:ascii="Comic Sans MS" w:hAnsi="Comic Sans MS"/>
                <w:color w:val="548DD4" w:themeColor="text2" w:themeTint="99"/>
                <w:sz w:val="22"/>
                <w:szCs w:val="22"/>
              </w:rPr>
              <w:t>.2</w:t>
            </w:r>
            <w:permEnd w:id="430116905"/>
          </w:p>
        </w:tc>
      </w:tr>
      <w:tr w:rsidR="008B1F09" w:rsidTr="00666AFD">
        <w:tc>
          <w:tcPr>
            <w:tcW w:w="993" w:type="dxa"/>
            <w:vMerge/>
            <w:tcBorders>
              <w:right w:val="nil"/>
            </w:tcBorders>
          </w:tcPr>
          <w:p w:rsidR="008B1F09" w:rsidRDefault="008B1F09" w:rsidP="00766180">
            <w:pPr>
              <w:spacing w:after="60"/>
              <w:rPr>
                <w:rFonts w:ascii="Verdana" w:hAnsi="Verdana"/>
                <w:sz w:val="22"/>
                <w:szCs w:val="22"/>
              </w:rPr>
            </w:pPr>
          </w:p>
        </w:tc>
        <w:tc>
          <w:tcPr>
            <w:tcW w:w="1199" w:type="dxa"/>
            <w:vMerge/>
            <w:tcBorders>
              <w:left w:val="nil"/>
            </w:tcBorders>
          </w:tcPr>
          <w:p w:rsidR="008B1F09" w:rsidRDefault="008B1F09" w:rsidP="00766180">
            <w:pPr>
              <w:spacing w:after="60"/>
              <w:rPr>
                <w:rFonts w:ascii="Verdana" w:hAnsi="Verdana"/>
                <w:sz w:val="22"/>
                <w:szCs w:val="22"/>
              </w:rPr>
            </w:pPr>
          </w:p>
        </w:tc>
        <w:tc>
          <w:tcPr>
            <w:tcW w:w="2061" w:type="dxa"/>
            <w:vMerge/>
          </w:tcPr>
          <w:p w:rsidR="008B1F09" w:rsidRDefault="008B1F09" w:rsidP="00766180">
            <w:pPr>
              <w:spacing w:after="60"/>
              <w:rPr>
                <w:rFonts w:ascii="Verdana" w:hAnsi="Verdana"/>
                <w:sz w:val="22"/>
                <w:szCs w:val="22"/>
              </w:rPr>
            </w:pPr>
          </w:p>
        </w:tc>
        <w:tc>
          <w:tcPr>
            <w:tcW w:w="1134" w:type="dxa"/>
          </w:tcPr>
          <w:p w:rsidR="008B1F09" w:rsidRDefault="008B1F09" w:rsidP="00766180">
            <w:pPr>
              <w:spacing w:after="60"/>
              <w:jc w:val="center"/>
              <w:rPr>
                <w:rFonts w:ascii="Verdana" w:hAnsi="Verdana"/>
                <w:sz w:val="22"/>
                <w:szCs w:val="22"/>
              </w:rPr>
            </w:pPr>
            <w:r>
              <w:rPr>
                <w:rFonts w:ascii="Arial" w:hAnsi="Arial" w:cs="Arial"/>
                <w:noProof/>
                <w:lang w:val="en-US" w:eastAsia="en-US"/>
              </w:rPr>
              <w:drawing>
                <wp:inline distT="0" distB="0" distL="0" distR="0" wp14:anchorId="055CC3C9" wp14:editId="52CFB4BC">
                  <wp:extent cx="259080" cy="291780"/>
                  <wp:effectExtent l="0" t="0" r="7620" b="0"/>
                  <wp:docPr id="20" name="Grafik 20" descr="http://www.mercateo.com/images/products/927_tgiautotech/8wd4400-1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mercateo.com/images/products/927_tgiautotech/8wd4400-1ac.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8800" t="53600"/>
                          <a:stretch/>
                        </pic:blipFill>
                        <pic:spPr bwMode="auto">
                          <a:xfrm>
                            <a:off x="0" y="0"/>
                            <a:ext cx="259080" cy="29178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43" w:type="dxa"/>
            <w:vAlign w:val="center"/>
          </w:tcPr>
          <w:p w:rsidR="008B1F09" w:rsidRPr="00B25B62" w:rsidRDefault="007D4F6F" w:rsidP="00EB74BE">
            <w:pPr>
              <w:spacing w:after="60"/>
              <w:jc w:val="center"/>
              <w:rPr>
                <w:rFonts w:ascii="Comic Sans MS" w:hAnsi="Comic Sans MS"/>
                <w:color w:val="548DD4" w:themeColor="text2" w:themeTint="99"/>
                <w:sz w:val="22"/>
                <w:szCs w:val="22"/>
              </w:rPr>
            </w:pPr>
            <w:permStart w:id="1039677121" w:edGrp="everyone"/>
            <w:r>
              <w:rPr>
                <w:rFonts w:ascii="Comic Sans MS" w:hAnsi="Comic Sans MS"/>
                <w:color w:val="548DD4" w:themeColor="text2" w:themeTint="99"/>
                <w:sz w:val="22"/>
                <w:szCs w:val="22"/>
              </w:rPr>
              <w:t>Q86</w:t>
            </w:r>
            <w:r>
              <w:rPr>
                <w:rFonts w:ascii="Comic Sans MS" w:hAnsi="Comic Sans MS"/>
                <w:color w:val="548DD4" w:themeColor="text2" w:themeTint="99"/>
                <w:sz w:val="22"/>
                <w:szCs w:val="22"/>
              </w:rPr>
              <w:t>.1</w:t>
            </w:r>
            <w:permEnd w:id="1039677121"/>
          </w:p>
        </w:tc>
      </w:tr>
      <w:tr w:rsidR="008B1F09" w:rsidTr="00666AFD">
        <w:tc>
          <w:tcPr>
            <w:tcW w:w="993" w:type="dxa"/>
            <w:vMerge/>
            <w:tcBorders>
              <w:right w:val="nil"/>
            </w:tcBorders>
          </w:tcPr>
          <w:p w:rsidR="008B1F09" w:rsidRDefault="008B1F09" w:rsidP="00766180">
            <w:pPr>
              <w:spacing w:after="60"/>
              <w:rPr>
                <w:rFonts w:ascii="Verdana" w:hAnsi="Verdana"/>
                <w:sz w:val="22"/>
                <w:szCs w:val="22"/>
              </w:rPr>
            </w:pPr>
          </w:p>
        </w:tc>
        <w:tc>
          <w:tcPr>
            <w:tcW w:w="1199" w:type="dxa"/>
            <w:vMerge/>
            <w:tcBorders>
              <w:left w:val="nil"/>
            </w:tcBorders>
          </w:tcPr>
          <w:p w:rsidR="008B1F09" w:rsidRDefault="008B1F09" w:rsidP="00766180">
            <w:pPr>
              <w:spacing w:after="60"/>
              <w:rPr>
                <w:rFonts w:ascii="Verdana" w:hAnsi="Verdana"/>
                <w:sz w:val="22"/>
                <w:szCs w:val="22"/>
              </w:rPr>
            </w:pPr>
          </w:p>
        </w:tc>
        <w:tc>
          <w:tcPr>
            <w:tcW w:w="2061" w:type="dxa"/>
            <w:vMerge/>
          </w:tcPr>
          <w:p w:rsidR="008B1F09" w:rsidRDefault="008B1F09" w:rsidP="00766180">
            <w:pPr>
              <w:spacing w:after="60"/>
              <w:rPr>
                <w:rFonts w:ascii="Verdana" w:hAnsi="Verdana"/>
                <w:sz w:val="22"/>
                <w:szCs w:val="22"/>
              </w:rPr>
            </w:pPr>
          </w:p>
        </w:tc>
        <w:tc>
          <w:tcPr>
            <w:tcW w:w="1134" w:type="dxa"/>
          </w:tcPr>
          <w:p w:rsidR="008B1F09" w:rsidRDefault="008B1F09" w:rsidP="00766180">
            <w:pPr>
              <w:spacing w:after="60"/>
              <w:jc w:val="center"/>
              <w:rPr>
                <w:rFonts w:ascii="Arial" w:hAnsi="Arial" w:cs="Arial"/>
                <w:noProof/>
                <w:lang w:val="de-CH" w:eastAsia="de-CH"/>
              </w:rPr>
            </w:pPr>
            <w:r>
              <w:rPr>
                <w:rFonts w:ascii="Arial" w:hAnsi="Arial" w:cs="Arial"/>
                <w:noProof/>
                <w:lang w:val="en-US" w:eastAsia="en-US"/>
              </w:rPr>
              <w:drawing>
                <wp:inline distT="0" distB="0" distL="0" distR="0" wp14:anchorId="2A37A887" wp14:editId="34490C66">
                  <wp:extent cx="236220" cy="254508"/>
                  <wp:effectExtent l="0" t="0" r="0" b="0"/>
                  <wp:docPr id="23" name="Grafik 23" descr="http://support.automation.siemens.com/BE/llisapi.dll/csfetch/23218609/P_NSC0_XX_00179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support.automation.siemens.com/BE/llisapi.dll/csfetch/23218609/P_NSC0_XX_00179i.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58667" t="55466"/>
                          <a:stretch/>
                        </pic:blipFill>
                        <pic:spPr bwMode="auto">
                          <a:xfrm>
                            <a:off x="0" y="0"/>
                            <a:ext cx="236955" cy="25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43" w:type="dxa"/>
            <w:vAlign w:val="center"/>
          </w:tcPr>
          <w:p w:rsidR="008B1F09" w:rsidRPr="00B25B62" w:rsidRDefault="007D4F6F" w:rsidP="00EB74BE">
            <w:pPr>
              <w:spacing w:after="60"/>
              <w:jc w:val="center"/>
              <w:rPr>
                <w:rFonts w:ascii="Comic Sans MS" w:hAnsi="Comic Sans MS"/>
                <w:color w:val="548DD4" w:themeColor="text2" w:themeTint="99"/>
                <w:sz w:val="22"/>
                <w:szCs w:val="22"/>
              </w:rPr>
            </w:pPr>
            <w:permStart w:id="1281822669" w:edGrp="everyone"/>
            <w:r>
              <w:rPr>
                <w:rFonts w:ascii="Comic Sans MS" w:hAnsi="Comic Sans MS"/>
                <w:color w:val="548DD4" w:themeColor="text2" w:themeTint="99"/>
                <w:sz w:val="22"/>
                <w:szCs w:val="22"/>
              </w:rPr>
              <w:t>Q86</w:t>
            </w:r>
            <w:r>
              <w:rPr>
                <w:rFonts w:ascii="Comic Sans MS" w:hAnsi="Comic Sans MS"/>
                <w:color w:val="548DD4" w:themeColor="text2" w:themeTint="99"/>
                <w:sz w:val="22"/>
                <w:szCs w:val="22"/>
              </w:rPr>
              <w:t>.0</w:t>
            </w:r>
            <w:permEnd w:id="1281822669"/>
          </w:p>
        </w:tc>
      </w:tr>
      <w:tr w:rsidR="006D5442" w:rsidTr="00666AFD">
        <w:tc>
          <w:tcPr>
            <w:tcW w:w="993" w:type="dxa"/>
            <w:vMerge w:val="restart"/>
            <w:tcBorders>
              <w:right w:val="nil"/>
            </w:tcBorders>
          </w:tcPr>
          <w:p w:rsidR="006D5442" w:rsidRDefault="00666AFD" w:rsidP="00766180">
            <w:pPr>
              <w:spacing w:after="60"/>
              <w:rPr>
                <w:rFonts w:ascii="Verdana" w:hAnsi="Verdana"/>
                <w:sz w:val="22"/>
                <w:szCs w:val="22"/>
              </w:rPr>
            </w:pPr>
            <w:r>
              <w:rPr>
                <w:noProof/>
                <w:lang w:val="en-US" w:eastAsia="en-US"/>
              </w:rPr>
              <w:drawing>
                <wp:anchor distT="0" distB="0" distL="114300" distR="114300" simplePos="0" relativeHeight="251965440" behindDoc="0" locked="0" layoutInCell="1" allowOverlap="1" wp14:anchorId="65FA2A5E" wp14:editId="49383B81">
                  <wp:simplePos x="0" y="0"/>
                  <wp:positionH relativeFrom="column">
                    <wp:posOffset>-1109980</wp:posOffset>
                  </wp:positionH>
                  <wp:positionV relativeFrom="paragraph">
                    <wp:posOffset>212725</wp:posOffset>
                  </wp:positionV>
                  <wp:extent cx="824360" cy="944880"/>
                  <wp:effectExtent l="0" t="0" r="0" b="7620"/>
                  <wp:wrapNone/>
                  <wp:docPr id="13" name="Grafik 13" descr="http://photos1.fotosearch.com/bthumb/TBZ/TBZ122/lb01p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97338" descr="http://photos1.fotosearch.com/bthumb/TBZ/TBZ122/lb01p02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4360" cy="944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442">
              <w:rPr>
                <w:rFonts w:cs="Arial"/>
                <w:b/>
                <w:bCs/>
                <w:noProof/>
                <w:lang w:val="en-US" w:eastAsia="en-US"/>
              </w:rPr>
              <w:drawing>
                <wp:anchor distT="0" distB="0" distL="114300" distR="114300" simplePos="0" relativeHeight="251971584" behindDoc="0" locked="0" layoutInCell="1" allowOverlap="1" wp14:anchorId="0D4F9829" wp14:editId="418D1DA2">
                  <wp:simplePos x="0" y="0"/>
                  <wp:positionH relativeFrom="column">
                    <wp:posOffset>354965</wp:posOffset>
                  </wp:positionH>
                  <wp:positionV relativeFrom="paragraph">
                    <wp:posOffset>53975</wp:posOffset>
                  </wp:positionV>
                  <wp:extent cx="274399" cy="1143000"/>
                  <wp:effectExtent l="0" t="0" r="0" b="0"/>
                  <wp:wrapNone/>
                  <wp:docPr id="1134" name="Bild 194" descr="colla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ollateral"/>
                          <pic:cNvPicPr>
                            <a:picLocks noChangeAspect="1" noChangeArrowheads="1"/>
                          </pic:cNvPicPr>
                        </pic:nvPicPr>
                        <pic:blipFill>
                          <a:blip r:embed="rId10" cstate="print">
                            <a:extLst>
                              <a:ext uri="{28A0092B-C50C-407E-A947-70E740481C1C}">
                                <a14:useLocalDpi xmlns:a14="http://schemas.microsoft.com/office/drawing/2010/main" val="0"/>
                              </a:ext>
                            </a:extLst>
                          </a:blip>
                          <a:srcRect l="75972"/>
                          <a:stretch>
                            <a:fillRect/>
                          </a:stretch>
                        </pic:blipFill>
                        <pic:spPr bwMode="auto">
                          <a:xfrm>
                            <a:off x="0" y="0"/>
                            <a:ext cx="274399" cy="1143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99" w:type="dxa"/>
            <w:vMerge w:val="restart"/>
            <w:tcBorders>
              <w:left w:val="nil"/>
            </w:tcBorders>
            <w:vAlign w:val="center"/>
          </w:tcPr>
          <w:p w:rsidR="006D5442" w:rsidRPr="004033F6" w:rsidRDefault="00722A59" w:rsidP="006D5442">
            <w:pPr>
              <w:spacing w:after="60"/>
              <w:jc w:val="center"/>
              <w:rPr>
                <w:rFonts w:ascii="Verdana" w:hAnsi="Verdana"/>
                <w:b/>
                <w:sz w:val="22"/>
                <w:szCs w:val="22"/>
              </w:rPr>
            </w:pPr>
            <w:r>
              <w:rPr>
                <w:rFonts w:ascii="Verdana" w:hAnsi="Verdana"/>
                <w:b/>
                <w:sz w:val="22"/>
                <w:szCs w:val="22"/>
              </w:rPr>
              <w:t>no</w:t>
            </w:r>
            <w:r w:rsidR="006D5442">
              <w:rPr>
                <w:rFonts w:ascii="Verdana" w:hAnsi="Verdana"/>
                <w:b/>
                <w:sz w:val="22"/>
                <w:szCs w:val="22"/>
              </w:rPr>
              <w:t>. 3</w:t>
            </w:r>
          </w:p>
        </w:tc>
        <w:tc>
          <w:tcPr>
            <w:tcW w:w="2061" w:type="dxa"/>
            <w:vMerge w:val="restart"/>
            <w:vAlign w:val="center"/>
          </w:tcPr>
          <w:p w:rsidR="006D5442" w:rsidRPr="00B25B62" w:rsidRDefault="006D5442" w:rsidP="006D5442">
            <w:pPr>
              <w:spacing w:after="60"/>
              <w:jc w:val="center"/>
              <w:rPr>
                <w:rFonts w:ascii="Verdana" w:hAnsi="Verdana"/>
                <w:b/>
                <w:sz w:val="22"/>
                <w:szCs w:val="22"/>
              </w:rPr>
            </w:pPr>
            <w:r w:rsidRPr="00B25B62">
              <w:rPr>
                <w:rFonts w:ascii="Verdana" w:hAnsi="Verdana"/>
                <w:b/>
                <w:sz w:val="22"/>
                <w:szCs w:val="22"/>
              </w:rPr>
              <w:t>2</w:t>
            </w:r>
            <w:r>
              <w:rPr>
                <w:rFonts w:ascii="Verdana" w:hAnsi="Verdana"/>
                <w:b/>
                <w:sz w:val="22"/>
                <w:szCs w:val="22"/>
              </w:rPr>
              <w:t>2</w:t>
            </w:r>
          </w:p>
        </w:tc>
        <w:tc>
          <w:tcPr>
            <w:tcW w:w="1134" w:type="dxa"/>
          </w:tcPr>
          <w:p w:rsidR="006D5442" w:rsidRDefault="006D5442" w:rsidP="00766180">
            <w:pPr>
              <w:spacing w:after="60"/>
              <w:jc w:val="center"/>
              <w:rPr>
                <w:rFonts w:ascii="Arial" w:hAnsi="Arial" w:cs="Arial"/>
                <w:noProof/>
                <w:lang w:val="de-CH" w:eastAsia="de-CH"/>
              </w:rPr>
            </w:pPr>
            <w:r>
              <w:rPr>
                <w:rFonts w:ascii="Arial" w:hAnsi="Arial" w:cs="Arial"/>
                <w:noProof/>
                <w:lang w:val="en-US" w:eastAsia="en-US"/>
              </w:rPr>
              <w:drawing>
                <wp:inline distT="0" distB="0" distL="0" distR="0" wp14:anchorId="5DB6A74B" wp14:editId="433CC11C">
                  <wp:extent cx="243450" cy="271272"/>
                  <wp:effectExtent l="0" t="0" r="4445" b="0"/>
                  <wp:docPr id="1135" name="Grafik 1135" descr="http://www.mercateo.com/images/products/927_tgiautotech/8wd4400-1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mercateo.com/images/products/927_tgiautotech/8wd4400-1ab.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8000" t="53200"/>
                          <a:stretch/>
                        </pic:blipFill>
                        <pic:spPr bwMode="auto">
                          <a:xfrm>
                            <a:off x="0" y="0"/>
                            <a:ext cx="243686" cy="27153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43" w:type="dxa"/>
            <w:vAlign w:val="center"/>
          </w:tcPr>
          <w:p w:rsidR="006D5442" w:rsidRPr="00666AFD" w:rsidRDefault="009734AC" w:rsidP="00342E8D">
            <w:pPr>
              <w:spacing w:after="60"/>
              <w:jc w:val="center"/>
              <w:rPr>
                <w:rFonts w:ascii="Comic Sans MS" w:hAnsi="Comic Sans MS"/>
                <w:sz w:val="22"/>
                <w:szCs w:val="22"/>
              </w:rPr>
            </w:pPr>
            <w:r>
              <w:rPr>
                <w:rFonts w:ascii="Comic Sans MS" w:hAnsi="Comic Sans MS"/>
                <w:sz w:val="22"/>
                <w:szCs w:val="22"/>
              </w:rPr>
              <w:t xml:space="preserve">Q </w:t>
            </w:r>
            <w:r w:rsidR="006D5442" w:rsidRPr="00666AFD">
              <w:rPr>
                <w:rFonts w:ascii="Comic Sans MS" w:hAnsi="Comic Sans MS"/>
                <w:sz w:val="22"/>
                <w:szCs w:val="22"/>
              </w:rPr>
              <w:t>87.</w:t>
            </w:r>
            <w:r w:rsidR="00342E8D">
              <w:rPr>
                <w:rFonts w:ascii="Comic Sans MS" w:hAnsi="Comic Sans MS"/>
                <w:sz w:val="22"/>
                <w:szCs w:val="22"/>
              </w:rPr>
              <w:t>7</w:t>
            </w:r>
          </w:p>
        </w:tc>
      </w:tr>
      <w:tr w:rsidR="006D5442" w:rsidTr="00666AFD">
        <w:tc>
          <w:tcPr>
            <w:tcW w:w="993" w:type="dxa"/>
            <w:vMerge/>
            <w:tcBorders>
              <w:right w:val="nil"/>
            </w:tcBorders>
          </w:tcPr>
          <w:p w:rsidR="006D5442" w:rsidRDefault="006D5442" w:rsidP="00766180">
            <w:pPr>
              <w:spacing w:after="60"/>
              <w:rPr>
                <w:rFonts w:ascii="Verdana" w:hAnsi="Verdana"/>
                <w:sz w:val="22"/>
                <w:szCs w:val="22"/>
              </w:rPr>
            </w:pPr>
          </w:p>
        </w:tc>
        <w:tc>
          <w:tcPr>
            <w:tcW w:w="1199" w:type="dxa"/>
            <w:vMerge/>
            <w:tcBorders>
              <w:left w:val="nil"/>
            </w:tcBorders>
          </w:tcPr>
          <w:p w:rsidR="006D5442" w:rsidRDefault="006D5442" w:rsidP="00766180">
            <w:pPr>
              <w:spacing w:after="60"/>
              <w:rPr>
                <w:rFonts w:ascii="Verdana" w:hAnsi="Verdana"/>
                <w:sz w:val="22"/>
                <w:szCs w:val="22"/>
              </w:rPr>
            </w:pPr>
          </w:p>
        </w:tc>
        <w:tc>
          <w:tcPr>
            <w:tcW w:w="2061" w:type="dxa"/>
            <w:vMerge/>
          </w:tcPr>
          <w:p w:rsidR="006D5442" w:rsidRDefault="006D5442" w:rsidP="00766180">
            <w:pPr>
              <w:spacing w:after="60"/>
              <w:rPr>
                <w:rFonts w:ascii="Verdana" w:hAnsi="Verdana"/>
                <w:sz w:val="22"/>
                <w:szCs w:val="22"/>
              </w:rPr>
            </w:pPr>
          </w:p>
        </w:tc>
        <w:tc>
          <w:tcPr>
            <w:tcW w:w="1134" w:type="dxa"/>
          </w:tcPr>
          <w:p w:rsidR="006D5442" w:rsidRDefault="006D5442" w:rsidP="00766180">
            <w:pPr>
              <w:spacing w:after="60"/>
              <w:jc w:val="center"/>
              <w:rPr>
                <w:rFonts w:ascii="Arial" w:hAnsi="Arial" w:cs="Arial"/>
                <w:noProof/>
                <w:lang w:val="de-CH" w:eastAsia="de-CH"/>
              </w:rPr>
            </w:pPr>
            <w:r>
              <w:rPr>
                <w:rFonts w:ascii="Arial" w:hAnsi="Arial" w:cs="Arial"/>
                <w:noProof/>
                <w:lang w:val="en-US" w:eastAsia="en-US"/>
              </w:rPr>
              <w:drawing>
                <wp:inline distT="0" distB="0" distL="0" distR="0" wp14:anchorId="5F07FB14" wp14:editId="503822C7">
                  <wp:extent cx="227076" cy="244168"/>
                  <wp:effectExtent l="0" t="0" r="1905" b="3810"/>
                  <wp:docPr id="1136" name="Grafik 1136" descr="http://www.insystems-shop.de/media/images/thumb/signalsule_ge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insystems-shop.de/media/images/thumb/signalsule_gelb.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7000"/>
                          <a:stretch/>
                        </pic:blipFill>
                        <pic:spPr bwMode="auto">
                          <a:xfrm>
                            <a:off x="0" y="0"/>
                            <a:ext cx="227890" cy="24504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43" w:type="dxa"/>
            <w:vAlign w:val="center"/>
          </w:tcPr>
          <w:p w:rsidR="006D5442" w:rsidRPr="00666AFD" w:rsidRDefault="009734AC" w:rsidP="00342E8D">
            <w:pPr>
              <w:spacing w:after="60"/>
              <w:jc w:val="center"/>
              <w:rPr>
                <w:rFonts w:ascii="Comic Sans MS" w:hAnsi="Comic Sans MS"/>
                <w:sz w:val="22"/>
                <w:szCs w:val="22"/>
              </w:rPr>
            </w:pPr>
            <w:r>
              <w:rPr>
                <w:rFonts w:ascii="Comic Sans MS" w:hAnsi="Comic Sans MS"/>
                <w:sz w:val="22"/>
                <w:szCs w:val="22"/>
              </w:rPr>
              <w:t>Q</w:t>
            </w:r>
            <w:r w:rsidR="006D5442" w:rsidRPr="00666AFD">
              <w:rPr>
                <w:rFonts w:ascii="Comic Sans MS" w:hAnsi="Comic Sans MS"/>
                <w:sz w:val="22"/>
                <w:szCs w:val="22"/>
              </w:rPr>
              <w:t xml:space="preserve"> 87.</w:t>
            </w:r>
            <w:r w:rsidR="00342E8D">
              <w:rPr>
                <w:rFonts w:ascii="Comic Sans MS" w:hAnsi="Comic Sans MS"/>
                <w:sz w:val="22"/>
                <w:szCs w:val="22"/>
              </w:rPr>
              <w:t>6</w:t>
            </w:r>
          </w:p>
        </w:tc>
      </w:tr>
      <w:tr w:rsidR="006D5442" w:rsidTr="00666AFD">
        <w:tc>
          <w:tcPr>
            <w:tcW w:w="993" w:type="dxa"/>
            <w:vMerge/>
            <w:tcBorders>
              <w:right w:val="nil"/>
            </w:tcBorders>
          </w:tcPr>
          <w:p w:rsidR="006D5442" w:rsidRDefault="006D5442" w:rsidP="00766180">
            <w:pPr>
              <w:spacing w:after="60"/>
              <w:rPr>
                <w:rFonts w:ascii="Verdana" w:hAnsi="Verdana"/>
                <w:sz w:val="22"/>
                <w:szCs w:val="22"/>
              </w:rPr>
            </w:pPr>
          </w:p>
        </w:tc>
        <w:tc>
          <w:tcPr>
            <w:tcW w:w="1199" w:type="dxa"/>
            <w:vMerge/>
            <w:tcBorders>
              <w:left w:val="nil"/>
            </w:tcBorders>
          </w:tcPr>
          <w:p w:rsidR="006D5442" w:rsidRDefault="006D5442" w:rsidP="00766180">
            <w:pPr>
              <w:spacing w:after="60"/>
              <w:rPr>
                <w:rFonts w:ascii="Verdana" w:hAnsi="Verdana"/>
                <w:sz w:val="22"/>
                <w:szCs w:val="22"/>
              </w:rPr>
            </w:pPr>
          </w:p>
        </w:tc>
        <w:tc>
          <w:tcPr>
            <w:tcW w:w="2061" w:type="dxa"/>
            <w:vMerge/>
          </w:tcPr>
          <w:p w:rsidR="006D5442" w:rsidRDefault="006D5442" w:rsidP="00766180">
            <w:pPr>
              <w:spacing w:after="60"/>
              <w:rPr>
                <w:rFonts w:ascii="Verdana" w:hAnsi="Verdana"/>
                <w:sz w:val="22"/>
                <w:szCs w:val="22"/>
              </w:rPr>
            </w:pPr>
          </w:p>
        </w:tc>
        <w:tc>
          <w:tcPr>
            <w:tcW w:w="1134" w:type="dxa"/>
          </w:tcPr>
          <w:p w:rsidR="006D5442" w:rsidRDefault="006D5442" w:rsidP="00766180">
            <w:pPr>
              <w:spacing w:after="60"/>
              <w:jc w:val="center"/>
              <w:rPr>
                <w:rFonts w:ascii="Verdana" w:hAnsi="Verdana"/>
                <w:sz w:val="22"/>
                <w:szCs w:val="22"/>
              </w:rPr>
            </w:pPr>
            <w:r>
              <w:rPr>
                <w:rFonts w:ascii="Arial" w:hAnsi="Arial" w:cs="Arial"/>
                <w:noProof/>
                <w:lang w:val="en-US" w:eastAsia="en-US"/>
              </w:rPr>
              <w:drawing>
                <wp:inline distT="0" distB="0" distL="0" distR="0" wp14:anchorId="7B55A53E" wp14:editId="1FB1356F">
                  <wp:extent cx="259080" cy="291780"/>
                  <wp:effectExtent l="0" t="0" r="7620" b="0"/>
                  <wp:docPr id="1137" name="Grafik 1137" descr="http://www.mercateo.com/images/products/927_tgiautotech/8wd4400-1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mercateo.com/images/products/927_tgiautotech/8wd4400-1ac.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8800" t="53600"/>
                          <a:stretch/>
                        </pic:blipFill>
                        <pic:spPr bwMode="auto">
                          <a:xfrm>
                            <a:off x="0" y="0"/>
                            <a:ext cx="259080" cy="29178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43" w:type="dxa"/>
            <w:vAlign w:val="center"/>
          </w:tcPr>
          <w:p w:rsidR="006D5442" w:rsidRPr="00666AFD" w:rsidRDefault="009734AC" w:rsidP="00342E8D">
            <w:pPr>
              <w:spacing w:after="60"/>
              <w:jc w:val="center"/>
              <w:rPr>
                <w:rFonts w:ascii="Comic Sans MS" w:hAnsi="Comic Sans MS"/>
                <w:sz w:val="22"/>
                <w:szCs w:val="22"/>
              </w:rPr>
            </w:pPr>
            <w:r>
              <w:rPr>
                <w:rFonts w:ascii="Comic Sans MS" w:hAnsi="Comic Sans MS"/>
                <w:sz w:val="22"/>
                <w:szCs w:val="22"/>
              </w:rPr>
              <w:t>Q</w:t>
            </w:r>
            <w:r w:rsidR="006D5442" w:rsidRPr="00666AFD">
              <w:rPr>
                <w:rFonts w:ascii="Comic Sans MS" w:hAnsi="Comic Sans MS"/>
                <w:sz w:val="22"/>
                <w:szCs w:val="22"/>
              </w:rPr>
              <w:t xml:space="preserve"> 87.</w:t>
            </w:r>
            <w:r w:rsidR="00342E8D">
              <w:rPr>
                <w:rFonts w:ascii="Comic Sans MS" w:hAnsi="Comic Sans MS"/>
                <w:sz w:val="22"/>
                <w:szCs w:val="22"/>
              </w:rPr>
              <w:t>5</w:t>
            </w:r>
          </w:p>
        </w:tc>
      </w:tr>
      <w:tr w:rsidR="006D5442" w:rsidTr="00666AFD">
        <w:tc>
          <w:tcPr>
            <w:tcW w:w="993" w:type="dxa"/>
            <w:vMerge/>
            <w:tcBorders>
              <w:right w:val="nil"/>
            </w:tcBorders>
          </w:tcPr>
          <w:p w:rsidR="006D5442" w:rsidRDefault="006D5442" w:rsidP="00766180">
            <w:pPr>
              <w:spacing w:after="60"/>
              <w:rPr>
                <w:rFonts w:ascii="Verdana" w:hAnsi="Verdana"/>
                <w:sz w:val="22"/>
                <w:szCs w:val="22"/>
              </w:rPr>
            </w:pPr>
          </w:p>
        </w:tc>
        <w:tc>
          <w:tcPr>
            <w:tcW w:w="1199" w:type="dxa"/>
            <w:vMerge/>
            <w:tcBorders>
              <w:left w:val="nil"/>
            </w:tcBorders>
          </w:tcPr>
          <w:p w:rsidR="006D5442" w:rsidRDefault="006D5442" w:rsidP="00766180">
            <w:pPr>
              <w:spacing w:after="60"/>
              <w:rPr>
                <w:rFonts w:ascii="Verdana" w:hAnsi="Verdana"/>
                <w:sz w:val="22"/>
                <w:szCs w:val="22"/>
              </w:rPr>
            </w:pPr>
          </w:p>
        </w:tc>
        <w:tc>
          <w:tcPr>
            <w:tcW w:w="2061" w:type="dxa"/>
            <w:vMerge/>
          </w:tcPr>
          <w:p w:rsidR="006D5442" w:rsidRDefault="006D5442" w:rsidP="00766180">
            <w:pPr>
              <w:spacing w:after="60"/>
              <w:rPr>
                <w:rFonts w:ascii="Verdana" w:hAnsi="Verdana"/>
                <w:sz w:val="22"/>
                <w:szCs w:val="22"/>
              </w:rPr>
            </w:pPr>
          </w:p>
        </w:tc>
        <w:tc>
          <w:tcPr>
            <w:tcW w:w="1134" w:type="dxa"/>
          </w:tcPr>
          <w:p w:rsidR="006D5442" w:rsidRDefault="006D5442" w:rsidP="00766180">
            <w:pPr>
              <w:spacing w:after="60"/>
              <w:jc w:val="center"/>
              <w:rPr>
                <w:rFonts w:ascii="Arial" w:hAnsi="Arial" w:cs="Arial"/>
                <w:noProof/>
                <w:lang w:val="de-CH" w:eastAsia="de-CH"/>
              </w:rPr>
            </w:pPr>
            <w:r>
              <w:rPr>
                <w:rFonts w:ascii="Arial" w:hAnsi="Arial" w:cs="Arial"/>
                <w:noProof/>
                <w:lang w:val="en-US" w:eastAsia="en-US"/>
              </w:rPr>
              <w:drawing>
                <wp:inline distT="0" distB="0" distL="0" distR="0" wp14:anchorId="25D87C48" wp14:editId="7D248A4E">
                  <wp:extent cx="236220" cy="254508"/>
                  <wp:effectExtent l="0" t="0" r="0" b="0"/>
                  <wp:docPr id="1138" name="Grafik 1138" descr="http://support.automation.siemens.com/BE/llisapi.dll/csfetch/23218609/P_NSC0_XX_00179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support.automation.siemens.com/BE/llisapi.dll/csfetch/23218609/P_NSC0_XX_00179i.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58667" t="55466"/>
                          <a:stretch/>
                        </pic:blipFill>
                        <pic:spPr bwMode="auto">
                          <a:xfrm>
                            <a:off x="0" y="0"/>
                            <a:ext cx="236955" cy="25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43" w:type="dxa"/>
            <w:vAlign w:val="center"/>
          </w:tcPr>
          <w:p w:rsidR="006D5442" w:rsidRPr="00666AFD" w:rsidRDefault="009734AC" w:rsidP="00342E8D">
            <w:pPr>
              <w:spacing w:after="60"/>
              <w:jc w:val="center"/>
              <w:rPr>
                <w:rFonts w:ascii="Comic Sans MS" w:hAnsi="Comic Sans MS"/>
                <w:sz w:val="22"/>
                <w:szCs w:val="22"/>
              </w:rPr>
            </w:pPr>
            <w:r>
              <w:rPr>
                <w:rFonts w:ascii="Comic Sans MS" w:hAnsi="Comic Sans MS"/>
                <w:sz w:val="22"/>
                <w:szCs w:val="22"/>
              </w:rPr>
              <w:t>Q</w:t>
            </w:r>
            <w:r w:rsidR="006D5442" w:rsidRPr="00666AFD">
              <w:rPr>
                <w:rFonts w:ascii="Comic Sans MS" w:hAnsi="Comic Sans MS"/>
                <w:sz w:val="22"/>
                <w:szCs w:val="22"/>
              </w:rPr>
              <w:t xml:space="preserve"> 87.</w:t>
            </w:r>
            <w:r w:rsidR="00342E8D">
              <w:rPr>
                <w:rFonts w:ascii="Comic Sans MS" w:hAnsi="Comic Sans MS"/>
                <w:sz w:val="22"/>
                <w:szCs w:val="22"/>
              </w:rPr>
              <w:t>4</w:t>
            </w:r>
          </w:p>
        </w:tc>
      </w:tr>
      <w:tr w:rsidR="008B1F09" w:rsidTr="00666AFD">
        <w:tc>
          <w:tcPr>
            <w:tcW w:w="993" w:type="dxa"/>
            <w:vMerge w:val="restart"/>
            <w:tcBorders>
              <w:right w:val="nil"/>
            </w:tcBorders>
          </w:tcPr>
          <w:p w:rsidR="008B1F09" w:rsidRDefault="008B1F09" w:rsidP="00766180">
            <w:pPr>
              <w:spacing w:after="60"/>
              <w:rPr>
                <w:rFonts w:ascii="Verdana" w:hAnsi="Verdana"/>
                <w:sz w:val="22"/>
                <w:szCs w:val="22"/>
              </w:rPr>
            </w:pPr>
            <w:r>
              <w:rPr>
                <w:rFonts w:cs="Arial"/>
                <w:b/>
                <w:bCs/>
                <w:noProof/>
                <w:lang w:val="en-US" w:eastAsia="en-US"/>
              </w:rPr>
              <w:drawing>
                <wp:anchor distT="0" distB="0" distL="114300" distR="114300" simplePos="0" relativeHeight="251990016" behindDoc="0" locked="0" layoutInCell="1" allowOverlap="1" wp14:anchorId="69A52994" wp14:editId="0038F5A3">
                  <wp:simplePos x="0" y="0"/>
                  <wp:positionH relativeFrom="column">
                    <wp:posOffset>354965</wp:posOffset>
                  </wp:positionH>
                  <wp:positionV relativeFrom="paragraph">
                    <wp:posOffset>53975</wp:posOffset>
                  </wp:positionV>
                  <wp:extent cx="274399" cy="1143000"/>
                  <wp:effectExtent l="0" t="0" r="0" b="0"/>
                  <wp:wrapNone/>
                  <wp:docPr id="1139" name="Bild 194" descr="colla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ollateral"/>
                          <pic:cNvPicPr>
                            <a:picLocks noChangeAspect="1" noChangeArrowheads="1"/>
                          </pic:cNvPicPr>
                        </pic:nvPicPr>
                        <pic:blipFill>
                          <a:blip r:embed="rId10" cstate="print">
                            <a:extLst>
                              <a:ext uri="{28A0092B-C50C-407E-A947-70E740481C1C}">
                                <a14:useLocalDpi xmlns:a14="http://schemas.microsoft.com/office/drawing/2010/main" val="0"/>
                              </a:ext>
                            </a:extLst>
                          </a:blip>
                          <a:srcRect l="75972"/>
                          <a:stretch>
                            <a:fillRect/>
                          </a:stretch>
                        </pic:blipFill>
                        <pic:spPr bwMode="auto">
                          <a:xfrm>
                            <a:off x="0" y="0"/>
                            <a:ext cx="274399" cy="1143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99" w:type="dxa"/>
            <w:vMerge w:val="restart"/>
            <w:tcBorders>
              <w:left w:val="nil"/>
            </w:tcBorders>
            <w:vAlign w:val="center"/>
          </w:tcPr>
          <w:p w:rsidR="008B1F09" w:rsidRPr="004033F6" w:rsidRDefault="008B1F09" w:rsidP="006D5442">
            <w:pPr>
              <w:spacing w:after="60"/>
              <w:jc w:val="center"/>
              <w:rPr>
                <w:rFonts w:ascii="Verdana" w:hAnsi="Verdana"/>
                <w:b/>
                <w:sz w:val="22"/>
                <w:szCs w:val="22"/>
              </w:rPr>
            </w:pPr>
            <w:r>
              <w:rPr>
                <w:rFonts w:ascii="Verdana" w:hAnsi="Verdana"/>
                <w:b/>
                <w:sz w:val="22"/>
                <w:szCs w:val="22"/>
              </w:rPr>
              <w:t>no. 4</w:t>
            </w:r>
          </w:p>
        </w:tc>
        <w:tc>
          <w:tcPr>
            <w:tcW w:w="2061" w:type="dxa"/>
            <w:vMerge w:val="restart"/>
            <w:vAlign w:val="center"/>
          </w:tcPr>
          <w:p w:rsidR="008B1F09" w:rsidRPr="00B25B62" w:rsidRDefault="008B1F09" w:rsidP="006D5442">
            <w:pPr>
              <w:spacing w:after="60"/>
              <w:jc w:val="center"/>
              <w:rPr>
                <w:rFonts w:ascii="Verdana" w:hAnsi="Verdana"/>
                <w:b/>
                <w:sz w:val="22"/>
                <w:szCs w:val="22"/>
              </w:rPr>
            </w:pPr>
            <w:r w:rsidRPr="00B25B62">
              <w:rPr>
                <w:rFonts w:ascii="Verdana" w:hAnsi="Verdana"/>
                <w:b/>
                <w:sz w:val="22"/>
                <w:szCs w:val="22"/>
              </w:rPr>
              <w:t>2</w:t>
            </w:r>
            <w:r>
              <w:rPr>
                <w:rFonts w:ascii="Verdana" w:hAnsi="Verdana"/>
                <w:b/>
                <w:sz w:val="22"/>
                <w:szCs w:val="22"/>
              </w:rPr>
              <w:t>3</w:t>
            </w:r>
          </w:p>
        </w:tc>
        <w:tc>
          <w:tcPr>
            <w:tcW w:w="1134" w:type="dxa"/>
          </w:tcPr>
          <w:p w:rsidR="008B1F09" w:rsidRDefault="008B1F09" w:rsidP="00766180">
            <w:pPr>
              <w:spacing w:after="60"/>
              <w:jc w:val="center"/>
              <w:rPr>
                <w:rFonts w:ascii="Arial" w:hAnsi="Arial" w:cs="Arial"/>
                <w:noProof/>
                <w:lang w:val="de-CH" w:eastAsia="de-CH"/>
              </w:rPr>
            </w:pPr>
            <w:r>
              <w:rPr>
                <w:rFonts w:ascii="Arial" w:hAnsi="Arial" w:cs="Arial"/>
                <w:noProof/>
                <w:lang w:val="en-US" w:eastAsia="en-US"/>
              </w:rPr>
              <w:drawing>
                <wp:inline distT="0" distB="0" distL="0" distR="0" wp14:anchorId="24342870" wp14:editId="00000957">
                  <wp:extent cx="243450" cy="271272"/>
                  <wp:effectExtent l="0" t="0" r="4445" b="0"/>
                  <wp:docPr id="1140" name="Grafik 1140" descr="http://www.mercateo.com/images/products/927_tgiautotech/8wd4400-1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mercateo.com/images/products/927_tgiautotech/8wd4400-1ab.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8000" t="53200"/>
                          <a:stretch/>
                        </pic:blipFill>
                        <pic:spPr bwMode="auto">
                          <a:xfrm>
                            <a:off x="0" y="0"/>
                            <a:ext cx="243686" cy="27153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43" w:type="dxa"/>
            <w:vAlign w:val="center"/>
          </w:tcPr>
          <w:p w:rsidR="008B1F09" w:rsidRPr="00B25B62" w:rsidRDefault="007D4F6F" w:rsidP="00EB74BE">
            <w:pPr>
              <w:spacing w:after="60"/>
              <w:jc w:val="center"/>
              <w:rPr>
                <w:rFonts w:ascii="Comic Sans MS" w:hAnsi="Comic Sans MS"/>
                <w:color w:val="548DD4" w:themeColor="text2" w:themeTint="99"/>
                <w:sz w:val="22"/>
                <w:szCs w:val="22"/>
              </w:rPr>
            </w:pPr>
            <w:permStart w:id="1936022793" w:edGrp="everyone"/>
            <w:r>
              <w:rPr>
                <w:rFonts w:ascii="Comic Sans MS" w:hAnsi="Comic Sans MS"/>
                <w:color w:val="548DD4" w:themeColor="text2" w:themeTint="99"/>
                <w:sz w:val="22"/>
                <w:szCs w:val="22"/>
              </w:rPr>
              <w:t>Q8</w:t>
            </w:r>
            <w:r w:rsidR="00FF5A8C">
              <w:rPr>
                <w:rFonts w:ascii="Comic Sans MS" w:hAnsi="Comic Sans MS"/>
                <w:color w:val="548DD4" w:themeColor="text2" w:themeTint="99"/>
                <w:sz w:val="22"/>
                <w:szCs w:val="22"/>
              </w:rPr>
              <w:t>8</w:t>
            </w:r>
            <w:r>
              <w:rPr>
                <w:rFonts w:ascii="Comic Sans MS" w:hAnsi="Comic Sans MS"/>
                <w:color w:val="548DD4" w:themeColor="text2" w:themeTint="99"/>
                <w:sz w:val="22"/>
                <w:szCs w:val="22"/>
              </w:rPr>
              <w:t>.3</w:t>
            </w:r>
            <w:permEnd w:id="1936022793"/>
          </w:p>
        </w:tc>
      </w:tr>
      <w:tr w:rsidR="008B1F09" w:rsidTr="00666AFD">
        <w:tc>
          <w:tcPr>
            <w:tcW w:w="993" w:type="dxa"/>
            <w:vMerge/>
            <w:tcBorders>
              <w:right w:val="nil"/>
            </w:tcBorders>
          </w:tcPr>
          <w:p w:rsidR="008B1F09" w:rsidRDefault="008B1F09" w:rsidP="00766180">
            <w:pPr>
              <w:spacing w:after="60"/>
              <w:rPr>
                <w:rFonts w:ascii="Verdana" w:hAnsi="Verdana"/>
                <w:sz w:val="22"/>
                <w:szCs w:val="22"/>
              </w:rPr>
            </w:pPr>
          </w:p>
        </w:tc>
        <w:tc>
          <w:tcPr>
            <w:tcW w:w="1199" w:type="dxa"/>
            <w:vMerge/>
            <w:tcBorders>
              <w:left w:val="nil"/>
            </w:tcBorders>
          </w:tcPr>
          <w:p w:rsidR="008B1F09" w:rsidRDefault="008B1F09" w:rsidP="00766180">
            <w:pPr>
              <w:spacing w:after="60"/>
              <w:rPr>
                <w:rFonts w:ascii="Verdana" w:hAnsi="Verdana"/>
                <w:sz w:val="22"/>
                <w:szCs w:val="22"/>
              </w:rPr>
            </w:pPr>
          </w:p>
        </w:tc>
        <w:tc>
          <w:tcPr>
            <w:tcW w:w="2061" w:type="dxa"/>
            <w:vMerge/>
          </w:tcPr>
          <w:p w:rsidR="008B1F09" w:rsidRDefault="008B1F09" w:rsidP="00766180">
            <w:pPr>
              <w:spacing w:after="60"/>
              <w:rPr>
                <w:rFonts w:ascii="Verdana" w:hAnsi="Verdana"/>
                <w:sz w:val="22"/>
                <w:szCs w:val="22"/>
              </w:rPr>
            </w:pPr>
          </w:p>
        </w:tc>
        <w:tc>
          <w:tcPr>
            <w:tcW w:w="1134" w:type="dxa"/>
          </w:tcPr>
          <w:p w:rsidR="008B1F09" w:rsidRDefault="008B1F09" w:rsidP="00766180">
            <w:pPr>
              <w:spacing w:after="60"/>
              <w:jc w:val="center"/>
              <w:rPr>
                <w:rFonts w:ascii="Arial" w:hAnsi="Arial" w:cs="Arial"/>
                <w:noProof/>
                <w:lang w:val="de-CH" w:eastAsia="de-CH"/>
              </w:rPr>
            </w:pPr>
            <w:r>
              <w:rPr>
                <w:rFonts w:ascii="Arial" w:hAnsi="Arial" w:cs="Arial"/>
                <w:noProof/>
                <w:lang w:val="en-US" w:eastAsia="en-US"/>
              </w:rPr>
              <w:drawing>
                <wp:inline distT="0" distB="0" distL="0" distR="0" wp14:anchorId="794B8422" wp14:editId="6119183E">
                  <wp:extent cx="227076" cy="244168"/>
                  <wp:effectExtent l="0" t="0" r="1905" b="3810"/>
                  <wp:docPr id="1141" name="Grafik 1141" descr="http://www.insystems-shop.de/media/images/thumb/signalsule_ge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insystems-shop.de/media/images/thumb/signalsule_gelb.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7000"/>
                          <a:stretch/>
                        </pic:blipFill>
                        <pic:spPr bwMode="auto">
                          <a:xfrm>
                            <a:off x="0" y="0"/>
                            <a:ext cx="227890" cy="24504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43" w:type="dxa"/>
            <w:vAlign w:val="center"/>
          </w:tcPr>
          <w:p w:rsidR="008B1F09" w:rsidRPr="00B25B62" w:rsidRDefault="007D4F6F" w:rsidP="00EB74BE">
            <w:pPr>
              <w:spacing w:after="60"/>
              <w:jc w:val="center"/>
              <w:rPr>
                <w:rFonts w:ascii="Comic Sans MS" w:hAnsi="Comic Sans MS"/>
                <w:color w:val="548DD4" w:themeColor="text2" w:themeTint="99"/>
                <w:sz w:val="22"/>
                <w:szCs w:val="22"/>
              </w:rPr>
            </w:pPr>
            <w:permStart w:id="1305954283" w:edGrp="everyone"/>
            <w:r>
              <w:rPr>
                <w:rFonts w:ascii="Comic Sans MS" w:hAnsi="Comic Sans MS"/>
                <w:color w:val="548DD4" w:themeColor="text2" w:themeTint="99"/>
                <w:sz w:val="22"/>
                <w:szCs w:val="22"/>
              </w:rPr>
              <w:t>Q8</w:t>
            </w:r>
            <w:r w:rsidR="00FF5A8C">
              <w:rPr>
                <w:rFonts w:ascii="Comic Sans MS" w:hAnsi="Comic Sans MS"/>
                <w:color w:val="548DD4" w:themeColor="text2" w:themeTint="99"/>
                <w:sz w:val="22"/>
                <w:szCs w:val="22"/>
              </w:rPr>
              <w:t>8</w:t>
            </w:r>
            <w:r>
              <w:rPr>
                <w:rFonts w:ascii="Comic Sans MS" w:hAnsi="Comic Sans MS"/>
                <w:color w:val="548DD4" w:themeColor="text2" w:themeTint="99"/>
                <w:sz w:val="22"/>
                <w:szCs w:val="22"/>
              </w:rPr>
              <w:t>.2</w:t>
            </w:r>
            <w:permEnd w:id="1305954283"/>
          </w:p>
        </w:tc>
      </w:tr>
      <w:tr w:rsidR="008B1F09" w:rsidTr="00666AFD">
        <w:tc>
          <w:tcPr>
            <w:tcW w:w="993" w:type="dxa"/>
            <w:vMerge/>
            <w:tcBorders>
              <w:right w:val="nil"/>
            </w:tcBorders>
          </w:tcPr>
          <w:p w:rsidR="008B1F09" w:rsidRDefault="008B1F09" w:rsidP="00766180">
            <w:pPr>
              <w:spacing w:after="60"/>
              <w:rPr>
                <w:rFonts w:ascii="Verdana" w:hAnsi="Verdana"/>
                <w:sz w:val="22"/>
                <w:szCs w:val="22"/>
              </w:rPr>
            </w:pPr>
          </w:p>
        </w:tc>
        <w:tc>
          <w:tcPr>
            <w:tcW w:w="1199" w:type="dxa"/>
            <w:vMerge/>
            <w:tcBorders>
              <w:left w:val="nil"/>
            </w:tcBorders>
          </w:tcPr>
          <w:p w:rsidR="008B1F09" w:rsidRDefault="008B1F09" w:rsidP="00766180">
            <w:pPr>
              <w:spacing w:after="60"/>
              <w:rPr>
                <w:rFonts w:ascii="Verdana" w:hAnsi="Verdana"/>
                <w:sz w:val="22"/>
                <w:szCs w:val="22"/>
              </w:rPr>
            </w:pPr>
          </w:p>
        </w:tc>
        <w:tc>
          <w:tcPr>
            <w:tcW w:w="2061" w:type="dxa"/>
            <w:vMerge/>
          </w:tcPr>
          <w:p w:rsidR="008B1F09" w:rsidRDefault="008B1F09" w:rsidP="00766180">
            <w:pPr>
              <w:spacing w:after="60"/>
              <w:rPr>
                <w:rFonts w:ascii="Verdana" w:hAnsi="Verdana"/>
                <w:sz w:val="22"/>
                <w:szCs w:val="22"/>
              </w:rPr>
            </w:pPr>
          </w:p>
        </w:tc>
        <w:tc>
          <w:tcPr>
            <w:tcW w:w="1134" w:type="dxa"/>
          </w:tcPr>
          <w:p w:rsidR="008B1F09" w:rsidRDefault="008B1F09" w:rsidP="00766180">
            <w:pPr>
              <w:spacing w:after="60"/>
              <w:jc w:val="center"/>
              <w:rPr>
                <w:rFonts w:ascii="Verdana" w:hAnsi="Verdana"/>
                <w:sz w:val="22"/>
                <w:szCs w:val="22"/>
              </w:rPr>
            </w:pPr>
            <w:r>
              <w:rPr>
                <w:rFonts w:ascii="Arial" w:hAnsi="Arial" w:cs="Arial"/>
                <w:noProof/>
                <w:lang w:val="en-US" w:eastAsia="en-US"/>
              </w:rPr>
              <w:drawing>
                <wp:inline distT="0" distB="0" distL="0" distR="0" wp14:anchorId="03DA1F27" wp14:editId="61E9BC82">
                  <wp:extent cx="259080" cy="291780"/>
                  <wp:effectExtent l="0" t="0" r="7620" b="0"/>
                  <wp:docPr id="1142" name="Grafik 1142" descr="http://www.mercateo.com/images/products/927_tgiautotech/8wd4400-1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mercateo.com/images/products/927_tgiautotech/8wd4400-1ac.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8800" t="53600"/>
                          <a:stretch/>
                        </pic:blipFill>
                        <pic:spPr bwMode="auto">
                          <a:xfrm>
                            <a:off x="0" y="0"/>
                            <a:ext cx="259080" cy="29178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43" w:type="dxa"/>
            <w:vAlign w:val="center"/>
          </w:tcPr>
          <w:p w:rsidR="008B1F09" w:rsidRPr="00B25B62" w:rsidRDefault="007D4F6F" w:rsidP="00EB74BE">
            <w:pPr>
              <w:spacing w:after="60"/>
              <w:jc w:val="center"/>
              <w:rPr>
                <w:rFonts w:ascii="Comic Sans MS" w:hAnsi="Comic Sans MS"/>
                <w:color w:val="548DD4" w:themeColor="text2" w:themeTint="99"/>
                <w:sz w:val="22"/>
                <w:szCs w:val="22"/>
              </w:rPr>
            </w:pPr>
            <w:permStart w:id="1326808024" w:edGrp="everyone"/>
            <w:r>
              <w:rPr>
                <w:rFonts w:ascii="Comic Sans MS" w:hAnsi="Comic Sans MS"/>
                <w:color w:val="548DD4" w:themeColor="text2" w:themeTint="99"/>
                <w:sz w:val="22"/>
                <w:szCs w:val="22"/>
              </w:rPr>
              <w:t>Q8</w:t>
            </w:r>
            <w:r w:rsidR="00FF5A8C">
              <w:rPr>
                <w:rFonts w:ascii="Comic Sans MS" w:hAnsi="Comic Sans MS"/>
                <w:color w:val="548DD4" w:themeColor="text2" w:themeTint="99"/>
                <w:sz w:val="22"/>
                <w:szCs w:val="22"/>
              </w:rPr>
              <w:t>8</w:t>
            </w:r>
            <w:r>
              <w:rPr>
                <w:rFonts w:ascii="Comic Sans MS" w:hAnsi="Comic Sans MS"/>
                <w:color w:val="548DD4" w:themeColor="text2" w:themeTint="99"/>
                <w:sz w:val="22"/>
                <w:szCs w:val="22"/>
              </w:rPr>
              <w:t>.1</w:t>
            </w:r>
            <w:permEnd w:id="1326808024"/>
          </w:p>
        </w:tc>
      </w:tr>
      <w:tr w:rsidR="008B1F09" w:rsidTr="00666AFD">
        <w:tc>
          <w:tcPr>
            <w:tcW w:w="993" w:type="dxa"/>
            <w:vMerge/>
            <w:tcBorders>
              <w:right w:val="nil"/>
            </w:tcBorders>
          </w:tcPr>
          <w:p w:rsidR="008B1F09" w:rsidRDefault="008B1F09" w:rsidP="00766180">
            <w:pPr>
              <w:spacing w:after="60"/>
              <w:rPr>
                <w:rFonts w:ascii="Verdana" w:hAnsi="Verdana"/>
                <w:sz w:val="22"/>
                <w:szCs w:val="22"/>
              </w:rPr>
            </w:pPr>
          </w:p>
        </w:tc>
        <w:tc>
          <w:tcPr>
            <w:tcW w:w="1199" w:type="dxa"/>
            <w:vMerge/>
            <w:tcBorders>
              <w:left w:val="nil"/>
            </w:tcBorders>
          </w:tcPr>
          <w:p w:rsidR="008B1F09" w:rsidRDefault="008B1F09" w:rsidP="00766180">
            <w:pPr>
              <w:spacing w:after="60"/>
              <w:rPr>
                <w:rFonts w:ascii="Verdana" w:hAnsi="Verdana"/>
                <w:sz w:val="22"/>
                <w:szCs w:val="22"/>
              </w:rPr>
            </w:pPr>
          </w:p>
        </w:tc>
        <w:tc>
          <w:tcPr>
            <w:tcW w:w="2061" w:type="dxa"/>
            <w:vMerge/>
          </w:tcPr>
          <w:p w:rsidR="008B1F09" w:rsidRDefault="008B1F09" w:rsidP="00766180">
            <w:pPr>
              <w:spacing w:after="60"/>
              <w:rPr>
                <w:rFonts w:ascii="Verdana" w:hAnsi="Verdana"/>
                <w:sz w:val="22"/>
                <w:szCs w:val="22"/>
              </w:rPr>
            </w:pPr>
          </w:p>
        </w:tc>
        <w:tc>
          <w:tcPr>
            <w:tcW w:w="1134" w:type="dxa"/>
          </w:tcPr>
          <w:p w:rsidR="008B1F09" w:rsidRDefault="008B1F09" w:rsidP="00766180">
            <w:pPr>
              <w:spacing w:after="60"/>
              <w:jc w:val="center"/>
              <w:rPr>
                <w:rFonts w:ascii="Arial" w:hAnsi="Arial" w:cs="Arial"/>
                <w:noProof/>
                <w:lang w:val="de-CH" w:eastAsia="de-CH"/>
              </w:rPr>
            </w:pPr>
            <w:r>
              <w:rPr>
                <w:rFonts w:ascii="Arial" w:hAnsi="Arial" w:cs="Arial"/>
                <w:noProof/>
                <w:lang w:val="en-US" w:eastAsia="en-US"/>
              </w:rPr>
              <w:drawing>
                <wp:inline distT="0" distB="0" distL="0" distR="0" wp14:anchorId="4CA87A30" wp14:editId="7664710E">
                  <wp:extent cx="236220" cy="254508"/>
                  <wp:effectExtent l="0" t="0" r="0" b="0"/>
                  <wp:docPr id="1143" name="Grafik 1143" descr="http://support.automation.siemens.com/BE/llisapi.dll/csfetch/23218609/P_NSC0_XX_00179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support.automation.siemens.com/BE/llisapi.dll/csfetch/23218609/P_NSC0_XX_00179i.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58667" t="55466"/>
                          <a:stretch/>
                        </pic:blipFill>
                        <pic:spPr bwMode="auto">
                          <a:xfrm>
                            <a:off x="0" y="0"/>
                            <a:ext cx="236955" cy="25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43" w:type="dxa"/>
            <w:vAlign w:val="center"/>
          </w:tcPr>
          <w:p w:rsidR="008B1F09" w:rsidRPr="00B25B62" w:rsidRDefault="007D4F6F" w:rsidP="00EB74BE">
            <w:pPr>
              <w:spacing w:after="60"/>
              <w:jc w:val="center"/>
              <w:rPr>
                <w:rFonts w:ascii="Comic Sans MS" w:hAnsi="Comic Sans MS"/>
                <w:color w:val="548DD4" w:themeColor="text2" w:themeTint="99"/>
                <w:sz w:val="22"/>
                <w:szCs w:val="22"/>
              </w:rPr>
            </w:pPr>
            <w:permStart w:id="1111626354" w:edGrp="everyone"/>
            <w:r>
              <w:rPr>
                <w:rFonts w:ascii="Comic Sans MS" w:hAnsi="Comic Sans MS"/>
                <w:color w:val="548DD4" w:themeColor="text2" w:themeTint="99"/>
                <w:sz w:val="22"/>
                <w:szCs w:val="22"/>
              </w:rPr>
              <w:t>Q8</w:t>
            </w:r>
            <w:r w:rsidR="00FF5A8C">
              <w:rPr>
                <w:rFonts w:ascii="Comic Sans MS" w:hAnsi="Comic Sans MS"/>
                <w:color w:val="548DD4" w:themeColor="text2" w:themeTint="99"/>
                <w:sz w:val="22"/>
                <w:szCs w:val="22"/>
              </w:rPr>
              <w:t>8</w:t>
            </w:r>
            <w:r>
              <w:rPr>
                <w:rFonts w:ascii="Comic Sans MS" w:hAnsi="Comic Sans MS"/>
                <w:color w:val="548DD4" w:themeColor="text2" w:themeTint="99"/>
                <w:sz w:val="22"/>
                <w:szCs w:val="22"/>
              </w:rPr>
              <w:t>.0</w:t>
            </w:r>
            <w:permEnd w:id="1111626354"/>
          </w:p>
        </w:tc>
      </w:tr>
      <w:tr w:rsidR="008B1F09" w:rsidTr="00666AFD">
        <w:tc>
          <w:tcPr>
            <w:tcW w:w="993" w:type="dxa"/>
            <w:vMerge w:val="restart"/>
            <w:tcBorders>
              <w:right w:val="nil"/>
            </w:tcBorders>
          </w:tcPr>
          <w:p w:rsidR="008B1F09" w:rsidRDefault="008B1F09" w:rsidP="00766180">
            <w:pPr>
              <w:spacing w:after="60"/>
              <w:rPr>
                <w:rFonts w:ascii="Verdana" w:hAnsi="Verdana"/>
                <w:sz w:val="22"/>
                <w:szCs w:val="22"/>
              </w:rPr>
            </w:pPr>
            <w:r>
              <w:rPr>
                <w:rFonts w:cs="Arial"/>
                <w:b/>
                <w:bCs/>
                <w:noProof/>
                <w:lang w:val="en-US" w:eastAsia="en-US"/>
              </w:rPr>
              <w:drawing>
                <wp:anchor distT="0" distB="0" distL="114300" distR="114300" simplePos="0" relativeHeight="251992064" behindDoc="0" locked="0" layoutInCell="1" allowOverlap="1" wp14:anchorId="22674C77" wp14:editId="6FED455F">
                  <wp:simplePos x="0" y="0"/>
                  <wp:positionH relativeFrom="column">
                    <wp:posOffset>354965</wp:posOffset>
                  </wp:positionH>
                  <wp:positionV relativeFrom="paragraph">
                    <wp:posOffset>53975</wp:posOffset>
                  </wp:positionV>
                  <wp:extent cx="274399" cy="1143000"/>
                  <wp:effectExtent l="0" t="0" r="0" b="0"/>
                  <wp:wrapNone/>
                  <wp:docPr id="1144" name="Bild 194" descr="colla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ollateral"/>
                          <pic:cNvPicPr>
                            <a:picLocks noChangeAspect="1" noChangeArrowheads="1"/>
                          </pic:cNvPicPr>
                        </pic:nvPicPr>
                        <pic:blipFill>
                          <a:blip r:embed="rId10" cstate="print">
                            <a:extLst>
                              <a:ext uri="{28A0092B-C50C-407E-A947-70E740481C1C}">
                                <a14:useLocalDpi xmlns:a14="http://schemas.microsoft.com/office/drawing/2010/main" val="0"/>
                              </a:ext>
                            </a:extLst>
                          </a:blip>
                          <a:srcRect l="75972"/>
                          <a:stretch>
                            <a:fillRect/>
                          </a:stretch>
                        </pic:blipFill>
                        <pic:spPr bwMode="auto">
                          <a:xfrm>
                            <a:off x="0" y="0"/>
                            <a:ext cx="274399" cy="1143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99" w:type="dxa"/>
            <w:vMerge w:val="restart"/>
            <w:tcBorders>
              <w:left w:val="nil"/>
            </w:tcBorders>
            <w:vAlign w:val="center"/>
          </w:tcPr>
          <w:p w:rsidR="008B1F09" w:rsidRPr="004033F6" w:rsidRDefault="008B1F09" w:rsidP="006D5442">
            <w:pPr>
              <w:spacing w:after="60"/>
              <w:jc w:val="center"/>
              <w:rPr>
                <w:rFonts w:ascii="Verdana" w:hAnsi="Verdana"/>
                <w:b/>
                <w:sz w:val="22"/>
                <w:szCs w:val="22"/>
              </w:rPr>
            </w:pPr>
            <w:r>
              <w:rPr>
                <w:rFonts w:ascii="Verdana" w:hAnsi="Verdana"/>
                <w:b/>
                <w:sz w:val="22"/>
                <w:szCs w:val="22"/>
              </w:rPr>
              <w:t>no. 5</w:t>
            </w:r>
          </w:p>
        </w:tc>
        <w:tc>
          <w:tcPr>
            <w:tcW w:w="2061" w:type="dxa"/>
            <w:vMerge w:val="restart"/>
            <w:vAlign w:val="center"/>
          </w:tcPr>
          <w:p w:rsidR="008B1F09" w:rsidRPr="00B25B62" w:rsidRDefault="008B1F09" w:rsidP="006D5442">
            <w:pPr>
              <w:spacing w:after="60"/>
              <w:jc w:val="center"/>
              <w:rPr>
                <w:rFonts w:ascii="Verdana" w:hAnsi="Verdana"/>
                <w:b/>
                <w:sz w:val="22"/>
                <w:szCs w:val="22"/>
              </w:rPr>
            </w:pPr>
            <w:r w:rsidRPr="00B25B62">
              <w:rPr>
                <w:rFonts w:ascii="Verdana" w:hAnsi="Verdana"/>
                <w:b/>
                <w:sz w:val="22"/>
                <w:szCs w:val="22"/>
              </w:rPr>
              <w:t>2</w:t>
            </w:r>
            <w:r>
              <w:rPr>
                <w:rFonts w:ascii="Verdana" w:hAnsi="Verdana"/>
                <w:b/>
                <w:sz w:val="22"/>
                <w:szCs w:val="22"/>
              </w:rPr>
              <w:t>4</w:t>
            </w:r>
          </w:p>
        </w:tc>
        <w:tc>
          <w:tcPr>
            <w:tcW w:w="1134" w:type="dxa"/>
          </w:tcPr>
          <w:p w:rsidR="008B1F09" w:rsidRDefault="008B1F09" w:rsidP="00766180">
            <w:pPr>
              <w:spacing w:after="60"/>
              <w:jc w:val="center"/>
              <w:rPr>
                <w:rFonts w:ascii="Arial" w:hAnsi="Arial" w:cs="Arial"/>
                <w:noProof/>
                <w:lang w:val="de-CH" w:eastAsia="de-CH"/>
              </w:rPr>
            </w:pPr>
            <w:r>
              <w:rPr>
                <w:rFonts w:ascii="Arial" w:hAnsi="Arial" w:cs="Arial"/>
                <w:noProof/>
                <w:lang w:val="en-US" w:eastAsia="en-US"/>
              </w:rPr>
              <w:drawing>
                <wp:inline distT="0" distB="0" distL="0" distR="0" wp14:anchorId="7C8B4D09" wp14:editId="07175852">
                  <wp:extent cx="243450" cy="271272"/>
                  <wp:effectExtent l="0" t="0" r="4445" b="0"/>
                  <wp:docPr id="1145" name="Grafik 1145" descr="http://www.mercateo.com/images/products/927_tgiautotech/8wd4400-1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mercateo.com/images/products/927_tgiautotech/8wd4400-1ab.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8000" t="53200"/>
                          <a:stretch/>
                        </pic:blipFill>
                        <pic:spPr bwMode="auto">
                          <a:xfrm>
                            <a:off x="0" y="0"/>
                            <a:ext cx="243686" cy="27153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43" w:type="dxa"/>
            <w:vAlign w:val="center"/>
          </w:tcPr>
          <w:p w:rsidR="008B1F09" w:rsidRPr="00B25B62" w:rsidRDefault="007D4F6F" w:rsidP="00EB74BE">
            <w:pPr>
              <w:spacing w:after="60"/>
              <w:jc w:val="center"/>
              <w:rPr>
                <w:rFonts w:ascii="Comic Sans MS" w:hAnsi="Comic Sans MS"/>
                <w:color w:val="548DD4" w:themeColor="text2" w:themeTint="99"/>
                <w:sz w:val="22"/>
                <w:szCs w:val="22"/>
              </w:rPr>
            </w:pPr>
            <w:permStart w:id="1700010137" w:edGrp="everyone"/>
            <w:r>
              <w:rPr>
                <w:rFonts w:ascii="Comic Sans MS" w:hAnsi="Comic Sans MS"/>
                <w:color w:val="548DD4" w:themeColor="text2" w:themeTint="99"/>
                <w:sz w:val="22"/>
                <w:szCs w:val="22"/>
              </w:rPr>
              <w:t>Q8</w:t>
            </w:r>
            <w:r w:rsidR="00FF5A8C">
              <w:rPr>
                <w:rFonts w:ascii="Comic Sans MS" w:hAnsi="Comic Sans MS"/>
                <w:color w:val="548DD4" w:themeColor="text2" w:themeTint="99"/>
                <w:sz w:val="22"/>
                <w:szCs w:val="22"/>
              </w:rPr>
              <w:t>8</w:t>
            </w:r>
            <w:r>
              <w:rPr>
                <w:rFonts w:ascii="Comic Sans MS" w:hAnsi="Comic Sans MS"/>
                <w:color w:val="548DD4" w:themeColor="text2" w:themeTint="99"/>
                <w:sz w:val="22"/>
                <w:szCs w:val="22"/>
              </w:rPr>
              <w:t>.7</w:t>
            </w:r>
            <w:permEnd w:id="1700010137"/>
          </w:p>
        </w:tc>
      </w:tr>
      <w:tr w:rsidR="008B1F09" w:rsidTr="00666AFD">
        <w:tc>
          <w:tcPr>
            <w:tcW w:w="993" w:type="dxa"/>
            <w:vMerge/>
            <w:tcBorders>
              <w:right w:val="nil"/>
            </w:tcBorders>
          </w:tcPr>
          <w:p w:rsidR="008B1F09" w:rsidRDefault="008B1F09" w:rsidP="00766180">
            <w:pPr>
              <w:spacing w:after="60"/>
              <w:rPr>
                <w:rFonts w:ascii="Verdana" w:hAnsi="Verdana"/>
                <w:sz w:val="22"/>
                <w:szCs w:val="22"/>
              </w:rPr>
            </w:pPr>
          </w:p>
        </w:tc>
        <w:tc>
          <w:tcPr>
            <w:tcW w:w="1199" w:type="dxa"/>
            <w:vMerge/>
            <w:tcBorders>
              <w:left w:val="nil"/>
            </w:tcBorders>
          </w:tcPr>
          <w:p w:rsidR="008B1F09" w:rsidRDefault="008B1F09" w:rsidP="00766180">
            <w:pPr>
              <w:spacing w:after="60"/>
              <w:rPr>
                <w:rFonts w:ascii="Verdana" w:hAnsi="Verdana"/>
                <w:sz w:val="22"/>
                <w:szCs w:val="22"/>
              </w:rPr>
            </w:pPr>
          </w:p>
        </w:tc>
        <w:tc>
          <w:tcPr>
            <w:tcW w:w="2061" w:type="dxa"/>
            <w:vMerge/>
          </w:tcPr>
          <w:p w:rsidR="008B1F09" w:rsidRDefault="008B1F09" w:rsidP="00766180">
            <w:pPr>
              <w:spacing w:after="60"/>
              <w:rPr>
                <w:rFonts w:ascii="Verdana" w:hAnsi="Verdana"/>
                <w:sz w:val="22"/>
                <w:szCs w:val="22"/>
              </w:rPr>
            </w:pPr>
          </w:p>
        </w:tc>
        <w:tc>
          <w:tcPr>
            <w:tcW w:w="1134" w:type="dxa"/>
          </w:tcPr>
          <w:p w:rsidR="008B1F09" w:rsidRDefault="008B1F09" w:rsidP="00766180">
            <w:pPr>
              <w:spacing w:after="60"/>
              <w:jc w:val="center"/>
              <w:rPr>
                <w:rFonts w:ascii="Arial" w:hAnsi="Arial" w:cs="Arial"/>
                <w:noProof/>
                <w:lang w:val="de-CH" w:eastAsia="de-CH"/>
              </w:rPr>
            </w:pPr>
            <w:r>
              <w:rPr>
                <w:rFonts w:ascii="Arial" w:hAnsi="Arial" w:cs="Arial"/>
                <w:noProof/>
                <w:lang w:val="en-US" w:eastAsia="en-US"/>
              </w:rPr>
              <w:drawing>
                <wp:inline distT="0" distB="0" distL="0" distR="0" wp14:anchorId="78F80352" wp14:editId="5DA45B85">
                  <wp:extent cx="227076" cy="244168"/>
                  <wp:effectExtent l="0" t="0" r="1905" b="3810"/>
                  <wp:docPr id="1146" name="Grafik 1146" descr="http://www.insystems-shop.de/media/images/thumb/signalsule_ge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insystems-shop.de/media/images/thumb/signalsule_gelb.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7000"/>
                          <a:stretch/>
                        </pic:blipFill>
                        <pic:spPr bwMode="auto">
                          <a:xfrm>
                            <a:off x="0" y="0"/>
                            <a:ext cx="227890" cy="24504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43" w:type="dxa"/>
            <w:vAlign w:val="center"/>
          </w:tcPr>
          <w:p w:rsidR="008B1F09" w:rsidRPr="00B25B62" w:rsidRDefault="007D4F6F" w:rsidP="00EB74BE">
            <w:pPr>
              <w:spacing w:after="60"/>
              <w:jc w:val="center"/>
              <w:rPr>
                <w:rFonts w:ascii="Comic Sans MS" w:hAnsi="Comic Sans MS"/>
                <w:color w:val="548DD4" w:themeColor="text2" w:themeTint="99"/>
                <w:sz w:val="22"/>
                <w:szCs w:val="22"/>
              </w:rPr>
            </w:pPr>
            <w:permStart w:id="625353844" w:edGrp="everyone"/>
            <w:r>
              <w:rPr>
                <w:rFonts w:ascii="Comic Sans MS" w:hAnsi="Comic Sans MS"/>
                <w:color w:val="548DD4" w:themeColor="text2" w:themeTint="99"/>
                <w:sz w:val="22"/>
                <w:szCs w:val="22"/>
              </w:rPr>
              <w:t>Q8</w:t>
            </w:r>
            <w:r w:rsidR="00FF5A8C">
              <w:rPr>
                <w:rFonts w:ascii="Comic Sans MS" w:hAnsi="Comic Sans MS"/>
                <w:color w:val="548DD4" w:themeColor="text2" w:themeTint="99"/>
                <w:sz w:val="22"/>
                <w:szCs w:val="22"/>
              </w:rPr>
              <w:t>8</w:t>
            </w:r>
            <w:r>
              <w:rPr>
                <w:rFonts w:ascii="Comic Sans MS" w:hAnsi="Comic Sans MS"/>
                <w:color w:val="548DD4" w:themeColor="text2" w:themeTint="99"/>
                <w:sz w:val="22"/>
                <w:szCs w:val="22"/>
              </w:rPr>
              <w:t>.6</w:t>
            </w:r>
            <w:permEnd w:id="625353844"/>
          </w:p>
        </w:tc>
      </w:tr>
      <w:tr w:rsidR="008B1F09" w:rsidTr="00666AFD">
        <w:tc>
          <w:tcPr>
            <w:tcW w:w="993" w:type="dxa"/>
            <w:vMerge/>
            <w:tcBorders>
              <w:right w:val="nil"/>
            </w:tcBorders>
          </w:tcPr>
          <w:p w:rsidR="008B1F09" w:rsidRDefault="008B1F09" w:rsidP="00766180">
            <w:pPr>
              <w:spacing w:after="60"/>
              <w:rPr>
                <w:rFonts w:ascii="Verdana" w:hAnsi="Verdana"/>
                <w:sz w:val="22"/>
                <w:szCs w:val="22"/>
              </w:rPr>
            </w:pPr>
          </w:p>
        </w:tc>
        <w:tc>
          <w:tcPr>
            <w:tcW w:w="1199" w:type="dxa"/>
            <w:vMerge/>
            <w:tcBorders>
              <w:left w:val="nil"/>
            </w:tcBorders>
          </w:tcPr>
          <w:p w:rsidR="008B1F09" w:rsidRDefault="008B1F09" w:rsidP="00766180">
            <w:pPr>
              <w:spacing w:after="60"/>
              <w:rPr>
                <w:rFonts w:ascii="Verdana" w:hAnsi="Verdana"/>
                <w:sz w:val="22"/>
                <w:szCs w:val="22"/>
              </w:rPr>
            </w:pPr>
          </w:p>
        </w:tc>
        <w:tc>
          <w:tcPr>
            <w:tcW w:w="2061" w:type="dxa"/>
            <w:vMerge/>
          </w:tcPr>
          <w:p w:rsidR="008B1F09" w:rsidRDefault="008B1F09" w:rsidP="00766180">
            <w:pPr>
              <w:spacing w:after="60"/>
              <w:rPr>
                <w:rFonts w:ascii="Verdana" w:hAnsi="Verdana"/>
                <w:sz w:val="22"/>
                <w:szCs w:val="22"/>
              </w:rPr>
            </w:pPr>
          </w:p>
        </w:tc>
        <w:tc>
          <w:tcPr>
            <w:tcW w:w="1134" w:type="dxa"/>
          </w:tcPr>
          <w:p w:rsidR="008B1F09" w:rsidRDefault="008B1F09" w:rsidP="00766180">
            <w:pPr>
              <w:spacing w:after="60"/>
              <w:jc w:val="center"/>
              <w:rPr>
                <w:rFonts w:ascii="Verdana" w:hAnsi="Verdana"/>
                <w:sz w:val="22"/>
                <w:szCs w:val="22"/>
              </w:rPr>
            </w:pPr>
            <w:r>
              <w:rPr>
                <w:rFonts w:ascii="Arial" w:hAnsi="Arial" w:cs="Arial"/>
                <w:noProof/>
                <w:lang w:val="en-US" w:eastAsia="en-US"/>
              </w:rPr>
              <w:drawing>
                <wp:inline distT="0" distB="0" distL="0" distR="0" wp14:anchorId="3C902808" wp14:editId="015C8D68">
                  <wp:extent cx="259080" cy="291780"/>
                  <wp:effectExtent l="0" t="0" r="7620" b="0"/>
                  <wp:docPr id="1147" name="Grafik 1147" descr="http://www.mercateo.com/images/products/927_tgiautotech/8wd4400-1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mercateo.com/images/products/927_tgiautotech/8wd4400-1ac.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8800" t="53600"/>
                          <a:stretch/>
                        </pic:blipFill>
                        <pic:spPr bwMode="auto">
                          <a:xfrm>
                            <a:off x="0" y="0"/>
                            <a:ext cx="259080" cy="29178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43" w:type="dxa"/>
            <w:vAlign w:val="center"/>
          </w:tcPr>
          <w:p w:rsidR="008B1F09" w:rsidRPr="00B25B62" w:rsidRDefault="007D4F6F" w:rsidP="00EB74BE">
            <w:pPr>
              <w:spacing w:after="60"/>
              <w:jc w:val="center"/>
              <w:rPr>
                <w:rFonts w:ascii="Comic Sans MS" w:hAnsi="Comic Sans MS"/>
                <w:color w:val="548DD4" w:themeColor="text2" w:themeTint="99"/>
                <w:sz w:val="22"/>
                <w:szCs w:val="22"/>
              </w:rPr>
            </w:pPr>
            <w:permStart w:id="61937348" w:edGrp="everyone"/>
            <w:r>
              <w:rPr>
                <w:rFonts w:ascii="Comic Sans MS" w:hAnsi="Comic Sans MS"/>
                <w:color w:val="548DD4" w:themeColor="text2" w:themeTint="99"/>
                <w:sz w:val="22"/>
                <w:szCs w:val="22"/>
              </w:rPr>
              <w:t>Q8</w:t>
            </w:r>
            <w:r w:rsidR="00FF5A8C">
              <w:rPr>
                <w:rFonts w:ascii="Comic Sans MS" w:hAnsi="Comic Sans MS"/>
                <w:color w:val="548DD4" w:themeColor="text2" w:themeTint="99"/>
                <w:sz w:val="22"/>
                <w:szCs w:val="22"/>
              </w:rPr>
              <w:t>8</w:t>
            </w:r>
            <w:r>
              <w:rPr>
                <w:rFonts w:ascii="Comic Sans MS" w:hAnsi="Comic Sans MS"/>
                <w:color w:val="548DD4" w:themeColor="text2" w:themeTint="99"/>
                <w:sz w:val="22"/>
                <w:szCs w:val="22"/>
              </w:rPr>
              <w:t>.5</w:t>
            </w:r>
            <w:permEnd w:id="61937348"/>
          </w:p>
        </w:tc>
      </w:tr>
      <w:tr w:rsidR="008B1F09" w:rsidTr="00666AFD">
        <w:tc>
          <w:tcPr>
            <w:tcW w:w="993" w:type="dxa"/>
            <w:vMerge/>
            <w:tcBorders>
              <w:right w:val="nil"/>
            </w:tcBorders>
          </w:tcPr>
          <w:p w:rsidR="008B1F09" w:rsidRDefault="008B1F09" w:rsidP="00766180">
            <w:pPr>
              <w:spacing w:after="60"/>
              <w:rPr>
                <w:rFonts w:ascii="Verdana" w:hAnsi="Verdana"/>
                <w:sz w:val="22"/>
                <w:szCs w:val="22"/>
              </w:rPr>
            </w:pPr>
          </w:p>
        </w:tc>
        <w:tc>
          <w:tcPr>
            <w:tcW w:w="1199" w:type="dxa"/>
            <w:vMerge/>
            <w:tcBorders>
              <w:left w:val="nil"/>
            </w:tcBorders>
          </w:tcPr>
          <w:p w:rsidR="008B1F09" w:rsidRDefault="008B1F09" w:rsidP="00766180">
            <w:pPr>
              <w:spacing w:after="60"/>
              <w:rPr>
                <w:rFonts w:ascii="Verdana" w:hAnsi="Verdana"/>
                <w:sz w:val="22"/>
                <w:szCs w:val="22"/>
              </w:rPr>
            </w:pPr>
          </w:p>
        </w:tc>
        <w:tc>
          <w:tcPr>
            <w:tcW w:w="2061" w:type="dxa"/>
            <w:vMerge/>
          </w:tcPr>
          <w:p w:rsidR="008B1F09" w:rsidRDefault="008B1F09" w:rsidP="00766180">
            <w:pPr>
              <w:spacing w:after="60"/>
              <w:rPr>
                <w:rFonts w:ascii="Verdana" w:hAnsi="Verdana"/>
                <w:sz w:val="22"/>
                <w:szCs w:val="22"/>
              </w:rPr>
            </w:pPr>
          </w:p>
        </w:tc>
        <w:tc>
          <w:tcPr>
            <w:tcW w:w="1134" w:type="dxa"/>
          </w:tcPr>
          <w:p w:rsidR="008B1F09" w:rsidRDefault="008B1F09" w:rsidP="00766180">
            <w:pPr>
              <w:spacing w:after="60"/>
              <w:jc w:val="center"/>
              <w:rPr>
                <w:rFonts w:ascii="Arial" w:hAnsi="Arial" w:cs="Arial"/>
                <w:noProof/>
                <w:lang w:val="de-CH" w:eastAsia="de-CH"/>
              </w:rPr>
            </w:pPr>
            <w:r>
              <w:rPr>
                <w:rFonts w:ascii="Arial" w:hAnsi="Arial" w:cs="Arial"/>
                <w:noProof/>
                <w:lang w:val="en-US" w:eastAsia="en-US"/>
              </w:rPr>
              <w:drawing>
                <wp:inline distT="0" distB="0" distL="0" distR="0" wp14:anchorId="41C3CD24" wp14:editId="0FA1A2A4">
                  <wp:extent cx="236220" cy="254508"/>
                  <wp:effectExtent l="0" t="0" r="0" b="0"/>
                  <wp:docPr id="1148" name="Grafik 1148" descr="http://support.automation.siemens.com/BE/llisapi.dll/csfetch/23218609/P_NSC0_XX_00179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support.automation.siemens.com/BE/llisapi.dll/csfetch/23218609/P_NSC0_XX_00179i.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58667" t="55466"/>
                          <a:stretch/>
                        </pic:blipFill>
                        <pic:spPr bwMode="auto">
                          <a:xfrm>
                            <a:off x="0" y="0"/>
                            <a:ext cx="236955" cy="25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43" w:type="dxa"/>
            <w:vAlign w:val="center"/>
          </w:tcPr>
          <w:p w:rsidR="008B1F09" w:rsidRPr="00B25B62" w:rsidRDefault="007D4F6F" w:rsidP="00EB74BE">
            <w:pPr>
              <w:spacing w:after="60"/>
              <w:jc w:val="center"/>
              <w:rPr>
                <w:rFonts w:ascii="Comic Sans MS" w:hAnsi="Comic Sans MS"/>
                <w:color w:val="548DD4" w:themeColor="text2" w:themeTint="99"/>
                <w:sz w:val="22"/>
                <w:szCs w:val="22"/>
              </w:rPr>
            </w:pPr>
            <w:permStart w:id="1059542186" w:edGrp="everyone"/>
            <w:r>
              <w:rPr>
                <w:rFonts w:ascii="Comic Sans MS" w:hAnsi="Comic Sans MS"/>
                <w:color w:val="548DD4" w:themeColor="text2" w:themeTint="99"/>
                <w:sz w:val="22"/>
                <w:szCs w:val="22"/>
              </w:rPr>
              <w:t>Q8</w:t>
            </w:r>
            <w:r w:rsidR="00FF5A8C">
              <w:rPr>
                <w:rFonts w:ascii="Comic Sans MS" w:hAnsi="Comic Sans MS"/>
                <w:color w:val="548DD4" w:themeColor="text2" w:themeTint="99"/>
                <w:sz w:val="22"/>
                <w:szCs w:val="22"/>
              </w:rPr>
              <w:t>8</w:t>
            </w:r>
            <w:r>
              <w:rPr>
                <w:rFonts w:ascii="Comic Sans MS" w:hAnsi="Comic Sans MS"/>
                <w:color w:val="548DD4" w:themeColor="text2" w:themeTint="99"/>
                <w:sz w:val="22"/>
                <w:szCs w:val="22"/>
              </w:rPr>
              <w:t>.4</w:t>
            </w:r>
            <w:permEnd w:id="1059542186"/>
          </w:p>
        </w:tc>
      </w:tr>
      <w:tr w:rsidR="008B1F09" w:rsidTr="00666AFD">
        <w:tc>
          <w:tcPr>
            <w:tcW w:w="993" w:type="dxa"/>
            <w:vMerge w:val="restart"/>
            <w:tcBorders>
              <w:right w:val="nil"/>
            </w:tcBorders>
          </w:tcPr>
          <w:p w:rsidR="008B1F09" w:rsidRDefault="008B1F09" w:rsidP="00766180">
            <w:pPr>
              <w:spacing w:after="60"/>
              <w:rPr>
                <w:rFonts w:ascii="Verdana" w:hAnsi="Verdana"/>
                <w:sz w:val="22"/>
                <w:szCs w:val="22"/>
              </w:rPr>
            </w:pPr>
            <w:r>
              <w:rPr>
                <w:rFonts w:cs="Arial"/>
                <w:b/>
                <w:bCs/>
                <w:noProof/>
                <w:lang w:val="en-US" w:eastAsia="en-US"/>
              </w:rPr>
              <w:drawing>
                <wp:anchor distT="0" distB="0" distL="114300" distR="114300" simplePos="0" relativeHeight="251994112" behindDoc="0" locked="0" layoutInCell="1" allowOverlap="1" wp14:anchorId="3CABB5F2" wp14:editId="226FDB9C">
                  <wp:simplePos x="0" y="0"/>
                  <wp:positionH relativeFrom="column">
                    <wp:posOffset>354965</wp:posOffset>
                  </wp:positionH>
                  <wp:positionV relativeFrom="paragraph">
                    <wp:posOffset>53975</wp:posOffset>
                  </wp:positionV>
                  <wp:extent cx="274399" cy="1143000"/>
                  <wp:effectExtent l="0" t="0" r="0" b="0"/>
                  <wp:wrapNone/>
                  <wp:docPr id="1149" name="Bild 194" descr="colla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ollateral"/>
                          <pic:cNvPicPr>
                            <a:picLocks noChangeAspect="1" noChangeArrowheads="1"/>
                          </pic:cNvPicPr>
                        </pic:nvPicPr>
                        <pic:blipFill>
                          <a:blip r:embed="rId10" cstate="print">
                            <a:extLst>
                              <a:ext uri="{28A0092B-C50C-407E-A947-70E740481C1C}">
                                <a14:useLocalDpi xmlns:a14="http://schemas.microsoft.com/office/drawing/2010/main" val="0"/>
                              </a:ext>
                            </a:extLst>
                          </a:blip>
                          <a:srcRect l="75972"/>
                          <a:stretch>
                            <a:fillRect/>
                          </a:stretch>
                        </pic:blipFill>
                        <pic:spPr bwMode="auto">
                          <a:xfrm>
                            <a:off x="0" y="0"/>
                            <a:ext cx="274399" cy="1143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99" w:type="dxa"/>
            <w:vMerge w:val="restart"/>
            <w:tcBorders>
              <w:left w:val="nil"/>
            </w:tcBorders>
            <w:vAlign w:val="center"/>
          </w:tcPr>
          <w:p w:rsidR="008B1F09" w:rsidRPr="004033F6" w:rsidRDefault="008B1F09" w:rsidP="006D5442">
            <w:pPr>
              <w:spacing w:after="60"/>
              <w:jc w:val="center"/>
              <w:rPr>
                <w:rFonts w:ascii="Verdana" w:hAnsi="Verdana"/>
                <w:b/>
                <w:sz w:val="22"/>
                <w:szCs w:val="22"/>
              </w:rPr>
            </w:pPr>
            <w:r>
              <w:rPr>
                <w:rFonts w:ascii="Verdana" w:hAnsi="Verdana"/>
                <w:b/>
                <w:sz w:val="22"/>
                <w:szCs w:val="22"/>
              </w:rPr>
              <w:t>no. 6</w:t>
            </w:r>
          </w:p>
        </w:tc>
        <w:tc>
          <w:tcPr>
            <w:tcW w:w="2061" w:type="dxa"/>
            <w:vMerge w:val="restart"/>
            <w:vAlign w:val="center"/>
          </w:tcPr>
          <w:p w:rsidR="008B1F09" w:rsidRPr="00B25B62" w:rsidRDefault="008B1F09" w:rsidP="006D5442">
            <w:pPr>
              <w:spacing w:after="60"/>
              <w:jc w:val="center"/>
              <w:rPr>
                <w:rFonts w:ascii="Verdana" w:hAnsi="Verdana"/>
                <w:b/>
                <w:sz w:val="22"/>
                <w:szCs w:val="22"/>
              </w:rPr>
            </w:pPr>
            <w:r w:rsidRPr="00B25B62">
              <w:rPr>
                <w:rFonts w:ascii="Verdana" w:hAnsi="Verdana"/>
                <w:b/>
                <w:sz w:val="22"/>
                <w:szCs w:val="22"/>
              </w:rPr>
              <w:t>2</w:t>
            </w:r>
            <w:r>
              <w:rPr>
                <w:rFonts w:ascii="Verdana" w:hAnsi="Verdana"/>
                <w:b/>
                <w:sz w:val="22"/>
                <w:szCs w:val="22"/>
              </w:rPr>
              <w:t>5</w:t>
            </w:r>
            <w:bookmarkStart w:id="2" w:name="_GoBack"/>
            <w:bookmarkEnd w:id="2"/>
          </w:p>
        </w:tc>
        <w:tc>
          <w:tcPr>
            <w:tcW w:w="1134" w:type="dxa"/>
          </w:tcPr>
          <w:p w:rsidR="008B1F09" w:rsidRDefault="008B1F09" w:rsidP="00766180">
            <w:pPr>
              <w:spacing w:after="60"/>
              <w:jc w:val="center"/>
              <w:rPr>
                <w:rFonts w:ascii="Arial" w:hAnsi="Arial" w:cs="Arial"/>
                <w:noProof/>
                <w:lang w:val="de-CH" w:eastAsia="de-CH"/>
              </w:rPr>
            </w:pPr>
            <w:r>
              <w:rPr>
                <w:rFonts w:ascii="Arial" w:hAnsi="Arial" w:cs="Arial"/>
                <w:noProof/>
                <w:lang w:val="en-US" w:eastAsia="en-US"/>
              </w:rPr>
              <w:drawing>
                <wp:inline distT="0" distB="0" distL="0" distR="0" wp14:anchorId="3848A938" wp14:editId="56909000">
                  <wp:extent cx="243450" cy="271272"/>
                  <wp:effectExtent l="0" t="0" r="4445" b="0"/>
                  <wp:docPr id="1150" name="Grafik 1150" descr="http://www.mercateo.com/images/products/927_tgiautotech/8wd4400-1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mercateo.com/images/products/927_tgiautotech/8wd4400-1ab.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8000" t="53200"/>
                          <a:stretch/>
                        </pic:blipFill>
                        <pic:spPr bwMode="auto">
                          <a:xfrm>
                            <a:off x="0" y="0"/>
                            <a:ext cx="243686" cy="27153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43" w:type="dxa"/>
            <w:vAlign w:val="center"/>
          </w:tcPr>
          <w:p w:rsidR="008B1F09" w:rsidRPr="00B25B62" w:rsidRDefault="007D4F6F" w:rsidP="00EB74BE">
            <w:pPr>
              <w:spacing w:after="60"/>
              <w:jc w:val="center"/>
              <w:rPr>
                <w:rFonts w:ascii="Comic Sans MS" w:hAnsi="Comic Sans MS"/>
                <w:color w:val="548DD4" w:themeColor="text2" w:themeTint="99"/>
                <w:sz w:val="22"/>
                <w:szCs w:val="22"/>
              </w:rPr>
            </w:pPr>
            <w:permStart w:id="664144616" w:edGrp="everyone"/>
            <w:r>
              <w:rPr>
                <w:rFonts w:ascii="Comic Sans MS" w:hAnsi="Comic Sans MS"/>
                <w:color w:val="548DD4" w:themeColor="text2" w:themeTint="99"/>
                <w:sz w:val="22"/>
                <w:szCs w:val="22"/>
              </w:rPr>
              <w:t>Q8</w:t>
            </w:r>
            <w:r w:rsidR="00FF5A8C">
              <w:rPr>
                <w:rFonts w:ascii="Comic Sans MS" w:hAnsi="Comic Sans MS"/>
                <w:color w:val="548DD4" w:themeColor="text2" w:themeTint="99"/>
                <w:sz w:val="22"/>
                <w:szCs w:val="22"/>
              </w:rPr>
              <w:t>8</w:t>
            </w:r>
            <w:r>
              <w:rPr>
                <w:rFonts w:ascii="Comic Sans MS" w:hAnsi="Comic Sans MS"/>
                <w:color w:val="548DD4" w:themeColor="text2" w:themeTint="99"/>
                <w:sz w:val="22"/>
                <w:szCs w:val="22"/>
              </w:rPr>
              <w:t>.3</w:t>
            </w:r>
            <w:permEnd w:id="664144616"/>
          </w:p>
        </w:tc>
      </w:tr>
      <w:tr w:rsidR="008B1F09" w:rsidTr="00666AFD">
        <w:tc>
          <w:tcPr>
            <w:tcW w:w="993" w:type="dxa"/>
            <w:vMerge/>
            <w:tcBorders>
              <w:right w:val="nil"/>
            </w:tcBorders>
          </w:tcPr>
          <w:p w:rsidR="008B1F09" w:rsidRDefault="008B1F09" w:rsidP="00766180">
            <w:pPr>
              <w:spacing w:after="60"/>
              <w:rPr>
                <w:rFonts w:ascii="Verdana" w:hAnsi="Verdana"/>
                <w:sz w:val="22"/>
                <w:szCs w:val="22"/>
              </w:rPr>
            </w:pPr>
          </w:p>
        </w:tc>
        <w:tc>
          <w:tcPr>
            <w:tcW w:w="1199" w:type="dxa"/>
            <w:vMerge/>
            <w:tcBorders>
              <w:left w:val="nil"/>
            </w:tcBorders>
          </w:tcPr>
          <w:p w:rsidR="008B1F09" w:rsidRDefault="008B1F09" w:rsidP="00766180">
            <w:pPr>
              <w:spacing w:after="60"/>
              <w:rPr>
                <w:rFonts w:ascii="Verdana" w:hAnsi="Verdana"/>
                <w:sz w:val="22"/>
                <w:szCs w:val="22"/>
              </w:rPr>
            </w:pPr>
          </w:p>
        </w:tc>
        <w:tc>
          <w:tcPr>
            <w:tcW w:w="2061" w:type="dxa"/>
            <w:vMerge/>
          </w:tcPr>
          <w:p w:rsidR="008B1F09" w:rsidRDefault="008B1F09" w:rsidP="00766180">
            <w:pPr>
              <w:spacing w:after="60"/>
              <w:rPr>
                <w:rFonts w:ascii="Verdana" w:hAnsi="Verdana"/>
                <w:sz w:val="22"/>
                <w:szCs w:val="22"/>
              </w:rPr>
            </w:pPr>
          </w:p>
        </w:tc>
        <w:tc>
          <w:tcPr>
            <w:tcW w:w="1134" w:type="dxa"/>
          </w:tcPr>
          <w:p w:rsidR="008B1F09" w:rsidRDefault="008B1F09" w:rsidP="00766180">
            <w:pPr>
              <w:spacing w:after="60"/>
              <w:jc w:val="center"/>
              <w:rPr>
                <w:rFonts w:ascii="Arial" w:hAnsi="Arial" w:cs="Arial"/>
                <w:noProof/>
                <w:lang w:val="de-CH" w:eastAsia="de-CH"/>
              </w:rPr>
            </w:pPr>
            <w:r>
              <w:rPr>
                <w:rFonts w:ascii="Arial" w:hAnsi="Arial" w:cs="Arial"/>
                <w:noProof/>
                <w:lang w:val="en-US" w:eastAsia="en-US"/>
              </w:rPr>
              <w:drawing>
                <wp:inline distT="0" distB="0" distL="0" distR="0" wp14:anchorId="79401F86" wp14:editId="2C06472D">
                  <wp:extent cx="227076" cy="244168"/>
                  <wp:effectExtent l="0" t="0" r="1905" b="3810"/>
                  <wp:docPr id="1151" name="Grafik 1151" descr="http://www.insystems-shop.de/media/images/thumb/signalsule_ge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insystems-shop.de/media/images/thumb/signalsule_gelb.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7000"/>
                          <a:stretch/>
                        </pic:blipFill>
                        <pic:spPr bwMode="auto">
                          <a:xfrm>
                            <a:off x="0" y="0"/>
                            <a:ext cx="227890" cy="24504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43" w:type="dxa"/>
            <w:vAlign w:val="center"/>
          </w:tcPr>
          <w:p w:rsidR="008B1F09" w:rsidRPr="00B25B62" w:rsidRDefault="007D4F6F" w:rsidP="00EB74BE">
            <w:pPr>
              <w:spacing w:after="60"/>
              <w:jc w:val="center"/>
              <w:rPr>
                <w:rFonts w:ascii="Comic Sans MS" w:hAnsi="Comic Sans MS"/>
                <w:color w:val="548DD4" w:themeColor="text2" w:themeTint="99"/>
                <w:sz w:val="22"/>
                <w:szCs w:val="22"/>
              </w:rPr>
            </w:pPr>
            <w:permStart w:id="125526966" w:edGrp="everyone"/>
            <w:r>
              <w:rPr>
                <w:rFonts w:ascii="Comic Sans MS" w:hAnsi="Comic Sans MS"/>
                <w:color w:val="548DD4" w:themeColor="text2" w:themeTint="99"/>
                <w:sz w:val="22"/>
                <w:szCs w:val="22"/>
              </w:rPr>
              <w:t>Q8</w:t>
            </w:r>
            <w:r w:rsidR="00FF5A8C">
              <w:rPr>
                <w:rFonts w:ascii="Comic Sans MS" w:hAnsi="Comic Sans MS"/>
                <w:color w:val="548DD4" w:themeColor="text2" w:themeTint="99"/>
                <w:sz w:val="22"/>
                <w:szCs w:val="22"/>
              </w:rPr>
              <w:t>8</w:t>
            </w:r>
            <w:r>
              <w:rPr>
                <w:rFonts w:ascii="Comic Sans MS" w:hAnsi="Comic Sans MS"/>
                <w:color w:val="548DD4" w:themeColor="text2" w:themeTint="99"/>
                <w:sz w:val="22"/>
                <w:szCs w:val="22"/>
              </w:rPr>
              <w:t>.2</w:t>
            </w:r>
            <w:permEnd w:id="125526966"/>
          </w:p>
        </w:tc>
      </w:tr>
      <w:tr w:rsidR="008B1F09" w:rsidTr="00666AFD">
        <w:tc>
          <w:tcPr>
            <w:tcW w:w="993" w:type="dxa"/>
            <w:vMerge/>
            <w:tcBorders>
              <w:right w:val="nil"/>
            </w:tcBorders>
          </w:tcPr>
          <w:p w:rsidR="008B1F09" w:rsidRDefault="008B1F09" w:rsidP="00766180">
            <w:pPr>
              <w:spacing w:after="60"/>
              <w:rPr>
                <w:rFonts w:ascii="Verdana" w:hAnsi="Verdana"/>
                <w:sz w:val="22"/>
                <w:szCs w:val="22"/>
              </w:rPr>
            </w:pPr>
          </w:p>
        </w:tc>
        <w:tc>
          <w:tcPr>
            <w:tcW w:w="1199" w:type="dxa"/>
            <w:vMerge/>
            <w:tcBorders>
              <w:left w:val="nil"/>
            </w:tcBorders>
          </w:tcPr>
          <w:p w:rsidR="008B1F09" w:rsidRDefault="008B1F09" w:rsidP="00766180">
            <w:pPr>
              <w:spacing w:after="60"/>
              <w:rPr>
                <w:rFonts w:ascii="Verdana" w:hAnsi="Verdana"/>
                <w:sz w:val="22"/>
                <w:szCs w:val="22"/>
              </w:rPr>
            </w:pPr>
          </w:p>
        </w:tc>
        <w:tc>
          <w:tcPr>
            <w:tcW w:w="2061" w:type="dxa"/>
            <w:vMerge/>
          </w:tcPr>
          <w:p w:rsidR="008B1F09" w:rsidRDefault="008B1F09" w:rsidP="00766180">
            <w:pPr>
              <w:spacing w:after="60"/>
              <w:rPr>
                <w:rFonts w:ascii="Verdana" w:hAnsi="Verdana"/>
                <w:sz w:val="22"/>
                <w:szCs w:val="22"/>
              </w:rPr>
            </w:pPr>
          </w:p>
        </w:tc>
        <w:tc>
          <w:tcPr>
            <w:tcW w:w="1134" w:type="dxa"/>
          </w:tcPr>
          <w:p w:rsidR="008B1F09" w:rsidRDefault="008B1F09" w:rsidP="00766180">
            <w:pPr>
              <w:spacing w:after="60"/>
              <w:jc w:val="center"/>
              <w:rPr>
                <w:rFonts w:ascii="Verdana" w:hAnsi="Verdana"/>
                <w:sz w:val="22"/>
                <w:szCs w:val="22"/>
              </w:rPr>
            </w:pPr>
            <w:r>
              <w:rPr>
                <w:rFonts w:ascii="Arial" w:hAnsi="Arial" w:cs="Arial"/>
                <w:noProof/>
                <w:lang w:val="en-US" w:eastAsia="en-US"/>
              </w:rPr>
              <w:drawing>
                <wp:inline distT="0" distB="0" distL="0" distR="0" wp14:anchorId="3D7A2835" wp14:editId="12655891">
                  <wp:extent cx="259080" cy="291780"/>
                  <wp:effectExtent l="0" t="0" r="7620" b="0"/>
                  <wp:docPr id="192" name="Grafik 192" descr="http://www.mercateo.com/images/products/927_tgiautotech/8wd4400-1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mercateo.com/images/products/927_tgiautotech/8wd4400-1ac.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8800" t="53600"/>
                          <a:stretch/>
                        </pic:blipFill>
                        <pic:spPr bwMode="auto">
                          <a:xfrm>
                            <a:off x="0" y="0"/>
                            <a:ext cx="259080" cy="29178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43" w:type="dxa"/>
            <w:vAlign w:val="center"/>
          </w:tcPr>
          <w:p w:rsidR="008B1F09" w:rsidRPr="00B25B62" w:rsidRDefault="007D4F6F" w:rsidP="00EB74BE">
            <w:pPr>
              <w:spacing w:after="60"/>
              <w:jc w:val="center"/>
              <w:rPr>
                <w:rFonts w:ascii="Comic Sans MS" w:hAnsi="Comic Sans MS"/>
                <w:color w:val="548DD4" w:themeColor="text2" w:themeTint="99"/>
                <w:sz w:val="22"/>
                <w:szCs w:val="22"/>
              </w:rPr>
            </w:pPr>
            <w:permStart w:id="1120018969" w:edGrp="everyone"/>
            <w:r>
              <w:rPr>
                <w:rFonts w:ascii="Comic Sans MS" w:hAnsi="Comic Sans MS"/>
                <w:color w:val="548DD4" w:themeColor="text2" w:themeTint="99"/>
                <w:sz w:val="22"/>
                <w:szCs w:val="22"/>
              </w:rPr>
              <w:t>Q8</w:t>
            </w:r>
            <w:r w:rsidR="00FF5A8C">
              <w:rPr>
                <w:rFonts w:ascii="Comic Sans MS" w:hAnsi="Comic Sans MS"/>
                <w:color w:val="548DD4" w:themeColor="text2" w:themeTint="99"/>
                <w:sz w:val="22"/>
                <w:szCs w:val="22"/>
              </w:rPr>
              <w:t>8</w:t>
            </w:r>
            <w:r>
              <w:rPr>
                <w:rFonts w:ascii="Comic Sans MS" w:hAnsi="Comic Sans MS"/>
                <w:color w:val="548DD4" w:themeColor="text2" w:themeTint="99"/>
                <w:sz w:val="22"/>
                <w:szCs w:val="22"/>
              </w:rPr>
              <w:t>.1</w:t>
            </w:r>
            <w:permEnd w:id="1120018969"/>
          </w:p>
        </w:tc>
      </w:tr>
      <w:tr w:rsidR="008B1F09" w:rsidTr="00666AFD">
        <w:tc>
          <w:tcPr>
            <w:tcW w:w="993" w:type="dxa"/>
            <w:vMerge/>
            <w:tcBorders>
              <w:right w:val="nil"/>
            </w:tcBorders>
          </w:tcPr>
          <w:p w:rsidR="008B1F09" w:rsidRDefault="008B1F09" w:rsidP="00766180">
            <w:pPr>
              <w:spacing w:after="60"/>
              <w:rPr>
                <w:rFonts w:ascii="Verdana" w:hAnsi="Verdana"/>
                <w:sz w:val="22"/>
                <w:szCs w:val="22"/>
              </w:rPr>
            </w:pPr>
          </w:p>
        </w:tc>
        <w:tc>
          <w:tcPr>
            <w:tcW w:w="1199" w:type="dxa"/>
            <w:vMerge/>
            <w:tcBorders>
              <w:left w:val="nil"/>
            </w:tcBorders>
          </w:tcPr>
          <w:p w:rsidR="008B1F09" w:rsidRDefault="008B1F09" w:rsidP="00766180">
            <w:pPr>
              <w:spacing w:after="60"/>
              <w:rPr>
                <w:rFonts w:ascii="Verdana" w:hAnsi="Verdana"/>
                <w:sz w:val="22"/>
                <w:szCs w:val="22"/>
              </w:rPr>
            </w:pPr>
          </w:p>
        </w:tc>
        <w:tc>
          <w:tcPr>
            <w:tcW w:w="2061" w:type="dxa"/>
            <w:vMerge/>
          </w:tcPr>
          <w:p w:rsidR="008B1F09" w:rsidRDefault="008B1F09" w:rsidP="00766180">
            <w:pPr>
              <w:spacing w:after="60"/>
              <w:rPr>
                <w:rFonts w:ascii="Verdana" w:hAnsi="Verdana"/>
                <w:sz w:val="22"/>
                <w:szCs w:val="22"/>
              </w:rPr>
            </w:pPr>
          </w:p>
        </w:tc>
        <w:tc>
          <w:tcPr>
            <w:tcW w:w="1134" w:type="dxa"/>
          </w:tcPr>
          <w:p w:rsidR="008B1F09" w:rsidRDefault="008B1F09" w:rsidP="00766180">
            <w:pPr>
              <w:spacing w:after="60"/>
              <w:jc w:val="center"/>
              <w:rPr>
                <w:rFonts w:ascii="Arial" w:hAnsi="Arial" w:cs="Arial"/>
                <w:noProof/>
                <w:lang w:val="de-CH" w:eastAsia="de-CH"/>
              </w:rPr>
            </w:pPr>
            <w:r>
              <w:rPr>
                <w:rFonts w:ascii="Arial" w:hAnsi="Arial" w:cs="Arial"/>
                <w:noProof/>
                <w:lang w:val="en-US" w:eastAsia="en-US"/>
              </w:rPr>
              <w:drawing>
                <wp:inline distT="0" distB="0" distL="0" distR="0" wp14:anchorId="57084696" wp14:editId="7388DF40">
                  <wp:extent cx="236220" cy="254508"/>
                  <wp:effectExtent l="0" t="0" r="0" b="0"/>
                  <wp:docPr id="193" name="Grafik 193" descr="http://support.automation.siemens.com/BE/llisapi.dll/csfetch/23218609/P_NSC0_XX_00179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support.automation.siemens.com/BE/llisapi.dll/csfetch/23218609/P_NSC0_XX_00179i.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58667" t="55466"/>
                          <a:stretch/>
                        </pic:blipFill>
                        <pic:spPr bwMode="auto">
                          <a:xfrm>
                            <a:off x="0" y="0"/>
                            <a:ext cx="236955" cy="25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43" w:type="dxa"/>
            <w:vAlign w:val="center"/>
          </w:tcPr>
          <w:p w:rsidR="008B1F09" w:rsidRPr="00B25B62" w:rsidRDefault="007D4F6F" w:rsidP="00EB74BE">
            <w:pPr>
              <w:spacing w:after="60"/>
              <w:jc w:val="center"/>
              <w:rPr>
                <w:rFonts w:ascii="Comic Sans MS" w:hAnsi="Comic Sans MS"/>
                <w:color w:val="548DD4" w:themeColor="text2" w:themeTint="99"/>
                <w:sz w:val="22"/>
                <w:szCs w:val="22"/>
              </w:rPr>
            </w:pPr>
            <w:permStart w:id="1036341441" w:edGrp="everyone"/>
            <w:r>
              <w:rPr>
                <w:rFonts w:ascii="Comic Sans MS" w:hAnsi="Comic Sans MS"/>
                <w:color w:val="548DD4" w:themeColor="text2" w:themeTint="99"/>
                <w:sz w:val="22"/>
                <w:szCs w:val="22"/>
              </w:rPr>
              <w:t>Q8</w:t>
            </w:r>
            <w:r w:rsidR="00FF5A8C">
              <w:rPr>
                <w:rFonts w:ascii="Comic Sans MS" w:hAnsi="Comic Sans MS"/>
                <w:color w:val="548DD4" w:themeColor="text2" w:themeTint="99"/>
                <w:sz w:val="22"/>
                <w:szCs w:val="22"/>
              </w:rPr>
              <w:t>8</w:t>
            </w:r>
            <w:r>
              <w:rPr>
                <w:rFonts w:ascii="Comic Sans MS" w:hAnsi="Comic Sans MS"/>
                <w:color w:val="548DD4" w:themeColor="text2" w:themeTint="99"/>
                <w:sz w:val="22"/>
                <w:szCs w:val="22"/>
              </w:rPr>
              <w:t>.0</w:t>
            </w:r>
            <w:permEnd w:id="1036341441"/>
          </w:p>
        </w:tc>
      </w:tr>
    </w:tbl>
    <w:p w:rsidR="006C738E" w:rsidRPr="00457261" w:rsidRDefault="00722A59" w:rsidP="006C738E">
      <w:pPr>
        <w:spacing w:before="240" w:after="120"/>
        <w:ind w:left="567"/>
        <w:rPr>
          <w:rFonts w:ascii="Verdana" w:hAnsi="Verdana"/>
          <w:sz w:val="22"/>
          <w:szCs w:val="22"/>
          <w:lang w:val="de-CH"/>
        </w:rPr>
      </w:pPr>
      <w:r>
        <w:rPr>
          <w:rFonts w:ascii="Verdana" w:hAnsi="Verdana"/>
          <w:b/>
          <w:sz w:val="22"/>
          <w:szCs w:val="22"/>
          <w:lang w:val="de-CH"/>
        </w:rPr>
        <w:lastRenderedPageBreak/>
        <w:t>Functional description</w:t>
      </w:r>
    </w:p>
    <w:p w:rsidR="002220E2" w:rsidRDefault="004F058B" w:rsidP="00D76AE9">
      <w:pPr>
        <w:pStyle w:val="Textkrper-Zeileneinzug"/>
      </w:pPr>
      <w:r>
        <w:t>The existing control of the ventilation system has to be ex</w:t>
      </w:r>
      <w:r w:rsidR="00065565">
        <w:t>tended with a signalling column</w:t>
      </w:r>
      <w:r>
        <w:t xml:space="preserve"> which is able to communicate. </w:t>
      </w:r>
    </w:p>
    <w:p w:rsidR="006C738E" w:rsidRDefault="004F058B" w:rsidP="00D76AE9">
      <w:pPr>
        <w:pStyle w:val="Textkrper-Zeileneinzug"/>
      </w:pPr>
      <w:r>
        <w:t xml:space="preserve">The state of the traffic light at the underground parking entry must be indicated additionally in the switching center using a signalling column. </w:t>
      </w:r>
      <w:r w:rsidR="001C219D">
        <w:t xml:space="preserve">The lamps of the column need to flash as follows: </w:t>
      </w:r>
      <w:r w:rsidR="006C738E">
        <w:t xml:space="preserve"> </w:t>
      </w:r>
    </w:p>
    <w:p w:rsidR="006C738E" w:rsidRDefault="00D22DF7" w:rsidP="003B6F66">
      <w:pPr>
        <w:pStyle w:val="Textkrper-Zeileneinzug"/>
        <w:numPr>
          <w:ilvl w:val="0"/>
          <w:numId w:val="13"/>
        </w:numPr>
        <w:spacing w:before="60"/>
      </w:pPr>
      <w:r>
        <w:t>The red signal lamp flashes with a clock frequency of 0.5 Hz</w:t>
      </w:r>
      <w:r w:rsidR="00024CDD">
        <w:t>.</w:t>
      </w:r>
    </w:p>
    <w:p w:rsidR="006C738E" w:rsidRDefault="00D22DF7" w:rsidP="00B1312E">
      <w:pPr>
        <w:pStyle w:val="Textkrper-Zeileneinzug"/>
        <w:numPr>
          <w:ilvl w:val="0"/>
          <w:numId w:val="13"/>
        </w:numPr>
      </w:pPr>
      <w:r>
        <w:t>The yellow signal lamp flashes with a clock frequency of 0.625 Hz</w:t>
      </w:r>
      <w:r w:rsidR="00024CDD">
        <w:t>.</w:t>
      </w:r>
    </w:p>
    <w:p w:rsidR="006C738E" w:rsidRDefault="00D22DF7" w:rsidP="00B1312E">
      <w:pPr>
        <w:pStyle w:val="Textkrper-Zeileneinzug"/>
        <w:numPr>
          <w:ilvl w:val="0"/>
          <w:numId w:val="13"/>
        </w:numPr>
      </w:pPr>
      <w:r>
        <w:t>The green signal lamp flashes with a clock frequency of 1.0 Hz.</w:t>
      </w:r>
    </w:p>
    <w:p w:rsidR="002D4A70" w:rsidRPr="003B6F66" w:rsidRDefault="00722A59" w:rsidP="002D4A70">
      <w:pPr>
        <w:spacing w:before="240" w:after="120"/>
        <w:ind w:left="567"/>
        <w:rPr>
          <w:rFonts w:ascii="Verdana" w:hAnsi="Verdana" w:cs="Arial"/>
          <w:b/>
          <w:color w:val="000000"/>
          <w:sz w:val="22"/>
          <w:szCs w:val="22"/>
          <w:lang w:val="en-GB" w:eastAsia="de-CH"/>
        </w:rPr>
      </w:pPr>
      <w:r w:rsidRPr="003B6F66">
        <w:rPr>
          <w:rFonts w:ascii="Verdana" w:hAnsi="Verdana" w:cs="Arial"/>
          <w:b/>
          <w:color w:val="000000"/>
          <w:sz w:val="22"/>
          <w:szCs w:val="22"/>
          <w:lang w:val="en-GB" w:eastAsia="de-CH"/>
        </w:rPr>
        <w:t>Symbol table</w:t>
      </w:r>
    </w:p>
    <w:p w:rsidR="004D098E" w:rsidRPr="003B6F66" w:rsidRDefault="0078358D" w:rsidP="00BD3F47">
      <w:pPr>
        <w:spacing w:after="120"/>
        <w:ind w:left="567"/>
        <w:rPr>
          <w:rFonts w:ascii="Verdana" w:hAnsi="Verdana"/>
          <w:sz w:val="22"/>
          <w:szCs w:val="22"/>
          <w:lang w:val="en-GB"/>
        </w:rPr>
      </w:pPr>
      <w:r w:rsidRPr="003B6F66">
        <w:rPr>
          <w:rFonts w:ascii="Verdana" w:hAnsi="Verdana"/>
          <w:sz w:val="22"/>
          <w:szCs w:val="22"/>
          <w:lang w:val="en-GB"/>
        </w:rPr>
        <w:t>Complete the following symbol table in accordance with the signalling column</w:t>
      </w:r>
      <w:r w:rsidR="00564CB5" w:rsidRPr="003B6F66">
        <w:rPr>
          <w:rFonts w:ascii="Verdana" w:hAnsi="Verdana"/>
          <w:sz w:val="22"/>
          <w:szCs w:val="22"/>
          <w:lang w:val="en-GB"/>
        </w:rPr>
        <w:t xml:space="preserve"> that</w:t>
      </w:r>
      <w:r w:rsidRPr="003B6F66">
        <w:rPr>
          <w:rFonts w:ascii="Verdana" w:hAnsi="Verdana"/>
          <w:sz w:val="22"/>
          <w:szCs w:val="22"/>
          <w:lang w:val="en-GB"/>
        </w:rPr>
        <w:t xml:space="preserve"> you will use in the laboratory</w:t>
      </w:r>
      <w:r w:rsidR="003233DC" w:rsidRPr="003B6F66">
        <w:rPr>
          <w:rFonts w:ascii="Verdana" w:hAnsi="Verdana"/>
          <w:sz w:val="22"/>
          <w:szCs w:val="22"/>
          <w:lang w:val="en-GB"/>
        </w:rPr>
        <w:t>:</w:t>
      </w:r>
      <w:r w:rsidR="004D098E" w:rsidRPr="003B6F66">
        <w:rPr>
          <w:rFonts w:ascii="Verdana" w:hAnsi="Verdana"/>
          <w:sz w:val="22"/>
          <w:szCs w:val="22"/>
          <w:lang w:val="en-GB"/>
        </w:rPr>
        <w:t xml:space="preserve"> </w:t>
      </w:r>
    </w:p>
    <w:tbl>
      <w:tblPr>
        <w:tblW w:w="0" w:type="auto"/>
        <w:tblInd w:w="1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1701"/>
        <w:gridCol w:w="3848"/>
      </w:tblGrid>
      <w:tr w:rsidR="002D4A70" w:rsidRPr="00120FD2" w:rsidTr="00AE5D39">
        <w:tc>
          <w:tcPr>
            <w:tcW w:w="1418" w:type="dxa"/>
            <w:shd w:val="clear" w:color="auto" w:fill="E6E6E6"/>
          </w:tcPr>
          <w:p w:rsidR="002D4A70" w:rsidRPr="00120FD2" w:rsidRDefault="00BD3F47" w:rsidP="0005204D">
            <w:pPr>
              <w:spacing w:before="60" w:after="60"/>
              <w:rPr>
                <w:rFonts w:ascii="Verdana" w:hAnsi="Verdana"/>
                <w:b/>
              </w:rPr>
            </w:pPr>
            <w:r>
              <w:rPr>
                <w:rFonts w:ascii="Arial" w:hAnsi="Arial" w:cs="Arial"/>
                <w:noProof/>
                <w:lang w:val="en-US" w:eastAsia="en-US"/>
              </w:rPr>
              <w:drawing>
                <wp:anchor distT="0" distB="0" distL="114300" distR="114300" simplePos="0" relativeHeight="251949056" behindDoc="0" locked="0" layoutInCell="1" allowOverlap="1" wp14:anchorId="01696B99" wp14:editId="44517C03">
                  <wp:simplePos x="0" y="0"/>
                  <wp:positionH relativeFrom="column">
                    <wp:posOffset>-716915</wp:posOffset>
                  </wp:positionH>
                  <wp:positionV relativeFrom="paragraph">
                    <wp:posOffset>93980</wp:posOffset>
                  </wp:positionV>
                  <wp:extent cx="438342" cy="820996"/>
                  <wp:effectExtent l="0" t="0" r="0" b="0"/>
                  <wp:wrapNone/>
                  <wp:docPr id="3" name="Grafik 3" descr="http://www.schuenemann.name/studium/leittext/denk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schuenemann.name/studium/leittext/denken.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342" cy="8209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4A70">
              <w:rPr>
                <w:rFonts w:ascii="Verdana" w:hAnsi="Verdana"/>
                <w:b/>
              </w:rPr>
              <w:t>Symbol</w:t>
            </w:r>
          </w:p>
        </w:tc>
        <w:tc>
          <w:tcPr>
            <w:tcW w:w="1701" w:type="dxa"/>
            <w:shd w:val="clear" w:color="auto" w:fill="E6E6E6"/>
          </w:tcPr>
          <w:p w:rsidR="002D4A70" w:rsidRPr="00120FD2" w:rsidRDefault="00722A59" w:rsidP="0005204D">
            <w:pPr>
              <w:spacing w:before="60" w:after="60"/>
              <w:rPr>
                <w:rFonts w:ascii="Verdana" w:hAnsi="Verdana"/>
                <w:b/>
              </w:rPr>
            </w:pPr>
            <w:r>
              <w:rPr>
                <w:rFonts w:ascii="Verdana" w:hAnsi="Verdana"/>
                <w:b/>
              </w:rPr>
              <w:t>PLC</w:t>
            </w:r>
            <w:r w:rsidR="002D4A70">
              <w:rPr>
                <w:rFonts w:ascii="Verdana" w:hAnsi="Verdana"/>
                <w:b/>
              </w:rPr>
              <w:t>-</w:t>
            </w:r>
            <w:r>
              <w:rPr>
                <w:rFonts w:ascii="Verdana" w:hAnsi="Verdana"/>
                <w:b/>
              </w:rPr>
              <w:t>address</w:t>
            </w:r>
          </w:p>
        </w:tc>
        <w:tc>
          <w:tcPr>
            <w:tcW w:w="3848" w:type="dxa"/>
            <w:shd w:val="clear" w:color="auto" w:fill="E6E6E6"/>
          </w:tcPr>
          <w:p w:rsidR="002D4A70" w:rsidRPr="00120FD2" w:rsidRDefault="00722A59" w:rsidP="0005204D">
            <w:pPr>
              <w:spacing w:before="60" w:after="60"/>
              <w:rPr>
                <w:rFonts w:ascii="Verdana" w:hAnsi="Verdana"/>
                <w:b/>
              </w:rPr>
            </w:pPr>
            <w:r>
              <w:rPr>
                <w:rFonts w:ascii="Verdana" w:hAnsi="Verdana"/>
                <w:b/>
              </w:rPr>
              <w:t>Comment</w:t>
            </w:r>
          </w:p>
        </w:tc>
      </w:tr>
      <w:tr w:rsidR="002D4A70" w:rsidRPr="00AE5D39" w:rsidTr="00AE5D39">
        <w:tc>
          <w:tcPr>
            <w:tcW w:w="1418" w:type="dxa"/>
            <w:shd w:val="clear" w:color="auto" w:fill="auto"/>
          </w:tcPr>
          <w:p w:rsidR="002D4A70" w:rsidRDefault="008116A4" w:rsidP="00BE0977">
            <w:pPr>
              <w:spacing w:before="60" w:after="60"/>
              <w:rPr>
                <w:rFonts w:ascii="Verdana" w:hAnsi="Verdana"/>
              </w:rPr>
            </w:pPr>
            <w:r>
              <w:rPr>
                <w:rFonts w:ascii="Verdana" w:hAnsi="Verdana"/>
              </w:rPr>
              <w:t>S</w:t>
            </w:r>
            <w:r w:rsidR="00BE0977">
              <w:rPr>
                <w:rFonts w:ascii="Verdana" w:hAnsi="Verdana"/>
              </w:rPr>
              <w:t>C</w:t>
            </w:r>
            <w:r>
              <w:rPr>
                <w:rFonts w:ascii="Verdana" w:hAnsi="Verdana"/>
              </w:rPr>
              <w:t>-</w:t>
            </w:r>
            <w:r w:rsidR="002D4A70">
              <w:rPr>
                <w:rFonts w:ascii="Verdana" w:hAnsi="Verdana"/>
              </w:rPr>
              <w:t>P_</w:t>
            </w:r>
            <w:r w:rsidR="00AE5D39">
              <w:rPr>
                <w:rFonts w:ascii="Verdana" w:hAnsi="Verdana"/>
              </w:rPr>
              <w:t>RD</w:t>
            </w:r>
          </w:p>
        </w:tc>
        <w:tc>
          <w:tcPr>
            <w:tcW w:w="1701" w:type="dxa"/>
            <w:shd w:val="clear" w:color="auto" w:fill="auto"/>
          </w:tcPr>
          <w:p w:rsidR="002D4A70" w:rsidRPr="005A0057" w:rsidRDefault="00FF5A8C" w:rsidP="0005204D">
            <w:pPr>
              <w:spacing w:before="60" w:after="60"/>
              <w:rPr>
                <w:rFonts w:ascii="Comic Sans MS" w:hAnsi="Comic Sans MS"/>
                <w:color w:val="548DD4" w:themeColor="text2" w:themeTint="99"/>
              </w:rPr>
            </w:pPr>
            <w:permStart w:id="536901750" w:edGrp="everyone"/>
            <w:r>
              <w:rPr>
                <w:rFonts w:ascii="Comic Sans MS" w:hAnsi="Comic Sans MS"/>
                <w:color w:val="548DD4" w:themeColor="text2" w:themeTint="99"/>
                <w:sz w:val="22"/>
                <w:szCs w:val="22"/>
              </w:rPr>
              <w:t>Q88.7</w:t>
            </w:r>
            <w:r>
              <w:rPr>
                <w:rFonts w:ascii="Comic Sans MS" w:hAnsi="Comic Sans MS"/>
                <w:color w:val="548DD4" w:themeColor="text2" w:themeTint="99"/>
                <w:sz w:val="22"/>
                <w:szCs w:val="22"/>
              </w:rPr>
              <w:t xml:space="preserve"> </w:t>
            </w:r>
            <w:permEnd w:id="536901750"/>
          </w:p>
        </w:tc>
        <w:tc>
          <w:tcPr>
            <w:tcW w:w="3848" w:type="dxa"/>
            <w:shd w:val="clear" w:color="auto" w:fill="auto"/>
          </w:tcPr>
          <w:p w:rsidR="002D4A70" w:rsidRPr="00AE5D39" w:rsidRDefault="00AE5D39" w:rsidP="00AE5D39">
            <w:pPr>
              <w:spacing w:before="60" w:after="60"/>
              <w:rPr>
                <w:rFonts w:ascii="Verdana" w:hAnsi="Verdana"/>
                <w:lang w:val="fr-CH"/>
              </w:rPr>
            </w:pPr>
            <w:r w:rsidRPr="00AE5D39">
              <w:rPr>
                <w:rFonts w:ascii="Verdana" w:hAnsi="Verdana"/>
                <w:lang w:val="fr-CH"/>
              </w:rPr>
              <w:t>Signalling column</w:t>
            </w:r>
            <w:r w:rsidR="008116A4" w:rsidRPr="00AE5D39">
              <w:rPr>
                <w:rFonts w:ascii="Verdana" w:hAnsi="Verdana"/>
                <w:lang w:val="fr-CH"/>
              </w:rPr>
              <w:t xml:space="preserve">, </w:t>
            </w:r>
            <w:r w:rsidRPr="00AE5D39">
              <w:rPr>
                <w:rFonts w:ascii="Verdana" w:hAnsi="Verdana"/>
                <w:lang w:val="fr-CH"/>
              </w:rPr>
              <w:t>red l</w:t>
            </w:r>
            <w:r w:rsidR="008116A4" w:rsidRPr="00AE5D39">
              <w:rPr>
                <w:rFonts w:ascii="Verdana" w:hAnsi="Verdana"/>
                <w:lang w:val="fr-CH"/>
              </w:rPr>
              <w:t>amp</w:t>
            </w:r>
          </w:p>
        </w:tc>
      </w:tr>
      <w:tr w:rsidR="008B1F09" w:rsidRPr="00120FD2" w:rsidTr="00AE5D39">
        <w:tc>
          <w:tcPr>
            <w:tcW w:w="1418" w:type="dxa"/>
            <w:shd w:val="clear" w:color="auto" w:fill="auto"/>
          </w:tcPr>
          <w:p w:rsidR="008B1F09" w:rsidRDefault="008B1F09" w:rsidP="00BE0977">
            <w:pPr>
              <w:spacing w:before="60" w:after="60"/>
              <w:rPr>
                <w:rFonts w:ascii="Verdana" w:hAnsi="Verdana"/>
              </w:rPr>
            </w:pPr>
            <w:r>
              <w:rPr>
                <w:rFonts w:ascii="Verdana" w:hAnsi="Verdana"/>
              </w:rPr>
              <w:t>S</w:t>
            </w:r>
            <w:r w:rsidR="00BE0977">
              <w:rPr>
                <w:rFonts w:ascii="Verdana" w:hAnsi="Verdana"/>
              </w:rPr>
              <w:t>C</w:t>
            </w:r>
            <w:r>
              <w:rPr>
                <w:rFonts w:ascii="Verdana" w:hAnsi="Verdana"/>
              </w:rPr>
              <w:t>-P_YE</w:t>
            </w:r>
          </w:p>
        </w:tc>
        <w:tc>
          <w:tcPr>
            <w:tcW w:w="1701" w:type="dxa"/>
            <w:shd w:val="clear" w:color="auto" w:fill="auto"/>
          </w:tcPr>
          <w:p w:rsidR="008B1F09" w:rsidRPr="005A0057" w:rsidRDefault="00FF5A8C" w:rsidP="00EB74BE">
            <w:pPr>
              <w:spacing w:before="60" w:after="60"/>
              <w:rPr>
                <w:rFonts w:ascii="Comic Sans MS" w:hAnsi="Comic Sans MS"/>
                <w:color w:val="548DD4" w:themeColor="text2" w:themeTint="99"/>
              </w:rPr>
            </w:pPr>
            <w:permStart w:id="1146379998" w:edGrp="everyone"/>
            <w:r>
              <w:rPr>
                <w:rFonts w:ascii="Comic Sans MS" w:hAnsi="Comic Sans MS"/>
                <w:color w:val="548DD4" w:themeColor="text2" w:themeTint="99"/>
                <w:sz w:val="22"/>
                <w:szCs w:val="22"/>
              </w:rPr>
              <w:t>Q88.</w:t>
            </w:r>
            <w:r>
              <w:rPr>
                <w:rFonts w:ascii="Comic Sans MS" w:hAnsi="Comic Sans MS"/>
                <w:color w:val="548DD4" w:themeColor="text2" w:themeTint="99"/>
                <w:sz w:val="22"/>
                <w:szCs w:val="22"/>
              </w:rPr>
              <w:t>6</w:t>
            </w:r>
            <w:permEnd w:id="1146379998"/>
          </w:p>
        </w:tc>
        <w:tc>
          <w:tcPr>
            <w:tcW w:w="3848" w:type="dxa"/>
            <w:shd w:val="clear" w:color="auto" w:fill="auto"/>
          </w:tcPr>
          <w:p w:rsidR="008B1F09" w:rsidRPr="00AE5D39" w:rsidRDefault="008B1F09" w:rsidP="00AE5D39">
            <w:pPr>
              <w:spacing w:before="60" w:after="60"/>
              <w:rPr>
                <w:rFonts w:ascii="Verdana" w:hAnsi="Verdana"/>
                <w:lang w:val="fr-CH"/>
              </w:rPr>
            </w:pPr>
            <w:r w:rsidRPr="00AE5D39">
              <w:rPr>
                <w:rFonts w:ascii="Verdana" w:hAnsi="Verdana"/>
                <w:lang w:val="fr-CH"/>
              </w:rPr>
              <w:t xml:space="preserve">Signalling column, </w:t>
            </w:r>
            <w:r>
              <w:rPr>
                <w:rFonts w:ascii="Verdana" w:hAnsi="Verdana"/>
                <w:lang w:val="fr-CH"/>
              </w:rPr>
              <w:t>yellow</w:t>
            </w:r>
            <w:r w:rsidRPr="00AE5D39">
              <w:rPr>
                <w:rFonts w:ascii="Verdana" w:hAnsi="Verdana"/>
                <w:lang w:val="fr-CH"/>
              </w:rPr>
              <w:t xml:space="preserve"> lamp</w:t>
            </w:r>
          </w:p>
        </w:tc>
      </w:tr>
      <w:tr w:rsidR="008B1F09" w:rsidRPr="00120FD2" w:rsidTr="00AE5D39">
        <w:tc>
          <w:tcPr>
            <w:tcW w:w="1418" w:type="dxa"/>
            <w:shd w:val="clear" w:color="auto" w:fill="auto"/>
          </w:tcPr>
          <w:p w:rsidR="008B1F09" w:rsidRDefault="008B1F09" w:rsidP="00BE0977">
            <w:pPr>
              <w:spacing w:before="60" w:after="60"/>
              <w:rPr>
                <w:rFonts w:ascii="Verdana" w:hAnsi="Verdana"/>
              </w:rPr>
            </w:pPr>
            <w:r>
              <w:rPr>
                <w:rFonts w:ascii="Verdana" w:hAnsi="Verdana"/>
              </w:rPr>
              <w:t>S</w:t>
            </w:r>
            <w:r w:rsidR="00BE0977">
              <w:rPr>
                <w:rFonts w:ascii="Verdana" w:hAnsi="Verdana"/>
              </w:rPr>
              <w:t>C</w:t>
            </w:r>
            <w:r>
              <w:rPr>
                <w:rFonts w:ascii="Verdana" w:hAnsi="Verdana"/>
              </w:rPr>
              <w:t>-P_GN</w:t>
            </w:r>
          </w:p>
        </w:tc>
        <w:tc>
          <w:tcPr>
            <w:tcW w:w="1701" w:type="dxa"/>
            <w:shd w:val="clear" w:color="auto" w:fill="auto"/>
          </w:tcPr>
          <w:p w:rsidR="008B1F09" w:rsidRPr="005A0057" w:rsidRDefault="00FF5A8C" w:rsidP="00EB74BE">
            <w:pPr>
              <w:spacing w:before="60" w:after="60"/>
              <w:rPr>
                <w:rFonts w:ascii="Comic Sans MS" w:hAnsi="Comic Sans MS"/>
                <w:color w:val="548DD4" w:themeColor="text2" w:themeTint="99"/>
              </w:rPr>
            </w:pPr>
            <w:permStart w:id="309137779" w:edGrp="everyone"/>
            <w:r>
              <w:rPr>
                <w:rFonts w:ascii="Comic Sans MS" w:hAnsi="Comic Sans MS"/>
                <w:color w:val="548DD4" w:themeColor="text2" w:themeTint="99"/>
                <w:sz w:val="22"/>
                <w:szCs w:val="22"/>
              </w:rPr>
              <w:t>Q88.</w:t>
            </w:r>
            <w:r>
              <w:rPr>
                <w:rFonts w:ascii="Comic Sans MS" w:hAnsi="Comic Sans MS"/>
                <w:color w:val="548DD4" w:themeColor="text2" w:themeTint="99"/>
                <w:sz w:val="22"/>
                <w:szCs w:val="22"/>
              </w:rPr>
              <w:t>5</w:t>
            </w:r>
            <w:permEnd w:id="309137779"/>
          </w:p>
        </w:tc>
        <w:tc>
          <w:tcPr>
            <w:tcW w:w="3848" w:type="dxa"/>
            <w:shd w:val="clear" w:color="auto" w:fill="auto"/>
          </w:tcPr>
          <w:p w:rsidR="008B1F09" w:rsidRPr="00AE5D39" w:rsidRDefault="008B1F09" w:rsidP="00AE5D39">
            <w:pPr>
              <w:spacing w:before="60" w:after="60"/>
              <w:rPr>
                <w:rFonts w:ascii="Verdana" w:hAnsi="Verdana"/>
                <w:lang w:val="fr-CH"/>
              </w:rPr>
            </w:pPr>
            <w:r w:rsidRPr="00AE5D39">
              <w:rPr>
                <w:rFonts w:ascii="Verdana" w:hAnsi="Verdana"/>
                <w:lang w:val="fr-CH"/>
              </w:rPr>
              <w:t xml:space="preserve">Signalling column, </w:t>
            </w:r>
            <w:r>
              <w:rPr>
                <w:rFonts w:ascii="Verdana" w:hAnsi="Verdana"/>
                <w:lang w:val="fr-CH"/>
              </w:rPr>
              <w:t>green</w:t>
            </w:r>
            <w:r w:rsidRPr="00AE5D39">
              <w:rPr>
                <w:rFonts w:ascii="Verdana" w:hAnsi="Verdana"/>
                <w:lang w:val="fr-CH"/>
              </w:rPr>
              <w:t xml:space="preserve"> lamp</w:t>
            </w:r>
          </w:p>
        </w:tc>
      </w:tr>
    </w:tbl>
    <w:p w:rsidR="00564CB5" w:rsidRPr="00457261" w:rsidRDefault="00564CB5" w:rsidP="00564CB5">
      <w:pPr>
        <w:spacing w:before="240" w:after="120"/>
        <w:ind w:left="567"/>
        <w:rPr>
          <w:rFonts w:ascii="Verdana" w:hAnsi="Verdana"/>
          <w:b/>
          <w:sz w:val="22"/>
          <w:szCs w:val="22"/>
          <w:lang w:val="de-CH"/>
        </w:rPr>
      </w:pPr>
      <w:r>
        <w:rPr>
          <w:rFonts w:ascii="Verdana" w:hAnsi="Verdana" w:cs="Arial"/>
          <w:b/>
          <w:color w:val="000000"/>
          <w:sz w:val="22"/>
          <w:szCs w:val="22"/>
          <w:lang w:val="de-CH" w:eastAsia="de-CH"/>
        </w:rPr>
        <w:t>Tasks</w:t>
      </w:r>
    </w:p>
    <w:p w:rsidR="00564CB5" w:rsidRPr="00242A1C" w:rsidRDefault="00564CB5" w:rsidP="00564CB5">
      <w:pPr>
        <w:pStyle w:val="Listenabsatz"/>
        <w:numPr>
          <w:ilvl w:val="0"/>
          <w:numId w:val="9"/>
        </w:numPr>
        <w:spacing w:after="60"/>
        <w:rPr>
          <w:rFonts w:ascii="Verdana" w:hAnsi="Verdana"/>
          <w:sz w:val="22"/>
          <w:szCs w:val="22"/>
          <w:lang w:val="fr-CH"/>
        </w:rPr>
      </w:pPr>
      <w:r>
        <w:rPr>
          <w:rFonts w:ascii="Verdana" w:hAnsi="Verdana"/>
          <w:sz w:val="22"/>
          <w:szCs w:val="22"/>
          <w:lang w:val="fr-CH"/>
        </w:rPr>
        <w:t>Complete</w:t>
      </w:r>
      <w:r w:rsidRPr="00DE66F3">
        <w:rPr>
          <w:rFonts w:ascii="Verdana" w:hAnsi="Verdana"/>
          <w:sz w:val="22"/>
          <w:szCs w:val="22"/>
          <w:lang w:val="fr-CH"/>
        </w:rPr>
        <w:t xml:space="preserve"> the function diagram (Grafcet acc. </w:t>
      </w:r>
      <w:r w:rsidRPr="00242A1C">
        <w:rPr>
          <w:rFonts w:ascii="Verdana" w:hAnsi="Verdana"/>
          <w:sz w:val="22"/>
          <w:szCs w:val="22"/>
          <w:lang w:val="fr-CH"/>
        </w:rPr>
        <w:t xml:space="preserve">EN60848) in accordance with </w:t>
      </w:r>
      <w:r>
        <w:rPr>
          <w:rFonts w:ascii="Verdana" w:hAnsi="Verdana"/>
          <w:sz w:val="22"/>
          <w:szCs w:val="22"/>
          <w:lang w:val="fr-CH"/>
        </w:rPr>
        <w:t xml:space="preserve"> </w:t>
      </w:r>
      <w:r w:rsidRPr="00242A1C">
        <w:rPr>
          <w:rFonts w:ascii="Verdana" w:hAnsi="Verdana"/>
          <w:sz w:val="22"/>
          <w:szCs w:val="22"/>
          <w:lang w:val="fr-CH"/>
        </w:rPr>
        <w:t>the functional description.</w:t>
      </w:r>
    </w:p>
    <w:p w:rsidR="000A19E7" w:rsidRDefault="000A19E7" w:rsidP="000A19E7">
      <w:pPr>
        <w:pStyle w:val="Listenabsatz"/>
        <w:numPr>
          <w:ilvl w:val="0"/>
          <w:numId w:val="9"/>
        </w:numPr>
        <w:spacing w:after="60"/>
        <w:rPr>
          <w:rFonts w:ascii="Verdana" w:hAnsi="Verdana"/>
          <w:sz w:val="22"/>
          <w:szCs w:val="22"/>
          <w:lang w:val="fr-CH"/>
        </w:rPr>
      </w:pPr>
      <w:r w:rsidRPr="00A41FDA">
        <w:rPr>
          <w:rFonts w:ascii="Verdana" w:hAnsi="Verdana"/>
          <w:sz w:val="22"/>
          <w:szCs w:val="22"/>
          <w:lang w:val="fr-CH"/>
        </w:rPr>
        <w:t>Save your S7-project</w:t>
      </w:r>
      <w:r>
        <w:rPr>
          <w:rFonts w:ascii="Verdana" w:hAnsi="Verdana"/>
          <w:sz w:val="22"/>
          <w:szCs w:val="22"/>
          <w:lang w:val="fr-CH"/>
        </w:rPr>
        <w:t xml:space="preserve"> </w:t>
      </w:r>
      <w:r w:rsidRPr="00A41FDA">
        <w:rPr>
          <w:rFonts w:ascii="Verdana" w:hAnsi="Verdana"/>
          <w:i/>
          <w:sz w:val="22"/>
          <w:szCs w:val="22"/>
          <w:lang w:val="fr-CH"/>
        </w:rPr>
        <w:t>VtSys</w:t>
      </w:r>
      <w:r>
        <w:rPr>
          <w:rFonts w:ascii="Verdana" w:hAnsi="Verdana"/>
          <w:b/>
          <w:i/>
          <w:sz w:val="22"/>
          <w:szCs w:val="22"/>
          <w:lang w:val="fr-CH"/>
        </w:rPr>
        <w:t xml:space="preserve"> </w:t>
      </w:r>
      <w:r>
        <w:rPr>
          <w:rFonts w:ascii="Verdana" w:hAnsi="Verdana"/>
          <w:sz w:val="22"/>
          <w:szCs w:val="22"/>
          <w:lang w:val="fr-CH"/>
        </w:rPr>
        <w:t>as</w:t>
      </w:r>
      <w:r w:rsidRPr="00A41FDA">
        <w:rPr>
          <w:rFonts w:ascii="Verdana" w:hAnsi="Verdana"/>
          <w:sz w:val="22"/>
          <w:szCs w:val="22"/>
          <w:lang w:val="fr-CH"/>
        </w:rPr>
        <w:t xml:space="preserve"> </w:t>
      </w:r>
      <w:r w:rsidRPr="00A41FDA">
        <w:rPr>
          <w:rFonts w:ascii="Verdana" w:hAnsi="Verdana"/>
          <w:b/>
          <w:i/>
          <w:sz w:val="22"/>
          <w:szCs w:val="22"/>
          <w:lang w:val="fr-CH"/>
        </w:rPr>
        <w:t>VtSys_E</w:t>
      </w:r>
      <w:r>
        <w:rPr>
          <w:rFonts w:ascii="Verdana" w:hAnsi="Verdana"/>
          <w:b/>
          <w:i/>
          <w:sz w:val="22"/>
          <w:szCs w:val="22"/>
          <w:lang w:val="fr-CH"/>
        </w:rPr>
        <w:t>1</w:t>
      </w:r>
      <w:r w:rsidRPr="00A41FDA">
        <w:rPr>
          <w:rFonts w:ascii="Verdana" w:hAnsi="Verdana"/>
          <w:sz w:val="22"/>
          <w:szCs w:val="22"/>
          <w:lang w:val="fr-CH"/>
        </w:rPr>
        <w:t xml:space="preserve">. </w:t>
      </w:r>
    </w:p>
    <w:p w:rsidR="000A19E7" w:rsidRPr="000A19E7" w:rsidRDefault="000A19E7" w:rsidP="000A19E7">
      <w:pPr>
        <w:pStyle w:val="Listenabsatz"/>
        <w:numPr>
          <w:ilvl w:val="0"/>
          <w:numId w:val="9"/>
        </w:numPr>
        <w:spacing w:after="60"/>
        <w:rPr>
          <w:rFonts w:ascii="Verdana" w:hAnsi="Verdana"/>
          <w:sz w:val="22"/>
          <w:szCs w:val="22"/>
          <w:lang w:val="fr-CH"/>
        </w:rPr>
      </w:pPr>
      <w:r>
        <w:rPr>
          <w:rFonts w:ascii="Verdana" w:hAnsi="Verdana"/>
          <w:sz w:val="22"/>
          <w:szCs w:val="22"/>
          <w:lang w:val="fr-CH"/>
        </w:rPr>
        <w:t>Extend</w:t>
      </w:r>
      <w:r w:rsidRPr="006D37EA">
        <w:rPr>
          <w:rFonts w:ascii="Verdana" w:hAnsi="Verdana"/>
          <w:sz w:val="22"/>
          <w:szCs w:val="22"/>
          <w:lang w:val="fr-CH"/>
        </w:rPr>
        <w:t xml:space="preserve"> the symbol table using SIMATIC MANAGER.</w:t>
      </w:r>
    </w:p>
    <w:p w:rsidR="000A19E7" w:rsidRPr="00674B2E" w:rsidRDefault="000A19E7" w:rsidP="000A19E7">
      <w:pPr>
        <w:pStyle w:val="Listenabsatz"/>
        <w:numPr>
          <w:ilvl w:val="0"/>
          <w:numId w:val="9"/>
        </w:numPr>
        <w:spacing w:after="60"/>
        <w:rPr>
          <w:rFonts w:ascii="Verdana" w:hAnsi="Verdana"/>
          <w:sz w:val="22"/>
          <w:szCs w:val="22"/>
          <w:lang w:val="de-CH"/>
        </w:rPr>
      </w:pPr>
      <w:r>
        <w:rPr>
          <w:rFonts w:ascii="Verdana" w:hAnsi="Verdana"/>
          <w:sz w:val="22"/>
          <w:szCs w:val="22"/>
        </w:rPr>
        <w:t>Extend the PLC program in the programming language</w:t>
      </w:r>
      <w:r w:rsidRPr="00674B2E">
        <w:rPr>
          <w:rFonts w:ascii="Verdana" w:hAnsi="Verdana"/>
          <w:sz w:val="22"/>
          <w:szCs w:val="22"/>
        </w:rPr>
        <w:t xml:space="preserve"> </w:t>
      </w:r>
      <w:r w:rsidRPr="00C626D1">
        <w:rPr>
          <w:rFonts w:ascii="Verdana" w:hAnsi="Verdana"/>
          <w:b/>
          <w:sz w:val="22"/>
          <w:szCs w:val="22"/>
        </w:rPr>
        <w:t>FBD</w:t>
      </w:r>
      <w:r w:rsidRPr="00674B2E">
        <w:rPr>
          <w:rFonts w:ascii="Verdana" w:hAnsi="Verdana"/>
          <w:sz w:val="22"/>
          <w:szCs w:val="22"/>
        </w:rPr>
        <w:t xml:space="preserve">. </w:t>
      </w:r>
    </w:p>
    <w:p w:rsidR="00564CB5" w:rsidRDefault="00564CB5" w:rsidP="00564CB5">
      <w:pPr>
        <w:pStyle w:val="Listenabsatz"/>
        <w:numPr>
          <w:ilvl w:val="0"/>
          <w:numId w:val="9"/>
        </w:numPr>
        <w:spacing w:after="60"/>
        <w:rPr>
          <w:rFonts w:ascii="Verdana" w:hAnsi="Verdana"/>
          <w:sz w:val="22"/>
          <w:szCs w:val="22"/>
          <w:lang w:val="fr-CH"/>
        </w:rPr>
      </w:pPr>
      <w:r w:rsidRPr="00653D84">
        <w:rPr>
          <w:rFonts w:ascii="Verdana" w:hAnsi="Verdana"/>
          <w:sz w:val="22"/>
          <w:szCs w:val="22"/>
          <w:lang w:val="fr-CH"/>
        </w:rPr>
        <w:t>Simulat</w:t>
      </w:r>
      <w:r>
        <w:rPr>
          <w:rFonts w:ascii="Verdana" w:hAnsi="Verdana"/>
          <w:sz w:val="22"/>
          <w:szCs w:val="22"/>
          <w:lang w:val="fr-CH"/>
        </w:rPr>
        <w:t xml:space="preserve">e your PLC </w:t>
      </w:r>
      <w:r w:rsidRPr="00653D84">
        <w:rPr>
          <w:rFonts w:ascii="Verdana" w:hAnsi="Verdana"/>
          <w:sz w:val="22"/>
          <w:szCs w:val="22"/>
          <w:lang w:val="fr-CH"/>
        </w:rPr>
        <w:t>program using PLCSIM.</w:t>
      </w:r>
    </w:p>
    <w:p w:rsidR="00564CB5" w:rsidRPr="006845DF" w:rsidRDefault="00564CB5" w:rsidP="00564CB5">
      <w:pPr>
        <w:pStyle w:val="Listenabsatz"/>
        <w:numPr>
          <w:ilvl w:val="0"/>
          <w:numId w:val="9"/>
        </w:numPr>
        <w:spacing w:after="60"/>
        <w:rPr>
          <w:rFonts w:ascii="Verdana" w:hAnsi="Verdana"/>
          <w:sz w:val="22"/>
          <w:szCs w:val="22"/>
          <w:lang w:val="fr-CH"/>
        </w:rPr>
      </w:pPr>
      <w:r w:rsidRPr="006845DF">
        <w:rPr>
          <w:rFonts w:ascii="Verdana" w:hAnsi="Verdana"/>
          <w:sz w:val="22"/>
          <w:szCs w:val="22"/>
          <w:lang w:val="fr-CH"/>
        </w:rPr>
        <w:t xml:space="preserve">Assemble and commission the </w:t>
      </w:r>
      <w:r>
        <w:rPr>
          <w:rFonts w:ascii="Verdana" w:hAnsi="Verdana"/>
          <w:sz w:val="22"/>
          <w:szCs w:val="22"/>
          <w:lang w:val="fr-CH"/>
        </w:rPr>
        <w:t xml:space="preserve">ventilation system in combination with the </w:t>
      </w:r>
      <w:r w:rsidR="000A19E7">
        <w:rPr>
          <w:rFonts w:ascii="Verdana" w:hAnsi="Verdana"/>
          <w:sz w:val="22"/>
          <w:szCs w:val="22"/>
          <w:lang w:val="fr-CH"/>
        </w:rPr>
        <w:t xml:space="preserve">           </w:t>
      </w:r>
      <w:r>
        <w:rPr>
          <w:rFonts w:ascii="Verdana" w:hAnsi="Verdana"/>
          <w:sz w:val="22"/>
          <w:szCs w:val="22"/>
          <w:lang w:val="fr-CH"/>
        </w:rPr>
        <w:t>signalling column</w:t>
      </w:r>
      <w:r w:rsidRPr="006845DF">
        <w:rPr>
          <w:rFonts w:ascii="Verdana" w:hAnsi="Verdana"/>
          <w:sz w:val="22"/>
          <w:szCs w:val="22"/>
          <w:lang w:val="fr-CH"/>
        </w:rPr>
        <w:t xml:space="preserve"> in the laboratory.</w:t>
      </w:r>
    </w:p>
    <w:p w:rsidR="00564CB5" w:rsidRPr="00674B2E" w:rsidRDefault="00564CB5" w:rsidP="00564CB5">
      <w:pPr>
        <w:pStyle w:val="Listenabsatz"/>
        <w:numPr>
          <w:ilvl w:val="0"/>
          <w:numId w:val="9"/>
        </w:numPr>
        <w:spacing w:after="60"/>
        <w:rPr>
          <w:rFonts w:ascii="Verdana" w:hAnsi="Verdana"/>
          <w:sz w:val="22"/>
          <w:szCs w:val="22"/>
          <w:lang w:val="de-CH"/>
        </w:rPr>
      </w:pPr>
      <w:r>
        <w:rPr>
          <w:rFonts w:ascii="Verdana" w:hAnsi="Verdana"/>
          <w:sz w:val="22"/>
          <w:szCs w:val="22"/>
        </w:rPr>
        <w:t>Present your solution to the teacher.</w:t>
      </w:r>
    </w:p>
    <w:p w:rsidR="00F913F2" w:rsidRPr="00457261" w:rsidRDefault="00F913F2" w:rsidP="007E6E71">
      <w:pPr>
        <w:spacing w:before="360" w:after="120"/>
        <w:ind w:left="567"/>
        <w:rPr>
          <w:rFonts w:ascii="Verdana" w:hAnsi="Verdana"/>
          <w:b/>
          <w:sz w:val="22"/>
          <w:szCs w:val="22"/>
          <w:lang w:val="de-CH"/>
        </w:rPr>
      </w:pPr>
      <w:r>
        <w:rPr>
          <w:rFonts w:ascii="Verdana" w:hAnsi="Verdana" w:cs="Arial"/>
          <w:b/>
          <w:color w:val="000000"/>
          <w:sz w:val="22"/>
          <w:szCs w:val="22"/>
          <w:lang w:val="de-CH" w:eastAsia="de-CH"/>
        </w:rPr>
        <w:t>Required documentation</w:t>
      </w:r>
      <w:r w:rsidR="00065565">
        <w:rPr>
          <w:rFonts w:ascii="Verdana" w:hAnsi="Verdana" w:cs="Arial"/>
          <w:b/>
          <w:color w:val="000000"/>
          <w:sz w:val="22"/>
          <w:szCs w:val="22"/>
          <w:lang w:val="de-CH" w:eastAsia="de-CH"/>
        </w:rPr>
        <w:t>s</w:t>
      </w:r>
    </w:p>
    <w:p w:rsidR="00F913F2" w:rsidRDefault="00F913F2" w:rsidP="00F913F2">
      <w:pPr>
        <w:ind w:left="567"/>
        <w:rPr>
          <w:rFonts w:ascii="Verdana" w:hAnsi="Verdana"/>
          <w:sz w:val="22"/>
          <w:szCs w:val="22"/>
          <w:lang w:val="fr-CH"/>
        </w:rPr>
      </w:pPr>
      <w:r w:rsidRPr="0039006C">
        <w:rPr>
          <w:rFonts w:ascii="Verdana" w:hAnsi="Verdana"/>
          <w:sz w:val="22"/>
          <w:szCs w:val="22"/>
          <w:lang w:val="fr-CH"/>
        </w:rPr>
        <w:t>After finishing this control task, you are expected to fi</w:t>
      </w:r>
      <w:r>
        <w:rPr>
          <w:rFonts w:ascii="Verdana" w:hAnsi="Verdana"/>
          <w:sz w:val="22"/>
          <w:szCs w:val="22"/>
          <w:lang w:val="fr-CH"/>
        </w:rPr>
        <w:t xml:space="preserve">le the following documents as </w:t>
      </w:r>
      <w:r w:rsidRPr="0039006C">
        <w:rPr>
          <w:rFonts w:ascii="Verdana" w:hAnsi="Verdana"/>
          <w:sz w:val="22"/>
          <w:szCs w:val="22"/>
          <w:lang w:val="fr-CH"/>
        </w:rPr>
        <w:t>hard copy</w:t>
      </w:r>
      <w:r>
        <w:rPr>
          <w:rFonts w:ascii="Verdana" w:hAnsi="Verdana"/>
          <w:sz w:val="22"/>
          <w:szCs w:val="22"/>
          <w:lang w:val="fr-CH"/>
        </w:rPr>
        <w:t>:</w:t>
      </w:r>
    </w:p>
    <w:p w:rsidR="00F913F2" w:rsidRDefault="00F913F2" w:rsidP="007E6E71">
      <w:pPr>
        <w:pStyle w:val="Textkrper-Zeileneinzug"/>
        <w:numPr>
          <w:ilvl w:val="0"/>
          <w:numId w:val="10"/>
        </w:numPr>
        <w:spacing w:before="120"/>
        <w:ind w:left="1134" w:hanging="283"/>
      </w:pPr>
      <w:r>
        <w:t>Function diagram (Grafcet)</w:t>
      </w:r>
    </w:p>
    <w:p w:rsidR="00F913F2" w:rsidRDefault="00F913F2" w:rsidP="007E6E71">
      <w:pPr>
        <w:pStyle w:val="Textkrper-Zeileneinzug"/>
        <w:numPr>
          <w:ilvl w:val="0"/>
          <w:numId w:val="10"/>
        </w:numPr>
        <w:spacing w:before="120"/>
        <w:ind w:left="1134" w:hanging="283"/>
      </w:pPr>
      <w:r>
        <w:t xml:space="preserve">Connection diagram of PLC </w:t>
      </w:r>
      <w:r w:rsidRPr="00AF52B6">
        <w:rPr>
          <w:i/>
        </w:rPr>
        <w:t xml:space="preserve">[Only if you did the </w:t>
      </w:r>
      <w:r w:rsidR="00353F31">
        <w:rPr>
          <w:i/>
        </w:rPr>
        <w:t>“</w:t>
      </w:r>
      <w:r w:rsidRPr="00AF52B6">
        <w:rPr>
          <w:i/>
        </w:rPr>
        <w:t xml:space="preserve">extra </w:t>
      </w:r>
      <w:r w:rsidR="00353F31">
        <w:rPr>
          <w:i/>
        </w:rPr>
        <w:t>extension”</w:t>
      </w:r>
      <w:r w:rsidRPr="00AF52B6">
        <w:rPr>
          <w:i/>
        </w:rPr>
        <w:t>!]</w:t>
      </w:r>
    </w:p>
    <w:p w:rsidR="00F913F2" w:rsidRPr="004049D3" w:rsidRDefault="00F913F2" w:rsidP="00F913F2">
      <w:pPr>
        <w:ind w:left="567"/>
        <w:rPr>
          <w:rFonts w:ascii="Verdana" w:hAnsi="Verdana"/>
          <w:sz w:val="16"/>
          <w:szCs w:val="16"/>
          <w:lang w:val="fr-CH"/>
        </w:rPr>
      </w:pPr>
    </w:p>
    <w:p w:rsidR="00F913F2" w:rsidRDefault="00F913F2" w:rsidP="00F913F2">
      <w:pPr>
        <w:ind w:left="567"/>
        <w:rPr>
          <w:rFonts w:ascii="Verdana" w:hAnsi="Verdana"/>
          <w:sz w:val="22"/>
          <w:szCs w:val="22"/>
          <w:lang w:val="fr-CH"/>
        </w:rPr>
      </w:pPr>
      <w:r w:rsidRPr="0039006C">
        <w:rPr>
          <w:rFonts w:ascii="Verdana" w:hAnsi="Verdana"/>
          <w:sz w:val="22"/>
          <w:szCs w:val="22"/>
          <w:lang w:val="fr-CH"/>
        </w:rPr>
        <w:t xml:space="preserve">After finishing this control task, you are expected to file the following documents </w:t>
      </w:r>
      <w:r>
        <w:rPr>
          <w:rFonts w:ascii="Verdana" w:hAnsi="Verdana" w:cs="Arial"/>
          <w:color w:val="000000"/>
          <w:sz w:val="22"/>
          <w:szCs w:val="22"/>
          <w:lang w:val="fr-CH"/>
        </w:rPr>
        <w:t xml:space="preserve">as soft </w:t>
      </w:r>
      <w:r w:rsidR="00FD4621" w:rsidRPr="002F4007">
        <w:rPr>
          <w:rFonts w:ascii="Verdana" w:hAnsi="Verdana" w:cs="Arial"/>
          <w:color w:val="000000"/>
          <w:sz w:val="22"/>
          <w:szCs w:val="22"/>
          <w:lang w:val="fr-CH"/>
        </w:rPr>
        <w:t xml:space="preserve">copy on </w:t>
      </w:r>
      <w:r w:rsidR="00FD4621" w:rsidRPr="002F4007">
        <w:rPr>
          <w:rFonts w:ascii="Verdana" w:hAnsi="Verdana"/>
          <w:sz w:val="22"/>
          <w:szCs w:val="22"/>
          <w:lang w:val="fr-CH"/>
        </w:rPr>
        <w:t>„</w:t>
      </w:r>
      <w:r w:rsidR="00FD4621" w:rsidRPr="002F4007">
        <w:rPr>
          <w:rFonts w:ascii="Verdana" w:hAnsi="Verdana" w:cs="Arial"/>
          <w:color w:val="000000"/>
          <w:sz w:val="22"/>
          <w:szCs w:val="22"/>
          <w:lang w:val="fr-CH"/>
        </w:rPr>
        <w:t>moodle</w:t>
      </w:r>
      <w:r w:rsidR="00FD4621" w:rsidRPr="002F4007">
        <w:rPr>
          <w:rFonts w:ascii="Verdana" w:hAnsi="Verdana"/>
          <w:sz w:val="22"/>
          <w:szCs w:val="22"/>
          <w:lang w:val="fr-CH"/>
        </w:rPr>
        <w:t>“:</w:t>
      </w:r>
    </w:p>
    <w:p w:rsidR="00F913F2" w:rsidRPr="00F913F2" w:rsidRDefault="00F913F2" w:rsidP="007E6E71">
      <w:pPr>
        <w:pStyle w:val="Listenabsatz"/>
        <w:numPr>
          <w:ilvl w:val="0"/>
          <w:numId w:val="11"/>
        </w:numPr>
        <w:spacing w:before="120"/>
        <w:ind w:left="1134" w:hanging="283"/>
        <w:rPr>
          <w:rFonts w:ascii="Verdana" w:hAnsi="Verdana"/>
          <w:sz w:val="22"/>
          <w:szCs w:val="22"/>
        </w:rPr>
      </w:pPr>
      <w:r w:rsidRPr="0079794B">
        <w:rPr>
          <w:rFonts w:ascii="Verdana" w:hAnsi="Verdana"/>
          <w:sz w:val="22"/>
          <w:szCs w:val="22"/>
        </w:rPr>
        <w:t>S7-projec</w:t>
      </w:r>
      <w:r>
        <w:rPr>
          <w:rFonts w:ascii="Verdana" w:hAnsi="Verdana"/>
          <w:sz w:val="22"/>
          <w:szCs w:val="22"/>
        </w:rPr>
        <w:t>t</w:t>
      </w:r>
      <w:r w:rsidRPr="0079794B">
        <w:rPr>
          <w:rFonts w:ascii="Verdana" w:hAnsi="Verdana"/>
          <w:sz w:val="22"/>
          <w:szCs w:val="22"/>
        </w:rPr>
        <w:t xml:space="preserve"> </w:t>
      </w:r>
      <w:r>
        <w:rPr>
          <w:rFonts w:ascii="Verdana" w:hAnsi="Verdana"/>
          <w:i/>
          <w:sz w:val="22"/>
          <w:szCs w:val="22"/>
        </w:rPr>
        <w:t>VtSys_E1</w:t>
      </w:r>
      <w:r w:rsidRPr="0079794B">
        <w:rPr>
          <w:rFonts w:ascii="Verdana" w:hAnsi="Verdana"/>
          <w:i/>
          <w:sz w:val="22"/>
          <w:szCs w:val="22"/>
        </w:rPr>
        <w:t>.zip</w:t>
      </w:r>
    </w:p>
    <w:p w:rsidR="00F913F2" w:rsidRPr="00353F31" w:rsidRDefault="00F913F2" w:rsidP="007E6E71">
      <w:pPr>
        <w:pStyle w:val="Listenabsatz"/>
        <w:numPr>
          <w:ilvl w:val="0"/>
          <w:numId w:val="11"/>
        </w:numPr>
        <w:spacing w:before="120"/>
        <w:ind w:left="1134" w:hanging="283"/>
        <w:rPr>
          <w:rFonts w:ascii="Verdana" w:hAnsi="Verdana"/>
          <w:sz w:val="22"/>
          <w:szCs w:val="22"/>
          <w:lang w:val="fr-CH"/>
        </w:rPr>
      </w:pPr>
      <w:r w:rsidRPr="00F913F2">
        <w:rPr>
          <w:rFonts w:ascii="Verdana" w:hAnsi="Verdana"/>
          <w:sz w:val="22"/>
          <w:szCs w:val="22"/>
          <w:lang w:val="fr-CH"/>
        </w:rPr>
        <w:t xml:space="preserve">S7-project </w:t>
      </w:r>
      <w:r w:rsidRPr="00F913F2">
        <w:rPr>
          <w:rFonts w:ascii="Verdana" w:hAnsi="Verdana"/>
          <w:i/>
          <w:sz w:val="22"/>
          <w:szCs w:val="22"/>
          <w:lang w:val="fr-CH"/>
        </w:rPr>
        <w:t>VtSys_E2.zip</w:t>
      </w:r>
      <w:r>
        <w:rPr>
          <w:rFonts w:ascii="Verdana" w:hAnsi="Verdana"/>
          <w:i/>
          <w:sz w:val="22"/>
          <w:szCs w:val="22"/>
          <w:lang w:val="fr-CH"/>
        </w:rPr>
        <w:t xml:space="preserve"> </w:t>
      </w:r>
      <w:r w:rsidRPr="00F913F2">
        <w:rPr>
          <w:rFonts w:ascii="Verdana" w:hAnsi="Verdana"/>
          <w:i/>
          <w:sz w:val="22"/>
          <w:szCs w:val="22"/>
          <w:lang w:val="fr-CH"/>
        </w:rPr>
        <w:t xml:space="preserve">[Only if you </w:t>
      </w:r>
      <w:r w:rsidRPr="00353F31">
        <w:rPr>
          <w:rFonts w:ascii="Verdana" w:hAnsi="Verdana"/>
          <w:i/>
          <w:sz w:val="22"/>
          <w:szCs w:val="22"/>
          <w:lang w:val="fr-CH"/>
        </w:rPr>
        <w:t xml:space="preserve">did the </w:t>
      </w:r>
      <w:r w:rsidR="00353F31" w:rsidRPr="00353F31">
        <w:rPr>
          <w:rFonts w:ascii="Verdana" w:hAnsi="Verdana"/>
          <w:i/>
          <w:sz w:val="22"/>
          <w:szCs w:val="22"/>
        </w:rPr>
        <w:t>“extra extension”</w:t>
      </w:r>
      <w:r w:rsidRPr="00353F31">
        <w:rPr>
          <w:rFonts w:ascii="Verdana" w:hAnsi="Verdana"/>
          <w:i/>
          <w:sz w:val="22"/>
          <w:szCs w:val="22"/>
          <w:lang w:val="fr-CH"/>
        </w:rPr>
        <w:t>!]</w:t>
      </w:r>
    </w:p>
    <w:p w:rsidR="00F913F2" w:rsidRPr="00353F31" w:rsidRDefault="00F913F2" w:rsidP="007E6E71">
      <w:pPr>
        <w:pStyle w:val="Listenabsatz"/>
        <w:numPr>
          <w:ilvl w:val="0"/>
          <w:numId w:val="11"/>
        </w:numPr>
        <w:spacing w:before="120"/>
        <w:ind w:left="1134" w:hanging="283"/>
        <w:rPr>
          <w:rFonts w:ascii="Verdana" w:hAnsi="Verdana"/>
          <w:sz w:val="22"/>
          <w:szCs w:val="22"/>
          <w:lang w:val="fr-CH"/>
        </w:rPr>
      </w:pPr>
      <w:r w:rsidRPr="00353F31">
        <w:rPr>
          <w:rFonts w:ascii="Verdana" w:hAnsi="Verdana"/>
          <w:sz w:val="22"/>
          <w:szCs w:val="22"/>
          <w:lang w:val="fr-CH"/>
        </w:rPr>
        <w:t xml:space="preserve">LOGO! program </w:t>
      </w:r>
      <w:r w:rsidRPr="00353F31">
        <w:rPr>
          <w:rFonts w:ascii="Verdana" w:hAnsi="Verdana"/>
          <w:i/>
          <w:sz w:val="22"/>
          <w:szCs w:val="22"/>
          <w:lang w:val="fr-CH"/>
        </w:rPr>
        <w:t xml:space="preserve">VtSys_E2.lsc [Only if you did the </w:t>
      </w:r>
      <w:r w:rsidR="00353F31" w:rsidRPr="00353F31">
        <w:rPr>
          <w:rFonts w:ascii="Verdana" w:hAnsi="Verdana"/>
          <w:i/>
          <w:sz w:val="22"/>
          <w:szCs w:val="22"/>
        </w:rPr>
        <w:t>“extra extension”</w:t>
      </w:r>
      <w:r w:rsidRPr="00353F31">
        <w:rPr>
          <w:rFonts w:ascii="Verdana" w:hAnsi="Verdana"/>
          <w:i/>
          <w:sz w:val="22"/>
          <w:szCs w:val="22"/>
          <w:lang w:val="fr-CH"/>
        </w:rPr>
        <w:t>!]</w:t>
      </w:r>
    </w:p>
    <w:p w:rsidR="00F913F2" w:rsidRPr="0079794B" w:rsidRDefault="00F913F2" w:rsidP="007E6E71">
      <w:pPr>
        <w:pStyle w:val="Listenabsatz"/>
        <w:numPr>
          <w:ilvl w:val="0"/>
          <w:numId w:val="11"/>
        </w:numPr>
        <w:spacing w:before="120"/>
        <w:ind w:left="1134" w:hanging="283"/>
        <w:rPr>
          <w:rFonts w:ascii="Verdana" w:hAnsi="Verdana"/>
          <w:sz w:val="22"/>
          <w:szCs w:val="22"/>
          <w:lang w:val="fr-CH"/>
        </w:rPr>
      </w:pPr>
      <w:r w:rsidRPr="0079794B">
        <w:rPr>
          <w:rFonts w:ascii="Verdana" w:hAnsi="Verdana"/>
          <w:b/>
          <w:sz w:val="22"/>
          <w:szCs w:val="22"/>
          <w:lang w:val="fr-CH"/>
        </w:rPr>
        <w:t xml:space="preserve">Individual </w:t>
      </w:r>
      <w:r w:rsidRPr="0079794B">
        <w:rPr>
          <w:rFonts w:ascii="Verdana" w:hAnsi="Verdana"/>
          <w:sz w:val="22"/>
          <w:szCs w:val="22"/>
          <w:lang w:val="fr-CH"/>
        </w:rPr>
        <w:t xml:space="preserve">conclusive comment on the control task </w:t>
      </w:r>
      <w:r w:rsidR="00065565">
        <w:rPr>
          <w:rFonts w:ascii="Verdana" w:hAnsi="Verdana"/>
          <w:i/>
          <w:sz w:val="22"/>
          <w:szCs w:val="22"/>
          <w:lang w:val="fr-CH"/>
        </w:rPr>
        <w:t>VtS</w:t>
      </w:r>
      <w:r>
        <w:rPr>
          <w:rFonts w:ascii="Verdana" w:hAnsi="Verdana"/>
          <w:i/>
          <w:sz w:val="22"/>
          <w:szCs w:val="22"/>
          <w:lang w:val="fr-CH"/>
        </w:rPr>
        <w:t>ys_E</w:t>
      </w:r>
      <w:r w:rsidRPr="0079794B">
        <w:rPr>
          <w:rFonts w:ascii="Verdana" w:hAnsi="Verdana"/>
          <w:i/>
          <w:sz w:val="22"/>
          <w:szCs w:val="22"/>
          <w:lang w:val="fr-CH"/>
        </w:rPr>
        <w:t>.docx</w:t>
      </w:r>
      <w:r>
        <w:rPr>
          <w:rFonts w:ascii="Verdana" w:hAnsi="Verdana"/>
          <w:sz w:val="22"/>
          <w:szCs w:val="22"/>
          <w:lang w:val="fr-CH"/>
        </w:rPr>
        <w:t>.</w:t>
      </w:r>
    </w:p>
    <w:p w:rsidR="00F913F2" w:rsidRPr="003B6F66" w:rsidRDefault="00F913F2" w:rsidP="00327284">
      <w:pPr>
        <w:spacing w:before="240" w:after="120"/>
        <w:ind w:left="567"/>
        <w:rPr>
          <w:rFonts w:ascii="Verdana" w:hAnsi="Verdana" w:cs="Arial"/>
          <w:b/>
          <w:color w:val="000000"/>
          <w:sz w:val="22"/>
          <w:szCs w:val="22"/>
          <w:lang w:val="fr-CH" w:eastAsia="de-CH"/>
        </w:rPr>
      </w:pPr>
    </w:p>
    <w:p w:rsidR="00F913F2" w:rsidRPr="005B0BE3" w:rsidRDefault="00F913F2" w:rsidP="00F913F2">
      <w:pPr>
        <w:spacing w:before="360" w:after="120"/>
        <w:ind w:left="567"/>
        <w:rPr>
          <w:rFonts w:ascii="Verdana" w:hAnsi="Verdana"/>
          <w:b/>
          <w:sz w:val="22"/>
          <w:szCs w:val="22"/>
          <w:lang w:val="fr-CH"/>
        </w:rPr>
      </w:pPr>
      <w:r>
        <w:rPr>
          <w:rFonts w:ascii="Verdana" w:hAnsi="Verdana" w:cs="Arial"/>
          <w:b/>
          <w:color w:val="000000"/>
          <w:sz w:val="22"/>
          <w:szCs w:val="22"/>
          <w:lang w:val="fr-CH" w:eastAsia="de-CH"/>
        </w:rPr>
        <w:lastRenderedPageBreak/>
        <w:t>Time</w:t>
      </w:r>
      <w:r w:rsidRPr="005B0BE3">
        <w:rPr>
          <w:rFonts w:ascii="Verdana" w:hAnsi="Verdana" w:cs="Arial"/>
          <w:b/>
          <w:color w:val="000000"/>
          <w:sz w:val="22"/>
          <w:szCs w:val="22"/>
          <w:lang w:val="fr-CH" w:eastAsia="de-CH"/>
        </w:rPr>
        <w:t>table</w:t>
      </w:r>
    </w:p>
    <w:p w:rsidR="00F913F2" w:rsidRPr="006D4FE9" w:rsidRDefault="00F913F2" w:rsidP="00F913F2">
      <w:pPr>
        <w:ind w:left="567"/>
        <w:rPr>
          <w:rFonts w:ascii="Verdana" w:hAnsi="Verdana"/>
          <w:sz w:val="22"/>
          <w:szCs w:val="22"/>
          <w:lang w:val="fr-CH"/>
        </w:rPr>
      </w:pPr>
      <w:r>
        <w:rPr>
          <w:rFonts w:ascii="Verdana" w:hAnsi="Verdana"/>
          <w:sz w:val="22"/>
          <w:szCs w:val="22"/>
          <w:lang w:val="fr-CH"/>
        </w:rPr>
        <w:t>Time</w:t>
      </w:r>
      <w:r w:rsidRPr="006D4FE9">
        <w:rPr>
          <w:rFonts w:ascii="Verdana" w:hAnsi="Verdana"/>
          <w:sz w:val="22"/>
          <w:szCs w:val="22"/>
          <w:lang w:val="fr-CH"/>
        </w:rPr>
        <w:t xml:space="preserve">table according your teacher’s directions. </w:t>
      </w:r>
    </w:p>
    <w:p w:rsidR="00F913F2" w:rsidRPr="00CD7679" w:rsidRDefault="00F913F2" w:rsidP="00F913F2">
      <w:pPr>
        <w:rPr>
          <w:lang w:val="fr-CH"/>
        </w:rPr>
      </w:pPr>
    </w:p>
    <w:p w:rsidR="00F913F2" w:rsidRPr="008B1F09" w:rsidRDefault="00F913F2" w:rsidP="00F913F2">
      <w:pPr>
        <w:spacing w:before="120" w:after="120"/>
        <w:ind w:left="567"/>
        <w:rPr>
          <w:rFonts w:ascii="Verdana" w:hAnsi="Verdana"/>
          <w:b/>
          <w:sz w:val="22"/>
          <w:szCs w:val="22"/>
          <w:lang w:val="de-CH"/>
        </w:rPr>
      </w:pPr>
      <w:r w:rsidRPr="008B1F09">
        <w:rPr>
          <w:rFonts w:ascii="Verdana" w:hAnsi="Verdana" w:cs="Arial"/>
          <w:b/>
          <w:color w:val="000000"/>
          <w:sz w:val="22"/>
          <w:szCs w:val="22"/>
          <w:lang w:val="de-CH" w:eastAsia="de-CH"/>
        </w:rPr>
        <w:t>Vocabulary</w:t>
      </w:r>
    </w:p>
    <w:p w:rsidR="004C2073" w:rsidRPr="00065565" w:rsidRDefault="004C2073" w:rsidP="00353F31">
      <w:pPr>
        <w:ind w:left="567"/>
        <w:rPr>
          <w:rFonts w:ascii="Verdana" w:hAnsi="Verdana"/>
          <w:b/>
          <w:sz w:val="22"/>
          <w:szCs w:val="22"/>
          <w:lang w:val="de-CH"/>
        </w:rPr>
      </w:pPr>
      <w:r w:rsidRPr="00CD7679">
        <w:rPr>
          <w:rFonts w:ascii="Verdana" w:hAnsi="Verdana"/>
          <w:sz w:val="22"/>
          <w:szCs w:val="22"/>
          <w:lang w:val="en-GB"/>
        </w:rPr>
        <w:t xml:space="preserve">Complete the wordlist using just this document! All the </w:t>
      </w:r>
      <w:r w:rsidR="00065565">
        <w:rPr>
          <w:rFonts w:ascii="Verdana" w:hAnsi="Verdana"/>
          <w:sz w:val="22"/>
          <w:szCs w:val="22"/>
          <w:lang w:val="en-GB"/>
        </w:rPr>
        <w:t xml:space="preserve">terms are </w:t>
      </w:r>
      <w:r w:rsidRPr="00CD7679">
        <w:rPr>
          <w:rFonts w:ascii="Verdana" w:hAnsi="Verdana"/>
          <w:sz w:val="22"/>
          <w:szCs w:val="22"/>
          <w:lang w:val="en-GB"/>
        </w:rPr>
        <w:t>used</w:t>
      </w:r>
      <w:r w:rsidR="00065565">
        <w:rPr>
          <w:rFonts w:ascii="Verdana" w:hAnsi="Verdana"/>
          <w:sz w:val="22"/>
          <w:szCs w:val="22"/>
          <w:lang w:val="en-GB"/>
        </w:rPr>
        <w:t xml:space="preserve"> </w:t>
      </w:r>
      <w:r w:rsidRPr="00CD7679">
        <w:rPr>
          <w:rFonts w:ascii="Verdana" w:hAnsi="Verdana"/>
          <w:sz w:val="22"/>
          <w:szCs w:val="22"/>
          <w:lang w:val="en-GB"/>
        </w:rPr>
        <w:t xml:space="preserve">within this worksheet!                 </w:t>
      </w:r>
    </w:p>
    <w:tbl>
      <w:tblPr>
        <w:tblpPr w:leftFromText="141" w:rightFromText="141" w:vertAnchor="text" w:horzAnchor="page" w:tblpX="2182"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3828"/>
      </w:tblGrid>
      <w:tr w:rsidR="004C2073" w:rsidTr="00884BD4">
        <w:tc>
          <w:tcPr>
            <w:tcW w:w="4644" w:type="dxa"/>
            <w:shd w:val="clear" w:color="auto" w:fill="C0C0C0"/>
          </w:tcPr>
          <w:p w:rsidR="004C2073" w:rsidRDefault="004C2073" w:rsidP="00884BD4">
            <w:pPr>
              <w:pStyle w:val="Textkrper-Zeileneinzug"/>
              <w:spacing w:before="60"/>
              <w:ind w:left="0"/>
            </w:pPr>
            <w:r>
              <w:t>English:</w:t>
            </w:r>
          </w:p>
        </w:tc>
        <w:tc>
          <w:tcPr>
            <w:tcW w:w="3828" w:type="dxa"/>
            <w:shd w:val="clear" w:color="auto" w:fill="C0C0C0"/>
          </w:tcPr>
          <w:p w:rsidR="004C2073" w:rsidRDefault="004C2073" w:rsidP="00884BD4">
            <w:pPr>
              <w:pStyle w:val="Textkrper-Zeileneinzug"/>
              <w:spacing w:before="60"/>
              <w:ind w:left="0"/>
            </w:pPr>
            <w:r>
              <w:t>German:</w:t>
            </w:r>
          </w:p>
        </w:tc>
      </w:tr>
      <w:tr w:rsidR="004C2073" w:rsidRPr="008732F6" w:rsidTr="00884BD4">
        <w:tc>
          <w:tcPr>
            <w:tcW w:w="4644" w:type="dxa"/>
          </w:tcPr>
          <w:p w:rsidR="004C2073" w:rsidRPr="00C15777" w:rsidRDefault="008B1F09" w:rsidP="00884BD4">
            <w:pPr>
              <w:pStyle w:val="Textkrper-Zeileneinzug"/>
              <w:spacing w:before="60"/>
              <w:ind w:left="0"/>
              <w:jc w:val="both"/>
              <w:rPr>
                <w:color w:val="548DD4" w:themeColor="text2" w:themeTint="99"/>
              </w:rPr>
            </w:pPr>
            <w:permStart w:id="2083986483" w:edGrp="everyone"/>
            <w:r>
              <w:rPr>
                <w:color w:val="548DD4" w:themeColor="text2" w:themeTint="99"/>
              </w:rPr>
              <w:t>…</w:t>
            </w:r>
            <w:permEnd w:id="2083986483"/>
          </w:p>
        </w:tc>
        <w:tc>
          <w:tcPr>
            <w:tcW w:w="3828" w:type="dxa"/>
          </w:tcPr>
          <w:p w:rsidR="004C2073" w:rsidRPr="00F74EE7" w:rsidRDefault="00B1312E" w:rsidP="00884BD4">
            <w:pPr>
              <w:pStyle w:val="Textkrper-Zeileneinzug"/>
              <w:spacing w:before="60"/>
              <w:ind w:left="0"/>
              <w:jc w:val="both"/>
            </w:pPr>
            <w:r>
              <w:t>Signalsäule</w:t>
            </w:r>
          </w:p>
        </w:tc>
      </w:tr>
      <w:tr w:rsidR="008B1F09" w:rsidRPr="008732F6" w:rsidTr="00884BD4">
        <w:tc>
          <w:tcPr>
            <w:tcW w:w="4644" w:type="dxa"/>
          </w:tcPr>
          <w:p w:rsidR="008B1F09" w:rsidRPr="00C15777" w:rsidRDefault="008B1F09" w:rsidP="008B1F09">
            <w:pPr>
              <w:pStyle w:val="Textkrper-Zeileneinzug"/>
              <w:spacing w:before="60"/>
              <w:ind w:left="0"/>
              <w:jc w:val="both"/>
              <w:rPr>
                <w:color w:val="548DD4" w:themeColor="text2" w:themeTint="99"/>
              </w:rPr>
            </w:pPr>
            <w:permStart w:id="1585064374" w:edGrp="everyone"/>
            <w:r>
              <w:rPr>
                <w:color w:val="548DD4" w:themeColor="text2" w:themeTint="99"/>
              </w:rPr>
              <w:t>…</w:t>
            </w:r>
            <w:permEnd w:id="1585064374"/>
          </w:p>
        </w:tc>
        <w:tc>
          <w:tcPr>
            <w:tcW w:w="3828" w:type="dxa"/>
          </w:tcPr>
          <w:p w:rsidR="008B1F09" w:rsidRPr="00F74EE7" w:rsidRDefault="008B1F09" w:rsidP="008B1F09">
            <w:pPr>
              <w:pStyle w:val="Textkrper-Zeileneinzug"/>
              <w:spacing w:before="60"/>
              <w:ind w:left="0"/>
              <w:jc w:val="both"/>
            </w:pPr>
            <w:r>
              <w:t>kommunikationsfähig</w:t>
            </w:r>
          </w:p>
        </w:tc>
      </w:tr>
      <w:tr w:rsidR="008B1F09" w:rsidRPr="008732F6" w:rsidTr="00884BD4">
        <w:tc>
          <w:tcPr>
            <w:tcW w:w="4644" w:type="dxa"/>
          </w:tcPr>
          <w:p w:rsidR="008B1F09" w:rsidRPr="00C15777" w:rsidRDefault="008B1F09" w:rsidP="008B1F09">
            <w:pPr>
              <w:pStyle w:val="Textkrper-Zeileneinzug"/>
              <w:spacing w:before="60"/>
              <w:ind w:left="0"/>
              <w:jc w:val="both"/>
              <w:rPr>
                <w:color w:val="548DD4" w:themeColor="text2" w:themeTint="99"/>
              </w:rPr>
            </w:pPr>
            <w:permStart w:id="1224489982" w:edGrp="everyone"/>
            <w:r>
              <w:rPr>
                <w:color w:val="548DD4" w:themeColor="text2" w:themeTint="99"/>
              </w:rPr>
              <w:t>…</w:t>
            </w:r>
            <w:permEnd w:id="1224489982"/>
          </w:p>
        </w:tc>
        <w:tc>
          <w:tcPr>
            <w:tcW w:w="3828" w:type="dxa"/>
          </w:tcPr>
          <w:p w:rsidR="008B1F09" w:rsidRPr="00F74EE7" w:rsidRDefault="008B1F09" w:rsidP="008B1F09">
            <w:pPr>
              <w:pStyle w:val="Textkrper-Zeileneinzug"/>
              <w:spacing w:before="60"/>
              <w:ind w:left="0"/>
              <w:jc w:val="both"/>
            </w:pPr>
            <w:r>
              <w:t>Schaltzentrale</w:t>
            </w:r>
          </w:p>
        </w:tc>
      </w:tr>
      <w:tr w:rsidR="004C2073" w:rsidRPr="008732F6" w:rsidTr="00884BD4">
        <w:tc>
          <w:tcPr>
            <w:tcW w:w="4644" w:type="dxa"/>
          </w:tcPr>
          <w:p w:rsidR="004C2073" w:rsidRPr="00C15777" w:rsidRDefault="00B1312E" w:rsidP="008B1F09">
            <w:pPr>
              <w:pStyle w:val="Textkrper-Zeileneinzug"/>
              <w:spacing w:before="60"/>
              <w:ind w:left="0"/>
              <w:jc w:val="both"/>
              <w:rPr>
                <w:color w:val="548DD4" w:themeColor="text2" w:themeTint="99"/>
              </w:rPr>
            </w:pPr>
            <w:r w:rsidRPr="00B1312E">
              <w:rPr>
                <w:color w:val="000000" w:themeColor="text1"/>
              </w:rPr>
              <w:t xml:space="preserve">(to) </w:t>
            </w:r>
            <w:permStart w:id="1226711560" w:edGrp="everyone"/>
            <w:r w:rsidR="008B1F09">
              <w:rPr>
                <w:color w:val="548DD4" w:themeColor="text2" w:themeTint="99"/>
              </w:rPr>
              <w:t>…</w:t>
            </w:r>
            <w:permEnd w:id="1226711560"/>
          </w:p>
        </w:tc>
        <w:tc>
          <w:tcPr>
            <w:tcW w:w="3828" w:type="dxa"/>
          </w:tcPr>
          <w:p w:rsidR="004C2073" w:rsidRPr="00F74EE7" w:rsidRDefault="00B1312E" w:rsidP="00884BD4">
            <w:pPr>
              <w:pStyle w:val="Textkrper-Zeileneinzug"/>
              <w:spacing w:before="60"/>
              <w:ind w:left="0"/>
              <w:jc w:val="both"/>
            </w:pPr>
            <w:r>
              <w:t>blinken</w:t>
            </w:r>
          </w:p>
        </w:tc>
      </w:tr>
      <w:tr w:rsidR="008B1F09" w:rsidRPr="008732F6" w:rsidTr="00884BD4">
        <w:tc>
          <w:tcPr>
            <w:tcW w:w="4644" w:type="dxa"/>
          </w:tcPr>
          <w:p w:rsidR="008B1F09" w:rsidRPr="00C15777" w:rsidRDefault="008B1F09" w:rsidP="008B1F09">
            <w:pPr>
              <w:pStyle w:val="Textkrper-Zeileneinzug"/>
              <w:spacing w:before="60"/>
              <w:ind w:left="0"/>
              <w:jc w:val="both"/>
              <w:rPr>
                <w:color w:val="548DD4" w:themeColor="text2" w:themeTint="99"/>
              </w:rPr>
            </w:pPr>
            <w:permStart w:id="790508858" w:edGrp="everyone"/>
            <w:r>
              <w:rPr>
                <w:color w:val="548DD4" w:themeColor="text2" w:themeTint="99"/>
              </w:rPr>
              <w:t>…</w:t>
            </w:r>
            <w:permEnd w:id="790508858"/>
          </w:p>
        </w:tc>
        <w:tc>
          <w:tcPr>
            <w:tcW w:w="3828" w:type="dxa"/>
          </w:tcPr>
          <w:p w:rsidR="008B1F09" w:rsidRPr="00F74EE7" w:rsidRDefault="008B1F09" w:rsidP="008B1F09">
            <w:pPr>
              <w:pStyle w:val="Textkrper-Zeileneinzug"/>
              <w:spacing w:before="60"/>
              <w:ind w:left="0"/>
              <w:jc w:val="both"/>
            </w:pPr>
            <w:r>
              <w:t>Taktfrequenz</w:t>
            </w:r>
          </w:p>
        </w:tc>
      </w:tr>
      <w:tr w:rsidR="008B1F09" w:rsidRPr="008732F6" w:rsidTr="00884BD4">
        <w:tc>
          <w:tcPr>
            <w:tcW w:w="4644" w:type="dxa"/>
          </w:tcPr>
          <w:p w:rsidR="008B1F09" w:rsidRPr="00C15777" w:rsidRDefault="008B1F09" w:rsidP="008B1F09">
            <w:pPr>
              <w:pStyle w:val="Textkrper-Zeileneinzug"/>
              <w:spacing w:before="60"/>
              <w:ind w:left="0"/>
              <w:jc w:val="both"/>
              <w:rPr>
                <w:color w:val="548DD4" w:themeColor="text2" w:themeTint="99"/>
              </w:rPr>
            </w:pPr>
            <w:permStart w:id="1435976763" w:edGrp="everyone"/>
            <w:r>
              <w:rPr>
                <w:color w:val="548DD4" w:themeColor="text2" w:themeTint="99"/>
              </w:rPr>
              <w:t>…</w:t>
            </w:r>
            <w:permEnd w:id="1435976763"/>
          </w:p>
        </w:tc>
        <w:tc>
          <w:tcPr>
            <w:tcW w:w="3828" w:type="dxa"/>
          </w:tcPr>
          <w:p w:rsidR="008B1F09" w:rsidRPr="00F74EE7" w:rsidRDefault="008B1F09" w:rsidP="008B1F09">
            <w:pPr>
              <w:pStyle w:val="Textkrper-Zeileneinzug"/>
              <w:spacing w:before="60"/>
              <w:ind w:left="0"/>
              <w:jc w:val="both"/>
            </w:pPr>
            <w:r>
              <w:t>Zuordnungsliste</w:t>
            </w:r>
          </w:p>
        </w:tc>
      </w:tr>
      <w:tr w:rsidR="008B1F09" w:rsidRPr="008732F6" w:rsidTr="00884BD4">
        <w:tc>
          <w:tcPr>
            <w:tcW w:w="4644" w:type="dxa"/>
          </w:tcPr>
          <w:p w:rsidR="008B1F09" w:rsidRPr="00C15777" w:rsidRDefault="008B1F09" w:rsidP="008B1F09">
            <w:pPr>
              <w:pStyle w:val="Textkrper-Zeileneinzug"/>
              <w:spacing w:before="60"/>
              <w:ind w:left="0"/>
              <w:jc w:val="both"/>
              <w:rPr>
                <w:color w:val="548DD4" w:themeColor="text2" w:themeTint="99"/>
              </w:rPr>
            </w:pPr>
            <w:permStart w:id="1949321833" w:edGrp="everyone"/>
            <w:r>
              <w:rPr>
                <w:color w:val="548DD4" w:themeColor="text2" w:themeTint="99"/>
              </w:rPr>
              <w:t>…</w:t>
            </w:r>
            <w:permEnd w:id="1949321833"/>
          </w:p>
        </w:tc>
        <w:tc>
          <w:tcPr>
            <w:tcW w:w="3828" w:type="dxa"/>
          </w:tcPr>
          <w:p w:rsidR="008B1F09" w:rsidRPr="00F74EE7" w:rsidRDefault="008B1F09" w:rsidP="008B1F09">
            <w:pPr>
              <w:pStyle w:val="Textkrper-Zeileneinzug"/>
              <w:spacing w:before="60"/>
              <w:ind w:left="0"/>
              <w:jc w:val="both"/>
            </w:pPr>
            <w:r>
              <w:t>SPS-Anschlussplan</w:t>
            </w:r>
          </w:p>
        </w:tc>
      </w:tr>
      <w:tr w:rsidR="004C2073" w:rsidRPr="008732F6" w:rsidTr="00884BD4">
        <w:tc>
          <w:tcPr>
            <w:tcW w:w="4644" w:type="dxa"/>
          </w:tcPr>
          <w:p w:rsidR="004C2073" w:rsidRPr="00C15777" w:rsidRDefault="008B1F09" w:rsidP="00884BD4">
            <w:pPr>
              <w:pStyle w:val="Textkrper-Zeileneinzug"/>
              <w:spacing w:before="60"/>
              <w:ind w:left="0"/>
              <w:jc w:val="both"/>
              <w:rPr>
                <w:color w:val="548DD4" w:themeColor="text2" w:themeTint="99"/>
              </w:rPr>
            </w:pPr>
            <w:permStart w:id="1805328144" w:edGrp="everyone"/>
            <w:r>
              <w:rPr>
                <w:color w:val="548DD4" w:themeColor="text2" w:themeTint="99"/>
              </w:rPr>
              <w:t>…</w:t>
            </w:r>
            <w:permEnd w:id="1805328144"/>
            <w:r w:rsidR="00D3106D">
              <w:rPr>
                <w:color w:val="548DD4" w:themeColor="text2" w:themeTint="99"/>
              </w:rPr>
              <w:t xml:space="preserve"> </w:t>
            </w:r>
            <w:r w:rsidR="00D3106D" w:rsidRPr="00D3106D">
              <w:rPr>
                <w:color w:val="000000" w:themeColor="text1"/>
              </w:rPr>
              <w:t>(Grafcet)</w:t>
            </w:r>
          </w:p>
        </w:tc>
        <w:tc>
          <w:tcPr>
            <w:tcW w:w="3828" w:type="dxa"/>
          </w:tcPr>
          <w:p w:rsidR="004C2073" w:rsidRPr="00F74EE7" w:rsidRDefault="00D3106D" w:rsidP="00884BD4">
            <w:pPr>
              <w:pStyle w:val="Textkrper-Zeileneinzug"/>
              <w:spacing w:before="60"/>
              <w:ind w:left="0"/>
              <w:jc w:val="both"/>
            </w:pPr>
            <w:r>
              <w:t>Funktionplan (Grafcet)</w:t>
            </w:r>
          </w:p>
        </w:tc>
      </w:tr>
      <w:tr w:rsidR="008B1F09" w:rsidRPr="008732F6" w:rsidTr="00884BD4">
        <w:tc>
          <w:tcPr>
            <w:tcW w:w="4644" w:type="dxa"/>
          </w:tcPr>
          <w:p w:rsidR="008B1F09" w:rsidRPr="00C15777" w:rsidRDefault="008B1F09" w:rsidP="008B1F09">
            <w:pPr>
              <w:pStyle w:val="Textkrper-Zeileneinzug"/>
              <w:spacing w:before="60"/>
              <w:ind w:left="0"/>
              <w:jc w:val="both"/>
              <w:rPr>
                <w:color w:val="548DD4" w:themeColor="text2" w:themeTint="99"/>
              </w:rPr>
            </w:pPr>
            <w:permStart w:id="1370969906" w:edGrp="everyone"/>
            <w:r>
              <w:rPr>
                <w:color w:val="548DD4" w:themeColor="text2" w:themeTint="99"/>
              </w:rPr>
              <w:t>…</w:t>
            </w:r>
            <w:permEnd w:id="1370969906"/>
          </w:p>
        </w:tc>
        <w:tc>
          <w:tcPr>
            <w:tcW w:w="3828" w:type="dxa"/>
          </w:tcPr>
          <w:p w:rsidR="008B1F09" w:rsidRPr="00F74EE7" w:rsidRDefault="008B1F09" w:rsidP="008B1F09">
            <w:pPr>
              <w:pStyle w:val="Textkrper-Zeileneinzug"/>
              <w:spacing w:before="60"/>
              <w:ind w:left="0"/>
              <w:jc w:val="both"/>
            </w:pPr>
            <w:r>
              <w:t xml:space="preserve">Zeitplan </w:t>
            </w:r>
          </w:p>
        </w:tc>
      </w:tr>
    </w:tbl>
    <w:p w:rsidR="004C2073" w:rsidRPr="000768E2" w:rsidRDefault="004C2073" w:rsidP="004C2073">
      <w:pPr>
        <w:ind w:left="567"/>
      </w:pPr>
    </w:p>
    <w:p w:rsidR="00327284" w:rsidRDefault="00327284" w:rsidP="00195A27">
      <w:pPr>
        <w:spacing w:before="360" w:after="120"/>
        <w:ind w:left="567"/>
        <w:rPr>
          <w:rFonts w:ascii="Verdana" w:hAnsi="Verdana" w:cs="Arial"/>
          <w:b/>
          <w:color w:val="000000"/>
          <w:sz w:val="22"/>
          <w:szCs w:val="22"/>
          <w:lang w:val="de-CH" w:eastAsia="de-CH"/>
        </w:rPr>
      </w:pPr>
    </w:p>
    <w:p w:rsidR="00353F31" w:rsidRDefault="00353F31">
      <w:pPr>
        <w:rPr>
          <w:rFonts w:ascii="Verdana" w:hAnsi="Verdana" w:cs="Arial"/>
          <w:b/>
          <w:color w:val="000000"/>
          <w:sz w:val="22"/>
          <w:szCs w:val="22"/>
          <w:lang w:val="de-CH" w:eastAsia="de-CH"/>
        </w:rPr>
      </w:pPr>
    </w:p>
    <w:p w:rsidR="00353F31" w:rsidRDefault="00353F31">
      <w:pPr>
        <w:rPr>
          <w:rFonts w:ascii="Verdana" w:hAnsi="Verdana" w:cs="Arial"/>
          <w:b/>
          <w:color w:val="000000"/>
          <w:sz w:val="22"/>
          <w:szCs w:val="22"/>
          <w:lang w:val="de-CH" w:eastAsia="de-CH"/>
        </w:rPr>
      </w:pPr>
    </w:p>
    <w:p w:rsidR="00353F31" w:rsidRDefault="00353F31">
      <w:pPr>
        <w:rPr>
          <w:rFonts w:ascii="Verdana" w:hAnsi="Verdana" w:cs="Arial"/>
          <w:b/>
          <w:color w:val="000000"/>
          <w:sz w:val="22"/>
          <w:szCs w:val="22"/>
          <w:lang w:val="de-CH" w:eastAsia="de-CH"/>
        </w:rPr>
      </w:pPr>
    </w:p>
    <w:p w:rsidR="00353F31" w:rsidRDefault="00353F31">
      <w:pPr>
        <w:rPr>
          <w:rFonts w:ascii="Verdana" w:hAnsi="Verdana" w:cs="Arial"/>
          <w:b/>
          <w:color w:val="000000"/>
          <w:sz w:val="22"/>
          <w:szCs w:val="22"/>
          <w:lang w:val="de-CH" w:eastAsia="de-CH"/>
        </w:rPr>
      </w:pPr>
    </w:p>
    <w:p w:rsidR="00353F31" w:rsidRDefault="00353F31">
      <w:pPr>
        <w:rPr>
          <w:rFonts w:ascii="Verdana" w:hAnsi="Verdana" w:cs="Arial"/>
          <w:b/>
          <w:color w:val="000000"/>
          <w:sz w:val="22"/>
          <w:szCs w:val="22"/>
          <w:lang w:val="de-CH" w:eastAsia="de-CH"/>
        </w:rPr>
      </w:pPr>
    </w:p>
    <w:p w:rsidR="00353F31" w:rsidRDefault="00353F31">
      <w:pPr>
        <w:rPr>
          <w:rFonts w:ascii="Verdana" w:hAnsi="Verdana" w:cs="Arial"/>
          <w:b/>
          <w:color w:val="000000"/>
          <w:sz w:val="22"/>
          <w:szCs w:val="22"/>
          <w:lang w:val="de-CH" w:eastAsia="de-CH"/>
        </w:rPr>
      </w:pPr>
    </w:p>
    <w:p w:rsidR="00353F31" w:rsidRDefault="00353F31">
      <w:pPr>
        <w:rPr>
          <w:rFonts w:ascii="Verdana" w:hAnsi="Verdana" w:cs="Arial"/>
          <w:b/>
          <w:color w:val="000000"/>
          <w:sz w:val="22"/>
          <w:szCs w:val="22"/>
          <w:lang w:val="de-CH" w:eastAsia="de-CH"/>
        </w:rPr>
      </w:pPr>
    </w:p>
    <w:p w:rsidR="00353F31" w:rsidRDefault="00353F31">
      <w:pPr>
        <w:rPr>
          <w:rFonts w:ascii="Verdana" w:hAnsi="Verdana" w:cs="Arial"/>
          <w:b/>
          <w:color w:val="000000"/>
          <w:sz w:val="22"/>
          <w:szCs w:val="22"/>
          <w:lang w:val="de-CH" w:eastAsia="de-CH"/>
        </w:rPr>
      </w:pPr>
    </w:p>
    <w:p w:rsidR="00353F31" w:rsidRDefault="00353F31">
      <w:pPr>
        <w:rPr>
          <w:rFonts w:ascii="Verdana" w:hAnsi="Verdana" w:cs="Arial"/>
          <w:b/>
          <w:color w:val="000000"/>
          <w:sz w:val="22"/>
          <w:szCs w:val="22"/>
          <w:lang w:val="de-CH" w:eastAsia="de-CH"/>
        </w:rPr>
      </w:pPr>
    </w:p>
    <w:p w:rsidR="00353F31" w:rsidRDefault="00353F31">
      <w:pPr>
        <w:rPr>
          <w:rFonts w:ascii="Verdana" w:hAnsi="Verdana" w:cs="Arial"/>
          <w:b/>
          <w:color w:val="000000"/>
          <w:sz w:val="22"/>
          <w:szCs w:val="22"/>
          <w:lang w:val="de-CH" w:eastAsia="de-CH"/>
        </w:rPr>
      </w:pPr>
    </w:p>
    <w:p w:rsidR="00195A27" w:rsidRPr="00353F31" w:rsidRDefault="00493317" w:rsidP="00353F31">
      <w:pPr>
        <w:spacing w:before="240" w:after="120"/>
        <w:ind w:left="567"/>
        <w:rPr>
          <w:rFonts w:ascii="Verdana" w:hAnsi="Verdana" w:cs="Arial"/>
          <w:b/>
          <w:i/>
          <w:color w:val="000000"/>
          <w:sz w:val="28"/>
          <w:szCs w:val="28"/>
          <w:lang w:val="de-CH" w:eastAsia="de-CH"/>
        </w:rPr>
      </w:pPr>
      <w:r>
        <w:rPr>
          <w:noProof/>
          <w:lang w:val="en-US" w:eastAsia="en-US"/>
        </w:rPr>
        <w:drawing>
          <wp:anchor distT="0" distB="0" distL="114300" distR="114300" simplePos="0" relativeHeight="251977728" behindDoc="1" locked="0" layoutInCell="1" allowOverlap="1" wp14:anchorId="35FF1EAF" wp14:editId="1748E2A3">
            <wp:simplePos x="0" y="0"/>
            <wp:positionH relativeFrom="column">
              <wp:posOffset>4391660</wp:posOffset>
            </wp:positionH>
            <wp:positionV relativeFrom="paragraph">
              <wp:posOffset>237490</wp:posOffset>
            </wp:positionV>
            <wp:extent cx="1510665" cy="1211580"/>
            <wp:effectExtent l="0" t="0" r="0" b="7620"/>
            <wp:wrapTight wrapText="bothSides">
              <wp:wrapPolygon edited="0">
                <wp:start x="0" y="0"/>
                <wp:lineTo x="0" y="21396"/>
                <wp:lineTo x="21246" y="21396"/>
                <wp:lineTo x="21246" y="0"/>
                <wp:lineTo x="0" y="0"/>
              </wp:wrapPolygon>
            </wp:wrapTight>
            <wp:docPr id="185" name="Bild 185" descr="Logo_Ba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Logo_Basis"/>
                    <pic:cNvPicPr>
                      <a:picLocks noChangeAspect="1" noChangeArrowheads="1"/>
                    </pic:cNvPicPr>
                  </pic:nvPicPr>
                  <pic:blipFill>
                    <a:blip r:embed="rId20" cstate="print">
                      <a:extLst>
                        <a:ext uri="{28A0092B-C50C-407E-A947-70E740481C1C}">
                          <a14:useLocalDpi xmlns:a14="http://schemas.microsoft.com/office/drawing/2010/main" val="0"/>
                        </a:ext>
                      </a:extLst>
                    </a:blip>
                    <a:srcRect l="5058" r="5530" b="4314"/>
                    <a:stretch>
                      <a:fillRect/>
                    </a:stretch>
                  </pic:blipFill>
                  <pic:spPr bwMode="auto">
                    <a:xfrm>
                      <a:off x="0" y="0"/>
                      <a:ext cx="1510665" cy="1211580"/>
                    </a:xfrm>
                    <a:prstGeom prst="rect">
                      <a:avLst/>
                    </a:prstGeom>
                    <a:noFill/>
                    <a:ln>
                      <a:noFill/>
                    </a:ln>
                  </pic:spPr>
                </pic:pic>
              </a:graphicData>
            </a:graphic>
            <wp14:sizeRelH relativeFrom="page">
              <wp14:pctWidth>0</wp14:pctWidth>
            </wp14:sizeRelH>
            <wp14:sizeRelV relativeFrom="page">
              <wp14:pctHeight>0</wp14:pctHeight>
            </wp14:sizeRelV>
          </wp:anchor>
        </w:drawing>
      </w:r>
      <w:r w:rsidR="00353F31" w:rsidRPr="00353F31">
        <w:rPr>
          <w:rFonts w:ascii="Verdana" w:hAnsi="Verdana" w:cs="Arial"/>
          <w:b/>
          <w:i/>
          <w:color w:val="000000"/>
          <w:sz w:val="28"/>
          <w:szCs w:val="28"/>
          <w:lang w:val="de-CH" w:eastAsia="de-CH"/>
        </w:rPr>
        <w:t>E</w:t>
      </w:r>
      <w:r w:rsidR="00F913F2" w:rsidRPr="00353F31">
        <w:rPr>
          <w:rFonts w:ascii="Verdana" w:hAnsi="Verdana" w:cs="Arial"/>
          <w:b/>
          <w:i/>
          <w:color w:val="000000"/>
          <w:sz w:val="28"/>
          <w:szCs w:val="28"/>
          <w:lang w:val="de-CH" w:eastAsia="de-CH"/>
        </w:rPr>
        <w:t xml:space="preserve">xtra </w:t>
      </w:r>
      <w:r w:rsidR="00C26366" w:rsidRPr="00353F31">
        <w:rPr>
          <w:rFonts w:ascii="Verdana" w:hAnsi="Verdana" w:cs="Arial"/>
          <w:b/>
          <w:i/>
          <w:color w:val="000000"/>
          <w:sz w:val="28"/>
          <w:szCs w:val="28"/>
          <w:lang w:val="de-CH" w:eastAsia="de-CH"/>
        </w:rPr>
        <w:t>extension</w:t>
      </w:r>
      <w:r w:rsidR="00195A27" w:rsidRPr="00353F31">
        <w:rPr>
          <w:rFonts w:ascii="Verdana" w:hAnsi="Verdana" w:cs="Arial"/>
          <w:b/>
          <w:i/>
          <w:color w:val="000000"/>
          <w:sz w:val="28"/>
          <w:szCs w:val="28"/>
          <w:lang w:val="de-CH" w:eastAsia="de-CH"/>
        </w:rPr>
        <w:t xml:space="preserve"> </w:t>
      </w:r>
    </w:p>
    <w:p w:rsidR="0013331C" w:rsidRPr="00D76AE9" w:rsidRDefault="0013331C" w:rsidP="00D76AE9">
      <w:pPr>
        <w:pStyle w:val="Textkrper-Zeileneinzug"/>
      </w:pPr>
      <w:r w:rsidRPr="00D76AE9">
        <w:t>The existing control of the ventilation system has to be extended as follows: Additionally one can switch off the ventilation system by means of</w:t>
      </w:r>
      <w:r w:rsidR="00065565">
        <w:t xml:space="preserve"> the</w:t>
      </w:r>
      <w:r w:rsidRPr="00D76AE9">
        <w:t xml:space="preserve"> pushbutton S01, which is directly wired to the LOGO! control unit. S01 has exactly the same function as S0! In addition, the status of the fans needs to be indicated by means of four signal lamps (P01, P02, P03 and P04), which are also directly wired to the LOGO! control unit.</w:t>
      </w:r>
      <w:r w:rsidR="0002354A" w:rsidRPr="00D76AE9">
        <w:t xml:space="preserve"> The communication between the LOGO! control unit and the S7-300 PLC</w:t>
      </w:r>
      <w:r w:rsidR="00D76AE9" w:rsidRPr="00D76AE9">
        <w:t xml:space="preserve"> </w:t>
      </w:r>
      <w:r w:rsidR="00D76AE9" w:rsidRPr="00D76AE9">
        <w:rPr>
          <w:color w:val="000000"/>
        </w:rPr>
        <w:t>is made by AS-i-bus!</w:t>
      </w:r>
      <w:r w:rsidR="0002354A" w:rsidRPr="00D76AE9">
        <w:t xml:space="preserve"> </w:t>
      </w:r>
      <w:r w:rsidR="009C2234" w:rsidRPr="00D76AE9">
        <w:t xml:space="preserve"> </w:t>
      </w:r>
      <w:r w:rsidRPr="00D76AE9">
        <w:t xml:space="preserve"> </w:t>
      </w:r>
    </w:p>
    <w:p w:rsidR="00F913F2" w:rsidRPr="0002354A" w:rsidRDefault="00F913F2" w:rsidP="00F913F2">
      <w:pPr>
        <w:spacing w:before="240" w:after="120"/>
        <w:ind w:left="567"/>
        <w:rPr>
          <w:rFonts w:ascii="Verdana" w:hAnsi="Verdana"/>
          <w:b/>
          <w:sz w:val="22"/>
          <w:szCs w:val="22"/>
          <w:lang w:val="en-GB"/>
        </w:rPr>
      </w:pPr>
      <w:r w:rsidRPr="0002354A">
        <w:rPr>
          <w:rFonts w:ascii="Verdana" w:hAnsi="Verdana" w:cs="Arial"/>
          <w:b/>
          <w:color w:val="000000"/>
          <w:sz w:val="22"/>
          <w:szCs w:val="22"/>
          <w:lang w:val="en-GB" w:eastAsia="de-CH"/>
        </w:rPr>
        <w:t>Tasks</w:t>
      </w:r>
    </w:p>
    <w:p w:rsidR="00F913F2" w:rsidRPr="0002354A" w:rsidRDefault="00F913F2" w:rsidP="00646875">
      <w:pPr>
        <w:pStyle w:val="Listenabsatz"/>
        <w:numPr>
          <w:ilvl w:val="0"/>
          <w:numId w:val="12"/>
        </w:numPr>
        <w:spacing w:after="60"/>
        <w:rPr>
          <w:rFonts w:ascii="Verdana" w:hAnsi="Verdana"/>
          <w:sz w:val="22"/>
          <w:szCs w:val="22"/>
          <w:lang w:val="en-GB"/>
        </w:rPr>
      </w:pPr>
      <w:r w:rsidRPr="0002354A">
        <w:rPr>
          <w:rFonts w:ascii="Verdana" w:hAnsi="Verdana"/>
          <w:sz w:val="22"/>
          <w:szCs w:val="22"/>
          <w:lang w:val="en-GB"/>
        </w:rPr>
        <w:t>Complete the function diagram (Grafcet acc. EN60848) in accordance with  the functional description.</w:t>
      </w:r>
    </w:p>
    <w:p w:rsidR="00A41FDA" w:rsidRPr="00353F31" w:rsidRDefault="00A41FDA" w:rsidP="00A41FDA">
      <w:pPr>
        <w:pStyle w:val="Listenabsatz"/>
        <w:numPr>
          <w:ilvl w:val="0"/>
          <w:numId w:val="12"/>
        </w:numPr>
        <w:spacing w:after="60"/>
        <w:rPr>
          <w:rFonts w:ascii="Verdana" w:hAnsi="Verdana"/>
          <w:sz w:val="22"/>
          <w:szCs w:val="22"/>
          <w:lang w:val="en-GB"/>
        </w:rPr>
      </w:pPr>
      <w:r w:rsidRPr="0002354A">
        <w:rPr>
          <w:rFonts w:ascii="Verdana" w:hAnsi="Verdana"/>
          <w:sz w:val="22"/>
          <w:szCs w:val="22"/>
          <w:lang w:val="en-GB"/>
        </w:rPr>
        <w:t xml:space="preserve">Work out the </w:t>
      </w:r>
      <w:r w:rsidRPr="00353F31">
        <w:rPr>
          <w:rFonts w:ascii="Verdana" w:hAnsi="Verdana"/>
          <w:sz w:val="22"/>
          <w:szCs w:val="22"/>
          <w:lang w:val="en-GB"/>
        </w:rPr>
        <w:t>connection diagram of PLC</w:t>
      </w:r>
      <w:r w:rsidR="00353F31" w:rsidRPr="00353F31">
        <w:rPr>
          <w:rFonts w:ascii="Verdana" w:hAnsi="Verdana"/>
          <w:sz w:val="22"/>
          <w:szCs w:val="22"/>
          <w:lang w:val="en-GB"/>
        </w:rPr>
        <w:t xml:space="preserve"> for the LOGO!</w:t>
      </w:r>
      <w:r w:rsidR="00353F31">
        <w:rPr>
          <w:rFonts w:ascii="Verdana" w:hAnsi="Verdana"/>
          <w:sz w:val="22"/>
          <w:szCs w:val="22"/>
          <w:lang w:val="en-GB"/>
        </w:rPr>
        <w:t xml:space="preserve"> control unit</w:t>
      </w:r>
      <w:r w:rsidRPr="00353F31">
        <w:rPr>
          <w:rFonts w:ascii="Verdana" w:hAnsi="Verdana"/>
          <w:sz w:val="22"/>
          <w:szCs w:val="22"/>
          <w:lang w:val="en-GB"/>
        </w:rPr>
        <w:t xml:space="preserve">. Take the rules on wire </w:t>
      </w:r>
      <w:r w:rsidR="00353F31">
        <w:rPr>
          <w:rFonts w:ascii="Verdana" w:hAnsi="Verdana"/>
          <w:sz w:val="22"/>
          <w:szCs w:val="22"/>
          <w:lang w:val="en-GB"/>
        </w:rPr>
        <w:t xml:space="preserve">breakage </w:t>
      </w:r>
      <w:r w:rsidRPr="00353F31">
        <w:rPr>
          <w:rFonts w:ascii="Verdana" w:hAnsi="Verdana"/>
          <w:sz w:val="22"/>
          <w:szCs w:val="22"/>
          <w:lang w:val="en-GB"/>
        </w:rPr>
        <w:t>into account! The motor control must be fail-safe!</w:t>
      </w:r>
    </w:p>
    <w:p w:rsidR="00F913F2" w:rsidRPr="00353F31" w:rsidRDefault="00A41FDA" w:rsidP="00646875">
      <w:pPr>
        <w:pStyle w:val="Listenabsatz"/>
        <w:numPr>
          <w:ilvl w:val="0"/>
          <w:numId w:val="12"/>
        </w:numPr>
        <w:spacing w:after="60"/>
        <w:rPr>
          <w:rFonts w:ascii="Verdana" w:hAnsi="Verdana"/>
          <w:sz w:val="22"/>
          <w:szCs w:val="22"/>
          <w:lang w:val="en-GB"/>
        </w:rPr>
      </w:pPr>
      <w:r w:rsidRPr="00353F31">
        <w:rPr>
          <w:rFonts w:ascii="Verdana" w:hAnsi="Verdana"/>
          <w:sz w:val="22"/>
          <w:szCs w:val="22"/>
          <w:lang w:val="en-GB"/>
        </w:rPr>
        <w:t xml:space="preserve">Save your </w:t>
      </w:r>
      <w:r w:rsidR="00F913F2" w:rsidRPr="00353F31">
        <w:rPr>
          <w:rFonts w:ascii="Verdana" w:hAnsi="Verdana"/>
          <w:sz w:val="22"/>
          <w:szCs w:val="22"/>
          <w:lang w:val="en-GB"/>
        </w:rPr>
        <w:t>S7-project</w:t>
      </w:r>
      <w:r w:rsidRPr="00353F31">
        <w:rPr>
          <w:rFonts w:ascii="Verdana" w:hAnsi="Verdana"/>
          <w:sz w:val="22"/>
          <w:szCs w:val="22"/>
          <w:lang w:val="en-GB"/>
        </w:rPr>
        <w:t xml:space="preserve"> </w:t>
      </w:r>
      <w:r w:rsidRPr="00353F31">
        <w:rPr>
          <w:rFonts w:ascii="Verdana" w:hAnsi="Verdana"/>
          <w:i/>
          <w:sz w:val="22"/>
          <w:szCs w:val="22"/>
          <w:lang w:val="en-GB"/>
        </w:rPr>
        <w:t>VtSys_E1</w:t>
      </w:r>
      <w:r w:rsidR="00D80160" w:rsidRPr="00353F31">
        <w:rPr>
          <w:rFonts w:ascii="Verdana" w:hAnsi="Verdana"/>
          <w:b/>
          <w:i/>
          <w:sz w:val="22"/>
          <w:szCs w:val="22"/>
          <w:lang w:val="en-GB"/>
        </w:rPr>
        <w:t xml:space="preserve"> </w:t>
      </w:r>
      <w:r w:rsidRPr="00353F31">
        <w:rPr>
          <w:rFonts w:ascii="Verdana" w:hAnsi="Verdana"/>
          <w:sz w:val="22"/>
          <w:szCs w:val="22"/>
          <w:lang w:val="en-GB"/>
        </w:rPr>
        <w:t>as</w:t>
      </w:r>
      <w:r w:rsidR="00F913F2" w:rsidRPr="00353F31">
        <w:rPr>
          <w:rFonts w:ascii="Verdana" w:hAnsi="Verdana"/>
          <w:sz w:val="22"/>
          <w:szCs w:val="22"/>
          <w:lang w:val="en-GB"/>
        </w:rPr>
        <w:t xml:space="preserve"> </w:t>
      </w:r>
      <w:r w:rsidR="00F913F2" w:rsidRPr="00353F31">
        <w:rPr>
          <w:rFonts w:ascii="Verdana" w:hAnsi="Verdana"/>
          <w:b/>
          <w:i/>
          <w:sz w:val="22"/>
          <w:szCs w:val="22"/>
          <w:lang w:val="en-GB"/>
        </w:rPr>
        <w:t>VtSys_E</w:t>
      </w:r>
      <w:r w:rsidRPr="00353F31">
        <w:rPr>
          <w:rFonts w:ascii="Verdana" w:hAnsi="Verdana"/>
          <w:b/>
          <w:i/>
          <w:sz w:val="22"/>
          <w:szCs w:val="22"/>
          <w:lang w:val="en-GB"/>
        </w:rPr>
        <w:t>2</w:t>
      </w:r>
      <w:r w:rsidR="00F913F2" w:rsidRPr="00353F31">
        <w:rPr>
          <w:rFonts w:ascii="Verdana" w:hAnsi="Verdana"/>
          <w:sz w:val="22"/>
          <w:szCs w:val="22"/>
          <w:lang w:val="en-GB"/>
        </w:rPr>
        <w:t xml:space="preserve">. </w:t>
      </w:r>
    </w:p>
    <w:p w:rsidR="00D80160" w:rsidRPr="00353F31" w:rsidRDefault="00D80160" w:rsidP="00D80160">
      <w:pPr>
        <w:pStyle w:val="Listenabsatz"/>
        <w:numPr>
          <w:ilvl w:val="0"/>
          <w:numId w:val="12"/>
        </w:numPr>
        <w:spacing w:after="60"/>
        <w:rPr>
          <w:rFonts w:ascii="Verdana" w:hAnsi="Verdana"/>
          <w:sz w:val="22"/>
          <w:szCs w:val="22"/>
          <w:lang w:val="en-GB"/>
        </w:rPr>
      </w:pPr>
      <w:r w:rsidRPr="00353F31">
        <w:rPr>
          <w:rFonts w:ascii="Verdana" w:hAnsi="Verdana"/>
          <w:sz w:val="22"/>
          <w:szCs w:val="22"/>
          <w:lang w:val="en-GB"/>
        </w:rPr>
        <w:t xml:space="preserve">Extend the PLC program in the programming language </w:t>
      </w:r>
      <w:r w:rsidRPr="00353F31">
        <w:rPr>
          <w:rFonts w:ascii="Verdana" w:hAnsi="Verdana"/>
          <w:b/>
          <w:sz w:val="22"/>
          <w:szCs w:val="22"/>
          <w:lang w:val="en-GB"/>
        </w:rPr>
        <w:t>FBD</w:t>
      </w:r>
      <w:r w:rsidRPr="00353F31">
        <w:rPr>
          <w:rFonts w:ascii="Verdana" w:hAnsi="Verdana"/>
          <w:sz w:val="22"/>
          <w:szCs w:val="22"/>
          <w:lang w:val="en-GB"/>
        </w:rPr>
        <w:t xml:space="preserve">. </w:t>
      </w:r>
    </w:p>
    <w:p w:rsidR="00D80160" w:rsidRPr="006C7A1C" w:rsidRDefault="00D80160" w:rsidP="00D80160">
      <w:pPr>
        <w:pStyle w:val="Listenabsatz"/>
        <w:numPr>
          <w:ilvl w:val="0"/>
          <w:numId w:val="12"/>
        </w:numPr>
        <w:spacing w:after="60"/>
        <w:rPr>
          <w:rFonts w:ascii="Verdana" w:hAnsi="Verdana"/>
          <w:sz w:val="22"/>
          <w:szCs w:val="22"/>
          <w:lang w:val="fr-CH"/>
        </w:rPr>
      </w:pPr>
      <w:r w:rsidRPr="00353F31">
        <w:rPr>
          <w:rFonts w:ascii="Verdana" w:hAnsi="Verdana"/>
          <w:sz w:val="22"/>
          <w:szCs w:val="22"/>
          <w:lang w:val="en-GB"/>
        </w:rPr>
        <w:t xml:space="preserve">Create a LOGO!-project and </w:t>
      </w:r>
      <w:r w:rsidRPr="006C7A1C">
        <w:rPr>
          <w:rFonts w:ascii="Verdana" w:hAnsi="Verdana"/>
          <w:sz w:val="22"/>
          <w:szCs w:val="22"/>
          <w:lang w:val="fr-CH"/>
        </w:rPr>
        <w:t xml:space="preserve">call it </w:t>
      </w:r>
      <w:r>
        <w:rPr>
          <w:rFonts w:ascii="Verdana" w:hAnsi="Verdana"/>
          <w:b/>
          <w:i/>
          <w:sz w:val="22"/>
          <w:szCs w:val="22"/>
          <w:lang w:val="fr-CH"/>
        </w:rPr>
        <w:t>VtSys_E2</w:t>
      </w:r>
      <w:r w:rsidRPr="006C7A1C">
        <w:rPr>
          <w:rFonts w:ascii="Verdana" w:hAnsi="Verdana"/>
          <w:sz w:val="22"/>
          <w:szCs w:val="22"/>
          <w:lang w:val="fr-CH"/>
        </w:rPr>
        <w:t xml:space="preserve">. </w:t>
      </w:r>
    </w:p>
    <w:p w:rsidR="00D80160" w:rsidRPr="00674B2E" w:rsidRDefault="00D80160" w:rsidP="00D80160">
      <w:pPr>
        <w:pStyle w:val="Listenabsatz"/>
        <w:numPr>
          <w:ilvl w:val="0"/>
          <w:numId w:val="12"/>
        </w:numPr>
        <w:spacing w:after="60"/>
        <w:rPr>
          <w:rFonts w:ascii="Verdana" w:hAnsi="Verdana"/>
          <w:sz w:val="22"/>
          <w:szCs w:val="22"/>
          <w:lang w:val="de-CH"/>
        </w:rPr>
      </w:pPr>
      <w:r>
        <w:rPr>
          <w:rFonts w:ascii="Verdana" w:hAnsi="Verdana"/>
          <w:sz w:val="22"/>
          <w:szCs w:val="22"/>
        </w:rPr>
        <w:t>Work out the LOGO! program in the programming language</w:t>
      </w:r>
      <w:r w:rsidRPr="00674B2E">
        <w:rPr>
          <w:rFonts w:ascii="Verdana" w:hAnsi="Verdana"/>
          <w:sz w:val="22"/>
          <w:szCs w:val="22"/>
        </w:rPr>
        <w:t xml:space="preserve"> </w:t>
      </w:r>
      <w:r w:rsidRPr="00C626D1">
        <w:rPr>
          <w:rFonts w:ascii="Verdana" w:hAnsi="Verdana"/>
          <w:b/>
          <w:sz w:val="22"/>
          <w:szCs w:val="22"/>
        </w:rPr>
        <w:t>FBD</w:t>
      </w:r>
      <w:r w:rsidRPr="00674B2E">
        <w:rPr>
          <w:rFonts w:ascii="Verdana" w:hAnsi="Verdana"/>
          <w:sz w:val="22"/>
          <w:szCs w:val="22"/>
        </w:rPr>
        <w:t xml:space="preserve">. </w:t>
      </w:r>
    </w:p>
    <w:p w:rsidR="00F913F2" w:rsidRPr="006845DF" w:rsidRDefault="00F913F2" w:rsidP="00646875">
      <w:pPr>
        <w:pStyle w:val="Listenabsatz"/>
        <w:numPr>
          <w:ilvl w:val="0"/>
          <w:numId w:val="12"/>
        </w:numPr>
        <w:spacing w:after="60"/>
        <w:rPr>
          <w:rFonts w:ascii="Verdana" w:hAnsi="Verdana"/>
          <w:sz w:val="22"/>
          <w:szCs w:val="22"/>
          <w:lang w:val="fr-CH"/>
        </w:rPr>
      </w:pPr>
      <w:r w:rsidRPr="006845DF">
        <w:rPr>
          <w:rFonts w:ascii="Verdana" w:hAnsi="Verdana"/>
          <w:sz w:val="22"/>
          <w:szCs w:val="22"/>
          <w:lang w:val="fr-CH"/>
        </w:rPr>
        <w:t xml:space="preserve">Assemble and commission the </w:t>
      </w:r>
      <w:r>
        <w:rPr>
          <w:rFonts w:ascii="Verdana" w:hAnsi="Verdana"/>
          <w:sz w:val="22"/>
          <w:szCs w:val="22"/>
          <w:lang w:val="fr-CH"/>
        </w:rPr>
        <w:t xml:space="preserve">ventilation system in combination with the </w:t>
      </w:r>
      <w:r w:rsidR="00493317">
        <w:rPr>
          <w:rFonts w:ascii="Verdana" w:hAnsi="Verdana"/>
          <w:sz w:val="22"/>
          <w:szCs w:val="22"/>
          <w:lang w:val="fr-CH"/>
        </w:rPr>
        <w:t xml:space="preserve">           </w:t>
      </w:r>
      <w:r>
        <w:rPr>
          <w:rFonts w:ascii="Verdana" w:hAnsi="Verdana"/>
          <w:sz w:val="22"/>
          <w:szCs w:val="22"/>
          <w:lang w:val="fr-CH"/>
        </w:rPr>
        <w:t>signalling column</w:t>
      </w:r>
      <w:r w:rsidRPr="006845DF">
        <w:rPr>
          <w:rFonts w:ascii="Verdana" w:hAnsi="Verdana"/>
          <w:sz w:val="22"/>
          <w:szCs w:val="22"/>
          <w:lang w:val="fr-CH"/>
        </w:rPr>
        <w:t xml:space="preserve"> in the laboratory.</w:t>
      </w:r>
    </w:p>
    <w:p w:rsidR="00F913F2" w:rsidRPr="00674B2E" w:rsidRDefault="00F913F2" w:rsidP="00646875">
      <w:pPr>
        <w:pStyle w:val="Listenabsatz"/>
        <w:numPr>
          <w:ilvl w:val="0"/>
          <w:numId w:val="12"/>
        </w:numPr>
        <w:spacing w:after="60"/>
        <w:rPr>
          <w:rFonts w:ascii="Verdana" w:hAnsi="Verdana"/>
          <w:sz w:val="22"/>
          <w:szCs w:val="22"/>
          <w:lang w:val="de-CH"/>
        </w:rPr>
      </w:pPr>
      <w:r>
        <w:rPr>
          <w:rFonts w:ascii="Verdana" w:hAnsi="Verdana"/>
          <w:sz w:val="22"/>
          <w:szCs w:val="22"/>
        </w:rPr>
        <w:t>Present your solution to the teacher.</w:t>
      </w:r>
    </w:p>
    <w:p w:rsidR="007E5C5C" w:rsidRPr="007E5C5C" w:rsidRDefault="00B822C9" w:rsidP="007E5C5C">
      <w:pPr>
        <w:spacing w:before="240" w:after="120"/>
        <w:ind w:left="567"/>
        <w:rPr>
          <w:rFonts w:ascii="Verdana" w:hAnsi="Verdana"/>
          <w:b/>
          <w:sz w:val="22"/>
          <w:szCs w:val="22"/>
          <w:lang w:val="de-CH"/>
        </w:rPr>
      </w:pPr>
      <w:r>
        <w:rPr>
          <w:rFonts w:ascii="Verdana" w:hAnsi="Verdana" w:cs="Arial"/>
          <w:b/>
          <w:color w:val="000000"/>
          <w:sz w:val="22"/>
          <w:szCs w:val="22"/>
          <w:lang w:val="de-CH" w:eastAsia="de-CH"/>
        </w:rPr>
        <w:t>Required documentation</w:t>
      </w:r>
      <w:r w:rsidR="00065565">
        <w:rPr>
          <w:rFonts w:ascii="Verdana" w:hAnsi="Verdana" w:cs="Arial"/>
          <w:b/>
          <w:color w:val="000000"/>
          <w:sz w:val="22"/>
          <w:szCs w:val="22"/>
          <w:lang w:val="de-CH" w:eastAsia="de-CH"/>
        </w:rPr>
        <w:t>s</w:t>
      </w:r>
    </w:p>
    <w:p w:rsidR="00A41FDA" w:rsidRPr="00A41FDA" w:rsidRDefault="00A41FDA" w:rsidP="00A41FDA">
      <w:pPr>
        <w:shd w:val="clear" w:color="auto" w:fill="FFFFFF"/>
        <w:spacing w:line="288" w:lineRule="atLeast"/>
        <w:ind w:firstLine="567"/>
        <w:rPr>
          <w:rFonts w:ascii="Verdana" w:hAnsi="Verdana" w:cs="Arial"/>
          <w:color w:val="000000"/>
          <w:sz w:val="22"/>
          <w:szCs w:val="22"/>
          <w:lang w:val="de-CH" w:eastAsia="de-CH"/>
        </w:rPr>
      </w:pPr>
      <w:r w:rsidRPr="00A41FDA">
        <w:rPr>
          <w:rFonts w:ascii="Verdana" w:hAnsi="Verdana" w:cs="Arial"/>
          <w:color w:val="000000"/>
          <w:sz w:val="22"/>
          <w:szCs w:val="22"/>
          <w:lang w:val="de-CH" w:eastAsia="de-CH"/>
        </w:rPr>
        <w:t>See further above</w:t>
      </w:r>
      <w:r w:rsidR="00065565">
        <w:rPr>
          <w:rFonts w:ascii="Verdana" w:hAnsi="Verdana" w:cs="Arial"/>
          <w:color w:val="000000"/>
          <w:sz w:val="22"/>
          <w:szCs w:val="22"/>
          <w:lang w:val="de-CH" w:eastAsia="de-CH"/>
        </w:rPr>
        <w:t xml:space="preserve"> (page 3)</w:t>
      </w:r>
      <w:r w:rsidRPr="00A41FDA">
        <w:rPr>
          <w:rFonts w:ascii="Verdana" w:hAnsi="Verdana" w:cs="Arial"/>
          <w:color w:val="000000"/>
          <w:sz w:val="22"/>
          <w:szCs w:val="22"/>
          <w:lang w:val="de-CH" w:eastAsia="de-CH"/>
        </w:rPr>
        <w:t>!</w:t>
      </w:r>
    </w:p>
    <w:p w:rsidR="000768E2" w:rsidRDefault="000768E2" w:rsidP="00D76AE9">
      <w:pPr>
        <w:pStyle w:val="Textkrper-Zeileneinzug"/>
      </w:pPr>
    </w:p>
    <w:sectPr w:rsidR="000768E2" w:rsidSect="00B25B62">
      <w:headerReference w:type="default" r:id="rId21"/>
      <w:footerReference w:type="default" r:id="rId22"/>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CC9" w:rsidRDefault="00411CC9">
      <w:r>
        <w:separator/>
      </w:r>
    </w:p>
  </w:endnote>
  <w:endnote w:type="continuationSeparator" w:id="0">
    <w:p w:rsidR="00411CC9" w:rsidRDefault="00411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58B" w:rsidRPr="00D27E1F" w:rsidRDefault="004F058B" w:rsidP="00D27E1F">
    <w:pPr>
      <w:rPr>
        <w:rFonts w:ascii="Arial" w:hAnsi="Arial" w:cs="Arial"/>
        <w:sz w:val="16"/>
        <w:szCs w:val="16"/>
      </w:rPr>
    </w:pPr>
    <w:r w:rsidRPr="00D27E1F">
      <w:rPr>
        <w:rFonts w:ascii="Arial" w:hAnsi="Arial" w:cs="Arial"/>
        <w:sz w:val="16"/>
        <w:szCs w:val="16"/>
        <w:lang w:val="de-CH"/>
      </w:rPr>
      <w:t xml:space="preserve">Datum: </w:t>
    </w:r>
    <w:r w:rsidRPr="00D27E1F">
      <w:rPr>
        <w:rFonts w:ascii="Arial" w:hAnsi="Arial" w:cs="Arial"/>
        <w:sz w:val="16"/>
        <w:szCs w:val="16"/>
        <w:lang w:val="de-CH"/>
      </w:rPr>
      <w:fldChar w:fldCharType="begin"/>
    </w:r>
    <w:r w:rsidRPr="00D27E1F">
      <w:rPr>
        <w:rFonts w:ascii="Arial" w:hAnsi="Arial" w:cs="Arial"/>
        <w:sz w:val="16"/>
        <w:szCs w:val="16"/>
        <w:lang w:val="de-CH"/>
      </w:rPr>
      <w:instrText xml:space="preserve"> DATE \@ "dd.MM.yy" </w:instrText>
    </w:r>
    <w:r w:rsidRPr="00D27E1F">
      <w:rPr>
        <w:rFonts w:ascii="Arial" w:hAnsi="Arial" w:cs="Arial"/>
        <w:sz w:val="16"/>
        <w:szCs w:val="16"/>
        <w:lang w:val="de-CH"/>
      </w:rPr>
      <w:fldChar w:fldCharType="separate"/>
    </w:r>
    <w:r w:rsidR="007D4F6F">
      <w:rPr>
        <w:rFonts w:ascii="Arial" w:hAnsi="Arial" w:cs="Arial"/>
        <w:noProof/>
        <w:sz w:val="16"/>
        <w:szCs w:val="16"/>
        <w:lang w:val="de-CH"/>
      </w:rPr>
      <w:t>12.06.18</w:t>
    </w:r>
    <w:r w:rsidRPr="00D27E1F">
      <w:rPr>
        <w:rFonts w:ascii="Arial" w:hAnsi="Arial" w:cs="Arial"/>
        <w:sz w:val="16"/>
        <w:szCs w:val="16"/>
        <w:lang w:val="de-CH"/>
      </w:rPr>
      <w:fldChar w:fldCharType="end"/>
    </w:r>
    <w:r>
      <w:rPr>
        <w:rFonts w:ascii="Arial" w:hAnsi="Arial" w:cs="Arial"/>
        <w:sz w:val="16"/>
        <w:szCs w:val="16"/>
        <w:lang w:val="de-CH"/>
      </w:rPr>
      <w:t xml:space="preserve"> / ©</w:t>
    </w:r>
    <w:r w:rsidR="00116DE4">
      <w:rPr>
        <w:rFonts w:ascii="Arial" w:hAnsi="Arial" w:cs="Arial"/>
        <w:sz w:val="16"/>
        <w:szCs w:val="16"/>
        <w:lang w:val="de-CH"/>
      </w:rPr>
      <w:t xml:space="preserve"> by</w:t>
    </w:r>
    <w:r>
      <w:rPr>
        <w:rFonts w:ascii="Arial" w:hAnsi="Arial" w:cs="Arial"/>
        <w:sz w:val="16"/>
        <w:szCs w:val="16"/>
        <w:lang w:val="de-CH"/>
      </w:rPr>
      <w:t xml:space="preserve"> </w:t>
    </w:r>
    <w:r w:rsidRPr="00D27E1F">
      <w:rPr>
        <w:rFonts w:ascii="Arial" w:hAnsi="Arial" w:cs="Arial"/>
        <w:sz w:val="16"/>
        <w:szCs w:val="16"/>
        <w:lang w:val="de-CH"/>
      </w:rPr>
      <w:t>Roman Moser</w:t>
    </w:r>
    <w:r w:rsidRPr="00D27E1F">
      <w:rPr>
        <w:rFonts w:ascii="Arial" w:hAnsi="Arial" w:cs="Arial"/>
        <w:sz w:val="16"/>
        <w:szCs w:val="16"/>
        <w:lang w:val="de-CH"/>
      </w:rPr>
      <w:tab/>
    </w:r>
    <w:r w:rsidRPr="00D27E1F">
      <w:rPr>
        <w:rFonts w:ascii="Arial" w:hAnsi="Arial" w:cs="Arial"/>
        <w:sz w:val="16"/>
        <w:szCs w:val="16"/>
        <w:lang w:val="de-CH"/>
      </w:rPr>
      <w:tab/>
      <w:t xml:space="preserve"> </w:t>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t xml:space="preserve">                             </w:t>
    </w:r>
    <w:r w:rsidRPr="00D27E1F">
      <w:rPr>
        <w:rFonts w:ascii="Arial" w:hAnsi="Arial" w:cs="Arial"/>
        <w:sz w:val="16"/>
        <w:szCs w:val="16"/>
        <w:lang w:val="de-CH"/>
      </w:rPr>
      <w:t xml:space="preserve">Seite: </w:t>
    </w:r>
    <w:sdt>
      <w:sdtPr>
        <w:rPr>
          <w:rFonts w:ascii="Arial" w:hAnsi="Arial" w:cs="Arial"/>
          <w:sz w:val="16"/>
          <w:szCs w:val="16"/>
        </w:rPr>
        <w:id w:val="14478487"/>
        <w:docPartObj>
          <w:docPartGallery w:val="Page Numbers (Margins)"/>
          <w:docPartUnique/>
        </w:docPartObj>
      </w:sdtPr>
      <w:sdtEndPr/>
      <w:sdtContent>
        <w:sdt>
          <w:sdtPr>
            <w:rPr>
              <w:rFonts w:ascii="Arial" w:hAnsi="Arial" w:cs="Arial"/>
              <w:sz w:val="16"/>
              <w:szCs w:val="16"/>
            </w:rPr>
            <w:id w:val="107640144"/>
            <w:docPartObj>
              <w:docPartGallery w:val="Page Numbers (Margins)"/>
              <w:docPartUnique/>
            </w:docPartObj>
          </w:sdtPr>
          <w:sdtEndPr/>
          <w:sdtContent>
            <w:r w:rsidRPr="00D27E1F">
              <w:rPr>
                <w:rFonts w:ascii="Arial" w:hAnsi="Arial" w:cs="Arial"/>
                <w:sz w:val="16"/>
                <w:szCs w:val="16"/>
              </w:rPr>
              <w:fldChar w:fldCharType="begin"/>
            </w:r>
            <w:r w:rsidRPr="00D27E1F">
              <w:rPr>
                <w:rFonts w:ascii="Arial" w:hAnsi="Arial" w:cs="Arial"/>
                <w:sz w:val="16"/>
                <w:szCs w:val="16"/>
              </w:rPr>
              <w:instrText xml:space="preserve"> PAGE   \* MERGEFORMAT </w:instrText>
            </w:r>
            <w:r w:rsidRPr="00D27E1F">
              <w:rPr>
                <w:rFonts w:ascii="Arial" w:hAnsi="Arial" w:cs="Arial"/>
                <w:sz w:val="16"/>
                <w:szCs w:val="16"/>
              </w:rPr>
              <w:fldChar w:fldCharType="separate"/>
            </w:r>
            <w:r w:rsidR="00171014">
              <w:rPr>
                <w:rFonts w:ascii="Arial" w:hAnsi="Arial" w:cs="Arial"/>
                <w:noProof/>
                <w:sz w:val="16"/>
                <w:szCs w:val="16"/>
              </w:rPr>
              <w:t>4</w:t>
            </w:r>
            <w:r w:rsidRPr="00D27E1F">
              <w:rPr>
                <w:rFonts w:ascii="Arial" w:hAnsi="Arial" w:cs="Arial"/>
                <w:sz w:val="16"/>
                <w:szCs w:val="16"/>
              </w:rPr>
              <w:fldChar w:fldCharType="end"/>
            </w:r>
          </w:sdtContent>
        </w:sdt>
      </w:sdtContent>
    </w:sdt>
    <w:r w:rsidRPr="00D27E1F">
      <w:rPr>
        <w:rStyle w:val="Seitenzahl"/>
        <w:rFonts w:ascii="Arial" w:hAnsi="Arial" w:cs="Arial"/>
        <w:sz w:val="16"/>
        <w:szCs w:val="16"/>
        <w:lang w:val="de-CH"/>
      </w:rPr>
      <w:br/>
      <w:t xml:space="preserve">Datei: </w:t>
    </w:r>
    <w:r w:rsidRPr="00D27E1F">
      <w:rPr>
        <w:rStyle w:val="Seitenzahl"/>
        <w:rFonts w:ascii="Arial" w:hAnsi="Arial" w:cs="Arial"/>
        <w:snapToGrid w:val="0"/>
        <w:sz w:val="16"/>
        <w:szCs w:val="16"/>
      </w:rPr>
      <w:fldChar w:fldCharType="begin"/>
    </w:r>
    <w:r w:rsidRPr="00D27E1F">
      <w:rPr>
        <w:rStyle w:val="Seitenzahl"/>
        <w:rFonts w:ascii="Arial" w:hAnsi="Arial" w:cs="Arial"/>
        <w:snapToGrid w:val="0"/>
        <w:sz w:val="16"/>
        <w:szCs w:val="16"/>
        <w:lang w:val="de-CH"/>
      </w:rPr>
      <w:instrText xml:space="preserve"> FILENAME </w:instrText>
    </w:r>
    <w:r w:rsidRPr="00D27E1F">
      <w:rPr>
        <w:rStyle w:val="Seitenzahl"/>
        <w:rFonts w:ascii="Arial" w:hAnsi="Arial" w:cs="Arial"/>
        <w:snapToGrid w:val="0"/>
        <w:sz w:val="16"/>
        <w:szCs w:val="16"/>
      </w:rPr>
      <w:fldChar w:fldCharType="separate"/>
    </w:r>
    <w:r w:rsidR="00CF3538">
      <w:rPr>
        <w:rStyle w:val="Seitenzahl"/>
        <w:rFonts w:ascii="Arial" w:hAnsi="Arial" w:cs="Arial"/>
        <w:noProof/>
        <w:snapToGrid w:val="0"/>
        <w:sz w:val="16"/>
        <w:szCs w:val="16"/>
        <w:lang w:val="de-CH"/>
      </w:rPr>
      <w:t>AUF3.4.7_VentilationSystem_AS-i</w:t>
    </w:r>
    <w:r w:rsidRPr="00D27E1F">
      <w:rPr>
        <w:rStyle w:val="Seitenzahl"/>
        <w:rFonts w:ascii="Arial" w:hAnsi="Arial" w:cs="Arial"/>
        <w:snapToGrid w:val="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CC9" w:rsidRDefault="00411CC9">
      <w:r>
        <w:separator/>
      </w:r>
    </w:p>
  </w:footnote>
  <w:footnote w:type="continuationSeparator" w:id="0">
    <w:p w:rsidR="00411CC9" w:rsidRDefault="00411C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843"/>
      <w:gridCol w:w="5670"/>
      <w:gridCol w:w="992"/>
    </w:tblGrid>
    <w:tr w:rsidR="004F058B">
      <w:trPr>
        <w:cantSplit/>
        <w:trHeight w:val="320"/>
      </w:trPr>
      <w:tc>
        <w:tcPr>
          <w:tcW w:w="1134" w:type="dxa"/>
          <w:vMerge w:val="restart"/>
          <w:tcBorders>
            <w:top w:val="nil"/>
            <w:left w:val="nil"/>
            <w:bottom w:val="single" w:sz="8" w:space="0" w:color="auto"/>
            <w:right w:val="nil"/>
          </w:tcBorders>
        </w:tcPr>
        <w:p w:rsidR="004F058B" w:rsidRDefault="004F058B">
          <w:pPr>
            <w:pStyle w:val="Kopfzeile"/>
            <w:tabs>
              <w:tab w:val="clear" w:pos="4536"/>
              <w:tab w:val="clear" w:pos="9072"/>
            </w:tabs>
            <w:spacing w:before="120" w:after="40"/>
            <w:rPr>
              <w:rFonts w:ascii="Arial" w:hAnsi="Arial"/>
              <w:lang w:val="de-CH"/>
            </w:rPr>
          </w:pPr>
          <w:r>
            <w:rPr>
              <w:rFonts w:ascii="Arial" w:hAnsi="Arial"/>
              <w:noProof/>
              <w:lang w:val="en-US" w:eastAsia="en-US"/>
            </w:rPr>
            <w:drawing>
              <wp:inline distT="0" distB="0" distL="0" distR="0" wp14:anchorId="1C5CE9B5" wp14:editId="337E978D">
                <wp:extent cx="628015" cy="408305"/>
                <wp:effectExtent l="19050" t="0" r="635" b="0"/>
                <wp:docPr id="1" name="Bild 1" descr="BBB-Signet_V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Signet_VMo"/>
                        <pic:cNvPicPr>
                          <a:picLocks noChangeAspect="1" noChangeArrowheads="1"/>
                        </pic:cNvPicPr>
                      </pic:nvPicPr>
                      <pic:blipFill>
                        <a:blip r:embed="rId1"/>
                        <a:srcRect/>
                        <a:stretch>
                          <a:fillRect/>
                        </a:stretch>
                      </pic:blipFill>
                      <pic:spPr bwMode="auto">
                        <a:xfrm>
                          <a:off x="0" y="0"/>
                          <a:ext cx="628015" cy="408305"/>
                        </a:xfrm>
                        <a:prstGeom prst="rect">
                          <a:avLst/>
                        </a:prstGeom>
                        <a:noFill/>
                        <a:ln w="9525">
                          <a:noFill/>
                          <a:miter lim="800000"/>
                          <a:headEnd/>
                          <a:tailEnd/>
                        </a:ln>
                      </pic:spPr>
                    </pic:pic>
                  </a:graphicData>
                </a:graphic>
              </wp:inline>
            </w:drawing>
          </w:r>
        </w:p>
      </w:tc>
      <w:tc>
        <w:tcPr>
          <w:tcW w:w="1843" w:type="dxa"/>
          <w:tcBorders>
            <w:top w:val="nil"/>
            <w:left w:val="single" w:sz="8" w:space="0" w:color="auto"/>
            <w:bottom w:val="nil"/>
            <w:right w:val="single" w:sz="8" w:space="0" w:color="auto"/>
          </w:tcBorders>
        </w:tcPr>
        <w:p w:rsidR="004F058B" w:rsidRDefault="004F058B">
          <w:pPr>
            <w:pStyle w:val="Kopfzeile"/>
            <w:tabs>
              <w:tab w:val="clear" w:pos="4536"/>
              <w:tab w:val="clear" w:pos="9072"/>
            </w:tabs>
            <w:spacing w:before="120" w:after="40"/>
            <w:rPr>
              <w:rFonts w:ascii="Arial" w:hAnsi="Arial"/>
              <w:lang w:val="de-CH"/>
            </w:rPr>
          </w:pPr>
          <w:r>
            <w:rPr>
              <w:rFonts w:ascii="Arial" w:hAnsi="Arial"/>
              <w:lang w:val="de-CH"/>
            </w:rPr>
            <w:t>Subject:</w:t>
          </w:r>
        </w:p>
      </w:tc>
      <w:tc>
        <w:tcPr>
          <w:tcW w:w="5670" w:type="dxa"/>
          <w:tcBorders>
            <w:top w:val="nil"/>
            <w:left w:val="nil"/>
            <w:bottom w:val="nil"/>
            <w:right w:val="single" w:sz="8" w:space="0" w:color="auto"/>
          </w:tcBorders>
        </w:tcPr>
        <w:p w:rsidR="004F058B" w:rsidRDefault="004F058B">
          <w:pPr>
            <w:pStyle w:val="Kopfzeile"/>
            <w:tabs>
              <w:tab w:val="clear" w:pos="4536"/>
              <w:tab w:val="clear" w:pos="9072"/>
            </w:tabs>
            <w:spacing w:before="120" w:after="40"/>
            <w:rPr>
              <w:rFonts w:ascii="Arial" w:hAnsi="Arial"/>
              <w:lang w:val="de-CH"/>
            </w:rPr>
          </w:pPr>
          <w:r>
            <w:rPr>
              <w:rFonts w:ascii="Arial" w:hAnsi="Arial"/>
              <w:lang w:val="de-CH"/>
            </w:rPr>
            <w:t>Worksheet:</w:t>
          </w:r>
        </w:p>
      </w:tc>
      <w:tc>
        <w:tcPr>
          <w:tcW w:w="992" w:type="dxa"/>
          <w:tcBorders>
            <w:top w:val="nil"/>
            <w:left w:val="nil"/>
            <w:bottom w:val="nil"/>
            <w:right w:val="single" w:sz="8" w:space="0" w:color="auto"/>
          </w:tcBorders>
        </w:tcPr>
        <w:p w:rsidR="004F058B" w:rsidRDefault="004F058B">
          <w:pPr>
            <w:pStyle w:val="Kopfzeile"/>
            <w:tabs>
              <w:tab w:val="clear" w:pos="4536"/>
              <w:tab w:val="clear" w:pos="9072"/>
            </w:tabs>
            <w:spacing w:before="120" w:after="40"/>
            <w:rPr>
              <w:rFonts w:ascii="Arial" w:hAnsi="Arial"/>
              <w:lang w:val="de-CH"/>
            </w:rPr>
          </w:pPr>
          <w:r>
            <w:rPr>
              <w:rFonts w:ascii="Arial" w:hAnsi="Arial"/>
              <w:lang w:val="de-CH"/>
            </w:rPr>
            <w:t>Class:</w:t>
          </w:r>
        </w:p>
      </w:tc>
    </w:tr>
    <w:tr w:rsidR="004F058B">
      <w:trPr>
        <w:cantSplit/>
      </w:trPr>
      <w:tc>
        <w:tcPr>
          <w:tcW w:w="1134" w:type="dxa"/>
          <w:vMerge/>
          <w:tcBorders>
            <w:top w:val="single" w:sz="8" w:space="0" w:color="auto"/>
            <w:left w:val="nil"/>
            <w:bottom w:val="single" w:sz="8" w:space="0" w:color="auto"/>
            <w:right w:val="nil"/>
          </w:tcBorders>
        </w:tcPr>
        <w:p w:rsidR="004F058B" w:rsidRDefault="004F058B">
          <w:pPr>
            <w:pStyle w:val="Kopfzeile"/>
            <w:tabs>
              <w:tab w:val="clear" w:pos="4536"/>
              <w:tab w:val="clear" w:pos="9072"/>
            </w:tabs>
            <w:spacing w:before="20" w:after="60"/>
            <w:rPr>
              <w:rFonts w:ascii="Arial" w:hAnsi="Arial"/>
              <w:b/>
              <w:sz w:val="24"/>
              <w:lang w:val="de-CH"/>
            </w:rPr>
          </w:pPr>
        </w:p>
      </w:tc>
      <w:tc>
        <w:tcPr>
          <w:tcW w:w="1843" w:type="dxa"/>
          <w:tcBorders>
            <w:top w:val="nil"/>
            <w:left w:val="single" w:sz="8" w:space="0" w:color="auto"/>
            <w:bottom w:val="single" w:sz="8" w:space="0" w:color="auto"/>
            <w:right w:val="single" w:sz="8" w:space="0" w:color="auto"/>
          </w:tcBorders>
        </w:tcPr>
        <w:p w:rsidR="004F058B" w:rsidRDefault="004F058B">
          <w:pPr>
            <w:pStyle w:val="Kopfzeile"/>
            <w:tabs>
              <w:tab w:val="clear" w:pos="4536"/>
              <w:tab w:val="clear" w:pos="9072"/>
            </w:tabs>
            <w:spacing w:before="20" w:after="60"/>
            <w:rPr>
              <w:rFonts w:ascii="Arial" w:hAnsi="Arial"/>
              <w:b/>
              <w:sz w:val="24"/>
              <w:lang w:val="de-CH"/>
            </w:rPr>
          </w:pPr>
          <w:r>
            <w:rPr>
              <w:rFonts w:ascii="Arial" w:hAnsi="Arial"/>
              <w:b/>
              <w:sz w:val="24"/>
              <w:lang w:val="de-CH"/>
            </w:rPr>
            <w:t>Automation</w:t>
          </w:r>
        </w:p>
      </w:tc>
      <w:tc>
        <w:tcPr>
          <w:tcW w:w="5670" w:type="dxa"/>
          <w:tcBorders>
            <w:top w:val="nil"/>
            <w:left w:val="nil"/>
            <w:bottom w:val="single" w:sz="8" w:space="0" w:color="auto"/>
            <w:right w:val="single" w:sz="8" w:space="0" w:color="auto"/>
          </w:tcBorders>
        </w:tcPr>
        <w:p w:rsidR="004F058B" w:rsidRDefault="000F14FE" w:rsidP="008D7484">
          <w:pPr>
            <w:pStyle w:val="Kopfzeile"/>
            <w:tabs>
              <w:tab w:val="clear" w:pos="4536"/>
              <w:tab w:val="clear" w:pos="9072"/>
            </w:tabs>
            <w:spacing w:before="20" w:after="60"/>
            <w:rPr>
              <w:rFonts w:ascii="Arial" w:hAnsi="Arial"/>
              <w:b/>
              <w:sz w:val="24"/>
              <w:lang w:val="de-CH"/>
            </w:rPr>
          </w:pPr>
          <w:r>
            <w:rPr>
              <w:rFonts w:ascii="Arial" w:hAnsi="Arial"/>
              <w:b/>
              <w:sz w:val="24"/>
              <w:lang w:val="de-CH"/>
            </w:rPr>
            <w:t>Bus systems</w:t>
          </w:r>
        </w:p>
      </w:tc>
      <w:tc>
        <w:tcPr>
          <w:tcW w:w="992" w:type="dxa"/>
          <w:tcBorders>
            <w:top w:val="nil"/>
            <w:left w:val="nil"/>
            <w:bottom w:val="single" w:sz="8" w:space="0" w:color="auto"/>
            <w:right w:val="single" w:sz="8" w:space="0" w:color="auto"/>
          </w:tcBorders>
        </w:tcPr>
        <w:p w:rsidR="004F058B" w:rsidRDefault="004F058B" w:rsidP="009B5340">
          <w:pPr>
            <w:pStyle w:val="Kopfzeile"/>
            <w:tabs>
              <w:tab w:val="clear" w:pos="4536"/>
              <w:tab w:val="clear" w:pos="9072"/>
            </w:tabs>
            <w:spacing w:before="20" w:after="60"/>
            <w:rPr>
              <w:rFonts w:ascii="Arial" w:hAnsi="Arial"/>
              <w:lang w:val="de-CH"/>
            </w:rPr>
          </w:pPr>
          <w:r>
            <w:rPr>
              <w:rFonts w:ascii="Arial" w:hAnsi="Arial"/>
              <w:b/>
              <w:sz w:val="24"/>
              <w:lang w:val="de-CH"/>
            </w:rPr>
            <w:t>AU</w:t>
          </w:r>
          <w:r w:rsidR="009B5340">
            <w:rPr>
              <w:rFonts w:ascii="Arial" w:hAnsi="Arial"/>
              <w:b/>
              <w:sz w:val="24"/>
              <w:lang w:val="de-CH"/>
            </w:rPr>
            <w:t>3</w:t>
          </w:r>
        </w:p>
      </w:tc>
    </w:tr>
  </w:tbl>
  <w:p w:rsidR="004F058B" w:rsidRDefault="004F058B">
    <w:pPr>
      <w:pStyle w:val="Kopfzeile"/>
      <w:tabs>
        <w:tab w:val="clear" w:pos="9072"/>
        <w:tab w:val="right" w:pos="15168"/>
      </w:tabs>
      <w:rPr>
        <w:rFonts w:ascii="Arial" w:hAnsi="Arial"/>
        <w:sz w:val="16"/>
        <w:lang w:val="de-CH"/>
      </w:rPr>
    </w:pPr>
  </w:p>
  <w:p w:rsidR="004F058B" w:rsidRDefault="004F058B">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D4B71"/>
    <w:multiLevelType w:val="singleLevel"/>
    <w:tmpl w:val="58F88F58"/>
    <w:lvl w:ilvl="0">
      <w:start w:val="1"/>
      <w:numFmt w:val="bullet"/>
      <w:pStyle w:val="Auswahlantwort"/>
      <w:lvlText w:val=""/>
      <w:lvlJc w:val="left"/>
      <w:pPr>
        <w:tabs>
          <w:tab w:val="num" w:pos="567"/>
        </w:tabs>
        <w:ind w:left="567" w:hanging="567"/>
      </w:pPr>
      <w:rPr>
        <w:rFonts w:ascii="Wingdings" w:hAnsi="Wingdings" w:hint="default"/>
        <w:b w:val="0"/>
        <w:i w:val="0"/>
        <w:sz w:val="28"/>
      </w:rPr>
    </w:lvl>
  </w:abstractNum>
  <w:abstractNum w:abstractNumId="1" w15:restartNumberingAfterBreak="0">
    <w:nsid w:val="1280663F"/>
    <w:multiLevelType w:val="multilevel"/>
    <w:tmpl w:val="02305B0C"/>
    <w:lvl w:ilvl="0">
      <w:start w:val="1"/>
      <w:numFmt w:val="decimal"/>
      <w:pStyle w:val="berschrift1"/>
      <w:lvlText w:val="%1."/>
      <w:lvlJc w:val="left"/>
      <w:pPr>
        <w:tabs>
          <w:tab w:val="num" w:pos="1287"/>
        </w:tabs>
        <w:ind w:left="1287" w:hanging="360"/>
      </w:pPr>
    </w:lvl>
    <w:lvl w:ilvl="1">
      <w:start w:val="7"/>
      <w:numFmt w:val="decimal"/>
      <w:isLgl/>
      <w:lvlText w:val="%1.%2"/>
      <w:lvlJc w:val="left"/>
      <w:pPr>
        <w:tabs>
          <w:tab w:val="num" w:pos="1377"/>
        </w:tabs>
        <w:ind w:left="1377" w:hanging="450"/>
      </w:pPr>
      <w:rPr>
        <w:rFonts w:hint="default"/>
      </w:rPr>
    </w:lvl>
    <w:lvl w:ilvl="2">
      <w:start w:val="1"/>
      <w:numFmt w:val="decimal"/>
      <w:isLgl/>
      <w:lvlText w:val="%1.%2.%3"/>
      <w:lvlJc w:val="left"/>
      <w:pPr>
        <w:tabs>
          <w:tab w:val="num" w:pos="1647"/>
        </w:tabs>
        <w:ind w:left="1647" w:hanging="720"/>
      </w:pPr>
      <w:rPr>
        <w:rFonts w:hint="default"/>
      </w:rPr>
    </w:lvl>
    <w:lvl w:ilvl="3">
      <w:start w:val="1"/>
      <w:numFmt w:val="decimal"/>
      <w:isLgl/>
      <w:lvlText w:val="%1.%2.%3.%4"/>
      <w:lvlJc w:val="left"/>
      <w:pPr>
        <w:tabs>
          <w:tab w:val="num" w:pos="1647"/>
        </w:tabs>
        <w:ind w:left="1647" w:hanging="720"/>
      </w:pPr>
      <w:rPr>
        <w:rFonts w:hint="default"/>
      </w:rPr>
    </w:lvl>
    <w:lvl w:ilvl="4">
      <w:start w:val="1"/>
      <w:numFmt w:val="decimal"/>
      <w:isLgl/>
      <w:lvlText w:val="%1.%2.%3.%4.%5"/>
      <w:lvlJc w:val="left"/>
      <w:pPr>
        <w:tabs>
          <w:tab w:val="num" w:pos="1647"/>
        </w:tabs>
        <w:ind w:left="1647" w:hanging="720"/>
      </w:pPr>
      <w:rPr>
        <w:rFonts w:hint="default"/>
      </w:rPr>
    </w:lvl>
    <w:lvl w:ilvl="5">
      <w:start w:val="1"/>
      <w:numFmt w:val="decimal"/>
      <w:isLgl/>
      <w:lvlText w:val="%1.%2.%3.%4.%5.%6"/>
      <w:lvlJc w:val="left"/>
      <w:pPr>
        <w:tabs>
          <w:tab w:val="num" w:pos="2007"/>
        </w:tabs>
        <w:ind w:left="2007" w:hanging="1080"/>
      </w:pPr>
      <w:rPr>
        <w:rFonts w:hint="default"/>
      </w:rPr>
    </w:lvl>
    <w:lvl w:ilvl="6">
      <w:start w:val="1"/>
      <w:numFmt w:val="decimal"/>
      <w:isLgl/>
      <w:lvlText w:val="%1.%2.%3.%4.%5.%6.%7"/>
      <w:lvlJc w:val="left"/>
      <w:pPr>
        <w:tabs>
          <w:tab w:val="num" w:pos="2007"/>
        </w:tabs>
        <w:ind w:left="2007" w:hanging="1080"/>
      </w:pPr>
      <w:rPr>
        <w:rFonts w:hint="default"/>
      </w:rPr>
    </w:lvl>
    <w:lvl w:ilvl="7">
      <w:start w:val="1"/>
      <w:numFmt w:val="decimal"/>
      <w:isLgl/>
      <w:lvlText w:val="%1.%2.%3.%4.%5.%6.%7.%8"/>
      <w:lvlJc w:val="left"/>
      <w:pPr>
        <w:tabs>
          <w:tab w:val="num" w:pos="2367"/>
        </w:tabs>
        <w:ind w:left="2367" w:hanging="1440"/>
      </w:pPr>
      <w:rPr>
        <w:rFonts w:hint="default"/>
      </w:rPr>
    </w:lvl>
    <w:lvl w:ilvl="8">
      <w:start w:val="1"/>
      <w:numFmt w:val="decimal"/>
      <w:isLgl/>
      <w:lvlText w:val="%1.%2.%3.%4.%5.%6.%7.%8.%9"/>
      <w:lvlJc w:val="left"/>
      <w:pPr>
        <w:tabs>
          <w:tab w:val="num" w:pos="2367"/>
        </w:tabs>
        <w:ind w:left="2367" w:hanging="1440"/>
      </w:pPr>
      <w:rPr>
        <w:rFonts w:hint="default"/>
      </w:rPr>
    </w:lvl>
  </w:abstractNum>
  <w:abstractNum w:abstractNumId="2" w15:restartNumberingAfterBreak="0">
    <w:nsid w:val="161B319E"/>
    <w:multiLevelType w:val="hybridMultilevel"/>
    <w:tmpl w:val="757A38CE"/>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3" w15:restartNumberingAfterBreak="0">
    <w:nsid w:val="1B3E60EF"/>
    <w:multiLevelType w:val="hybridMultilevel"/>
    <w:tmpl w:val="757A38CE"/>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4" w15:restartNumberingAfterBreak="0">
    <w:nsid w:val="20F04F0E"/>
    <w:multiLevelType w:val="multilevel"/>
    <w:tmpl w:val="9CFE45A0"/>
    <w:lvl w:ilvl="0">
      <w:start w:val="1"/>
      <w:numFmt w:val="decimal"/>
      <w:lvlText w:val="%1."/>
      <w:lvlJc w:val="left"/>
      <w:pPr>
        <w:tabs>
          <w:tab w:val="num" w:pos="901"/>
        </w:tabs>
        <w:ind w:left="901" w:hanging="360"/>
      </w:pPr>
      <w:rPr>
        <w:rFonts w:ascii="Verdana" w:hAnsi="Verdana" w:hint="default"/>
        <w:bCs/>
        <w:kern w:val="28"/>
        <w:sz w:val="28"/>
      </w:rPr>
    </w:lvl>
    <w:lvl w:ilvl="1">
      <w:start w:val="1"/>
      <w:numFmt w:val="decimal"/>
      <w:pStyle w:val="berschrift2"/>
      <w:lvlText w:val="%1.%2."/>
      <w:lvlJc w:val="left"/>
      <w:pPr>
        <w:tabs>
          <w:tab w:val="num" w:pos="1333"/>
        </w:tabs>
        <w:ind w:left="1333" w:hanging="432"/>
      </w:pPr>
      <w:rPr>
        <w:rFonts w:hint="default"/>
        <w:b/>
        <w:i/>
        <w:szCs w:val="28"/>
      </w:rPr>
    </w:lvl>
    <w:lvl w:ilvl="2">
      <w:start w:val="1"/>
      <w:numFmt w:val="decimal"/>
      <w:lvlText w:val="%1.%2.%3."/>
      <w:lvlJc w:val="left"/>
      <w:pPr>
        <w:tabs>
          <w:tab w:val="num" w:pos="1765"/>
        </w:tabs>
        <w:ind w:left="1765" w:hanging="504"/>
      </w:pPr>
      <w:rPr>
        <w:rFonts w:hint="default"/>
      </w:rPr>
    </w:lvl>
    <w:lvl w:ilvl="3">
      <w:start w:val="1"/>
      <w:numFmt w:val="decimal"/>
      <w:lvlText w:val="%1.%2.%3.%4."/>
      <w:lvlJc w:val="left"/>
      <w:pPr>
        <w:tabs>
          <w:tab w:val="num" w:pos="2269"/>
        </w:tabs>
        <w:ind w:left="2269" w:hanging="648"/>
      </w:pPr>
      <w:rPr>
        <w:rFonts w:hint="default"/>
      </w:rPr>
    </w:lvl>
    <w:lvl w:ilvl="4">
      <w:start w:val="1"/>
      <w:numFmt w:val="decimal"/>
      <w:lvlText w:val="%1.%2.%3.%4.%5."/>
      <w:lvlJc w:val="left"/>
      <w:pPr>
        <w:tabs>
          <w:tab w:val="num" w:pos="2773"/>
        </w:tabs>
        <w:ind w:left="2773" w:hanging="792"/>
      </w:pPr>
      <w:rPr>
        <w:rFonts w:hint="default"/>
      </w:rPr>
    </w:lvl>
    <w:lvl w:ilvl="5">
      <w:start w:val="1"/>
      <w:numFmt w:val="decimal"/>
      <w:lvlText w:val="%1.%2.%3.%4.%5.%6."/>
      <w:lvlJc w:val="left"/>
      <w:pPr>
        <w:tabs>
          <w:tab w:val="num" w:pos="3277"/>
        </w:tabs>
        <w:ind w:left="3277" w:hanging="936"/>
      </w:pPr>
      <w:rPr>
        <w:rFonts w:hint="default"/>
      </w:rPr>
    </w:lvl>
    <w:lvl w:ilvl="6">
      <w:start w:val="1"/>
      <w:numFmt w:val="decimal"/>
      <w:lvlText w:val="%1.%2.%3.%4.%5.%6.%7."/>
      <w:lvlJc w:val="left"/>
      <w:pPr>
        <w:tabs>
          <w:tab w:val="num" w:pos="3781"/>
        </w:tabs>
        <w:ind w:left="3781" w:hanging="1080"/>
      </w:pPr>
      <w:rPr>
        <w:rFonts w:hint="default"/>
      </w:rPr>
    </w:lvl>
    <w:lvl w:ilvl="7">
      <w:start w:val="1"/>
      <w:numFmt w:val="decimal"/>
      <w:lvlText w:val="%1.%2.%3.%4.%5.%6.%7.%8."/>
      <w:lvlJc w:val="left"/>
      <w:pPr>
        <w:tabs>
          <w:tab w:val="num" w:pos="4285"/>
        </w:tabs>
        <w:ind w:left="4285" w:hanging="1224"/>
      </w:pPr>
      <w:rPr>
        <w:rFonts w:hint="default"/>
      </w:rPr>
    </w:lvl>
    <w:lvl w:ilvl="8">
      <w:start w:val="1"/>
      <w:numFmt w:val="decimal"/>
      <w:lvlText w:val="%1.%2.%3.%4.%5.%6.%7.%8.%9."/>
      <w:lvlJc w:val="left"/>
      <w:pPr>
        <w:tabs>
          <w:tab w:val="num" w:pos="4861"/>
        </w:tabs>
        <w:ind w:left="4861" w:hanging="1440"/>
      </w:pPr>
      <w:rPr>
        <w:rFonts w:hint="default"/>
      </w:rPr>
    </w:lvl>
  </w:abstractNum>
  <w:abstractNum w:abstractNumId="5" w15:restartNumberingAfterBreak="0">
    <w:nsid w:val="35F82933"/>
    <w:multiLevelType w:val="multilevel"/>
    <w:tmpl w:val="AB8E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FC76FC"/>
    <w:multiLevelType w:val="hybridMultilevel"/>
    <w:tmpl w:val="F61E6B22"/>
    <w:lvl w:ilvl="0" w:tplc="6E60BB06">
      <w:start w:val="3"/>
      <w:numFmt w:val="bullet"/>
      <w:lvlText w:val="-"/>
      <w:lvlJc w:val="left"/>
      <w:pPr>
        <w:ind w:left="1069" w:hanging="360"/>
      </w:pPr>
      <w:rPr>
        <w:rFonts w:ascii="Verdana" w:eastAsia="Times New Roman" w:hAnsi="Verdana" w:cs="Arial" w:hint="default"/>
        <w:b w:val="0"/>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7" w15:restartNumberingAfterBreak="0">
    <w:nsid w:val="43D57D75"/>
    <w:multiLevelType w:val="hybridMultilevel"/>
    <w:tmpl w:val="8F08AF1C"/>
    <w:lvl w:ilvl="0" w:tplc="5B228734">
      <w:start w:val="1"/>
      <w:numFmt w:val="bullet"/>
      <w:lvlText w:val=""/>
      <w:lvlJc w:val="left"/>
      <w:pPr>
        <w:ind w:left="1287" w:hanging="360"/>
      </w:pPr>
      <w:rPr>
        <w:rFonts w:ascii="Wingdings" w:hAnsi="Wingdings"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8" w15:restartNumberingAfterBreak="0">
    <w:nsid w:val="4EBD6A04"/>
    <w:multiLevelType w:val="hybridMultilevel"/>
    <w:tmpl w:val="757A38CE"/>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9" w15:restartNumberingAfterBreak="0">
    <w:nsid w:val="6D315050"/>
    <w:multiLevelType w:val="hybridMultilevel"/>
    <w:tmpl w:val="B0B6EAB2"/>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D343D41"/>
    <w:multiLevelType w:val="hybridMultilevel"/>
    <w:tmpl w:val="6F184720"/>
    <w:lvl w:ilvl="0" w:tplc="0807000D">
      <w:start w:val="1"/>
      <w:numFmt w:val="bullet"/>
      <w:lvlText w:val=""/>
      <w:lvlJc w:val="left"/>
      <w:pPr>
        <w:ind w:left="1287" w:hanging="360"/>
      </w:pPr>
      <w:rPr>
        <w:rFonts w:ascii="Wingdings" w:hAnsi="Wingdings"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1" w15:restartNumberingAfterBreak="0">
    <w:nsid w:val="7CE35511"/>
    <w:multiLevelType w:val="hybridMultilevel"/>
    <w:tmpl w:val="757A38CE"/>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2" w15:restartNumberingAfterBreak="0">
    <w:nsid w:val="7DD81402"/>
    <w:multiLevelType w:val="hybridMultilevel"/>
    <w:tmpl w:val="740A405A"/>
    <w:lvl w:ilvl="0" w:tplc="0807000B">
      <w:start w:val="1"/>
      <w:numFmt w:val="bullet"/>
      <w:lvlText w:val=""/>
      <w:lvlJc w:val="left"/>
      <w:pPr>
        <w:ind w:left="1287" w:hanging="360"/>
      </w:pPr>
      <w:rPr>
        <w:rFonts w:ascii="Wingdings" w:hAnsi="Wingdings"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num w:numId="1">
    <w:abstractNumId w:val="4"/>
    <w:lvlOverride w:ilvl="0">
      <w:lvl w:ilvl="0">
        <w:start w:val="1"/>
        <w:numFmt w:val="decimal"/>
        <w:lvlText w:val="%1."/>
        <w:lvlJc w:val="left"/>
        <w:pPr>
          <w:tabs>
            <w:tab w:val="num" w:pos="901"/>
          </w:tabs>
          <w:ind w:left="901" w:hanging="360"/>
        </w:pPr>
        <w:rPr>
          <w:rFonts w:ascii="Verdana" w:hAnsi="Verdana"/>
          <w:bCs/>
          <w:kern w:val="28"/>
          <w:sz w:val="28"/>
        </w:rPr>
      </w:lvl>
    </w:lvlOverride>
    <w:lvlOverride w:ilvl="1">
      <w:lvl w:ilvl="1">
        <w:start w:val="1"/>
        <w:numFmt w:val="decimal"/>
        <w:pStyle w:val="berschrift2"/>
        <w:lvlText w:val="%1.%2."/>
        <w:lvlJc w:val="left"/>
        <w:pPr>
          <w:tabs>
            <w:tab w:val="num" w:pos="1567"/>
          </w:tabs>
          <w:ind w:left="1567" w:hanging="432"/>
        </w:pPr>
        <w:rPr>
          <w:rFonts w:hint="default"/>
          <w:b w:val="0"/>
          <w:i/>
          <w:szCs w:val="28"/>
        </w:rPr>
      </w:lvl>
    </w:lvlOverride>
    <w:lvlOverride w:ilvl="2">
      <w:lvl w:ilvl="2">
        <w:start w:val="1"/>
        <w:numFmt w:val="decimal"/>
        <w:lvlText w:val="%1.%2.%3."/>
        <w:lvlJc w:val="left"/>
        <w:pPr>
          <w:tabs>
            <w:tab w:val="num" w:pos="1765"/>
          </w:tabs>
          <w:ind w:left="1765" w:hanging="504"/>
        </w:pPr>
        <w:rPr>
          <w:rFonts w:hint="default"/>
        </w:rPr>
      </w:lvl>
    </w:lvlOverride>
    <w:lvlOverride w:ilvl="3">
      <w:lvl w:ilvl="3">
        <w:start w:val="1"/>
        <w:numFmt w:val="decimal"/>
        <w:lvlText w:val="%1.%2.%3.%4."/>
        <w:lvlJc w:val="left"/>
        <w:pPr>
          <w:tabs>
            <w:tab w:val="num" w:pos="2269"/>
          </w:tabs>
          <w:ind w:left="2269" w:hanging="648"/>
        </w:pPr>
        <w:rPr>
          <w:rFonts w:hint="default"/>
        </w:rPr>
      </w:lvl>
    </w:lvlOverride>
    <w:lvlOverride w:ilvl="4">
      <w:lvl w:ilvl="4">
        <w:start w:val="1"/>
        <w:numFmt w:val="decimal"/>
        <w:lvlText w:val="%1.%2.%3.%4.%5."/>
        <w:lvlJc w:val="left"/>
        <w:pPr>
          <w:tabs>
            <w:tab w:val="num" w:pos="2773"/>
          </w:tabs>
          <w:ind w:left="2773" w:hanging="792"/>
        </w:pPr>
        <w:rPr>
          <w:rFonts w:hint="default"/>
        </w:rPr>
      </w:lvl>
    </w:lvlOverride>
    <w:lvlOverride w:ilvl="5">
      <w:lvl w:ilvl="5">
        <w:start w:val="1"/>
        <w:numFmt w:val="decimal"/>
        <w:lvlText w:val="%1.%2.%3.%4.%5.%6."/>
        <w:lvlJc w:val="left"/>
        <w:pPr>
          <w:tabs>
            <w:tab w:val="num" w:pos="3277"/>
          </w:tabs>
          <w:ind w:left="3277" w:hanging="936"/>
        </w:pPr>
        <w:rPr>
          <w:rFonts w:hint="default"/>
        </w:rPr>
      </w:lvl>
    </w:lvlOverride>
    <w:lvlOverride w:ilvl="6">
      <w:lvl w:ilvl="6">
        <w:start w:val="1"/>
        <w:numFmt w:val="decimal"/>
        <w:lvlText w:val="%1.%2.%3.%4.%5.%6.%7."/>
        <w:lvlJc w:val="left"/>
        <w:pPr>
          <w:tabs>
            <w:tab w:val="num" w:pos="3781"/>
          </w:tabs>
          <w:ind w:left="3781" w:hanging="1080"/>
        </w:pPr>
        <w:rPr>
          <w:rFonts w:hint="default"/>
        </w:rPr>
      </w:lvl>
    </w:lvlOverride>
    <w:lvlOverride w:ilvl="7">
      <w:lvl w:ilvl="7">
        <w:start w:val="1"/>
        <w:numFmt w:val="decimal"/>
        <w:lvlText w:val="%1.%2.%3.%4.%5.%6.%7.%8."/>
        <w:lvlJc w:val="left"/>
        <w:pPr>
          <w:tabs>
            <w:tab w:val="num" w:pos="4285"/>
          </w:tabs>
          <w:ind w:left="4285" w:hanging="1224"/>
        </w:pPr>
        <w:rPr>
          <w:rFonts w:hint="default"/>
        </w:rPr>
      </w:lvl>
    </w:lvlOverride>
    <w:lvlOverride w:ilvl="8">
      <w:lvl w:ilvl="8">
        <w:start w:val="1"/>
        <w:numFmt w:val="decimal"/>
        <w:lvlText w:val="%1.%2.%3.%4.%5.%6.%7.%8.%9."/>
        <w:lvlJc w:val="left"/>
        <w:pPr>
          <w:tabs>
            <w:tab w:val="num" w:pos="4861"/>
          </w:tabs>
          <w:ind w:left="4861" w:hanging="1440"/>
        </w:pPr>
        <w:rPr>
          <w:rFonts w:hint="default"/>
        </w:rPr>
      </w:lvl>
    </w:lvlOverride>
  </w:num>
  <w:num w:numId="2">
    <w:abstractNumId w:val="1"/>
  </w:num>
  <w:num w:numId="3">
    <w:abstractNumId w:val="0"/>
  </w:num>
  <w:num w:numId="4">
    <w:abstractNumId w:val="6"/>
  </w:num>
  <w:num w:numId="5">
    <w:abstractNumId w:val="11"/>
  </w:num>
  <w:num w:numId="6">
    <w:abstractNumId w:val="5"/>
  </w:num>
  <w:num w:numId="7">
    <w:abstractNumId w:val="3"/>
  </w:num>
  <w:num w:numId="8">
    <w:abstractNumId w:val="7"/>
  </w:num>
  <w:num w:numId="9">
    <w:abstractNumId w:val="8"/>
  </w:num>
  <w:num w:numId="10">
    <w:abstractNumId w:val="9"/>
  </w:num>
  <w:num w:numId="11">
    <w:abstractNumId w:val="10"/>
  </w:num>
  <w:num w:numId="12">
    <w:abstractNumId w:val="2"/>
  </w:num>
  <w:num w:numId="13">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activeWritingStyle w:appName="MSWord" w:lang="de-DE" w:vendorID="64" w:dllVersion="131078" w:nlCheck="1" w:checkStyle="1"/>
  <w:activeWritingStyle w:appName="MSWord" w:lang="de-CH"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fr-CH" w:vendorID="64" w:dllVersion="131078"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Full" w:cryptAlgorithmClass="hash" w:cryptAlgorithmType="typeAny" w:cryptAlgorithmSid="4" w:cryptSpinCount="100000" w:hash="uibL1kJw4/nge9FoOevfrq6enXk=" w:salt="o24v/rVZIzhbpexw2CvLAQ=="/>
  <w:defaultTabStop w:val="708"/>
  <w:autoHyphenation/>
  <w:hyphenationZone w:val="425"/>
  <w:drawingGridHorizontalSpacing w:val="28"/>
  <w:drawingGridVerticalSpacing w:val="28"/>
  <w:displayHorizontalDrawingGridEvery w:val="0"/>
  <w:displayVerticalDrawingGridEvery w:val="0"/>
  <w:doNotUseMarginsForDrawingGridOrigin/>
  <w:drawingGridVerticalOrigin w:val="1985"/>
  <w:noPunctuationKerning/>
  <w:characterSpacingControl w:val="doNotCompress"/>
  <w:hdrShapeDefaults>
    <o:shapedefaults v:ext="edit" spidmax="2049" fillcolor="#00b0f0" strokecolor="none [3212]">
      <v:fill color="#00b0f0"/>
      <v:stroke color="none [3212]"/>
      <o:colormru v:ext="edit" colors="#ff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2B0"/>
    <w:rsid w:val="0000170D"/>
    <w:rsid w:val="0000407F"/>
    <w:rsid w:val="000044BD"/>
    <w:rsid w:val="0000490A"/>
    <w:rsid w:val="00004A42"/>
    <w:rsid w:val="000069A8"/>
    <w:rsid w:val="00007380"/>
    <w:rsid w:val="00007A50"/>
    <w:rsid w:val="00010DDC"/>
    <w:rsid w:val="000115C0"/>
    <w:rsid w:val="00011796"/>
    <w:rsid w:val="000121B8"/>
    <w:rsid w:val="00012921"/>
    <w:rsid w:val="0001367C"/>
    <w:rsid w:val="0001548B"/>
    <w:rsid w:val="00016950"/>
    <w:rsid w:val="00016E9B"/>
    <w:rsid w:val="000231FE"/>
    <w:rsid w:val="0002354A"/>
    <w:rsid w:val="00024CDD"/>
    <w:rsid w:val="00025AE2"/>
    <w:rsid w:val="00026625"/>
    <w:rsid w:val="00027132"/>
    <w:rsid w:val="00031354"/>
    <w:rsid w:val="0003166E"/>
    <w:rsid w:val="00032A13"/>
    <w:rsid w:val="000337BF"/>
    <w:rsid w:val="00033F83"/>
    <w:rsid w:val="0003711B"/>
    <w:rsid w:val="00040A77"/>
    <w:rsid w:val="00042F3E"/>
    <w:rsid w:val="000433ED"/>
    <w:rsid w:val="00044BD5"/>
    <w:rsid w:val="00045A49"/>
    <w:rsid w:val="0005050E"/>
    <w:rsid w:val="00050B17"/>
    <w:rsid w:val="0005204D"/>
    <w:rsid w:val="00054442"/>
    <w:rsid w:val="00054A0D"/>
    <w:rsid w:val="00054BC5"/>
    <w:rsid w:val="00055711"/>
    <w:rsid w:val="000563AE"/>
    <w:rsid w:val="00056BB9"/>
    <w:rsid w:val="00057DB4"/>
    <w:rsid w:val="000609C8"/>
    <w:rsid w:val="0006188B"/>
    <w:rsid w:val="00064B9A"/>
    <w:rsid w:val="00065565"/>
    <w:rsid w:val="000677C5"/>
    <w:rsid w:val="0007113F"/>
    <w:rsid w:val="00071610"/>
    <w:rsid w:val="000717DE"/>
    <w:rsid w:val="00071886"/>
    <w:rsid w:val="000740BF"/>
    <w:rsid w:val="000745E4"/>
    <w:rsid w:val="000766DA"/>
    <w:rsid w:val="000768E2"/>
    <w:rsid w:val="00080F24"/>
    <w:rsid w:val="00081B0A"/>
    <w:rsid w:val="00082798"/>
    <w:rsid w:val="00083477"/>
    <w:rsid w:val="0008453D"/>
    <w:rsid w:val="000861A8"/>
    <w:rsid w:val="00086371"/>
    <w:rsid w:val="00087EC8"/>
    <w:rsid w:val="000909AF"/>
    <w:rsid w:val="00094CBA"/>
    <w:rsid w:val="000A0103"/>
    <w:rsid w:val="000A19E7"/>
    <w:rsid w:val="000A5F16"/>
    <w:rsid w:val="000A7333"/>
    <w:rsid w:val="000A79F2"/>
    <w:rsid w:val="000B1824"/>
    <w:rsid w:val="000B1BD3"/>
    <w:rsid w:val="000B2AB1"/>
    <w:rsid w:val="000B33DE"/>
    <w:rsid w:val="000B35F7"/>
    <w:rsid w:val="000B3894"/>
    <w:rsid w:val="000B5156"/>
    <w:rsid w:val="000C0732"/>
    <w:rsid w:val="000C132D"/>
    <w:rsid w:val="000C20B8"/>
    <w:rsid w:val="000C3260"/>
    <w:rsid w:val="000C618B"/>
    <w:rsid w:val="000D131C"/>
    <w:rsid w:val="000D1F4B"/>
    <w:rsid w:val="000D40BA"/>
    <w:rsid w:val="000D64D0"/>
    <w:rsid w:val="000E01F7"/>
    <w:rsid w:val="000E2367"/>
    <w:rsid w:val="000E3A05"/>
    <w:rsid w:val="000E3E1F"/>
    <w:rsid w:val="000E506F"/>
    <w:rsid w:val="000E52B8"/>
    <w:rsid w:val="000E5BE4"/>
    <w:rsid w:val="000E5DAA"/>
    <w:rsid w:val="000E7FB6"/>
    <w:rsid w:val="000F0871"/>
    <w:rsid w:val="000F09AC"/>
    <w:rsid w:val="000F14FE"/>
    <w:rsid w:val="000F2B99"/>
    <w:rsid w:val="000F3650"/>
    <w:rsid w:val="000F671D"/>
    <w:rsid w:val="000F6EA5"/>
    <w:rsid w:val="00103104"/>
    <w:rsid w:val="00103258"/>
    <w:rsid w:val="001041D7"/>
    <w:rsid w:val="001044C4"/>
    <w:rsid w:val="00106220"/>
    <w:rsid w:val="001072DD"/>
    <w:rsid w:val="001074FA"/>
    <w:rsid w:val="00110FCB"/>
    <w:rsid w:val="00112A7D"/>
    <w:rsid w:val="00114002"/>
    <w:rsid w:val="001145F1"/>
    <w:rsid w:val="0011638F"/>
    <w:rsid w:val="00116DE4"/>
    <w:rsid w:val="001212E2"/>
    <w:rsid w:val="00122A61"/>
    <w:rsid w:val="0012425B"/>
    <w:rsid w:val="001255DB"/>
    <w:rsid w:val="001261EA"/>
    <w:rsid w:val="00126373"/>
    <w:rsid w:val="0012764D"/>
    <w:rsid w:val="00127756"/>
    <w:rsid w:val="001311CA"/>
    <w:rsid w:val="001323E6"/>
    <w:rsid w:val="00132734"/>
    <w:rsid w:val="00133035"/>
    <w:rsid w:val="0013331C"/>
    <w:rsid w:val="00134DF8"/>
    <w:rsid w:val="00134FFE"/>
    <w:rsid w:val="001359F5"/>
    <w:rsid w:val="00135C5D"/>
    <w:rsid w:val="001366FE"/>
    <w:rsid w:val="00136E73"/>
    <w:rsid w:val="001417D9"/>
    <w:rsid w:val="00141EBB"/>
    <w:rsid w:val="0014224B"/>
    <w:rsid w:val="001423B6"/>
    <w:rsid w:val="001427F9"/>
    <w:rsid w:val="00142813"/>
    <w:rsid w:val="00142AA6"/>
    <w:rsid w:val="0014308B"/>
    <w:rsid w:val="00143457"/>
    <w:rsid w:val="00143827"/>
    <w:rsid w:val="00146E9E"/>
    <w:rsid w:val="001471BF"/>
    <w:rsid w:val="001476F6"/>
    <w:rsid w:val="001478A4"/>
    <w:rsid w:val="00150A00"/>
    <w:rsid w:val="0015158D"/>
    <w:rsid w:val="00153C62"/>
    <w:rsid w:val="0015509A"/>
    <w:rsid w:val="00155198"/>
    <w:rsid w:val="00155C54"/>
    <w:rsid w:val="00155D07"/>
    <w:rsid w:val="00155F9D"/>
    <w:rsid w:val="0015649C"/>
    <w:rsid w:val="00160489"/>
    <w:rsid w:val="00161DA1"/>
    <w:rsid w:val="00162DDE"/>
    <w:rsid w:val="00163391"/>
    <w:rsid w:val="00163A66"/>
    <w:rsid w:val="0016424E"/>
    <w:rsid w:val="00165864"/>
    <w:rsid w:val="00165CC8"/>
    <w:rsid w:val="00166DA4"/>
    <w:rsid w:val="001672D0"/>
    <w:rsid w:val="001679B5"/>
    <w:rsid w:val="00167D14"/>
    <w:rsid w:val="00171014"/>
    <w:rsid w:val="0017415F"/>
    <w:rsid w:val="0017583F"/>
    <w:rsid w:val="00175D62"/>
    <w:rsid w:val="00176D96"/>
    <w:rsid w:val="001772EA"/>
    <w:rsid w:val="00177781"/>
    <w:rsid w:val="001778A1"/>
    <w:rsid w:val="00180535"/>
    <w:rsid w:val="0018143B"/>
    <w:rsid w:val="0018206B"/>
    <w:rsid w:val="00182BDA"/>
    <w:rsid w:val="00182C51"/>
    <w:rsid w:val="00183431"/>
    <w:rsid w:val="00184275"/>
    <w:rsid w:val="00184283"/>
    <w:rsid w:val="00184C45"/>
    <w:rsid w:val="00185007"/>
    <w:rsid w:val="00185F5D"/>
    <w:rsid w:val="00186858"/>
    <w:rsid w:val="00186B04"/>
    <w:rsid w:val="0018740E"/>
    <w:rsid w:val="00191F02"/>
    <w:rsid w:val="001926A7"/>
    <w:rsid w:val="001954DE"/>
    <w:rsid w:val="00195A27"/>
    <w:rsid w:val="001972CA"/>
    <w:rsid w:val="001A03B3"/>
    <w:rsid w:val="001A0A54"/>
    <w:rsid w:val="001A0FF1"/>
    <w:rsid w:val="001A2857"/>
    <w:rsid w:val="001A335D"/>
    <w:rsid w:val="001A4105"/>
    <w:rsid w:val="001A465B"/>
    <w:rsid w:val="001A4B98"/>
    <w:rsid w:val="001A539C"/>
    <w:rsid w:val="001A5B60"/>
    <w:rsid w:val="001A66AD"/>
    <w:rsid w:val="001A6764"/>
    <w:rsid w:val="001A6E47"/>
    <w:rsid w:val="001B165C"/>
    <w:rsid w:val="001B398E"/>
    <w:rsid w:val="001B5BA3"/>
    <w:rsid w:val="001B5F8B"/>
    <w:rsid w:val="001B6B27"/>
    <w:rsid w:val="001B6E6D"/>
    <w:rsid w:val="001B712A"/>
    <w:rsid w:val="001C00EF"/>
    <w:rsid w:val="001C086C"/>
    <w:rsid w:val="001C1EE3"/>
    <w:rsid w:val="001C216F"/>
    <w:rsid w:val="001C219D"/>
    <w:rsid w:val="001C3ED7"/>
    <w:rsid w:val="001C5694"/>
    <w:rsid w:val="001C5C4C"/>
    <w:rsid w:val="001C7299"/>
    <w:rsid w:val="001D0910"/>
    <w:rsid w:val="001D48A3"/>
    <w:rsid w:val="001D4EED"/>
    <w:rsid w:val="001D5DA1"/>
    <w:rsid w:val="001D66B7"/>
    <w:rsid w:val="001E4156"/>
    <w:rsid w:val="001E47DB"/>
    <w:rsid w:val="001E6069"/>
    <w:rsid w:val="001E7712"/>
    <w:rsid w:val="001F051B"/>
    <w:rsid w:val="001F0CA6"/>
    <w:rsid w:val="001F2B16"/>
    <w:rsid w:val="001F487D"/>
    <w:rsid w:val="001F5D70"/>
    <w:rsid w:val="001F5F0C"/>
    <w:rsid w:val="00202E67"/>
    <w:rsid w:val="00203246"/>
    <w:rsid w:val="00204572"/>
    <w:rsid w:val="0020557B"/>
    <w:rsid w:val="00206071"/>
    <w:rsid w:val="0020669F"/>
    <w:rsid w:val="00207E2B"/>
    <w:rsid w:val="002112E0"/>
    <w:rsid w:val="002117C1"/>
    <w:rsid w:val="00214A87"/>
    <w:rsid w:val="00215821"/>
    <w:rsid w:val="0021690B"/>
    <w:rsid w:val="00220B79"/>
    <w:rsid w:val="00220FD9"/>
    <w:rsid w:val="00221458"/>
    <w:rsid w:val="002216EC"/>
    <w:rsid w:val="002220E2"/>
    <w:rsid w:val="00222C54"/>
    <w:rsid w:val="0022443F"/>
    <w:rsid w:val="00225C13"/>
    <w:rsid w:val="002261A2"/>
    <w:rsid w:val="002262E0"/>
    <w:rsid w:val="00226A03"/>
    <w:rsid w:val="00227B9D"/>
    <w:rsid w:val="00230E0F"/>
    <w:rsid w:val="0023268B"/>
    <w:rsid w:val="00233453"/>
    <w:rsid w:val="00233CA7"/>
    <w:rsid w:val="00233D46"/>
    <w:rsid w:val="00233E13"/>
    <w:rsid w:val="00233FF5"/>
    <w:rsid w:val="0023539F"/>
    <w:rsid w:val="00235774"/>
    <w:rsid w:val="0024220B"/>
    <w:rsid w:val="00243225"/>
    <w:rsid w:val="00243F58"/>
    <w:rsid w:val="00245739"/>
    <w:rsid w:val="002477D0"/>
    <w:rsid w:val="00252178"/>
    <w:rsid w:val="0025281E"/>
    <w:rsid w:val="002529DC"/>
    <w:rsid w:val="00252FAC"/>
    <w:rsid w:val="00253030"/>
    <w:rsid w:val="00253618"/>
    <w:rsid w:val="00253ACB"/>
    <w:rsid w:val="00253F58"/>
    <w:rsid w:val="002543C6"/>
    <w:rsid w:val="00254B62"/>
    <w:rsid w:val="002552C8"/>
    <w:rsid w:val="002559F0"/>
    <w:rsid w:val="002573E2"/>
    <w:rsid w:val="00257E11"/>
    <w:rsid w:val="002613FE"/>
    <w:rsid w:val="00263007"/>
    <w:rsid w:val="00263068"/>
    <w:rsid w:val="00263C2E"/>
    <w:rsid w:val="002643F2"/>
    <w:rsid w:val="00266DCA"/>
    <w:rsid w:val="00274A05"/>
    <w:rsid w:val="00274B3F"/>
    <w:rsid w:val="00280AEF"/>
    <w:rsid w:val="00281E58"/>
    <w:rsid w:val="002825FF"/>
    <w:rsid w:val="0028410B"/>
    <w:rsid w:val="00284360"/>
    <w:rsid w:val="0028491D"/>
    <w:rsid w:val="00285910"/>
    <w:rsid w:val="00285A28"/>
    <w:rsid w:val="0028769A"/>
    <w:rsid w:val="00290001"/>
    <w:rsid w:val="00290192"/>
    <w:rsid w:val="00290524"/>
    <w:rsid w:val="00292164"/>
    <w:rsid w:val="0029531D"/>
    <w:rsid w:val="00295D22"/>
    <w:rsid w:val="00296889"/>
    <w:rsid w:val="002969D6"/>
    <w:rsid w:val="002A0D4F"/>
    <w:rsid w:val="002A4368"/>
    <w:rsid w:val="002A4D84"/>
    <w:rsid w:val="002A5619"/>
    <w:rsid w:val="002A6B84"/>
    <w:rsid w:val="002A6FB7"/>
    <w:rsid w:val="002B1167"/>
    <w:rsid w:val="002B19C1"/>
    <w:rsid w:val="002B50D1"/>
    <w:rsid w:val="002B5AD7"/>
    <w:rsid w:val="002B6967"/>
    <w:rsid w:val="002C1838"/>
    <w:rsid w:val="002C24A5"/>
    <w:rsid w:val="002C3E56"/>
    <w:rsid w:val="002C42F3"/>
    <w:rsid w:val="002C4971"/>
    <w:rsid w:val="002C6955"/>
    <w:rsid w:val="002C7D0B"/>
    <w:rsid w:val="002D23BF"/>
    <w:rsid w:val="002D3295"/>
    <w:rsid w:val="002D39A6"/>
    <w:rsid w:val="002D4A70"/>
    <w:rsid w:val="002D5DFA"/>
    <w:rsid w:val="002D7FBF"/>
    <w:rsid w:val="002E0DEA"/>
    <w:rsid w:val="002E0E83"/>
    <w:rsid w:val="002E1999"/>
    <w:rsid w:val="002E2D82"/>
    <w:rsid w:val="002E2E9C"/>
    <w:rsid w:val="002E32ED"/>
    <w:rsid w:val="002E4894"/>
    <w:rsid w:val="002E4B33"/>
    <w:rsid w:val="002E58AB"/>
    <w:rsid w:val="002E5E01"/>
    <w:rsid w:val="002E6718"/>
    <w:rsid w:val="002E70F6"/>
    <w:rsid w:val="002F0664"/>
    <w:rsid w:val="002F12DA"/>
    <w:rsid w:val="002F14AA"/>
    <w:rsid w:val="002F1996"/>
    <w:rsid w:val="002F1B8A"/>
    <w:rsid w:val="002F303C"/>
    <w:rsid w:val="002F4442"/>
    <w:rsid w:val="002F61C7"/>
    <w:rsid w:val="00302683"/>
    <w:rsid w:val="003032D9"/>
    <w:rsid w:val="00303793"/>
    <w:rsid w:val="00303C40"/>
    <w:rsid w:val="00303EC9"/>
    <w:rsid w:val="00305037"/>
    <w:rsid w:val="0030718B"/>
    <w:rsid w:val="003077A0"/>
    <w:rsid w:val="00310324"/>
    <w:rsid w:val="00310849"/>
    <w:rsid w:val="00311F79"/>
    <w:rsid w:val="00312243"/>
    <w:rsid w:val="0031229E"/>
    <w:rsid w:val="00312BDA"/>
    <w:rsid w:val="00313681"/>
    <w:rsid w:val="0031398F"/>
    <w:rsid w:val="00313CCD"/>
    <w:rsid w:val="0031442D"/>
    <w:rsid w:val="00314E6B"/>
    <w:rsid w:val="003173E0"/>
    <w:rsid w:val="003179E2"/>
    <w:rsid w:val="00322801"/>
    <w:rsid w:val="003233DC"/>
    <w:rsid w:val="003234DF"/>
    <w:rsid w:val="00323EC6"/>
    <w:rsid w:val="00325880"/>
    <w:rsid w:val="00325F43"/>
    <w:rsid w:val="00326085"/>
    <w:rsid w:val="00326272"/>
    <w:rsid w:val="003265A6"/>
    <w:rsid w:val="00326E99"/>
    <w:rsid w:val="00327284"/>
    <w:rsid w:val="00327885"/>
    <w:rsid w:val="00330FD5"/>
    <w:rsid w:val="003323BA"/>
    <w:rsid w:val="00332908"/>
    <w:rsid w:val="00332A6F"/>
    <w:rsid w:val="00332AFC"/>
    <w:rsid w:val="00332E55"/>
    <w:rsid w:val="0033344C"/>
    <w:rsid w:val="00333570"/>
    <w:rsid w:val="00333EC9"/>
    <w:rsid w:val="00334C11"/>
    <w:rsid w:val="0033507F"/>
    <w:rsid w:val="00335CA3"/>
    <w:rsid w:val="00336EDD"/>
    <w:rsid w:val="00336EF5"/>
    <w:rsid w:val="003370FD"/>
    <w:rsid w:val="00340B26"/>
    <w:rsid w:val="00340EF2"/>
    <w:rsid w:val="0034182E"/>
    <w:rsid w:val="003423E9"/>
    <w:rsid w:val="003426D5"/>
    <w:rsid w:val="00342E8D"/>
    <w:rsid w:val="003435BF"/>
    <w:rsid w:val="0034511F"/>
    <w:rsid w:val="003453C4"/>
    <w:rsid w:val="003457DD"/>
    <w:rsid w:val="00347103"/>
    <w:rsid w:val="00347917"/>
    <w:rsid w:val="00347C5B"/>
    <w:rsid w:val="00350737"/>
    <w:rsid w:val="0035073D"/>
    <w:rsid w:val="00350EE7"/>
    <w:rsid w:val="00351649"/>
    <w:rsid w:val="0035167E"/>
    <w:rsid w:val="00353384"/>
    <w:rsid w:val="0035365E"/>
    <w:rsid w:val="00353F31"/>
    <w:rsid w:val="00354A0E"/>
    <w:rsid w:val="0035544A"/>
    <w:rsid w:val="0035607A"/>
    <w:rsid w:val="003617BD"/>
    <w:rsid w:val="00362304"/>
    <w:rsid w:val="00362AD7"/>
    <w:rsid w:val="00362E48"/>
    <w:rsid w:val="00364027"/>
    <w:rsid w:val="00365DBF"/>
    <w:rsid w:val="0037108E"/>
    <w:rsid w:val="00371348"/>
    <w:rsid w:val="00371DE1"/>
    <w:rsid w:val="00371F41"/>
    <w:rsid w:val="003721F5"/>
    <w:rsid w:val="003722DB"/>
    <w:rsid w:val="00372ED5"/>
    <w:rsid w:val="00374817"/>
    <w:rsid w:val="00374D72"/>
    <w:rsid w:val="00375747"/>
    <w:rsid w:val="00377130"/>
    <w:rsid w:val="00377777"/>
    <w:rsid w:val="00380E2F"/>
    <w:rsid w:val="00382922"/>
    <w:rsid w:val="00383388"/>
    <w:rsid w:val="00383D0C"/>
    <w:rsid w:val="003840C2"/>
    <w:rsid w:val="00384356"/>
    <w:rsid w:val="00384ACA"/>
    <w:rsid w:val="00384C62"/>
    <w:rsid w:val="00384DF1"/>
    <w:rsid w:val="00387060"/>
    <w:rsid w:val="00387DB4"/>
    <w:rsid w:val="003900B1"/>
    <w:rsid w:val="003915A9"/>
    <w:rsid w:val="00392A2E"/>
    <w:rsid w:val="00393029"/>
    <w:rsid w:val="003947AE"/>
    <w:rsid w:val="003948EA"/>
    <w:rsid w:val="00395D2F"/>
    <w:rsid w:val="00395DCA"/>
    <w:rsid w:val="0039709D"/>
    <w:rsid w:val="003A112A"/>
    <w:rsid w:val="003A19B5"/>
    <w:rsid w:val="003A3958"/>
    <w:rsid w:val="003A514C"/>
    <w:rsid w:val="003A6852"/>
    <w:rsid w:val="003A6E1B"/>
    <w:rsid w:val="003A7020"/>
    <w:rsid w:val="003A7981"/>
    <w:rsid w:val="003B020D"/>
    <w:rsid w:val="003B0579"/>
    <w:rsid w:val="003B1304"/>
    <w:rsid w:val="003B164E"/>
    <w:rsid w:val="003B2AA5"/>
    <w:rsid w:val="003B4AD1"/>
    <w:rsid w:val="003B4C4F"/>
    <w:rsid w:val="003B6F66"/>
    <w:rsid w:val="003B6F78"/>
    <w:rsid w:val="003C04CE"/>
    <w:rsid w:val="003C0BB4"/>
    <w:rsid w:val="003C123A"/>
    <w:rsid w:val="003C3BF3"/>
    <w:rsid w:val="003C463D"/>
    <w:rsid w:val="003C72AC"/>
    <w:rsid w:val="003D01AB"/>
    <w:rsid w:val="003D04A7"/>
    <w:rsid w:val="003D0E29"/>
    <w:rsid w:val="003D0FBC"/>
    <w:rsid w:val="003D1E20"/>
    <w:rsid w:val="003D4269"/>
    <w:rsid w:val="003D4FE6"/>
    <w:rsid w:val="003D5E9D"/>
    <w:rsid w:val="003D650C"/>
    <w:rsid w:val="003D6C9D"/>
    <w:rsid w:val="003D6F40"/>
    <w:rsid w:val="003D7EF5"/>
    <w:rsid w:val="003E0123"/>
    <w:rsid w:val="003E0F7D"/>
    <w:rsid w:val="003E35E6"/>
    <w:rsid w:val="003E5F42"/>
    <w:rsid w:val="003E6521"/>
    <w:rsid w:val="003E6A2E"/>
    <w:rsid w:val="003E7657"/>
    <w:rsid w:val="003F07A4"/>
    <w:rsid w:val="003F1FD0"/>
    <w:rsid w:val="003F29E4"/>
    <w:rsid w:val="003F34EE"/>
    <w:rsid w:val="003F53A1"/>
    <w:rsid w:val="003F6B23"/>
    <w:rsid w:val="00400BCB"/>
    <w:rsid w:val="00400DBB"/>
    <w:rsid w:val="0040159A"/>
    <w:rsid w:val="00401FCC"/>
    <w:rsid w:val="0040206A"/>
    <w:rsid w:val="00402213"/>
    <w:rsid w:val="00402C39"/>
    <w:rsid w:val="004033F6"/>
    <w:rsid w:val="004041BF"/>
    <w:rsid w:val="004047AC"/>
    <w:rsid w:val="004068AE"/>
    <w:rsid w:val="00407008"/>
    <w:rsid w:val="00407C17"/>
    <w:rsid w:val="00407CF5"/>
    <w:rsid w:val="00411071"/>
    <w:rsid w:val="00411961"/>
    <w:rsid w:val="00411CC9"/>
    <w:rsid w:val="00412928"/>
    <w:rsid w:val="004141D2"/>
    <w:rsid w:val="004170F5"/>
    <w:rsid w:val="004171D8"/>
    <w:rsid w:val="004207A8"/>
    <w:rsid w:val="00420ED0"/>
    <w:rsid w:val="00421B78"/>
    <w:rsid w:val="00423A36"/>
    <w:rsid w:val="00423FB0"/>
    <w:rsid w:val="00427435"/>
    <w:rsid w:val="0042777D"/>
    <w:rsid w:val="0043158B"/>
    <w:rsid w:val="004326C2"/>
    <w:rsid w:val="00435047"/>
    <w:rsid w:val="00437BE3"/>
    <w:rsid w:val="00440188"/>
    <w:rsid w:val="004407A9"/>
    <w:rsid w:val="004415D4"/>
    <w:rsid w:val="004429C2"/>
    <w:rsid w:val="00444197"/>
    <w:rsid w:val="0044451D"/>
    <w:rsid w:val="004450A5"/>
    <w:rsid w:val="00445969"/>
    <w:rsid w:val="00447B91"/>
    <w:rsid w:val="00450F19"/>
    <w:rsid w:val="00452BF2"/>
    <w:rsid w:val="004545DA"/>
    <w:rsid w:val="00454F08"/>
    <w:rsid w:val="00455F1E"/>
    <w:rsid w:val="00457261"/>
    <w:rsid w:val="00460CDE"/>
    <w:rsid w:val="00461624"/>
    <w:rsid w:val="004621FE"/>
    <w:rsid w:val="00462AA8"/>
    <w:rsid w:val="0046336A"/>
    <w:rsid w:val="0046403A"/>
    <w:rsid w:val="00464FDC"/>
    <w:rsid w:val="0046648D"/>
    <w:rsid w:val="00466C0D"/>
    <w:rsid w:val="00466FF7"/>
    <w:rsid w:val="00467C55"/>
    <w:rsid w:val="00472E15"/>
    <w:rsid w:val="00473668"/>
    <w:rsid w:val="00480C17"/>
    <w:rsid w:val="00480C62"/>
    <w:rsid w:val="00481576"/>
    <w:rsid w:val="0048234B"/>
    <w:rsid w:val="00483A5B"/>
    <w:rsid w:val="00483CF9"/>
    <w:rsid w:val="0048483F"/>
    <w:rsid w:val="00485256"/>
    <w:rsid w:val="00486F13"/>
    <w:rsid w:val="004873E5"/>
    <w:rsid w:val="004875D0"/>
    <w:rsid w:val="00487C0E"/>
    <w:rsid w:val="00487DF6"/>
    <w:rsid w:val="004905BA"/>
    <w:rsid w:val="00490B97"/>
    <w:rsid w:val="004918E4"/>
    <w:rsid w:val="00491D18"/>
    <w:rsid w:val="00491F68"/>
    <w:rsid w:val="00492C8C"/>
    <w:rsid w:val="00493317"/>
    <w:rsid w:val="004935BE"/>
    <w:rsid w:val="004939C0"/>
    <w:rsid w:val="004945CB"/>
    <w:rsid w:val="00494EE3"/>
    <w:rsid w:val="00495136"/>
    <w:rsid w:val="0049586C"/>
    <w:rsid w:val="00495D3E"/>
    <w:rsid w:val="00496D2C"/>
    <w:rsid w:val="004A0161"/>
    <w:rsid w:val="004A0393"/>
    <w:rsid w:val="004A07E2"/>
    <w:rsid w:val="004A1B06"/>
    <w:rsid w:val="004A3A65"/>
    <w:rsid w:val="004A4805"/>
    <w:rsid w:val="004A4994"/>
    <w:rsid w:val="004A6D5B"/>
    <w:rsid w:val="004A71DE"/>
    <w:rsid w:val="004A7908"/>
    <w:rsid w:val="004B08F1"/>
    <w:rsid w:val="004B0EED"/>
    <w:rsid w:val="004B2AF2"/>
    <w:rsid w:val="004B4352"/>
    <w:rsid w:val="004B5697"/>
    <w:rsid w:val="004B7901"/>
    <w:rsid w:val="004B7944"/>
    <w:rsid w:val="004C2073"/>
    <w:rsid w:val="004C4783"/>
    <w:rsid w:val="004C5E76"/>
    <w:rsid w:val="004C64CD"/>
    <w:rsid w:val="004C6AC1"/>
    <w:rsid w:val="004D098E"/>
    <w:rsid w:val="004D41E4"/>
    <w:rsid w:val="004D4F4D"/>
    <w:rsid w:val="004D58DB"/>
    <w:rsid w:val="004D767C"/>
    <w:rsid w:val="004D7AC8"/>
    <w:rsid w:val="004D7BAC"/>
    <w:rsid w:val="004E0019"/>
    <w:rsid w:val="004E1742"/>
    <w:rsid w:val="004E1969"/>
    <w:rsid w:val="004E1B29"/>
    <w:rsid w:val="004E2DAA"/>
    <w:rsid w:val="004E3003"/>
    <w:rsid w:val="004E5003"/>
    <w:rsid w:val="004E51B8"/>
    <w:rsid w:val="004E68A9"/>
    <w:rsid w:val="004E6959"/>
    <w:rsid w:val="004E6C55"/>
    <w:rsid w:val="004E6F06"/>
    <w:rsid w:val="004F058B"/>
    <w:rsid w:val="004F133F"/>
    <w:rsid w:val="004F3A52"/>
    <w:rsid w:val="004F74BE"/>
    <w:rsid w:val="004F7849"/>
    <w:rsid w:val="00501066"/>
    <w:rsid w:val="005016DE"/>
    <w:rsid w:val="005027CC"/>
    <w:rsid w:val="0050300C"/>
    <w:rsid w:val="005063E1"/>
    <w:rsid w:val="005079A8"/>
    <w:rsid w:val="00510AFA"/>
    <w:rsid w:val="00512553"/>
    <w:rsid w:val="005145E4"/>
    <w:rsid w:val="005173CE"/>
    <w:rsid w:val="00523E7E"/>
    <w:rsid w:val="005254E4"/>
    <w:rsid w:val="00526195"/>
    <w:rsid w:val="00527782"/>
    <w:rsid w:val="00533BE5"/>
    <w:rsid w:val="00534B3A"/>
    <w:rsid w:val="0053552E"/>
    <w:rsid w:val="0053610C"/>
    <w:rsid w:val="005378FF"/>
    <w:rsid w:val="005402FB"/>
    <w:rsid w:val="005409FD"/>
    <w:rsid w:val="00541CF8"/>
    <w:rsid w:val="00541D2C"/>
    <w:rsid w:val="0054429A"/>
    <w:rsid w:val="00545203"/>
    <w:rsid w:val="00547313"/>
    <w:rsid w:val="00547624"/>
    <w:rsid w:val="00547660"/>
    <w:rsid w:val="00550C86"/>
    <w:rsid w:val="005523E1"/>
    <w:rsid w:val="0055570F"/>
    <w:rsid w:val="005604A3"/>
    <w:rsid w:val="0056078D"/>
    <w:rsid w:val="005618B9"/>
    <w:rsid w:val="00561D9C"/>
    <w:rsid w:val="005630E1"/>
    <w:rsid w:val="00564CB5"/>
    <w:rsid w:val="00566DD6"/>
    <w:rsid w:val="00570328"/>
    <w:rsid w:val="005764BE"/>
    <w:rsid w:val="00581B26"/>
    <w:rsid w:val="0058235D"/>
    <w:rsid w:val="0058508A"/>
    <w:rsid w:val="00585DC0"/>
    <w:rsid w:val="0058721F"/>
    <w:rsid w:val="005913E9"/>
    <w:rsid w:val="00591925"/>
    <w:rsid w:val="00592A7B"/>
    <w:rsid w:val="005937BA"/>
    <w:rsid w:val="00595B40"/>
    <w:rsid w:val="00596B4D"/>
    <w:rsid w:val="005A0057"/>
    <w:rsid w:val="005A115F"/>
    <w:rsid w:val="005A19BC"/>
    <w:rsid w:val="005A5998"/>
    <w:rsid w:val="005A5BB3"/>
    <w:rsid w:val="005A6096"/>
    <w:rsid w:val="005A7D06"/>
    <w:rsid w:val="005B20D0"/>
    <w:rsid w:val="005B2723"/>
    <w:rsid w:val="005B4639"/>
    <w:rsid w:val="005B5502"/>
    <w:rsid w:val="005B748E"/>
    <w:rsid w:val="005B7ACA"/>
    <w:rsid w:val="005C0AFF"/>
    <w:rsid w:val="005C27C8"/>
    <w:rsid w:val="005C32FF"/>
    <w:rsid w:val="005C336B"/>
    <w:rsid w:val="005C43D9"/>
    <w:rsid w:val="005C460B"/>
    <w:rsid w:val="005C4BDF"/>
    <w:rsid w:val="005C5F44"/>
    <w:rsid w:val="005C6484"/>
    <w:rsid w:val="005C6EEC"/>
    <w:rsid w:val="005C75F0"/>
    <w:rsid w:val="005D01B2"/>
    <w:rsid w:val="005D050D"/>
    <w:rsid w:val="005D13B6"/>
    <w:rsid w:val="005D1BCE"/>
    <w:rsid w:val="005D2A6D"/>
    <w:rsid w:val="005D3428"/>
    <w:rsid w:val="005D4BF1"/>
    <w:rsid w:val="005D694A"/>
    <w:rsid w:val="005D6A4E"/>
    <w:rsid w:val="005D7302"/>
    <w:rsid w:val="005E0EF2"/>
    <w:rsid w:val="005E127D"/>
    <w:rsid w:val="005E1697"/>
    <w:rsid w:val="005E310E"/>
    <w:rsid w:val="005E3111"/>
    <w:rsid w:val="005E3A59"/>
    <w:rsid w:val="005E3BA2"/>
    <w:rsid w:val="005E4178"/>
    <w:rsid w:val="005E428B"/>
    <w:rsid w:val="005E4C3D"/>
    <w:rsid w:val="005E569D"/>
    <w:rsid w:val="005E5B1E"/>
    <w:rsid w:val="005E74F1"/>
    <w:rsid w:val="005E7C75"/>
    <w:rsid w:val="005E7D4D"/>
    <w:rsid w:val="005F0FD4"/>
    <w:rsid w:val="005F1C92"/>
    <w:rsid w:val="005F43C0"/>
    <w:rsid w:val="005F46CB"/>
    <w:rsid w:val="005F5D5F"/>
    <w:rsid w:val="005F770A"/>
    <w:rsid w:val="00600C8B"/>
    <w:rsid w:val="00601269"/>
    <w:rsid w:val="00604423"/>
    <w:rsid w:val="00604D94"/>
    <w:rsid w:val="00605DE1"/>
    <w:rsid w:val="00605F18"/>
    <w:rsid w:val="0060668D"/>
    <w:rsid w:val="0060796F"/>
    <w:rsid w:val="00610565"/>
    <w:rsid w:val="00612578"/>
    <w:rsid w:val="00612F0C"/>
    <w:rsid w:val="00614192"/>
    <w:rsid w:val="006150F3"/>
    <w:rsid w:val="006163E6"/>
    <w:rsid w:val="00616A63"/>
    <w:rsid w:val="00616DCE"/>
    <w:rsid w:val="00617092"/>
    <w:rsid w:val="00617098"/>
    <w:rsid w:val="006176EA"/>
    <w:rsid w:val="006200D2"/>
    <w:rsid w:val="00620378"/>
    <w:rsid w:val="00622AB1"/>
    <w:rsid w:val="0062362C"/>
    <w:rsid w:val="00623BCD"/>
    <w:rsid w:val="00623BD2"/>
    <w:rsid w:val="00623FA9"/>
    <w:rsid w:val="00625799"/>
    <w:rsid w:val="00625FD3"/>
    <w:rsid w:val="0062640F"/>
    <w:rsid w:val="00630718"/>
    <w:rsid w:val="00630BF2"/>
    <w:rsid w:val="00630D78"/>
    <w:rsid w:val="00632254"/>
    <w:rsid w:val="00632D2B"/>
    <w:rsid w:val="006330AF"/>
    <w:rsid w:val="00633251"/>
    <w:rsid w:val="00635C6C"/>
    <w:rsid w:val="00636C94"/>
    <w:rsid w:val="00636E44"/>
    <w:rsid w:val="00636E93"/>
    <w:rsid w:val="00640D82"/>
    <w:rsid w:val="00640F71"/>
    <w:rsid w:val="0064302F"/>
    <w:rsid w:val="006456E4"/>
    <w:rsid w:val="006459A7"/>
    <w:rsid w:val="00646875"/>
    <w:rsid w:val="0064784E"/>
    <w:rsid w:val="00647E1F"/>
    <w:rsid w:val="00652978"/>
    <w:rsid w:val="00652E0E"/>
    <w:rsid w:val="006532B4"/>
    <w:rsid w:val="00653616"/>
    <w:rsid w:val="00655CD3"/>
    <w:rsid w:val="006560AB"/>
    <w:rsid w:val="006561D0"/>
    <w:rsid w:val="00656D86"/>
    <w:rsid w:val="0065774C"/>
    <w:rsid w:val="00661104"/>
    <w:rsid w:val="00662DF9"/>
    <w:rsid w:val="00666AFD"/>
    <w:rsid w:val="00667742"/>
    <w:rsid w:val="00670C8E"/>
    <w:rsid w:val="00670F97"/>
    <w:rsid w:val="00672E5C"/>
    <w:rsid w:val="006730B2"/>
    <w:rsid w:val="006732B6"/>
    <w:rsid w:val="00674B2E"/>
    <w:rsid w:val="006761F3"/>
    <w:rsid w:val="00676D92"/>
    <w:rsid w:val="0068040A"/>
    <w:rsid w:val="00683AD3"/>
    <w:rsid w:val="006846C6"/>
    <w:rsid w:val="00686115"/>
    <w:rsid w:val="00687392"/>
    <w:rsid w:val="00687816"/>
    <w:rsid w:val="006878B5"/>
    <w:rsid w:val="00687963"/>
    <w:rsid w:val="00691541"/>
    <w:rsid w:val="00691B44"/>
    <w:rsid w:val="006960DD"/>
    <w:rsid w:val="006A20CB"/>
    <w:rsid w:val="006A2B6D"/>
    <w:rsid w:val="006A31B2"/>
    <w:rsid w:val="006A3F3E"/>
    <w:rsid w:val="006A4AE6"/>
    <w:rsid w:val="006A4B20"/>
    <w:rsid w:val="006A7148"/>
    <w:rsid w:val="006A7496"/>
    <w:rsid w:val="006B07E3"/>
    <w:rsid w:val="006B1053"/>
    <w:rsid w:val="006B1EB3"/>
    <w:rsid w:val="006B2691"/>
    <w:rsid w:val="006B2D0C"/>
    <w:rsid w:val="006B792F"/>
    <w:rsid w:val="006B7FFA"/>
    <w:rsid w:val="006C3F7B"/>
    <w:rsid w:val="006C40EF"/>
    <w:rsid w:val="006C7325"/>
    <w:rsid w:val="006C738E"/>
    <w:rsid w:val="006D0E26"/>
    <w:rsid w:val="006D0E67"/>
    <w:rsid w:val="006D1D46"/>
    <w:rsid w:val="006D2CF5"/>
    <w:rsid w:val="006D3509"/>
    <w:rsid w:val="006D3DD1"/>
    <w:rsid w:val="006D5442"/>
    <w:rsid w:val="006D61DD"/>
    <w:rsid w:val="006D6A98"/>
    <w:rsid w:val="006E0D6E"/>
    <w:rsid w:val="006E1A05"/>
    <w:rsid w:val="006E43F4"/>
    <w:rsid w:val="006E65F4"/>
    <w:rsid w:val="006E6602"/>
    <w:rsid w:val="006E6D48"/>
    <w:rsid w:val="006F0684"/>
    <w:rsid w:val="006F0708"/>
    <w:rsid w:val="006F150E"/>
    <w:rsid w:val="006F3072"/>
    <w:rsid w:val="006F5D8E"/>
    <w:rsid w:val="006F65D2"/>
    <w:rsid w:val="006F7174"/>
    <w:rsid w:val="007006C5"/>
    <w:rsid w:val="00704D5B"/>
    <w:rsid w:val="007053B9"/>
    <w:rsid w:val="00706F64"/>
    <w:rsid w:val="00710315"/>
    <w:rsid w:val="00710772"/>
    <w:rsid w:val="00712805"/>
    <w:rsid w:val="00713CD5"/>
    <w:rsid w:val="00714F8C"/>
    <w:rsid w:val="00716E28"/>
    <w:rsid w:val="007175C6"/>
    <w:rsid w:val="007177B0"/>
    <w:rsid w:val="0071792A"/>
    <w:rsid w:val="007206A4"/>
    <w:rsid w:val="0072197C"/>
    <w:rsid w:val="00722A59"/>
    <w:rsid w:val="00725E74"/>
    <w:rsid w:val="0072676E"/>
    <w:rsid w:val="00726E93"/>
    <w:rsid w:val="007313D7"/>
    <w:rsid w:val="007322A3"/>
    <w:rsid w:val="00732A27"/>
    <w:rsid w:val="00732E94"/>
    <w:rsid w:val="007331C8"/>
    <w:rsid w:val="00737834"/>
    <w:rsid w:val="00740D6F"/>
    <w:rsid w:val="007418CF"/>
    <w:rsid w:val="007428D5"/>
    <w:rsid w:val="00745220"/>
    <w:rsid w:val="00745CED"/>
    <w:rsid w:val="0075315B"/>
    <w:rsid w:val="00754C54"/>
    <w:rsid w:val="00756775"/>
    <w:rsid w:val="00760FEF"/>
    <w:rsid w:val="00761320"/>
    <w:rsid w:val="00762004"/>
    <w:rsid w:val="007628A9"/>
    <w:rsid w:val="00764AFA"/>
    <w:rsid w:val="00766180"/>
    <w:rsid w:val="00767DC1"/>
    <w:rsid w:val="00770037"/>
    <w:rsid w:val="0077023E"/>
    <w:rsid w:val="00770262"/>
    <w:rsid w:val="007711BA"/>
    <w:rsid w:val="00773D3C"/>
    <w:rsid w:val="00775865"/>
    <w:rsid w:val="0077709C"/>
    <w:rsid w:val="00777905"/>
    <w:rsid w:val="00780302"/>
    <w:rsid w:val="00780B90"/>
    <w:rsid w:val="007814DF"/>
    <w:rsid w:val="00781F3F"/>
    <w:rsid w:val="007820E0"/>
    <w:rsid w:val="0078358D"/>
    <w:rsid w:val="007855B3"/>
    <w:rsid w:val="007900EA"/>
    <w:rsid w:val="007901FD"/>
    <w:rsid w:val="0079380F"/>
    <w:rsid w:val="00793BB6"/>
    <w:rsid w:val="007969B3"/>
    <w:rsid w:val="00796B8E"/>
    <w:rsid w:val="007A3346"/>
    <w:rsid w:val="007A7B54"/>
    <w:rsid w:val="007B1093"/>
    <w:rsid w:val="007B2ADD"/>
    <w:rsid w:val="007B4AB8"/>
    <w:rsid w:val="007C0643"/>
    <w:rsid w:val="007C2274"/>
    <w:rsid w:val="007C4C11"/>
    <w:rsid w:val="007D0F1B"/>
    <w:rsid w:val="007D122D"/>
    <w:rsid w:val="007D1809"/>
    <w:rsid w:val="007D48CB"/>
    <w:rsid w:val="007D4F6F"/>
    <w:rsid w:val="007D5117"/>
    <w:rsid w:val="007D5E16"/>
    <w:rsid w:val="007D68FC"/>
    <w:rsid w:val="007E0205"/>
    <w:rsid w:val="007E0D3F"/>
    <w:rsid w:val="007E117C"/>
    <w:rsid w:val="007E1969"/>
    <w:rsid w:val="007E1A00"/>
    <w:rsid w:val="007E21B7"/>
    <w:rsid w:val="007E3ED8"/>
    <w:rsid w:val="007E5879"/>
    <w:rsid w:val="007E5C5C"/>
    <w:rsid w:val="007E6578"/>
    <w:rsid w:val="007E6E71"/>
    <w:rsid w:val="007E7C97"/>
    <w:rsid w:val="007F0B66"/>
    <w:rsid w:val="007F1485"/>
    <w:rsid w:val="007F1C0D"/>
    <w:rsid w:val="007F23F0"/>
    <w:rsid w:val="007F479E"/>
    <w:rsid w:val="007F491D"/>
    <w:rsid w:val="007F4C3E"/>
    <w:rsid w:val="007F7BF6"/>
    <w:rsid w:val="00801143"/>
    <w:rsid w:val="00801BEC"/>
    <w:rsid w:val="00802715"/>
    <w:rsid w:val="00804FBE"/>
    <w:rsid w:val="00805BA8"/>
    <w:rsid w:val="00807244"/>
    <w:rsid w:val="008103B6"/>
    <w:rsid w:val="0081106F"/>
    <w:rsid w:val="008116A4"/>
    <w:rsid w:val="0081328E"/>
    <w:rsid w:val="0081413A"/>
    <w:rsid w:val="008142C8"/>
    <w:rsid w:val="00815BCB"/>
    <w:rsid w:val="008172EC"/>
    <w:rsid w:val="008172EE"/>
    <w:rsid w:val="008178F7"/>
    <w:rsid w:val="0082098D"/>
    <w:rsid w:val="0082111C"/>
    <w:rsid w:val="00823BD5"/>
    <w:rsid w:val="008242F3"/>
    <w:rsid w:val="00825A56"/>
    <w:rsid w:val="00830A46"/>
    <w:rsid w:val="00831BEF"/>
    <w:rsid w:val="008351EC"/>
    <w:rsid w:val="0083638A"/>
    <w:rsid w:val="00840883"/>
    <w:rsid w:val="008417AF"/>
    <w:rsid w:val="00841E5D"/>
    <w:rsid w:val="00844F1B"/>
    <w:rsid w:val="008459E8"/>
    <w:rsid w:val="00845A54"/>
    <w:rsid w:val="008468C1"/>
    <w:rsid w:val="008469D8"/>
    <w:rsid w:val="00846D1E"/>
    <w:rsid w:val="00846FA1"/>
    <w:rsid w:val="0084787F"/>
    <w:rsid w:val="0085071B"/>
    <w:rsid w:val="00850913"/>
    <w:rsid w:val="00851AB4"/>
    <w:rsid w:val="008525B1"/>
    <w:rsid w:val="00852BBB"/>
    <w:rsid w:val="0085474D"/>
    <w:rsid w:val="00860598"/>
    <w:rsid w:val="008613F7"/>
    <w:rsid w:val="008642B6"/>
    <w:rsid w:val="00864F39"/>
    <w:rsid w:val="008652F3"/>
    <w:rsid w:val="00866B43"/>
    <w:rsid w:val="0087186F"/>
    <w:rsid w:val="00871B1A"/>
    <w:rsid w:val="00871C94"/>
    <w:rsid w:val="00871EE0"/>
    <w:rsid w:val="00874537"/>
    <w:rsid w:val="00875D80"/>
    <w:rsid w:val="00882ECE"/>
    <w:rsid w:val="0088317B"/>
    <w:rsid w:val="00884661"/>
    <w:rsid w:val="00884F97"/>
    <w:rsid w:val="00885072"/>
    <w:rsid w:val="00886150"/>
    <w:rsid w:val="00886181"/>
    <w:rsid w:val="0088640A"/>
    <w:rsid w:val="0089192D"/>
    <w:rsid w:val="00892735"/>
    <w:rsid w:val="00894662"/>
    <w:rsid w:val="00896722"/>
    <w:rsid w:val="008969E0"/>
    <w:rsid w:val="00896E66"/>
    <w:rsid w:val="008A1C40"/>
    <w:rsid w:val="008A2900"/>
    <w:rsid w:val="008A298C"/>
    <w:rsid w:val="008A3072"/>
    <w:rsid w:val="008A3DAF"/>
    <w:rsid w:val="008A42C0"/>
    <w:rsid w:val="008A6274"/>
    <w:rsid w:val="008A643A"/>
    <w:rsid w:val="008A69EA"/>
    <w:rsid w:val="008A7D54"/>
    <w:rsid w:val="008B1649"/>
    <w:rsid w:val="008B1F09"/>
    <w:rsid w:val="008B1F36"/>
    <w:rsid w:val="008B204A"/>
    <w:rsid w:val="008B57D1"/>
    <w:rsid w:val="008B6607"/>
    <w:rsid w:val="008C1746"/>
    <w:rsid w:val="008C3503"/>
    <w:rsid w:val="008C3B54"/>
    <w:rsid w:val="008C4808"/>
    <w:rsid w:val="008C4E52"/>
    <w:rsid w:val="008C5020"/>
    <w:rsid w:val="008C66E6"/>
    <w:rsid w:val="008C66EF"/>
    <w:rsid w:val="008C6DBA"/>
    <w:rsid w:val="008D0C77"/>
    <w:rsid w:val="008D0DBC"/>
    <w:rsid w:val="008D2821"/>
    <w:rsid w:val="008D2D2A"/>
    <w:rsid w:val="008D2EC6"/>
    <w:rsid w:val="008D3369"/>
    <w:rsid w:val="008D3FC0"/>
    <w:rsid w:val="008D4E1E"/>
    <w:rsid w:val="008D5B34"/>
    <w:rsid w:val="008D7484"/>
    <w:rsid w:val="008D7B06"/>
    <w:rsid w:val="008E0021"/>
    <w:rsid w:val="008E1987"/>
    <w:rsid w:val="008E330B"/>
    <w:rsid w:val="008E3694"/>
    <w:rsid w:val="008E3BC8"/>
    <w:rsid w:val="008E589D"/>
    <w:rsid w:val="008E790A"/>
    <w:rsid w:val="008F09C7"/>
    <w:rsid w:val="008F0CAF"/>
    <w:rsid w:val="008F1941"/>
    <w:rsid w:val="008F347F"/>
    <w:rsid w:val="008F5C8C"/>
    <w:rsid w:val="008F5DB4"/>
    <w:rsid w:val="008F6B77"/>
    <w:rsid w:val="008F7D92"/>
    <w:rsid w:val="00900189"/>
    <w:rsid w:val="009009E9"/>
    <w:rsid w:val="00900C95"/>
    <w:rsid w:val="0090206C"/>
    <w:rsid w:val="009025BD"/>
    <w:rsid w:val="0090381F"/>
    <w:rsid w:val="009042F7"/>
    <w:rsid w:val="0090753B"/>
    <w:rsid w:val="0091079F"/>
    <w:rsid w:val="00910DA8"/>
    <w:rsid w:val="0091197F"/>
    <w:rsid w:val="00911CEB"/>
    <w:rsid w:val="00911E5A"/>
    <w:rsid w:val="00911FD7"/>
    <w:rsid w:val="00913FB2"/>
    <w:rsid w:val="009162EF"/>
    <w:rsid w:val="00916517"/>
    <w:rsid w:val="0092263E"/>
    <w:rsid w:val="00927028"/>
    <w:rsid w:val="009306E9"/>
    <w:rsid w:val="00931308"/>
    <w:rsid w:val="00931A45"/>
    <w:rsid w:val="00932DCC"/>
    <w:rsid w:val="0093304D"/>
    <w:rsid w:val="009336D7"/>
    <w:rsid w:val="0093414A"/>
    <w:rsid w:val="009341CC"/>
    <w:rsid w:val="00935A5D"/>
    <w:rsid w:val="00935D7C"/>
    <w:rsid w:val="009365B6"/>
    <w:rsid w:val="0094127C"/>
    <w:rsid w:val="009412CA"/>
    <w:rsid w:val="00942141"/>
    <w:rsid w:val="00942173"/>
    <w:rsid w:val="00942D62"/>
    <w:rsid w:val="00950F65"/>
    <w:rsid w:val="00951668"/>
    <w:rsid w:val="00953A2D"/>
    <w:rsid w:val="009543EE"/>
    <w:rsid w:val="009546AB"/>
    <w:rsid w:val="0095561C"/>
    <w:rsid w:val="00955E0E"/>
    <w:rsid w:val="00956981"/>
    <w:rsid w:val="00960667"/>
    <w:rsid w:val="00962662"/>
    <w:rsid w:val="009627B7"/>
    <w:rsid w:val="0096280E"/>
    <w:rsid w:val="009632C8"/>
    <w:rsid w:val="009648B6"/>
    <w:rsid w:val="009657BC"/>
    <w:rsid w:val="0096580F"/>
    <w:rsid w:val="009663FF"/>
    <w:rsid w:val="009703A7"/>
    <w:rsid w:val="00971312"/>
    <w:rsid w:val="00971704"/>
    <w:rsid w:val="00971B69"/>
    <w:rsid w:val="00971EFD"/>
    <w:rsid w:val="00971F9D"/>
    <w:rsid w:val="00972159"/>
    <w:rsid w:val="0097336B"/>
    <w:rsid w:val="009734AC"/>
    <w:rsid w:val="009735E8"/>
    <w:rsid w:val="009737B1"/>
    <w:rsid w:val="0097497D"/>
    <w:rsid w:val="009756B7"/>
    <w:rsid w:val="009759AD"/>
    <w:rsid w:val="00975FD6"/>
    <w:rsid w:val="0097683D"/>
    <w:rsid w:val="00976861"/>
    <w:rsid w:val="00976AA2"/>
    <w:rsid w:val="0097707A"/>
    <w:rsid w:val="00977E20"/>
    <w:rsid w:val="0098129D"/>
    <w:rsid w:val="009823F6"/>
    <w:rsid w:val="0098248A"/>
    <w:rsid w:val="0098318C"/>
    <w:rsid w:val="00985E8A"/>
    <w:rsid w:val="00987682"/>
    <w:rsid w:val="00987DE9"/>
    <w:rsid w:val="009908C2"/>
    <w:rsid w:val="009916AE"/>
    <w:rsid w:val="00991841"/>
    <w:rsid w:val="00992DA0"/>
    <w:rsid w:val="00992DE2"/>
    <w:rsid w:val="00993B8E"/>
    <w:rsid w:val="00993D59"/>
    <w:rsid w:val="00994D4E"/>
    <w:rsid w:val="00995084"/>
    <w:rsid w:val="00995E3E"/>
    <w:rsid w:val="00996382"/>
    <w:rsid w:val="00996C39"/>
    <w:rsid w:val="009973DA"/>
    <w:rsid w:val="0099764E"/>
    <w:rsid w:val="00997880"/>
    <w:rsid w:val="00997C0C"/>
    <w:rsid w:val="009A0161"/>
    <w:rsid w:val="009A0AA8"/>
    <w:rsid w:val="009A1F10"/>
    <w:rsid w:val="009A37E4"/>
    <w:rsid w:val="009A3F07"/>
    <w:rsid w:val="009A4452"/>
    <w:rsid w:val="009A5983"/>
    <w:rsid w:val="009A7EEC"/>
    <w:rsid w:val="009B3AAD"/>
    <w:rsid w:val="009B3B6C"/>
    <w:rsid w:val="009B5340"/>
    <w:rsid w:val="009B7611"/>
    <w:rsid w:val="009C01BF"/>
    <w:rsid w:val="009C16E7"/>
    <w:rsid w:val="009C18D5"/>
    <w:rsid w:val="009C2234"/>
    <w:rsid w:val="009C22E7"/>
    <w:rsid w:val="009C34DD"/>
    <w:rsid w:val="009C39AA"/>
    <w:rsid w:val="009C41D0"/>
    <w:rsid w:val="009C7C25"/>
    <w:rsid w:val="009D0467"/>
    <w:rsid w:val="009D0774"/>
    <w:rsid w:val="009D107E"/>
    <w:rsid w:val="009D18EA"/>
    <w:rsid w:val="009D2154"/>
    <w:rsid w:val="009D3122"/>
    <w:rsid w:val="009D3A71"/>
    <w:rsid w:val="009D5191"/>
    <w:rsid w:val="009D5C72"/>
    <w:rsid w:val="009D5E5C"/>
    <w:rsid w:val="009D6BE4"/>
    <w:rsid w:val="009D6F5F"/>
    <w:rsid w:val="009E03E2"/>
    <w:rsid w:val="009E07F2"/>
    <w:rsid w:val="009E104E"/>
    <w:rsid w:val="009E16FA"/>
    <w:rsid w:val="009E1E8E"/>
    <w:rsid w:val="009E2F89"/>
    <w:rsid w:val="009E3233"/>
    <w:rsid w:val="009E391F"/>
    <w:rsid w:val="009E3CBE"/>
    <w:rsid w:val="009E3EBA"/>
    <w:rsid w:val="009E3FB1"/>
    <w:rsid w:val="009E4C63"/>
    <w:rsid w:val="009E4D01"/>
    <w:rsid w:val="009E5DF6"/>
    <w:rsid w:val="009E6A6D"/>
    <w:rsid w:val="009E7848"/>
    <w:rsid w:val="009F0745"/>
    <w:rsid w:val="009F1B08"/>
    <w:rsid w:val="009F3FCB"/>
    <w:rsid w:val="009F4EC2"/>
    <w:rsid w:val="009F67FE"/>
    <w:rsid w:val="009F7CB6"/>
    <w:rsid w:val="00A0022D"/>
    <w:rsid w:val="00A0176C"/>
    <w:rsid w:val="00A01870"/>
    <w:rsid w:val="00A01CE4"/>
    <w:rsid w:val="00A027DD"/>
    <w:rsid w:val="00A03880"/>
    <w:rsid w:val="00A03CB4"/>
    <w:rsid w:val="00A03E8B"/>
    <w:rsid w:val="00A04F1F"/>
    <w:rsid w:val="00A052B2"/>
    <w:rsid w:val="00A0602F"/>
    <w:rsid w:val="00A11818"/>
    <w:rsid w:val="00A11C7C"/>
    <w:rsid w:val="00A12323"/>
    <w:rsid w:val="00A12BDF"/>
    <w:rsid w:val="00A13CF1"/>
    <w:rsid w:val="00A13EC9"/>
    <w:rsid w:val="00A14829"/>
    <w:rsid w:val="00A14955"/>
    <w:rsid w:val="00A150C1"/>
    <w:rsid w:val="00A15C9D"/>
    <w:rsid w:val="00A17ED0"/>
    <w:rsid w:val="00A222C4"/>
    <w:rsid w:val="00A23BE7"/>
    <w:rsid w:val="00A2417C"/>
    <w:rsid w:val="00A2495D"/>
    <w:rsid w:val="00A24C65"/>
    <w:rsid w:val="00A27651"/>
    <w:rsid w:val="00A27879"/>
    <w:rsid w:val="00A302F5"/>
    <w:rsid w:val="00A3077E"/>
    <w:rsid w:val="00A32ACC"/>
    <w:rsid w:val="00A33251"/>
    <w:rsid w:val="00A335BB"/>
    <w:rsid w:val="00A335EB"/>
    <w:rsid w:val="00A33D6C"/>
    <w:rsid w:val="00A3448B"/>
    <w:rsid w:val="00A348B3"/>
    <w:rsid w:val="00A353CE"/>
    <w:rsid w:val="00A3578B"/>
    <w:rsid w:val="00A35A1A"/>
    <w:rsid w:val="00A36E13"/>
    <w:rsid w:val="00A4024E"/>
    <w:rsid w:val="00A40B5C"/>
    <w:rsid w:val="00A417B1"/>
    <w:rsid w:val="00A4189A"/>
    <w:rsid w:val="00A41FDA"/>
    <w:rsid w:val="00A434BB"/>
    <w:rsid w:val="00A43517"/>
    <w:rsid w:val="00A4432E"/>
    <w:rsid w:val="00A44DF6"/>
    <w:rsid w:val="00A45924"/>
    <w:rsid w:val="00A45CA4"/>
    <w:rsid w:val="00A460AC"/>
    <w:rsid w:val="00A4708B"/>
    <w:rsid w:val="00A47D2F"/>
    <w:rsid w:val="00A47F44"/>
    <w:rsid w:val="00A502B0"/>
    <w:rsid w:val="00A54516"/>
    <w:rsid w:val="00A54913"/>
    <w:rsid w:val="00A55D53"/>
    <w:rsid w:val="00A570B9"/>
    <w:rsid w:val="00A60A55"/>
    <w:rsid w:val="00A618BF"/>
    <w:rsid w:val="00A61C01"/>
    <w:rsid w:val="00A61D49"/>
    <w:rsid w:val="00A624B5"/>
    <w:rsid w:val="00A62B98"/>
    <w:rsid w:val="00A6492C"/>
    <w:rsid w:val="00A664EE"/>
    <w:rsid w:val="00A66D5C"/>
    <w:rsid w:val="00A66FFA"/>
    <w:rsid w:val="00A671A8"/>
    <w:rsid w:val="00A67396"/>
    <w:rsid w:val="00A677B8"/>
    <w:rsid w:val="00A70A96"/>
    <w:rsid w:val="00A71527"/>
    <w:rsid w:val="00A71830"/>
    <w:rsid w:val="00A72588"/>
    <w:rsid w:val="00A72FC7"/>
    <w:rsid w:val="00A74868"/>
    <w:rsid w:val="00A75477"/>
    <w:rsid w:val="00A75951"/>
    <w:rsid w:val="00A75C16"/>
    <w:rsid w:val="00A77C3D"/>
    <w:rsid w:val="00A806D1"/>
    <w:rsid w:val="00A83236"/>
    <w:rsid w:val="00A84EBD"/>
    <w:rsid w:val="00A85834"/>
    <w:rsid w:val="00A86224"/>
    <w:rsid w:val="00A86FEF"/>
    <w:rsid w:val="00A879F0"/>
    <w:rsid w:val="00A87AFC"/>
    <w:rsid w:val="00A904F0"/>
    <w:rsid w:val="00A9201A"/>
    <w:rsid w:val="00A95215"/>
    <w:rsid w:val="00A96179"/>
    <w:rsid w:val="00A9688A"/>
    <w:rsid w:val="00A96D2B"/>
    <w:rsid w:val="00AA0AD9"/>
    <w:rsid w:val="00AA1367"/>
    <w:rsid w:val="00AA2996"/>
    <w:rsid w:val="00AA2B04"/>
    <w:rsid w:val="00AA30BA"/>
    <w:rsid w:val="00AA3471"/>
    <w:rsid w:val="00AA3F6A"/>
    <w:rsid w:val="00AA5432"/>
    <w:rsid w:val="00AA6075"/>
    <w:rsid w:val="00AA6349"/>
    <w:rsid w:val="00AB0696"/>
    <w:rsid w:val="00AB1FD1"/>
    <w:rsid w:val="00AB2454"/>
    <w:rsid w:val="00AB29BB"/>
    <w:rsid w:val="00AB3862"/>
    <w:rsid w:val="00AB42CF"/>
    <w:rsid w:val="00AB4F1B"/>
    <w:rsid w:val="00AB56C2"/>
    <w:rsid w:val="00AB680B"/>
    <w:rsid w:val="00AB6CBA"/>
    <w:rsid w:val="00AC077D"/>
    <w:rsid w:val="00AC12AC"/>
    <w:rsid w:val="00AC1F82"/>
    <w:rsid w:val="00AC2595"/>
    <w:rsid w:val="00AC342C"/>
    <w:rsid w:val="00AC3BB9"/>
    <w:rsid w:val="00AC3EBA"/>
    <w:rsid w:val="00AC402D"/>
    <w:rsid w:val="00AC5451"/>
    <w:rsid w:val="00AC6460"/>
    <w:rsid w:val="00AC706D"/>
    <w:rsid w:val="00AD0C8A"/>
    <w:rsid w:val="00AD5D09"/>
    <w:rsid w:val="00AD7F1A"/>
    <w:rsid w:val="00AE127E"/>
    <w:rsid w:val="00AE2670"/>
    <w:rsid w:val="00AE31EB"/>
    <w:rsid w:val="00AE3874"/>
    <w:rsid w:val="00AE4285"/>
    <w:rsid w:val="00AE5D30"/>
    <w:rsid w:val="00AE5D39"/>
    <w:rsid w:val="00AE64A1"/>
    <w:rsid w:val="00AE7E90"/>
    <w:rsid w:val="00AF0FED"/>
    <w:rsid w:val="00AF1948"/>
    <w:rsid w:val="00AF1981"/>
    <w:rsid w:val="00AF1A2A"/>
    <w:rsid w:val="00AF44A1"/>
    <w:rsid w:val="00AF51FE"/>
    <w:rsid w:val="00AF52B6"/>
    <w:rsid w:val="00AF5EC8"/>
    <w:rsid w:val="00AF71B2"/>
    <w:rsid w:val="00B000F2"/>
    <w:rsid w:val="00B006FE"/>
    <w:rsid w:val="00B00A3C"/>
    <w:rsid w:val="00B01503"/>
    <w:rsid w:val="00B0159A"/>
    <w:rsid w:val="00B021E8"/>
    <w:rsid w:val="00B02486"/>
    <w:rsid w:val="00B02F3B"/>
    <w:rsid w:val="00B035E7"/>
    <w:rsid w:val="00B04912"/>
    <w:rsid w:val="00B05181"/>
    <w:rsid w:val="00B06F1D"/>
    <w:rsid w:val="00B07030"/>
    <w:rsid w:val="00B10FA6"/>
    <w:rsid w:val="00B124FE"/>
    <w:rsid w:val="00B130DC"/>
    <w:rsid w:val="00B1312E"/>
    <w:rsid w:val="00B13F49"/>
    <w:rsid w:val="00B152EB"/>
    <w:rsid w:val="00B163F5"/>
    <w:rsid w:val="00B17846"/>
    <w:rsid w:val="00B203DA"/>
    <w:rsid w:val="00B21974"/>
    <w:rsid w:val="00B2274C"/>
    <w:rsid w:val="00B22CA2"/>
    <w:rsid w:val="00B23D5B"/>
    <w:rsid w:val="00B24884"/>
    <w:rsid w:val="00B24965"/>
    <w:rsid w:val="00B2599D"/>
    <w:rsid w:val="00B25B62"/>
    <w:rsid w:val="00B2602C"/>
    <w:rsid w:val="00B2736B"/>
    <w:rsid w:val="00B27464"/>
    <w:rsid w:val="00B27F74"/>
    <w:rsid w:val="00B30CCA"/>
    <w:rsid w:val="00B314E7"/>
    <w:rsid w:val="00B3195A"/>
    <w:rsid w:val="00B33890"/>
    <w:rsid w:val="00B33DF0"/>
    <w:rsid w:val="00B34062"/>
    <w:rsid w:val="00B34BB8"/>
    <w:rsid w:val="00B34F7A"/>
    <w:rsid w:val="00B365BA"/>
    <w:rsid w:val="00B408D4"/>
    <w:rsid w:val="00B40AF5"/>
    <w:rsid w:val="00B424AF"/>
    <w:rsid w:val="00B42F95"/>
    <w:rsid w:val="00B4465D"/>
    <w:rsid w:val="00B465B2"/>
    <w:rsid w:val="00B47AB8"/>
    <w:rsid w:val="00B47B84"/>
    <w:rsid w:val="00B47D8E"/>
    <w:rsid w:val="00B50BED"/>
    <w:rsid w:val="00B5384D"/>
    <w:rsid w:val="00B55970"/>
    <w:rsid w:val="00B55EBF"/>
    <w:rsid w:val="00B61F11"/>
    <w:rsid w:val="00B63E46"/>
    <w:rsid w:val="00B64ABC"/>
    <w:rsid w:val="00B7008A"/>
    <w:rsid w:val="00B72496"/>
    <w:rsid w:val="00B755D1"/>
    <w:rsid w:val="00B777C9"/>
    <w:rsid w:val="00B77817"/>
    <w:rsid w:val="00B80329"/>
    <w:rsid w:val="00B810C2"/>
    <w:rsid w:val="00B8170D"/>
    <w:rsid w:val="00B822C9"/>
    <w:rsid w:val="00B82573"/>
    <w:rsid w:val="00B8449F"/>
    <w:rsid w:val="00B8635A"/>
    <w:rsid w:val="00B86E45"/>
    <w:rsid w:val="00B87D6F"/>
    <w:rsid w:val="00B908C3"/>
    <w:rsid w:val="00B90920"/>
    <w:rsid w:val="00B9202C"/>
    <w:rsid w:val="00B922F1"/>
    <w:rsid w:val="00B9363B"/>
    <w:rsid w:val="00B93A90"/>
    <w:rsid w:val="00B941C7"/>
    <w:rsid w:val="00B947B2"/>
    <w:rsid w:val="00B95E8D"/>
    <w:rsid w:val="00B96A6A"/>
    <w:rsid w:val="00BA1949"/>
    <w:rsid w:val="00BA240D"/>
    <w:rsid w:val="00BA25F0"/>
    <w:rsid w:val="00BA3E42"/>
    <w:rsid w:val="00BA53F6"/>
    <w:rsid w:val="00BA5854"/>
    <w:rsid w:val="00BA6447"/>
    <w:rsid w:val="00BA74D7"/>
    <w:rsid w:val="00BB0F70"/>
    <w:rsid w:val="00BB0FCB"/>
    <w:rsid w:val="00BB1567"/>
    <w:rsid w:val="00BB1A3A"/>
    <w:rsid w:val="00BB2DF3"/>
    <w:rsid w:val="00BB3B75"/>
    <w:rsid w:val="00BB3CFB"/>
    <w:rsid w:val="00BB3E54"/>
    <w:rsid w:val="00BC0CC9"/>
    <w:rsid w:val="00BC279A"/>
    <w:rsid w:val="00BC2B58"/>
    <w:rsid w:val="00BC2E7B"/>
    <w:rsid w:val="00BC3D70"/>
    <w:rsid w:val="00BC4A90"/>
    <w:rsid w:val="00BC5F04"/>
    <w:rsid w:val="00BC68D2"/>
    <w:rsid w:val="00BC7E3E"/>
    <w:rsid w:val="00BD168A"/>
    <w:rsid w:val="00BD3C2B"/>
    <w:rsid w:val="00BD3F47"/>
    <w:rsid w:val="00BD549A"/>
    <w:rsid w:val="00BD7401"/>
    <w:rsid w:val="00BD75B0"/>
    <w:rsid w:val="00BE0382"/>
    <w:rsid w:val="00BE0977"/>
    <w:rsid w:val="00BE1013"/>
    <w:rsid w:val="00BE2E1D"/>
    <w:rsid w:val="00BE331C"/>
    <w:rsid w:val="00BE43D1"/>
    <w:rsid w:val="00BE4678"/>
    <w:rsid w:val="00BE4D8B"/>
    <w:rsid w:val="00BE4F89"/>
    <w:rsid w:val="00BE4FA5"/>
    <w:rsid w:val="00BE5656"/>
    <w:rsid w:val="00BE5A17"/>
    <w:rsid w:val="00BE6CCD"/>
    <w:rsid w:val="00BF0449"/>
    <w:rsid w:val="00BF0B62"/>
    <w:rsid w:val="00BF3762"/>
    <w:rsid w:val="00BF39E5"/>
    <w:rsid w:val="00BF4D79"/>
    <w:rsid w:val="00BF509A"/>
    <w:rsid w:val="00BF586E"/>
    <w:rsid w:val="00BF76EF"/>
    <w:rsid w:val="00BF7899"/>
    <w:rsid w:val="00C00A46"/>
    <w:rsid w:val="00C017E4"/>
    <w:rsid w:val="00C02B9B"/>
    <w:rsid w:val="00C0420D"/>
    <w:rsid w:val="00C0484B"/>
    <w:rsid w:val="00C04F99"/>
    <w:rsid w:val="00C0555C"/>
    <w:rsid w:val="00C11646"/>
    <w:rsid w:val="00C123AA"/>
    <w:rsid w:val="00C12B19"/>
    <w:rsid w:val="00C13E7D"/>
    <w:rsid w:val="00C14064"/>
    <w:rsid w:val="00C159AD"/>
    <w:rsid w:val="00C159EB"/>
    <w:rsid w:val="00C1620F"/>
    <w:rsid w:val="00C16FF8"/>
    <w:rsid w:val="00C17E62"/>
    <w:rsid w:val="00C229AC"/>
    <w:rsid w:val="00C24352"/>
    <w:rsid w:val="00C254DA"/>
    <w:rsid w:val="00C259CD"/>
    <w:rsid w:val="00C26366"/>
    <w:rsid w:val="00C26F05"/>
    <w:rsid w:val="00C27B41"/>
    <w:rsid w:val="00C30E7D"/>
    <w:rsid w:val="00C31EFF"/>
    <w:rsid w:val="00C3218F"/>
    <w:rsid w:val="00C322B2"/>
    <w:rsid w:val="00C34535"/>
    <w:rsid w:val="00C34E65"/>
    <w:rsid w:val="00C35009"/>
    <w:rsid w:val="00C35C86"/>
    <w:rsid w:val="00C369B3"/>
    <w:rsid w:val="00C41184"/>
    <w:rsid w:val="00C41CEA"/>
    <w:rsid w:val="00C42BAC"/>
    <w:rsid w:val="00C43E29"/>
    <w:rsid w:val="00C44CBD"/>
    <w:rsid w:val="00C50F6B"/>
    <w:rsid w:val="00C53352"/>
    <w:rsid w:val="00C53AC5"/>
    <w:rsid w:val="00C54A37"/>
    <w:rsid w:val="00C54F6F"/>
    <w:rsid w:val="00C557E5"/>
    <w:rsid w:val="00C56D12"/>
    <w:rsid w:val="00C56EA8"/>
    <w:rsid w:val="00C57510"/>
    <w:rsid w:val="00C57C93"/>
    <w:rsid w:val="00C62520"/>
    <w:rsid w:val="00C644E0"/>
    <w:rsid w:val="00C646FF"/>
    <w:rsid w:val="00C64B9F"/>
    <w:rsid w:val="00C654A5"/>
    <w:rsid w:val="00C67621"/>
    <w:rsid w:val="00C70076"/>
    <w:rsid w:val="00C71329"/>
    <w:rsid w:val="00C73013"/>
    <w:rsid w:val="00C73356"/>
    <w:rsid w:val="00C74211"/>
    <w:rsid w:val="00C763AA"/>
    <w:rsid w:val="00C777C8"/>
    <w:rsid w:val="00C8174F"/>
    <w:rsid w:val="00C8236F"/>
    <w:rsid w:val="00C82698"/>
    <w:rsid w:val="00C830B6"/>
    <w:rsid w:val="00C85950"/>
    <w:rsid w:val="00C85EE6"/>
    <w:rsid w:val="00C904E7"/>
    <w:rsid w:val="00C90B77"/>
    <w:rsid w:val="00C91298"/>
    <w:rsid w:val="00C92E51"/>
    <w:rsid w:val="00C9479C"/>
    <w:rsid w:val="00C94DE2"/>
    <w:rsid w:val="00C951BC"/>
    <w:rsid w:val="00C95C23"/>
    <w:rsid w:val="00CA05AF"/>
    <w:rsid w:val="00CA630D"/>
    <w:rsid w:val="00CA69A6"/>
    <w:rsid w:val="00CA7975"/>
    <w:rsid w:val="00CB0F8C"/>
    <w:rsid w:val="00CB236E"/>
    <w:rsid w:val="00CB3B75"/>
    <w:rsid w:val="00CB5375"/>
    <w:rsid w:val="00CB556C"/>
    <w:rsid w:val="00CB5D16"/>
    <w:rsid w:val="00CB6818"/>
    <w:rsid w:val="00CB6D16"/>
    <w:rsid w:val="00CC049E"/>
    <w:rsid w:val="00CC081F"/>
    <w:rsid w:val="00CC1206"/>
    <w:rsid w:val="00CC2FF2"/>
    <w:rsid w:val="00CC38B5"/>
    <w:rsid w:val="00CC3AB1"/>
    <w:rsid w:val="00CC4BB4"/>
    <w:rsid w:val="00CC7A3C"/>
    <w:rsid w:val="00CD364E"/>
    <w:rsid w:val="00CD3C29"/>
    <w:rsid w:val="00CD45D5"/>
    <w:rsid w:val="00CD6E09"/>
    <w:rsid w:val="00CE059A"/>
    <w:rsid w:val="00CE10C6"/>
    <w:rsid w:val="00CE1E84"/>
    <w:rsid w:val="00CE3660"/>
    <w:rsid w:val="00CE4011"/>
    <w:rsid w:val="00CE51CF"/>
    <w:rsid w:val="00CE52A7"/>
    <w:rsid w:val="00CE5B8F"/>
    <w:rsid w:val="00CE68CE"/>
    <w:rsid w:val="00CE788C"/>
    <w:rsid w:val="00CF3538"/>
    <w:rsid w:val="00CF48B9"/>
    <w:rsid w:val="00CF5EE8"/>
    <w:rsid w:val="00CF747E"/>
    <w:rsid w:val="00D02C79"/>
    <w:rsid w:val="00D0483B"/>
    <w:rsid w:val="00D04D58"/>
    <w:rsid w:val="00D06FEF"/>
    <w:rsid w:val="00D10A3C"/>
    <w:rsid w:val="00D12C74"/>
    <w:rsid w:val="00D12EDA"/>
    <w:rsid w:val="00D14D5E"/>
    <w:rsid w:val="00D20678"/>
    <w:rsid w:val="00D2143E"/>
    <w:rsid w:val="00D21BAA"/>
    <w:rsid w:val="00D21D30"/>
    <w:rsid w:val="00D226C7"/>
    <w:rsid w:val="00D22DF7"/>
    <w:rsid w:val="00D23BFD"/>
    <w:rsid w:val="00D240CB"/>
    <w:rsid w:val="00D251BE"/>
    <w:rsid w:val="00D25944"/>
    <w:rsid w:val="00D25F50"/>
    <w:rsid w:val="00D260BC"/>
    <w:rsid w:val="00D27B12"/>
    <w:rsid w:val="00D27E1F"/>
    <w:rsid w:val="00D302F2"/>
    <w:rsid w:val="00D3106D"/>
    <w:rsid w:val="00D32126"/>
    <w:rsid w:val="00D3222F"/>
    <w:rsid w:val="00D345A6"/>
    <w:rsid w:val="00D35622"/>
    <w:rsid w:val="00D36CD5"/>
    <w:rsid w:val="00D4271E"/>
    <w:rsid w:val="00D43F41"/>
    <w:rsid w:val="00D44B57"/>
    <w:rsid w:val="00D44B9A"/>
    <w:rsid w:val="00D45844"/>
    <w:rsid w:val="00D45ABF"/>
    <w:rsid w:val="00D479A5"/>
    <w:rsid w:val="00D51BB4"/>
    <w:rsid w:val="00D52635"/>
    <w:rsid w:val="00D545F0"/>
    <w:rsid w:val="00D54CEB"/>
    <w:rsid w:val="00D55AB7"/>
    <w:rsid w:val="00D55EC1"/>
    <w:rsid w:val="00D563CD"/>
    <w:rsid w:val="00D57A99"/>
    <w:rsid w:val="00D57AC0"/>
    <w:rsid w:val="00D60ACF"/>
    <w:rsid w:val="00D60E77"/>
    <w:rsid w:val="00D61036"/>
    <w:rsid w:val="00D6123E"/>
    <w:rsid w:val="00D6205A"/>
    <w:rsid w:val="00D626C8"/>
    <w:rsid w:val="00D62DF4"/>
    <w:rsid w:val="00D63865"/>
    <w:rsid w:val="00D63CF5"/>
    <w:rsid w:val="00D65524"/>
    <w:rsid w:val="00D67E15"/>
    <w:rsid w:val="00D70678"/>
    <w:rsid w:val="00D72EBB"/>
    <w:rsid w:val="00D73AFD"/>
    <w:rsid w:val="00D73ED5"/>
    <w:rsid w:val="00D74659"/>
    <w:rsid w:val="00D74D10"/>
    <w:rsid w:val="00D74E75"/>
    <w:rsid w:val="00D76AE9"/>
    <w:rsid w:val="00D80160"/>
    <w:rsid w:val="00D807C6"/>
    <w:rsid w:val="00D8098C"/>
    <w:rsid w:val="00D828B2"/>
    <w:rsid w:val="00D831B4"/>
    <w:rsid w:val="00D83991"/>
    <w:rsid w:val="00D8652F"/>
    <w:rsid w:val="00D86AE4"/>
    <w:rsid w:val="00D9041B"/>
    <w:rsid w:val="00D90B5F"/>
    <w:rsid w:val="00D90E59"/>
    <w:rsid w:val="00D9221C"/>
    <w:rsid w:val="00D9226C"/>
    <w:rsid w:val="00D9293B"/>
    <w:rsid w:val="00D92DFC"/>
    <w:rsid w:val="00D94366"/>
    <w:rsid w:val="00D95DCD"/>
    <w:rsid w:val="00D95F05"/>
    <w:rsid w:val="00D96B58"/>
    <w:rsid w:val="00D970FC"/>
    <w:rsid w:val="00DA294C"/>
    <w:rsid w:val="00DA6057"/>
    <w:rsid w:val="00DB1030"/>
    <w:rsid w:val="00DB13AC"/>
    <w:rsid w:val="00DB25B0"/>
    <w:rsid w:val="00DB3F37"/>
    <w:rsid w:val="00DB479F"/>
    <w:rsid w:val="00DB70E2"/>
    <w:rsid w:val="00DB79F1"/>
    <w:rsid w:val="00DB7D0B"/>
    <w:rsid w:val="00DC3598"/>
    <w:rsid w:val="00DC425D"/>
    <w:rsid w:val="00DD0F56"/>
    <w:rsid w:val="00DD1F34"/>
    <w:rsid w:val="00DD21A3"/>
    <w:rsid w:val="00DD2341"/>
    <w:rsid w:val="00DD33A1"/>
    <w:rsid w:val="00DD4B12"/>
    <w:rsid w:val="00DE0EBD"/>
    <w:rsid w:val="00DE1256"/>
    <w:rsid w:val="00DE21DD"/>
    <w:rsid w:val="00DE22C0"/>
    <w:rsid w:val="00DE3863"/>
    <w:rsid w:val="00DE395F"/>
    <w:rsid w:val="00DE4D83"/>
    <w:rsid w:val="00DE56DD"/>
    <w:rsid w:val="00DE79D1"/>
    <w:rsid w:val="00DE7FC7"/>
    <w:rsid w:val="00DF185E"/>
    <w:rsid w:val="00DF20DA"/>
    <w:rsid w:val="00DF23B1"/>
    <w:rsid w:val="00DF39F5"/>
    <w:rsid w:val="00DF42D1"/>
    <w:rsid w:val="00DF5E8D"/>
    <w:rsid w:val="00DF7048"/>
    <w:rsid w:val="00E001DF"/>
    <w:rsid w:val="00E01B4B"/>
    <w:rsid w:val="00E01CC1"/>
    <w:rsid w:val="00E01D1F"/>
    <w:rsid w:val="00E01F31"/>
    <w:rsid w:val="00E04066"/>
    <w:rsid w:val="00E044EC"/>
    <w:rsid w:val="00E045A8"/>
    <w:rsid w:val="00E047B9"/>
    <w:rsid w:val="00E04AE1"/>
    <w:rsid w:val="00E05893"/>
    <w:rsid w:val="00E05979"/>
    <w:rsid w:val="00E06D74"/>
    <w:rsid w:val="00E07B3F"/>
    <w:rsid w:val="00E120E7"/>
    <w:rsid w:val="00E12ED9"/>
    <w:rsid w:val="00E13D26"/>
    <w:rsid w:val="00E1524A"/>
    <w:rsid w:val="00E16F1C"/>
    <w:rsid w:val="00E17AA0"/>
    <w:rsid w:val="00E20576"/>
    <w:rsid w:val="00E20F20"/>
    <w:rsid w:val="00E20F83"/>
    <w:rsid w:val="00E215EE"/>
    <w:rsid w:val="00E2190C"/>
    <w:rsid w:val="00E22948"/>
    <w:rsid w:val="00E22C25"/>
    <w:rsid w:val="00E23261"/>
    <w:rsid w:val="00E246B9"/>
    <w:rsid w:val="00E24B96"/>
    <w:rsid w:val="00E2547C"/>
    <w:rsid w:val="00E30536"/>
    <w:rsid w:val="00E31E8A"/>
    <w:rsid w:val="00E35A14"/>
    <w:rsid w:val="00E376CF"/>
    <w:rsid w:val="00E403BC"/>
    <w:rsid w:val="00E40643"/>
    <w:rsid w:val="00E428B9"/>
    <w:rsid w:val="00E42D81"/>
    <w:rsid w:val="00E42ED8"/>
    <w:rsid w:val="00E43189"/>
    <w:rsid w:val="00E4421B"/>
    <w:rsid w:val="00E44B83"/>
    <w:rsid w:val="00E44F15"/>
    <w:rsid w:val="00E44FFE"/>
    <w:rsid w:val="00E459FF"/>
    <w:rsid w:val="00E45F7E"/>
    <w:rsid w:val="00E47179"/>
    <w:rsid w:val="00E545B6"/>
    <w:rsid w:val="00E56A62"/>
    <w:rsid w:val="00E57352"/>
    <w:rsid w:val="00E61506"/>
    <w:rsid w:val="00E637BA"/>
    <w:rsid w:val="00E64A95"/>
    <w:rsid w:val="00E64C72"/>
    <w:rsid w:val="00E6702D"/>
    <w:rsid w:val="00E71DB7"/>
    <w:rsid w:val="00E7293B"/>
    <w:rsid w:val="00E74493"/>
    <w:rsid w:val="00E74CB4"/>
    <w:rsid w:val="00E75302"/>
    <w:rsid w:val="00E81494"/>
    <w:rsid w:val="00E81AF7"/>
    <w:rsid w:val="00E82F2E"/>
    <w:rsid w:val="00E83E4C"/>
    <w:rsid w:val="00E877C1"/>
    <w:rsid w:val="00E92E5F"/>
    <w:rsid w:val="00E9311D"/>
    <w:rsid w:val="00E93436"/>
    <w:rsid w:val="00E9380D"/>
    <w:rsid w:val="00E96A90"/>
    <w:rsid w:val="00E96D70"/>
    <w:rsid w:val="00E97B8D"/>
    <w:rsid w:val="00EA2363"/>
    <w:rsid w:val="00EA2D7C"/>
    <w:rsid w:val="00EA2EE9"/>
    <w:rsid w:val="00EA7DC8"/>
    <w:rsid w:val="00EB3526"/>
    <w:rsid w:val="00EB3AA1"/>
    <w:rsid w:val="00EB4255"/>
    <w:rsid w:val="00EB4DEB"/>
    <w:rsid w:val="00EB64B4"/>
    <w:rsid w:val="00EB737E"/>
    <w:rsid w:val="00EB7CB3"/>
    <w:rsid w:val="00EC01E2"/>
    <w:rsid w:val="00EC1E8B"/>
    <w:rsid w:val="00EC2017"/>
    <w:rsid w:val="00EC224B"/>
    <w:rsid w:val="00EC2E05"/>
    <w:rsid w:val="00EC4250"/>
    <w:rsid w:val="00EC4B81"/>
    <w:rsid w:val="00EC5BBC"/>
    <w:rsid w:val="00EC6203"/>
    <w:rsid w:val="00EC68B0"/>
    <w:rsid w:val="00EC7369"/>
    <w:rsid w:val="00ED0361"/>
    <w:rsid w:val="00ED1AF4"/>
    <w:rsid w:val="00ED4FD7"/>
    <w:rsid w:val="00ED5DC8"/>
    <w:rsid w:val="00ED7AC7"/>
    <w:rsid w:val="00EE01DE"/>
    <w:rsid w:val="00EE077C"/>
    <w:rsid w:val="00EE1224"/>
    <w:rsid w:val="00EE1B7A"/>
    <w:rsid w:val="00EE20FC"/>
    <w:rsid w:val="00EE3322"/>
    <w:rsid w:val="00EE3B89"/>
    <w:rsid w:val="00EE426C"/>
    <w:rsid w:val="00EE53D8"/>
    <w:rsid w:val="00EE5466"/>
    <w:rsid w:val="00EE60B4"/>
    <w:rsid w:val="00EE74FB"/>
    <w:rsid w:val="00EF075E"/>
    <w:rsid w:val="00EF0F74"/>
    <w:rsid w:val="00EF0FE6"/>
    <w:rsid w:val="00EF1520"/>
    <w:rsid w:val="00EF1F38"/>
    <w:rsid w:val="00EF2189"/>
    <w:rsid w:val="00EF52C8"/>
    <w:rsid w:val="00EF6FE0"/>
    <w:rsid w:val="00EF7DA7"/>
    <w:rsid w:val="00F044BA"/>
    <w:rsid w:val="00F07E22"/>
    <w:rsid w:val="00F118A7"/>
    <w:rsid w:val="00F12761"/>
    <w:rsid w:val="00F15F3D"/>
    <w:rsid w:val="00F16A85"/>
    <w:rsid w:val="00F16BE1"/>
    <w:rsid w:val="00F17B6B"/>
    <w:rsid w:val="00F207DA"/>
    <w:rsid w:val="00F21A6D"/>
    <w:rsid w:val="00F2434F"/>
    <w:rsid w:val="00F24B63"/>
    <w:rsid w:val="00F24F3B"/>
    <w:rsid w:val="00F308B1"/>
    <w:rsid w:val="00F32368"/>
    <w:rsid w:val="00F340B2"/>
    <w:rsid w:val="00F350FB"/>
    <w:rsid w:val="00F3541D"/>
    <w:rsid w:val="00F354A6"/>
    <w:rsid w:val="00F35AA8"/>
    <w:rsid w:val="00F36B76"/>
    <w:rsid w:val="00F4257E"/>
    <w:rsid w:val="00F42CC1"/>
    <w:rsid w:val="00F42EDB"/>
    <w:rsid w:val="00F45C2B"/>
    <w:rsid w:val="00F46382"/>
    <w:rsid w:val="00F47C12"/>
    <w:rsid w:val="00F53D1D"/>
    <w:rsid w:val="00F55C98"/>
    <w:rsid w:val="00F55D29"/>
    <w:rsid w:val="00F55FB1"/>
    <w:rsid w:val="00F60DF4"/>
    <w:rsid w:val="00F60F24"/>
    <w:rsid w:val="00F62184"/>
    <w:rsid w:val="00F6249D"/>
    <w:rsid w:val="00F64230"/>
    <w:rsid w:val="00F6471C"/>
    <w:rsid w:val="00F704A4"/>
    <w:rsid w:val="00F70671"/>
    <w:rsid w:val="00F71E68"/>
    <w:rsid w:val="00F72EB4"/>
    <w:rsid w:val="00F7339A"/>
    <w:rsid w:val="00F7358B"/>
    <w:rsid w:val="00F73AA5"/>
    <w:rsid w:val="00F74CE8"/>
    <w:rsid w:val="00F750FA"/>
    <w:rsid w:val="00F75E65"/>
    <w:rsid w:val="00F80B65"/>
    <w:rsid w:val="00F81FE0"/>
    <w:rsid w:val="00F829AF"/>
    <w:rsid w:val="00F83F50"/>
    <w:rsid w:val="00F849C9"/>
    <w:rsid w:val="00F872B2"/>
    <w:rsid w:val="00F90394"/>
    <w:rsid w:val="00F909EB"/>
    <w:rsid w:val="00F913F2"/>
    <w:rsid w:val="00F91FCA"/>
    <w:rsid w:val="00F938C7"/>
    <w:rsid w:val="00F97F2C"/>
    <w:rsid w:val="00FA000B"/>
    <w:rsid w:val="00FA0C40"/>
    <w:rsid w:val="00FA2B68"/>
    <w:rsid w:val="00FA38EA"/>
    <w:rsid w:val="00FA4D11"/>
    <w:rsid w:val="00FA500B"/>
    <w:rsid w:val="00FB1265"/>
    <w:rsid w:val="00FB34C4"/>
    <w:rsid w:val="00FB4B2E"/>
    <w:rsid w:val="00FC2052"/>
    <w:rsid w:val="00FC2383"/>
    <w:rsid w:val="00FC2515"/>
    <w:rsid w:val="00FC2CA7"/>
    <w:rsid w:val="00FC43E7"/>
    <w:rsid w:val="00FC49AE"/>
    <w:rsid w:val="00FC5253"/>
    <w:rsid w:val="00FC5A6E"/>
    <w:rsid w:val="00FC7753"/>
    <w:rsid w:val="00FD1D09"/>
    <w:rsid w:val="00FD1F44"/>
    <w:rsid w:val="00FD2392"/>
    <w:rsid w:val="00FD448A"/>
    <w:rsid w:val="00FD4621"/>
    <w:rsid w:val="00FD5CAF"/>
    <w:rsid w:val="00FD63FF"/>
    <w:rsid w:val="00FE360D"/>
    <w:rsid w:val="00FE3A5C"/>
    <w:rsid w:val="00FE517B"/>
    <w:rsid w:val="00FE74EE"/>
    <w:rsid w:val="00FF037C"/>
    <w:rsid w:val="00FF08CE"/>
    <w:rsid w:val="00FF1B87"/>
    <w:rsid w:val="00FF4D1B"/>
    <w:rsid w:val="00FF5A8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00b0f0" strokecolor="none [3212]">
      <v:fill color="#00b0f0"/>
      <v:stroke color="none [3212]"/>
      <o:colormru v:ext="edit" colors="#ffc"/>
    </o:shapedefaults>
    <o:shapelayout v:ext="edit">
      <o:idmap v:ext="edit" data="1"/>
    </o:shapelayout>
  </w:shapeDefaults>
  <w:decimalSymbol w:val="."/>
  <w:listSeparator w:val=";"/>
  <w15:docId w15:val="{E87A49F1-073A-4672-968A-80B14763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45F0"/>
    <w:rPr>
      <w:lang w:val="de-DE" w:eastAsia="de-DE"/>
    </w:rPr>
  </w:style>
  <w:style w:type="paragraph" w:styleId="berschrift1">
    <w:name w:val="heading 1"/>
    <w:basedOn w:val="Standard"/>
    <w:next w:val="Standard"/>
    <w:qFormat/>
    <w:rsid w:val="00D545F0"/>
    <w:pPr>
      <w:keepNext/>
      <w:numPr>
        <w:numId w:val="2"/>
      </w:numPr>
      <w:spacing w:before="240" w:after="60"/>
      <w:outlineLvl w:val="0"/>
    </w:pPr>
    <w:rPr>
      <w:rFonts w:ascii="Verdana" w:hAnsi="Verdana"/>
      <w:b/>
      <w:kern w:val="28"/>
      <w:sz w:val="28"/>
    </w:rPr>
  </w:style>
  <w:style w:type="paragraph" w:styleId="berschrift2">
    <w:name w:val="heading 2"/>
    <w:basedOn w:val="Standard"/>
    <w:next w:val="Standard"/>
    <w:autoRedefine/>
    <w:qFormat/>
    <w:rsid w:val="00D545F0"/>
    <w:pPr>
      <w:keepNext/>
      <w:numPr>
        <w:ilvl w:val="1"/>
        <w:numId w:val="1"/>
      </w:numPr>
      <w:tabs>
        <w:tab w:val="clear" w:pos="1567"/>
        <w:tab w:val="num" w:pos="1418"/>
      </w:tabs>
      <w:spacing w:before="240" w:after="60"/>
      <w:ind w:left="1418" w:hanging="709"/>
      <w:outlineLvl w:val="1"/>
    </w:pPr>
    <w:rPr>
      <w:rFonts w:ascii="Verdana" w:hAnsi="Verdana"/>
      <w:i/>
      <w:sz w:val="24"/>
    </w:rPr>
  </w:style>
  <w:style w:type="paragraph" w:styleId="berschrift3">
    <w:name w:val="heading 3"/>
    <w:basedOn w:val="Standard"/>
    <w:next w:val="Standard"/>
    <w:link w:val="berschrift3Zchn"/>
    <w:autoRedefine/>
    <w:qFormat/>
    <w:rsid w:val="007711BA"/>
    <w:pPr>
      <w:keepNext/>
      <w:tabs>
        <w:tab w:val="left" w:pos="709"/>
      </w:tabs>
      <w:spacing w:before="120" w:after="60"/>
      <w:ind w:left="709"/>
      <w:outlineLvl w:val="2"/>
    </w:pPr>
    <w:rPr>
      <w:rFonts w:ascii="Verdana" w:hAnsi="Verdana"/>
      <w:b/>
      <w:bCs/>
    </w:rPr>
  </w:style>
  <w:style w:type="paragraph" w:styleId="berschrift4">
    <w:name w:val="heading 4"/>
    <w:basedOn w:val="Standard"/>
    <w:next w:val="Standard"/>
    <w:qFormat/>
    <w:rsid w:val="00D545F0"/>
    <w:pPr>
      <w:keepNext/>
      <w:outlineLvl w:val="3"/>
    </w:pPr>
    <w:rPr>
      <w:rFonts w:ascii="Verdana" w:hAnsi="Verdana"/>
      <w:sz w:val="44"/>
    </w:rPr>
  </w:style>
  <w:style w:type="paragraph" w:styleId="berschrift5">
    <w:name w:val="heading 5"/>
    <w:basedOn w:val="Standard"/>
    <w:next w:val="Standard"/>
    <w:qFormat/>
    <w:rsid w:val="00D545F0"/>
    <w:pPr>
      <w:keepNext/>
      <w:jc w:val="center"/>
      <w:outlineLvl w:val="4"/>
    </w:pPr>
    <w:rPr>
      <w:rFonts w:ascii="Verdana" w:hAnsi="Verdana"/>
      <w:sz w:val="44"/>
    </w:rPr>
  </w:style>
  <w:style w:type="paragraph" w:styleId="berschrift6">
    <w:name w:val="heading 6"/>
    <w:basedOn w:val="Standard"/>
    <w:next w:val="Standard"/>
    <w:qFormat/>
    <w:rsid w:val="00D545F0"/>
    <w:pPr>
      <w:keepNext/>
      <w:outlineLvl w:val="5"/>
    </w:pPr>
    <w:rPr>
      <w:rFonts w:ascii="Arial" w:hAnsi="Arial" w:cs="Arial"/>
      <w:b/>
      <w:sz w:val="24"/>
    </w:rPr>
  </w:style>
  <w:style w:type="paragraph" w:styleId="berschrift7">
    <w:name w:val="heading 7"/>
    <w:basedOn w:val="Standard"/>
    <w:next w:val="Standard"/>
    <w:qFormat/>
    <w:rsid w:val="00D545F0"/>
    <w:pPr>
      <w:keepNext/>
      <w:outlineLvl w:val="6"/>
    </w:pPr>
    <w:rPr>
      <w:rFonts w:ascii="Comic Sans MS" w:hAnsi="Comic Sans MS"/>
      <w:b/>
      <w:bCs/>
      <w:i/>
      <w:iCs/>
      <w:vanish/>
      <w:color w:val="0000FF"/>
      <w:sz w:val="26"/>
    </w:rPr>
  </w:style>
  <w:style w:type="paragraph" w:styleId="berschrift8">
    <w:name w:val="heading 8"/>
    <w:basedOn w:val="Standard"/>
    <w:next w:val="Standard"/>
    <w:qFormat/>
    <w:rsid w:val="00D545F0"/>
    <w:pPr>
      <w:keepNext/>
      <w:outlineLvl w:val="7"/>
    </w:pPr>
    <w:rPr>
      <w:rFonts w:ascii="Comic Sans MS" w:hAnsi="Comic Sans MS"/>
      <w:b/>
      <w:bCs/>
      <w:i/>
      <w:iCs/>
      <w:vanish/>
      <w:color w:val="0000FF"/>
      <w:sz w:val="22"/>
    </w:rPr>
  </w:style>
  <w:style w:type="paragraph" w:styleId="berschrift9">
    <w:name w:val="heading 9"/>
    <w:basedOn w:val="Standard"/>
    <w:next w:val="Standard"/>
    <w:qFormat/>
    <w:rsid w:val="00F62184"/>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D545F0"/>
    <w:pPr>
      <w:tabs>
        <w:tab w:val="center" w:pos="4536"/>
        <w:tab w:val="right" w:pos="9072"/>
      </w:tabs>
    </w:pPr>
  </w:style>
  <w:style w:type="paragraph" w:styleId="Fuzeile">
    <w:name w:val="footer"/>
    <w:basedOn w:val="Standard"/>
    <w:rsid w:val="00D545F0"/>
    <w:pPr>
      <w:tabs>
        <w:tab w:val="center" w:pos="4536"/>
        <w:tab w:val="right" w:pos="9072"/>
      </w:tabs>
    </w:pPr>
  </w:style>
  <w:style w:type="character" w:styleId="Seitenzahl">
    <w:name w:val="page number"/>
    <w:basedOn w:val="Absatz-Standardschriftart"/>
    <w:rsid w:val="00D545F0"/>
  </w:style>
  <w:style w:type="paragraph" w:styleId="Textkrper-Zeileneinzug">
    <w:name w:val="Body Text Indent"/>
    <w:basedOn w:val="Standard"/>
    <w:link w:val="Textkrper-ZeileneinzugZchn"/>
    <w:autoRedefine/>
    <w:rsid w:val="00D76AE9"/>
    <w:pPr>
      <w:ind w:left="567"/>
    </w:pPr>
    <w:rPr>
      <w:rFonts w:ascii="Verdana" w:hAnsi="Verdana" w:cs="Arial"/>
      <w:bCs/>
      <w:noProof/>
      <w:snapToGrid w:val="0"/>
      <w:sz w:val="22"/>
      <w:szCs w:val="22"/>
      <w:lang w:val="en-GB"/>
    </w:rPr>
  </w:style>
  <w:style w:type="paragraph" w:customStyle="1" w:styleId="Hinweiskasten">
    <w:name w:val="Hinweiskasten"/>
    <w:basedOn w:val="Standard"/>
    <w:rsid w:val="00D545F0"/>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paragraph" w:styleId="Verzeichnis3">
    <w:name w:val="toc 3"/>
    <w:basedOn w:val="Standard"/>
    <w:next w:val="Standard"/>
    <w:autoRedefine/>
    <w:semiHidden/>
    <w:rsid w:val="00D545F0"/>
    <w:pPr>
      <w:ind w:left="400"/>
    </w:pPr>
  </w:style>
  <w:style w:type="paragraph" w:styleId="Verzeichnis1">
    <w:name w:val="toc 1"/>
    <w:basedOn w:val="Standard"/>
    <w:next w:val="Standard"/>
    <w:autoRedefine/>
    <w:uiPriority w:val="39"/>
    <w:rsid w:val="00D545F0"/>
    <w:pPr>
      <w:tabs>
        <w:tab w:val="right" w:leader="dot" w:pos="9628"/>
      </w:tabs>
      <w:spacing w:before="240" w:after="120"/>
      <w:ind w:left="567" w:right="284"/>
    </w:pPr>
    <w:rPr>
      <w:rFonts w:ascii="Verdana" w:hAnsi="Verdana"/>
      <w:b/>
      <w:sz w:val="24"/>
    </w:rPr>
  </w:style>
  <w:style w:type="paragraph" w:styleId="Verzeichnis2">
    <w:name w:val="toc 2"/>
    <w:basedOn w:val="Standard"/>
    <w:next w:val="Standard"/>
    <w:autoRedefine/>
    <w:uiPriority w:val="39"/>
    <w:rsid w:val="00D545F0"/>
    <w:pPr>
      <w:spacing w:before="60" w:after="120"/>
      <w:ind w:left="765" w:right="284"/>
    </w:pPr>
    <w:rPr>
      <w:rFonts w:ascii="Verdana" w:hAnsi="Verdana"/>
    </w:rPr>
  </w:style>
  <w:style w:type="paragraph" w:styleId="Verzeichnis4">
    <w:name w:val="toc 4"/>
    <w:basedOn w:val="Standard"/>
    <w:next w:val="Standard"/>
    <w:autoRedefine/>
    <w:semiHidden/>
    <w:rsid w:val="00D545F0"/>
    <w:pPr>
      <w:ind w:left="600"/>
    </w:pPr>
  </w:style>
  <w:style w:type="paragraph" w:styleId="Verzeichnis5">
    <w:name w:val="toc 5"/>
    <w:basedOn w:val="Standard"/>
    <w:next w:val="Standard"/>
    <w:autoRedefine/>
    <w:semiHidden/>
    <w:rsid w:val="00D545F0"/>
    <w:pPr>
      <w:ind w:left="800"/>
    </w:pPr>
  </w:style>
  <w:style w:type="paragraph" w:styleId="Verzeichnis6">
    <w:name w:val="toc 6"/>
    <w:basedOn w:val="Standard"/>
    <w:next w:val="Standard"/>
    <w:autoRedefine/>
    <w:semiHidden/>
    <w:rsid w:val="00D545F0"/>
    <w:pPr>
      <w:ind w:left="1000"/>
    </w:pPr>
  </w:style>
  <w:style w:type="paragraph" w:styleId="Verzeichnis7">
    <w:name w:val="toc 7"/>
    <w:basedOn w:val="Standard"/>
    <w:next w:val="Standard"/>
    <w:autoRedefine/>
    <w:semiHidden/>
    <w:rsid w:val="00D545F0"/>
    <w:pPr>
      <w:ind w:left="1200"/>
    </w:pPr>
  </w:style>
  <w:style w:type="paragraph" w:styleId="Verzeichnis8">
    <w:name w:val="toc 8"/>
    <w:basedOn w:val="Standard"/>
    <w:next w:val="Standard"/>
    <w:autoRedefine/>
    <w:semiHidden/>
    <w:rsid w:val="00D545F0"/>
    <w:pPr>
      <w:ind w:left="1400"/>
    </w:pPr>
  </w:style>
  <w:style w:type="paragraph" w:styleId="Verzeichnis9">
    <w:name w:val="toc 9"/>
    <w:basedOn w:val="Standard"/>
    <w:next w:val="Standard"/>
    <w:autoRedefine/>
    <w:semiHidden/>
    <w:rsid w:val="00D545F0"/>
    <w:pPr>
      <w:ind w:left="1600"/>
    </w:pPr>
  </w:style>
  <w:style w:type="character" w:styleId="Hyperlink">
    <w:name w:val="Hyperlink"/>
    <w:basedOn w:val="Absatz-Standardschriftart"/>
    <w:uiPriority w:val="99"/>
    <w:rsid w:val="00D545F0"/>
    <w:rPr>
      <w:color w:val="0000FF"/>
      <w:u w:val="single"/>
    </w:rPr>
  </w:style>
  <w:style w:type="paragraph" w:customStyle="1" w:styleId="Funktionstabelle">
    <w:name w:val="Funktionstabelle"/>
    <w:rsid w:val="00D545F0"/>
    <w:pPr>
      <w:spacing w:before="40" w:after="20"/>
      <w:jc w:val="center"/>
    </w:pPr>
    <w:rPr>
      <w:rFonts w:ascii="Verdana" w:hAnsi="Verdana"/>
      <w:bCs/>
      <w:sz w:val="16"/>
      <w:lang w:val="it-IT" w:eastAsia="de-DE"/>
    </w:rPr>
  </w:style>
  <w:style w:type="paragraph" w:styleId="Beschriftung">
    <w:name w:val="caption"/>
    <w:basedOn w:val="Standard"/>
    <w:next w:val="Standard"/>
    <w:qFormat/>
    <w:rsid w:val="00D545F0"/>
    <w:pPr>
      <w:spacing w:before="120" w:after="120"/>
    </w:pPr>
    <w:rPr>
      <w:b/>
      <w:bCs/>
    </w:rPr>
  </w:style>
  <w:style w:type="paragraph" w:customStyle="1" w:styleId="Aufzhlung">
    <w:name w:val="Aufzählung"/>
    <w:basedOn w:val="Textkrper-Zeileneinzug"/>
    <w:autoRedefine/>
    <w:rsid w:val="00D545F0"/>
    <w:pPr>
      <w:framePr w:wrap="around" w:hAnchor="text"/>
      <w:tabs>
        <w:tab w:val="num" w:pos="1429"/>
      </w:tabs>
      <w:ind w:left="1429" w:hanging="357"/>
    </w:pPr>
  </w:style>
  <w:style w:type="paragraph" w:styleId="Sprechblasentext">
    <w:name w:val="Balloon Text"/>
    <w:basedOn w:val="Standard"/>
    <w:semiHidden/>
    <w:rsid w:val="00D545F0"/>
    <w:rPr>
      <w:rFonts w:ascii="Tahoma" w:hAnsi="Tahoma" w:cs="Tahoma"/>
      <w:sz w:val="16"/>
      <w:szCs w:val="16"/>
    </w:rPr>
  </w:style>
  <w:style w:type="character" w:customStyle="1" w:styleId="MTEquationSection">
    <w:name w:val="MTEquationSection"/>
    <w:basedOn w:val="Absatz-Standardschriftart"/>
    <w:rsid w:val="00D545F0"/>
    <w:rPr>
      <w:vanish/>
      <w:color w:val="FF0000"/>
    </w:rPr>
  </w:style>
  <w:style w:type="paragraph" w:customStyle="1" w:styleId="Auswahlantwort">
    <w:name w:val="Auswahlantwort"/>
    <w:basedOn w:val="Textkrper-Zeileneinzug"/>
    <w:rsid w:val="00221458"/>
    <w:pPr>
      <w:framePr w:wrap="around" w:hAnchor="text"/>
      <w:numPr>
        <w:numId w:val="3"/>
      </w:numPr>
      <w:tabs>
        <w:tab w:val="clear" w:pos="567"/>
        <w:tab w:val="left" w:pos="1560"/>
        <w:tab w:val="num" w:pos="1983"/>
      </w:tabs>
      <w:ind w:left="1983"/>
    </w:pPr>
    <w:rPr>
      <w:rFonts w:ascii="Arial" w:hAnsi="Arial"/>
      <w:noProof w:val="0"/>
      <w:sz w:val="20"/>
    </w:rPr>
  </w:style>
  <w:style w:type="table" w:styleId="Tabellenraster">
    <w:name w:val="Table Grid"/>
    <w:basedOn w:val="NormaleTabelle"/>
    <w:rsid w:val="00606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1">
    <w:name w:val="Antwort1"/>
    <w:basedOn w:val="Textkrper-Zeileneinzug"/>
    <w:rsid w:val="00911CEB"/>
    <w:pPr>
      <w:framePr w:wrap="around" w:hAnchor="text"/>
      <w:spacing w:after="120"/>
      <w:ind w:left="1559"/>
    </w:pPr>
    <w:rPr>
      <w:bCs w:val="0"/>
      <w:i/>
      <w:iCs/>
      <w:noProof w:val="0"/>
      <w:snapToGrid/>
      <w:sz w:val="24"/>
    </w:rPr>
  </w:style>
  <w:style w:type="paragraph" w:styleId="Funotentext">
    <w:name w:val="footnote text"/>
    <w:basedOn w:val="Standard"/>
    <w:semiHidden/>
    <w:rsid w:val="005D13B6"/>
    <w:rPr>
      <w:rFonts w:ascii="Arial" w:hAnsi="Arial"/>
      <w:lang w:val="de-CH" w:eastAsia="de-CH"/>
    </w:rPr>
  </w:style>
  <w:style w:type="paragraph" w:styleId="StandardWeb">
    <w:name w:val="Normal (Web)"/>
    <w:basedOn w:val="Standard"/>
    <w:uiPriority w:val="99"/>
    <w:unhideWhenUsed/>
    <w:rsid w:val="007175C6"/>
    <w:pPr>
      <w:spacing w:before="100" w:beforeAutospacing="1" w:after="100" w:afterAutospacing="1"/>
    </w:pPr>
    <w:rPr>
      <w:sz w:val="24"/>
      <w:szCs w:val="24"/>
      <w:lang w:val="de-CH" w:eastAsia="de-CH"/>
    </w:rPr>
  </w:style>
  <w:style w:type="paragraph" w:styleId="Listenabsatz">
    <w:name w:val="List Paragraph"/>
    <w:basedOn w:val="Standard"/>
    <w:uiPriority w:val="34"/>
    <w:qFormat/>
    <w:rsid w:val="00D21BAA"/>
    <w:pPr>
      <w:ind w:left="708"/>
    </w:pPr>
  </w:style>
  <w:style w:type="character" w:styleId="Fett">
    <w:name w:val="Strong"/>
    <w:basedOn w:val="Absatz-Standardschriftart"/>
    <w:uiPriority w:val="22"/>
    <w:qFormat/>
    <w:rsid w:val="000D40BA"/>
    <w:rPr>
      <w:b/>
      <w:bCs/>
    </w:rPr>
  </w:style>
  <w:style w:type="character" w:customStyle="1" w:styleId="berschrift3Zchn">
    <w:name w:val="Überschrift 3 Zchn"/>
    <w:basedOn w:val="Absatz-Standardschriftart"/>
    <w:link w:val="berschrift3"/>
    <w:rsid w:val="0087186F"/>
    <w:rPr>
      <w:rFonts w:ascii="Verdana" w:hAnsi="Verdana"/>
      <w:b/>
      <w:bCs/>
      <w:lang w:val="de-DE" w:eastAsia="de-DE"/>
    </w:rPr>
  </w:style>
  <w:style w:type="character" w:customStyle="1" w:styleId="standardfett1">
    <w:name w:val="standardfett1"/>
    <w:basedOn w:val="Absatz-Standardschriftart"/>
    <w:rsid w:val="00D74D10"/>
    <w:rPr>
      <w:rFonts w:ascii="Verdana" w:hAnsi="Verdana" w:hint="default"/>
      <w:b/>
      <w:bCs/>
      <w:strike w:val="0"/>
      <w:dstrike w:val="0"/>
      <w:color w:val="000000"/>
      <w:sz w:val="15"/>
      <w:szCs w:val="15"/>
      <w:u w:val="none"/>
      <w:effect w:val="none"/>
    </w:rPr>
  </w:style>
  <w:style w:type="character" w:customStyle="1" w:styleId="standardtext1">
    <w:name w:val="standardtext1"/>
    <w:basedOn w:val="Absatz-Standardschriftart"/>
    <w:rsid w:val="00D74D10"/>
    <w:rPr>
      <w:rFonts w:ascii="Verdana" w:hAnsi="Verdana" w:hint="default"/>
      <w:b w:val="0"/>
      <w:bCs w:val="0"/>
      <w:i w:val="0"/>
      <w:iCs w:val="0"/>
      <w:color w:val="000000"/>
      <w:sz w:val="15"/>
      <w:szCs w:val="15"/>
    </w:rPr>
  </w:style>
  <w:style w:type="character" w:styleId="Platzhaltertext">
    <w:name w:val="Placeholder Text"/>
    <w:basedOn w:val="Absatz-Standardschriftart"/>
    <w:uiPriority w:val="99"/>
    <w:semiHidden/>
    <w:rsid w:val="00976861"/>
    <w:rPr>
      <w:color w:val="808080"/>
    </w:rPr>
  </w:style>
  <w:style w:type="character" w:customStyle="1" w:styleId="Textkrper-ZeileneinzugZchn">
    <w:name w:val="Textkörper-Zeileneinzug Zchn"/>
    <w:basedOn w:val="Absatz-Standardschriftart"/>
    <w:link w:val="Textkrper-Zeileneinzug"/>
    <w:rsid w:val="00D76AE9"/>
    <w:rPr>
      <w:rFonts w:ascii="Verdana" w:hAnsi="Verdana" w:cs="Arial"/>
      <w:bCs/>
      <w:noProof/>
      <w:snapToGrid w:val="0"/>
      <w:sz w:val="22"/>
      <w:szCs w:val="22"/>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054518">
      <w:bodyDiv w:val="1"/>
      <w:marLeft w:val="0"/>
      <w:marRight w:val="0"/>
      <w:marTop w:val="0"/>
      <w:marBottom w:val="0"/>
      <w:divBdr>
        <w:top w:val="none" w:sz="0" w:space="0" w:color="auto"/>
        <w:left w:val="none" w:sz="0" w:space="0" w:color="auto"/>
        <w:bottom w:val="none" w:sz="0" w:space="0" w:color="auto"/>
        <w:right w:val="none" w:sz="0" w:space="0" w:color="auto"/>
      </w:divBdr>
      <w:divsChild>
        <w:div w:id="1998460483">
          <w:marLeft w:val="0"/>
          <w:marRight w:val="0"/>
          <w:marTop w:val="100"/>
          <w:marBottom w:val="100"/>
          <w:divBdr>
            <w:top w:val="none" w:sz="0" w:space="0" w:color="auto"/>
            <w:left w:val="none" w:sz="0" w:space="0" w:color="auto"/>
            <w:bottom w:val="none" w:sz="0" w:space="0" w:color="auto"/>
            <w:right w:val="none" w:sz="0" w:space="0" w:color="auto"/>
          </w:divBdr>
          <w:divsChild>
            <w:div w:id="1151824650">
              <w:marLeft w:val="0"/>
              <w:marRight w:val="0"/>
              <w:marTop w:val="0"/>
              <w:marBottom w:val="0"/>
              <w:divBdr>
                <w:top w:val="none" w:sz="0" w:space="0" w:color="auto"/>
                <w:left w:val="none" w:sz="0" w:space="0" w:color="auto"/>
                <w:bottom w:val="none" w:sz="0" w:space="0" w:color="auto"/>
                <w:right w:val="none" w:sz="0" w:space="0" w:color="auto"/>
              </w:divBdr>
              <w:divsChild>
                <w:div w:id="882713631">
                  <w:marLeft w:val="0"/>
                  <w:marRight w:val="0"/>
                  <w:marTop w:val="0"/>
                  <w:marBottom w:val="240"/>
                  <w:divBdr>
                    <w:top w:val="single" w:sz="6" w:space="0" w:color="8CB1BA"/>
                    <w:left w:val="single" w:sz="6" w:space="0" w:color="8CB1BA"/>
                    <w:bottom w:val="single" w:sz="6" w:space="0" w:color="8CB1BA"/>
                    <w:right w:val="single" w:sz="6" w:space="0" w:color="8CB1BA"/>
                  </w:divBdr>
                  <w:divsChild>
                    <w:div w:id="1285044126">
                      <w:marLeft w:val="0"/>
                      <w:marRight w:val="0"/>
                      <w:marTop w:val="0"/>
                      <w:marBottom w:val="0"/>
                      <w:divBdr>
                        <w:top w:val="none" w:sz="0" w:space="0" w:color="auto"/>
                        <w:left w:val="none" w:sz="0" w:space="0" w:color="auto"/>
                        <w:bottom w:val="none" w:sz="0" w:space="0" w:color="auto"/>
                        <w:right w:val="none" w:sz="0" w:space="0" w:color="auto"/>
                      </w:divBdr>
                      <w:divsChild>
                        <w:div w:id="618529424">
                          <w:marLeft w:val="0"/>
                          <w:marRight w:val="0"/>
                          <w:marTop w:val="120"/>
                          <w:marBottom w:val="0"/>
                          <w:divBdr>
                            <w:top w:val="none" w:sz="0" w:space="0" w:color="auto"/>
                            <w:left w:val="none" w:sz="0" w:space="0" w:color="auto"/>
                            <w:bottom w:val="none" w:sz="0" w:space="0" w:color="auto"/>
                            <w:right w:val="none" w:sz="0" w:space="0" w:color="auto"/>
                          </w:divBdr>
                          <w:divsChild>
                            <w:div w:id="90002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954253">
      <w:bodyDiv w:val="1"/>
      <w:marLeft w:val="0"/>
      <w:marRight w:val="0"/>
      <w:marTop w:val="0"/>
      <w:marBottom w:val="0"/>
      <w:divBdr>
        <w:top w:val="none" w:sz="0" w:space="0" w:color="auto"/>
        <w:left w:val="none" w:sz="0" w:space="0" w:color="auto"/>
        <w:bottom w:val="none" w:sz="0" w:space="0" w:color="auto"/>
        <w:right w:val="none" w:sz="0" w:space="0" w:color="auto"/>
      </w:divBdr>
      <w:divsChild>
        <w:div w:id="202406190">
          <w:marLeft w:val="0"/>
          <w:marRight w:val="0"/>
          <w:marTop w:val="100"/>
          <w:marBottom w:val="100"/>
          <w:divBdr>
            <w:top w:val="none" w:sz="0" w:space="0" w:color="auto"/>
            <w:left w:val="none" w:sz="0" w:space="0" w:color="auto"/>
            <w:bottom w:val="none" w:sz="0" w:space="0" w:color="auto"/>
            <w:right w:val="none" w:sz="0" w:space="0" w:color="auto"/>
          </w:divBdr>
          <w:divsChild>
            <w:div w:id="1063985708">
              <w:marLeft w:val="0"/>
              <w:marRight w:val="0"/>
              <w:marTop w:val="0"/>
              <w:marBottom w:val="0"/>
              <w:divBdr>
                <w:top w:val="none" w:sz="0" w:space="0" w:color="auto"/>
                <w:left w:val="none" w:sz="0" w:space="0" w:color="auto"/>
                <w:bottom w:val="none" w:sz="0" w:space="0" w:color="auto"/>
                <w:right w:val="none" w:sz="0" w:space="0" w:color="auto"/>
              </w:divBdr>
              <w:divsChild>
                <w:div w:id="1087849712">
                  <w:marLeft w:val="0"/>
                  <w:marRight w:val="0"/>
                  <w:marTop w:val="0"/>
                  <w:marBottom w:val="240"/>
                  <w:divBdr>
                    <w:top w:val="single" w:sz="6" w:space="0" w:color="8CB1BA"/>
                    <w:left w:val="single" w:sz="6" w:space="0" w:color="8CB1BA"/>
                    <w:bottom w:val="single" w:sz="6" w:space="0" w:color="8CB1BA"/>
                    <w:right w:val="single" w:sz="6" w:space="0" w:color="8CB1BA"/>
                  </w:divBdr>
                  <w:divsChild>
                    <w:div w:id="1676305160">
                      <w:marLeft w:val="0"/>
                      <w:marRight w:val="0"/>
                      <w:marTop w:val="0"/>
                      <w:marBottom w:val="0"/>
                      <w:divBdr>
                        <w:top w:val="none" w:sz="0" w:space="0" w:color="auto"/>
                        <w:left w:val="none" w:sz="0" w:space="0" w:color="auto"/>
                        <w:bottom w:val="none" w:sz="0" w:space="0" w:color="auto"/>
                        <w:right w:val="none" w:sz="0" w:space="0" w:color="auto"/>
                      </w:divBdr>
                      <w:divsChild>
                        <w:div w:id="1752191581">
                          <w:marLeft w:val="0"/>
                          <w:marRight w:val="0"/>
                          <w:marTop w:val="120"/>
                          <w:marBottom w:val="0"/>
                          <w:divBdr>
                            <w:top w:val="none" w:sz="0" w:space="0" w:color="auto"/>
                            <w:left w:val="none" w:sz="0" w:space="0" w:color="auto"/>
                            <w:bottom w:val="none" w:sz="0" w:space="0" w:color="auto"/>
                            <w:right w:val="none" w:sz="0" w:space="0" w:color="auto"/>
                          </w:divBdr>
                          <w:divsChild>
                            <w:div w:id="20754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454105">
      <w:bodyDiv w:val="1"/>
      <w:marLeft w:val="0"/>
      <w:marRight w:val="0"/>
      <w:marTop w:val="0"/>
      <w:marBottom w:val="0"/>
      <w:divBdr>
        <w:top w:val="none" w:sz="0" w:space="0" w:color="auto"/>
        <w:left w:val="none" w:sz="0" w:space="0" w:color="auto"/>
        <w:bottom w:val="none" w:sz="0" w:space="0" w:color="auto"/>
        <w:right w:val="none" w:sz="0" w:space="0" w:color="auto"/>
      </w:divBdr>
      <w:divsChild>
        <w:div w:id="385565288">
          <w:marLeft w:val="0"/>
          <w:marRight w:val="0"/>
          <w:marTop w:val="100"/>
          <w:marBottom w:val="100"/>
          <w:divBdr>
            <w:top w:val="none" w:sz="0" w:space="0" w:color="auto"/>
            <w:left w:val="none" w:sz="0" w:space="0" w:color="auto"/>
            <w:bottom w:val="none" w:sz="0" w:space="0" w:color="auto"/>
            <w:right w:val="none" w:sz="0" w:space="0" w:color="auto"/>
          </w:divBdr>
          <w:divsChild>
            <w:div w:id="808479892">
              <w:marLeft w:val="0"/>
              <w:marRight w:val="0"/>
              <w:marTop w:val="0"/>
              <w:marBottom w:val="0"/>
              <w:divBdr>
                <w:top w:val="none" w:sz="0" w:space="0" w:color="auto"/>
                <w:left w:val="none" w:sz="0" w:space="0" w:color="auto"/>
                <w:bottom w:val="none" w:sz="0" w:space="0" w:color="auto"/>
                <w:right w:val="none" w:sz="0" w:space="0" w:color="auto"/>
              </w:divBdr>
              <w:divsChild>
                <w:div w:id="634916799">
                  <w:marLeft w:val="0"/>
                  <w:marRight w:val="0"/>
                  <w:marTop w:val="0"/>
                  <w:marBottom w:val="240"/>
                  <w:divBdr>
                    <w:top w:val="single" w:sz="6" w:space="0" w:color="8CB1BA"/>
                    <w:left w:val="single" w:sz="6" w:space="0" w:color="8CB1BA"/>
                    <w:bottom w:val="single" w:sz="6" w:space="0" w:color="8CB1BA"/>
                    <w:right w:val="single" w:sz="6" w:space="0" w:color="8CB1BA"/>
                  </w:divBdr>
                  <w:divsChild>
                    <w:div w:id="1031882868">
                      <w:marLeft w:val="0"/>
                      <w:marRight w:val="0"/>
                      <w:marTop w:val="0"/>
                      <w:marBottom w:val="0"/>
                      <w:divBdr>
                        <w:top w:val="none" w:sz="0" w:space="0" w:color="auto"/>
                        <w:left w:val="none" w:sz="0" w:space="0" w:color="auto"/>
                        <w:bottom w:val="none" w:sz="0" w:space="0" w:color="auto"/>
                        <w:right w:val="none" w:sz="0" w:space="0" w:color="auto"/>
                      </w:divBdr>
                      <w:divsChild>
                        <w:div w:id="347947768">
                          <w:marLeft w:val="0"/>
                          <w:marRight w:val="0"/>
                          <w:marTop w:val="120"/>
                          <w:marBottom w:val="0"/>
                          <w:divBdr>
                            <w:top w:val="none" w:sz="0" w:space="0" w:color="auto"/>
                            <w:left w:val="none" w:sz="0" w:space="0" w:color="auto"/>
                            <w:bottom w:val="none" w:sz="0" w:space="0" w:color="auto"/>
                            <w:right w:val="none" w:sz="0" w:space="0" w:color="auto"/>
                          </w:divBdr>
                          <w:divsChild>
                            <w:div w:id="21528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397884">
      <w:bodyDiv w:val="1"/>
      <w:marLeft w:val="0"/>
      <w:marRight w:val="0"/>
      <w:marTop w:val="0"/>
      <w:marBottom w:val="0"/>
      <w:divBdr>
        <w:top w:val="none" w:sz="0" w:space="0" w:color="auto"/>
        <w:left w:val="none" w:sz="0" w:space="0" w:color="auto"/>
        <w:bottom w:val="none" w:sz="0" w:space="0" w:color="auto"/>
        <w:right w:val="none" w:sz="0" w:space="0" w:color="auto"/>
      </w:divBdr>
      <w:divsChild>
        <w:div w:id="1089156278">
          <w:marLeft w:val="0"/>
          <w:marRight w:val="0"/>
          <w:marTop w:val="0"/>
          <w:marBottom w:val="0"/>
          <w:divBdr>
            <w:top w:val="none" w:sz="0" w:space="0" w:color="auto"/>
            <w:left w:val="none" w:sz="0" w:space="0" w:color="auto"/>
            <w:bottom w:val="none" w:sz="0" w:space="0" w:color="auto"/>
            <w:right w:val="none" w:sz="0" w:space="0" w:color="auto"/>
          </w:divBdr>
          <w:divsChild>
            <w:div w:id="1575817455">
              <w:marLeft w:val="0"/>
              <w:marRight w:val="0"/>
              <w:marTop w:val="0"/>
              <w:marBottom w:val="0"/>
              <w:divBdr>
                <w:top w:val="none" w:sz="0" w:space="0" w:color="auto"/>
                <w:left w:val="none" w:sz="0" w:space="0" w:color="auto"/>
                <w:bottom w:val="none" w:sz="0" w:space="0" w:color="auto"/>
                <w:right w:val="none" w:sz="0" w:space="0" w:color="auto"/>
              </w:divBdr>
              <w:divsChild>
                <w:div w:id="675498168">
                  <w:marLeft w:val="0"/>
                  <w:marRight w:val="0"/>
                  <w:marTop w:val="0"/>
                  <w:marBottom w:val="0"/>
                  <w:divBdr>
                    <w:top w:val="none" w:sz="0" w:space="0" w:color="auto"/>
                    <w:left w:val="none" w:sz="0" w:space="0" w:color="auto"/>
                    <w:bottom w:val="none" w:sz="0" w:space="0" w:color="auto"/>
                    <w:right w:val="none" w:sz="0" w:space="0" w:color="auto"/>
                  </w:divBdr>
                  <w:divsChild>
                    <w:div w:id="1133788175">
                      <w:marLeft w:val="0"/>
                      <w:marRight w:val="0"/>
                      <w:marTop w:val="0"/>
                      <w:marBottom w:val="0"/>
                      <w:divBdr>
                        <w:top w:val="none" w:sz="0" w:space="0" w:color="auto"/>
                        <w:left w:val="none" w:sz="0" w:space="0" w:color="auto"/>
                        <w:bottom w:val="none" w:sz="0" w:space="0" w:color="auto"/>
                        <w:right w:val="none" w:sz="0" w:space="0" w:color="auto"/>
                      </w:divBdr>
                      <w:divsChild>
                        <w:div w:id="1158300084">
                          <w:marLeft w:val="0"/>
                          <w:marRight w:val="0"/>
                          <w:marTop w:val="0"/>
                          <w:marBottom w:val="0"/>
                          <w:divBdr>
                            <w:top w:val="none" w:sz="0" w:space="0" w:color="auto"/>
                            <w:left w:val="none" w:sz="0" w:space="0" w:color="auto"/>
                            <w:bottom w:val="none" w:sz="0" w:space="0" w:color="auto"/>
                            <w:right w:val="none" w:sz="0" w:space="0" w:color="auto"/>
                          </w:divBdr>
                          <w:divsChild>
                            <w:div w:id="2029988855">
                              <w:marLeft w:val="0"/>
                              <w:marRight w:val="0"/>
                              <w:marTop w:val="0"/>
                              <w:marBottom w:val="0"/>
                              <w:divBdr>
                                <w:top w:val="none" w:sz="0" w:space="0" w:color="auto"/>
                                <w:left w:val="none" w:sz="0" w:space="0" w:color="auto"/>
                                <w:bottom w:val="none" w:sz="0" w:space="0" w:color="auto"/>
                                <w:right w:val="none" w:sz="0" w:space="0" w:color="auto"/>
                              </w:divBdr>
                              <w:divsChild>
                                <w:div w:id="97331252">
                                  <w:marLeft w:val="0"/>
                                  <w:marRight w:val="0"/>
                                  <w:marTop w:val="0"/>
                                  <w:marBottom w:val="0"/>
                                  <w:divBdr>
                                    <w:top w:val="none" w:sz="0" w:space="0" w:color="auto"/>
                                    <w:left w:val="none" w:sz="0" w:space="0" w:color="auto"/>
                                    <w:bottom w:val="none" w:sz="0" w:space="0" w:color="auto"/>
                                    <w:right w:val="none" w:sz="0" w:space="0" w:color="auto"/>
                                  </w:divBdr>
                                  <w:divsChild>
                                    <w:div w:id="1377661800">
                                      <w:marLeft w:val="0"/>
                                      <w:marRight w:val="0"/>
                                      <w:marTop w:val="0"/>
                                      <w:marBottom w:val="0"/>
                                      <w:divBdr>
                                        <w:top w:val="none" w:sz="0" w:space="0" w:color="auto"/>
                                        <w:left w:val="none" w:sz="0" w:space="0" w:color="auto"/>
                                        <w:bottom w:val="none" w:sz="0" w:space="0" w:color="auto"/>
                                        <w:right w:val="none" w:sz="0" w:space="0" w:color="auto"/>
                                      </w:divBdr>
                                      <w:divsChild>
                                        <w:div w:id="19235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9242827">
      <w:bodyDiv w:val="1"/>
      <w:marLeft w:val="0"/>
      <w:marRight w:val="0"/>
      <w:marTop w:val="0"/>
      <w:marBottom w:val="0"/>
      <w:divBdr>
        <w:top w:val="none" w:sz="0" w:space="0" w:color="auto"/>
        <w:left w:val="none" w:sz="0" w:space="0" w:color="auto"/>
        <w:bottom w:val="none" w:sz="0" w:space="0" w:color="auto"/>
        <w:right w:val="none" w:sz="0" w:space="0" w:color="auto"/>
      </w:divBdr>
      <w:divsChild>
        <w:div w:id="883176590">
          <w:marLeft w:val="0"/>
          <w:marRight w:val="0"/>
          <w:marTop w:val="100"/>
          <w:marBottom w:val="100"/>
          <w:divBdr>
            <w:top w:val="none" w:sz="0" w:space="0" w:color="auto"/>
            <w:left w:val="none" w:sz="0" w:space="0" w:color="auto"/>
            <w:bottom w:val="none" w:sz="0" w:space="0" w:color="auto"/>
            <w:right w:val="none" w:sz="0" w:space="0" w:color="auto"/>
          </w:divBdr>
          <w:divsChild>
            <w:div w:id="1776516693">
              <w:marLeft w:val="0"/>
              <w:marRight w:val="0"/>
              <w:marTop w:val="0"/>
              <w:marBottom w:val="0"/>
              <w:divBdr>
                <w:top w:val="none" w:sz="0" w:space="0" w:color="auto"/>
                <w:left w:val="none" w:sz="0" w:space="0" w:color="auto"/>
                <w:bottom w:val="none" w:sz="0" w:space="0" w:color="auto"/>
                <w:right w:val="none" w:sz="0" w:space="0" w:color="auto"/>
              </w:divBdr>
              <w:divsChild>
                <w:div w:id="1112283200">
                  <w:marLeft w:val="0"/>
                  <w:marRight w:val="0"/>
                  <w:marTop w:val="0"/>
                  <w:marBottom w:val="240"/>
                  <w:divBdr>
                    <w:top w:val="single" w:sz="6" w:space="0" w:color="8CB1BA"/>
                    <w:left w:val="single" w:sz="6" w:space="0" w:color="8CB1BA"/>
                    <w:bottom w:val="single" w:sz="6" w:space="0" w:color="8CB1BA"/>
                    <w:right w:val="single" w:sz="6" w:space="0" w:color="8CB1BA"/>
                  </w:divBdr>
                  <w:divsChild>
                    <w:div w:id="700597581">
                      <w:marLeft w:val="0"/>
                      <w:marRight w:val="0"/>
                      <w:marTop w:val="0"/>
                      <w:marBottom w:val="0"/>
                      <w:divBdr>
                        <w:top w:val="none" w:sz="0" w:space="0" w:color="auto"/>
                        <w:left w:val="none" w:sz="0" w:space="0" w:color="auto"/>
                        <w:bottom w:val="none" w:sz="0" w:space="0" w:color="auto"/>
                        <w:right w:val="none" w:sz="0" w:space="0" w:color="auto"/>
                      </w:divBdr>
                      <w:divsChild>
                        <w:div w:id="778529066">
                          <w:marLeft w:val="0"/>
                          <w:marRight w:val="0"/>
                          <w:marTop w:val="120"/>
                          <w:marBottom w:val="0"/>
                          <w:divBdr>
                            <w:top w:val="none" w:sz="0" w:space="0" w:color="auto"/>
                            <w:left w:val="none" w:sz="0" w:space="0" w:color="auto"/>
                            <w:bottom w:val="none" w:sz="0" w:space="0" w:color="auto"/>
                            <w:right w:val="none" w:sz="0" w:space="0" w:color="auto"/>
                          </w:divBdr>
                          <w:divsChild>
                            <w:div w:id="13958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016878">
      <w:bodyDiv w:val="1"/>
      <w:marLeft w:val="0"/>
      <w:marRight w:val="0"/>
      <w:marTop w:val="0"/>
      <w:marBottom w:val="0"/>
      <w:divBdr>
        <w:top w:val="none" w:sz="0" w:space="0" w:color="auto"/>
        <w:left w:val="none" w:sz="0" w:space="0" w:color="auto"/>
        <w:bottom w:val="none" w:sz="0" w:space="0" w:color="auto"/>
        <w:right w:val="none" w:sz="0" w:space="0" w:color="auto"/>
      </w:divBdr>
      <w:divsChild>
        <w:div w:id="623970393">
          <w:marLeft w:val="0"/>
          <w:marRight w:val="0"/>
          <w:marTop w:val="0"/>
          <w:marBottom w:val="0"/>
          <w:divBdr>
            <w:top w:val="none" w:sz="0" w:space="0" w:color="auto"/>
            <w:left w:val="none" w:sz="0" w:space="0" w:color="auto"/>
            <w:bottom w:val="none" w:sz="0" w:space="0" w:color="auto"/>
            <w:right w:val="none" w:sz="0" w:space="0" w:color="auto"/>
          </w:divBdr>
          <w:divsChild>
            <w:div w:id="1963345542">
              <w:marLeft w:val="0"/>
              <w:marRight w:val="0"/>
              <w:marTop w:val="0"/>
              <w:marBottom w:val="0"/>
              <w:divBdr>
                <w:top w:val="none" w:sz="0" w:space="0" w:color="auto"/>
                <w:left w:val="none" w:sz="0" w:space="0" w:color="auto"/>
                <w:bottom w:val="none" w:sz="0" w:space="0" w:color="auto"/>
                <w:right w:val="none" w:sz="0" w:space="0" w:color="auto"/>
              </w:divBdr>
              <w:divsChild>
                <w:div w:id="1361542399">
                  <w:marLeft w:val="0"/>
                  <w:marRight w:val="0"/>
                  <w:marTop w:val="0"/>
                  <w:marBottom w:val="0"/>
                  <w:divBdr>
                    <w:top w:val="none" w:sz="0" w:space="0" w:color="auto"/>
                    <w:left w:val="none" w:sz="0" w:space="0" w:color="auto"/>
                    <w:bottom w:val="none" w:sz="0" w:space="0" w:color="auto"/>
                    <w:right w:val="none" w:sz="0" w:space="0" w:color="auto"/>
                  </w:divBdr>
                  <w:divsChild>
                    <w:div w:id="1179202319">
                      <w:marLeft w:val="0"/>
                      <w:marRight w:val="0"/>
                      <w:marTop w:val="0"/>
                      <w:marBottom w:val="0"/>
                      <w:divBdr>
                        <w:top w:val="none" w:sz="0" w:space="0" w:color="auto"/>
                        <w:left w:val="none" w:sz="0" w:space="0" w:color="auto"/>
                        <w:bottom w:val="none" w:sz="0" w:space="0" w:color="auto"/>
                        <w:right w:val="none" w:sz="0" w:space="0" w:color="auto"/>
                      </w:divBdr>
                      <w:divsChild>
                        <w:div w:id="1613173740">
                          <w:marLeft w:val="0"/>
                          <w:marRight w:val="0"/>
                          <w:marTop w:val="0"/>
                          <w:marBottom w:val="0"/>
                          <w:divBdr>
                            <w:top w:val="none" w:sz="0" w:space="0" w:color="auto"/>
                            <w:left w:val="none" w:sz="0" w:space="0" w:color="auto"/>
                            <w:bottom w:val="none" w:sz="0" w:space="0" w:color="auto"/>
                            <w:right w:val="none" w:sz="0" w:space="0" w:color="auto"/>
                          </w:divBdr>
                          <w:divsChild>
                            <w:div w:id="1972440819">
                              <w:marLeft w:val="0"/>
                              <w:marRight w:val="0"/>
                              <w:marTop w:val="0"/>
                              <w:marBottom w:val="0"/>
                              <w:divBdr>
                                <w:top w:val="none" w:sz="0" w:space="0" w:color="auto"/>
                                <w:left w:val="none" w:sz="0" w:space="0" w:color="auto"/>
                                <w:bottom w:val="none" w:sz="0" w:space="0" w:color="auto"/>
                                <w:right w:val="none" w:sz="0" w:space="0" w:color="auto"/>
                              </w:divBdr>
                            </w:div>
                            <w:div w:id="332415919">
                              <w:marLeft w:val="0"/>
                              <w:marRight w:val="0"/>
                              <w:marTop w:val="0"/>
                              <w:marBottom w:val="0"/>
                              <w:divBdr>
                                <w:top w:val="none" w:sz="0" w:space="0" w:color="auto"/>
                                <w:left w:val="none" w:sz="0" w:space="0" w:color="auto"/>
                                <w:bottom w:val="none" w:sz="0" w:space="0" w:color="auto"/>
                                <w:right w:val="none" w:sz="0" w:space="0" w:color="auto"/>
                              </w:divBdr>
                            </w:div>
                            <w:div w:id="1563251189">
                              <w:marLeft w:val="0"/>
                              <w:marRight w:val="0"/>
                              <w:marTop w:val="0"/>
                              <w:marBottom w:val="0"/>
                              <w:divBdr>
                                <w:top w:val="none" w:sz="0" w:space="0" w:color="auto"/>
                                <w:left w:val="none" w:sz="0" w:space="0" w:color="auto"/>
                                <w:bottom w:val="none" w:sz="0" w:space="0" w:color="auto"/>
                                <w:right w:val="none" w:sz="0" w:space="0" w:color="auto"/>
                              </w:divBdr>
                              <w:divsChild>
                                <w:div w:id="2041393374">
                                  <w:marLeft w:val="0"/>
                                  <w:marRight w:val="0"/>
                                  <w:marTop w:val="0"/>
                                  <w:marBottom w:val="0"/>
                                  <w:divBdr>
                                    <w:top w:val="none" w:sz="0" w:space="0" w:color="auto"/>
                                    <w:left w:val="none" w:sz="0" w:space="0" w:color="auto"/>
                                    <w:bottom w:val="none" w:sz="0" w:space="0" w:color="auto"/>
                                    <w:right w:val="none" w:sz="0" w:space="0" w:color="auto"/>
                                  </w:divBdr>
                                  <w:divsChild>
                                    <w:div w:id="763576911">
                                      <w:marLeft w:val="0"/>
                                      <w:marRight w:val="0"/>
                                      <w:marTop w:val="0"/>
                                      <w:marBottom w:val="0"/>
                                      <w:divBdr>
                                        <w:top w:val="none" w:sz="0" w:space="0" w:color="auto"/>
                                        <w:left w:val="none" w:sz="0" w:space="0" w:color="auto"/>
                                        <w:bottom w:val="none" w:sz="0" w:space="0" w:color="auto"/>
                                        <w:right w:val="none" w:sz="0" w:space="0" w:color="auto"/>
                                      </w:divBdr>
                                      <w:divsChild>
                                        <w:div w:id="10117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044636">
                              <w:marLeft w:val="0"/>
                              <w:marRight w:val="0"/>
                              <w:marTop w:val="0"/>
                              <w:marBottom w:val="0"/>
                              <w:divBdr>
                                <w:top w:val="none" w:sz="0" w:space="0" w:color="auto"/>
                                <w:left w:val="none" w:sz="0" w:space="0" w:color="auto"/>
                                <w:bottom w:val="none" w:sz="0" w:space="0" w:color="auto"/>
                                <w:right w:val="none" w:sz="0" w:space="0" w:color="auto"/>
                              </w:divBdr>
                              <w:divsChild>
                                <w:div w:id="6701803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968760">
      <w:bodyDiv w:val="1"/>
      <w:marLeft w:val="0"/>
      <w:marRight w:val="0"/>
      <w:marTop w:val="0"/>
      <w:marBottom w:val="0"/>
      <w:divBdr>
        <w:top w:val="none" w:sz="0" w:space="0" w:color="auto"/>
        <w:left w:val="none" w:sz="0" w:space="0" w:color="auto"/>
        <w:bottom w:val="none" w:sz="0" w:space="0" w:color="auto"/>
        <w:right w:val="none" w:sz="0" w:space="0" w:color="auto"/>
      </w:divBdr>
      <w:divsChild>
        <w:div w:id="1683387855">
          <w:marLeft w:val="0"/>
          <w:marRight w:val="0"/>
          <w:marTop w:val="0"/>
          <w:marBottom w:val="0"/>
          <w:divBdr>
            <w:top w:val="none" w:sz="0" w:space="0" w:color="auto"/>
            <w:left w:val="none" w:sz="0" w:space="0" w:color="auto"/>
            <w:bottom w:val="none" w:sz="0" w:space="0" w:color="auto"/>
            <w:right w:val="none" w:sz="0" w:space="0" w:color="auto"/>
          </w:divBdr>
          <w:divsChild>
            <w:div w:id="1357266861">
              <w:marLeft w:val="0"/>
              <w:marRight w:val="0"/>
              <w:marTop w:val="0"/>
              <w:marBottom w:val="0"/>
              <w:divBdr>
                <w:top w:val="none" w:sz="0" w:space="0" w:color="auto"/>
                <w:left w:val="none" w:sz="0" w:space="0" w:color="auto"/>
                <w:bottom w:val="none" w:sz="0" w:space="0" w:color="auto"/>
                <w:right w:val="none" w:sz="0" w:space="0" w:color="auto"/>
              </w:divBdr>
              <w:divsChild>
                <w:div w:id="1071123162">
                  <w:marLeft w:val="0"/>
                  <w:marRight w:val="0"/>
                  <w:marTop w:val="0"/>
                  <w:marBottom w:val="0"/>
                  <w:divBdr>
                    <w:top w:val="none" w:sz="0" w:space="0" w:color="auto"/>
                    <w:left w:val="none" w:sz="0" w:space="0" w:color="auto"/>
                    <w:bottom w:val="none" w:sz="0" w:space="0" w:color="auto"/>
                    <w:right w:val="none" w:sz="0" w:space="0" w:color="auto"/>
                  </w:divBdr>
                  <w:divsChild>
                    <w:div w:id="17348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951373">
      <w:bodyDiv w:val="1"/>
      <w:marLeft w:val="0"/>
      <w:marRight w:val="0"/>
      <w:marTop w:val="136"/>
      <w:marBottom w:val="136"/>
      <w:divBdr>
        <w:top w:val="none" w:sz="0" w:space="0" w:color="auto"/>
        <w:left w:val="none" w:sz="0" w:space="0" w:color="auto"/>
        <w:bottom w:val="none" w:sz="0" w:space="0" w:color="auto"/>
        <w:right w:val="none" w:sz="0" w:space="0" w:color="auto"/>
      </w:divBdr>
      <w:divsChild>
        <w:div w:id="1408577628">
          <w:marLeft w:val="0"/>
          <w:marRight w:val="0"/>
          <w:marTop w:val="0"/>
          <w:marBottom w:val="0"/>
          <w:divBdr>
            <w:top w:val="none" w:sz="0" w:space="0" w:color="auto"/>
            <w:left w:val="none" w:sz="0" w:space="0" w:color="auto"/>
            <w:bottom w:val="none" w:sz="0" w:space="0" w:color="auto"/>
            <w:right w:val="none" w:sz="0" w:space="0" w:color="auto"/>
          </w:divBdr>
          <w:divsChild>
            <w:div w:id="1542479677">
              <w:marLeft w:val="0"/>
              <w:marRight w:val="0"/>
              <w:marTop w:val="489"/>
              <w:marBottom w:val="0"/>
              <w:divBdr>
                <w:top w:val="single" w:sz="18" w:space="3" w:color="E8E7D2"/>
                <w:left w:val="none" w:sz="0" w:space="0" w:color="auto"/>
                <w:bottom w:val="none" w:sz="0" w:space="0" w:color="auto"/>
                <w:right w:val="none" w:sz="0" w:space="0" w:color="auto"/>
              </w:divBdr>
              <w:divsChild>
                <w:div w:id="17950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155838">
      <w:bodyDiv w:val="1"/>
      <w:marLeft w:val="0"/>
      <w:marRight w:val="0"/>
      <w:marTop w:val="0"/>
      <w:marBottom w:val="0"/>
      <w:divBdr>
        <w:top w:val="none" w:sz="0" w:space="0" w:color="auto"/>
        <w:left w:val="none" w:sz="0" w:space="0" w:color="auto"/>
        <w:bottom w:val="none" w:sz="0" w:space="0" w:color="auto"/>
        <w:right w:val="none" w:sz="0" w:space="0" w:color="auto"/>
      </w:divBdr>
      <w:divsChild>
        <w:div w:id="1492983849">
          <w:marLeft w:val="0"/>
          <w:marRight w:val="0"/>
          <w:marTop w:val="0"/>
          <w:marBottom w:val="0"/>
          <w:divBdr>
            <w:top w:val="none" w:sz="0" w:space="0" w:color="auto"/>
            <w:left w:val="none" w:sz="0" w:space="0" w:color="auto"/>
            <w:bottom w:val="none" w:sz="0" w:space="0" w:color="auto"/>
            <w:right w:val="none" w:sz="0" w:space="0" w:color="auto"/>
          </w:divBdr>
          <w:divsChild>
            <w:div w:id="1446776065">
              <w:marLeft w:val="0"/>
              <w:marRight w:val="0"/>
              <w:marTop w:val="0"/>
              <w:marBottom w:val="0"/>
              <w:divBdr>
                <w:top w:val="none" w:sz="0" w:space="0" w:color="auto"/>
                <w:left w:val="none" w:sz="0" w:space="0" w:color="auto"/>
                <w:bottom w:val="none" w:sz="0" w:space="0" w:color="auto"/>
                <w:right w:val="none" w:sz="0" w:space="0" w:color="auto"/>
              </w:divBdr>
              <w:divsChild>
                <w:div w:id="908029722">
                  <w:marLeft w:val="0"/>
                  <w:marRight w:val="0"/>
                  <w:marTop w:val="0"/>
                  <w:marBottom w:val="0"/>
                  <w:divBdr>
                    <w:top w:val="none" w:sz="0" w:space="0" w:color="auto"/>
                    <w:left w:val="none" w:sz="0" w:space="0" w:color="auto"/>
                    <w:bottom w:val="none" w:sz="0" w:space="0" w:color="auto"/>
                    <w:right w:val="none" w:sz="0" w:space="0" w:color="auto"/>
                  </w:divBdr>
                  <w:divsChild>
                    <w:div w:id="11951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978242">
      <w:bodyDiv w:val="1"/>
      <w:marLeft w:val="0"/>
      <w:marRight w:val="0"/>
      <w:marTop w:val="0"/>
      <w:marBottom w:val="0"/>
      <w:divBdr>
        <w:top w:val="none" w:sz="0" w:space="0" w:color="auto"/>
        <w:left w:val="none" w:sz="0" w:space="0" w:color="auto"/>
        <w:bottom w:val="none" w:sz="0" w:space="0" w:color="auto"/>
        <w:right w:val="none" w:sz="0" w:space="0" w:color="auto"/>
      </w:divBdr>
      <w:divsChild>
        <w:div w:id="708840785">
          <w:marLeft w:val="0"/>
          <w:marRight w:val="0"/>
          <w:marTop w:val="100"/>
          <w:marBottom w:val="100"/>
          <w:divBdr>
            <w:top w:val="none" w:sz="0" w:space="0" w:color="auto"/>
            <w:left w:val="none" w:sz="0" w:space="0" w:color="auto"/>
            <w:bottom w:val="none" w:sz="0" w:space="0" w:color="auto"/>
            <w:right w:val="none" w:sz="0" w:space="0" w:color="auto"/>
          </w:divBdr>
          <w:divsChild>
            <w:div w:id="1198086591">
              <w:marLeft w:val="0"/>
              <w:marRight w:val="0"/>
              <w:marTop w:val="0"/>
              <w:marBottom w:val="0"/>
              <w:divBdr>
                <w:top w:val="none" w:sz="0" w:space="0" w:color="auto"/>
                <w:left w:val="none" w:sz="0" w:space="0" w:color="auto"/>
                <w:bottom w:val="none" w:sz="0" w:space="0" w:color="auto"/>
                <w:right w:val="none" w:sz="0" w:space="0" w:color="auto"/>
              </w:divBdr>
              <w:divsChild>
                <w:div w:id="1920141061">
                  <w:marLeft w:val="0"/>
                  <w:marRight w:val="0"/>
                  <w:marTop w:val="0"/>
                  <w:marBottom w:val="240"/>
                  <w:divBdr>
                    <w:top w:val="single" w:sz="6" w:space="0" w:color="8CB1BA"/>
                    <w:left w:val="single" w:sz="6" w:space="0" w:color="8CB1BA"/>
                    <w:bottom w:val="single" w:sz="6" w:space="0" w:color="8CB1BA"/>
                    <w:right w:val="single" w:sz="6" w:space="0" w:color="8CB1BA"/>
                  </w:divBdr>
                  <w:divsChild>
                    <w:div w:id="723331331">
                      <w:marLeft w:val="0"/>
                      <w:marRight w:val="0"/>
                      <w:marTop w:val="0"/>
                      <w:marBottom w:val="0"/>
                      <w:divBdr>
                        <w:top w:val="none" w:sz="0" w:space="0" w:color="auto"/>
                        <w:left w:val="none" w:sz="0" w:space="0" w:color="auto"/>
                        <w:bottom w:val="none" w:sz="0" w:space="0" w:color="auto"/>
                        <w:right w:val="none" w:sz="0" w:space="0" w:color="auto"/>
                      </w:divBdr>
                      <w:divsChild>
                        <w:div w:id="2135174285">
                          <w:marLeft w:val="0"/>
                          <w:marRight w:val="0"/>
                          <w:marTop w:val="120"/>
                          <w:marBottom w:val="0"/>
                          <w:divBdr>
                            <w:top w:val="none" w:sz="0" w:space="0" w:color="auto"/>
                            <w:left w:val="none" w:sz="0" w:space="0" w:color="auto"/>
                            <w:bottom w:val="none" w:sz="0" w:space="0" w:color="auto"/>
                            <w:right w:val="none" w:sz="0" w:space="0" w:color="auto"/>
                          </w:divBdr>
                          <w:divsChild>
                            <w:div w:id="55659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991028">
      <w:bodyDiv w:val="1"/>
      <w:marLeft w:val="75"/>
      <w:marRight w:val="75"/>
      <w:marTop w:val="75"/>
      <w:marBottom w:val="75"/>
      <w:divBdr>
        <w:top w:val="none" w:sz="0" w:space="0" w:color="auto"/>
        <w:left w:val="none" w:sz="0" w:space="0" w:color="auto"/>
        <w:bottom w:val="none" w:sz="0" w:space="0" w:color="auto"/>
        <w:right w:val="none" w:sz="0" w:space="0" w:color="auto"/>
      </w:divBdr>
      <w:divsChild>
        <w:div w:id="1167012073">
          <w:marLeft w:val="0"/>
          <w:marRight w:val="0"/>
          <w:marTop w:val="0"/>
          <w:marBottom w:val="0"/>
          <w:divBdr>
            <w:top w:val="none" w:sz="0" w:space="0" w:color="auto"/>
            <w:left w:val="none" w:sz="0" w:space="0" w:color="auto"/>
            <w:bottom w:val="none" w:sz="0" w:space="0" w:color="auto"/>
            <w:right w:val="none" w:sz="0" w:space="0" w:color="auto"/>
          </w:divBdr>
          <w:divsChild>
            <w:div w:id="465784169">
              <w:marLeft w:val="0"/>
              <w:marRight w:val="0"/>
              <w:marTop w:val="0"/>
              <w:marBottom w:val="0"/>
              <w:divBdr>
                <w:top w:val="none" w:sz="0" w:space="0" w:color="auto"/>
                <w:left w:val="none" w:sz="0" w:space="0" w:color="auto"/>
                <w:bottom w:val="none" w:sz="0" w:space="0" w:color="auto"/>
                <w:right w:val="none" w:sz="0" w:space="0" w:color="auto"/>
              </w:divBdr>
              <w:divsChild>
                <w:div w:id="1991639798">
                  <w:marLeft w:val="0"/>
                  <w:marRight w:val="0"/>
                  <w:marTop w:val="0"/>
                  <w:marBottom w:val="0"/>
                  <w:divBdr>
                    <w:top w:val="none" w:sz="0" w:space="0" w:color="auto"/>
                    <w:left w:val="none" w:sz="0" w:space="0" w:color="auto"/>
                    <w:bottom w:val="none" w:sz="0" w:space="0" w:color="auto"/>
                    <w:right w:val="none" w:sz="0" w:space="0" w:color="auto"/>
                  </w:divBdr>
                  <w:divsChild>
                    <w:div w:id="1445030145">
                      <w:marLeft w:val="0"/>
                      <w:marRight w:val="0"/>
                      <w:marTop w:val="0"/>
                      <w:marBottom w:val="0"/>
                      <w:divBdr>
                        <w:top w:val="none" w:sz="0" w:space="0" w:color="auto"/>
                        <w:left w:val="none" w:sz="0" w:space="0" w:color="auto"/>
                        <w:bottom w:val="none" w:sz="0" w:space="0" w:color="auto"/>
                        <w:right w:val="none" w:sz="0" w:space="0" w:color="auto"/>
                      </w:divBdr>
                      <w:divsChild>
                        <w:div w:id="18717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271207">
      <w:bodyDiv w:val="1"/>
      <w:marLeft w:val="0"/>
      <w:marRight w:val="0"/>
      <w:marTop w:val="0"/>
      <w:marBottom w:val="0"/>
      <w:divBdr>
        <w:top w:val="none" w:sz="0" w:space="0" w:color="auto"/>
        <w:left w:val="none" w:sz="0" w:space="0" w:color="auto"/>
        <w:bottom w:val="none" w:sz="0" w:space="0" w:color="auto"/>
        <w:right w:val="none" w:sz="0" w:space="0" w:color="auto"/>
      </w:divBdr>
      <w:divsChild>
        <w:div w:id="502477527">
          <w:marLeft w:val="0"/>
          <w:marRight w:val="0"/>
          <w:marTop w:val="0"/>
          <w:marBottom w:val="0"/>
          <w:divBdr>
            <w:top w:val="none" w:sz="0" w:space="0" w:color="auto"/>
            <w:left w:val="none" w:sz="0" w:space="0" w:color="auto"/>
            <w:bottom w:val="none" w:sz="0" w:space="0" w:color="auto"/>
            <w:right w:val="none" w:sz="0" w:space="0" w:color="auto"/>
          </w:divBdr>
          <w:divsChild>
            <w:div w:id="1110469440">
              <w:marLeft w:val="0"/>
              <w:marRight w:val="0"/>
              <w:marTop w:val="0"/>
              <w:marBottom w:val="0"/>
              <w:divBdr>
                <w:top w:val="none" w:sz="0" w:space="0" w:color="auto"/>
                <w:left w:val="none" w:sz="0" w:space="0" w:color="auto"/>
                <w:bottom w:val="none" w:sz="0" w:space="0" w:color="auto"/>
                <w:right w:val="none" w:sz="0" w:space="0" w:color="auto"/>
              </w:divBdr>
              <w:divsChild>
                <w:div w:id="770393284">
                  <w:marLeft w:val="0"/>
                  <w:marRight w:val="0"/>
                  <w:marTop w:val="0"/>
                  <w:marBottom w:val="0"/>
                  <w:divBdr>
                    <w:top w:val="none" w:sz="0" w:space="0" w:color="auto"/>
                    <w:left w:val="none" w:sz="0" w:space="0" w:color="auto"/>
                    <w:bottom w:val="none" w:sz="0" w:space="0" w:color="auto"/>
                    <w:right w:val="none" w:sz="0" w:space="0" w:color="auto"/>
                  </w:divBdr>
                  <w:divsChild>
                    <w:div w:id="804352826">
                      <w:marLeft w:val="0"/>
                      <w:marRight w:val="0"/>
                      <w:marTop w:val="0"/>
                      <w:marBottom w:val="0"/>
                      <w:divBdr>
                        <w:top w:val="none" w:sz="0" w:space="0" w:color="auto"/>
                        <w:left w:val="none" w:sz="0" w:space="0" w:color="auto"/>
                        <w:bottom w:val="none" w:sz="0" w:space="0" w:color="auto"/>
                        <w:right w:val="none" w:sz="0" w:space="0" w:color="auto"/>
                      </w:divBdr>
                      <w:divsChild>
                        <w:div w:id="1207256841">
                          <w:marLeft w:val="0"/>
                          <w:marRight w:val="0"/>
                          <w:marTop w:val="0"/>
                          <w:marBottom w:val="0"/>
                          <w:divBdr>
                            <w:top w:val="none" w:sz="0" w:space="0" w:color="auto"/>
                            <w:left w:val="none" w:sz="0" w:space="0" w:color="auto"/>
                            <w:bottom w:val="none" w:sz="0" w:space="0" w:color="auto"/>
                            <w:right w:val="none" w:sz="0" w:space="0" w:color="auto"/>
                          </w:divBdr>
                          <w:divsChild>
                            <w:div w:id="430779978">
                              <w:marLeft w:val="0"/>
                              <w:marRight w:val="0"/>
                              <w:marTop w:val="0"/>
                              <w:marBottom w:val="0"/>
                              <w:divBdr>
                                <w:top w:val="none" w:sz="0" w:space="0" w:color="auto"/>
                                <w:left w:val="none" w:sz="0" w:space="0" w:color="auto"/>
                                <w:bottom w:val="none" w:sz="0" w:space="0" w:color="auto"/>
                                <w:right w:val="none" w:sz="0" w:space="0" w:color="auto"/>
                              </w:divBdr>
                            </w:div>
                            <w:div w:id="1897928667">
                              <w:marLeft w:val="0"/>
                              <w:marRight w:val="0"/>
                              <w:marTop w:val="0"/>
                              <w:marBottom w:val="0"/>
                              <w:divBdr>
                                <w:top w:val="none" w:sz="0" w:space="0" w:color="auto"/>
                                <w:left w:val="none" w:sz="0" w:space="0" w:color="auto"/>
                                <w:bottom w:val="none" w:sz="0" w:space="0" w:color="auto"/>
                                <w:right w:val="none" w:sz="0" w:space="0" w:color="auto"/>
                              </w:divBdr>
                            </w:div>
                            <w:div w:id="175462534">
                              <w:marLeft w:val="0"/>
                              <w:marRight w:val="0"/>
                              <w:marTop w:val="0"/>
                              <w:marBottom w:val="0"/>
                              <w:divBdr>
                                <w:top w:val="none" w:sz="0" w:space="0" w:color="auto"/>
                                <w:left w:val="none" w:sz="0" w:space="0" w:color="auto"/>
                                <w:bottom w:val="none" w:sz="0" w:space="0" w:color="auto"/>
                                <w:right w:val="none" w:sz="0" w:space="0" w:color="auto"/>
                              </w:divBdr>
                              <w:divsChild>
                                <w:div w:id="1715543125">
                                  <w:marLeft w:val="0"/>
                                  <w:marRight w:val="0"/>
                                  <w:marTop w:val="0"/>
                                  <w:marBottom w:val="0"/>
                                  <w:divBdr>
                                    <w:top w:val="none" w:sz="0" w:space="0" w:color="auto"/>
                                    <w:left w:val="none" w:sz="0" w:space="0" w:color="auto"/>
                                    <w:bottom w:val="none" w:sz="0" w:space="0" w:color="auto"/>
                                    <w:right w:val="none" w:sz="0" w:space="0" w:color="auto"/>
                                  </w:divBdr>
                                  <w:divsChild>
                                    <w:div w:id="1415009278">
                                      <w:marLeft w:val="0"/>
                                      <w:marRight w:val="0"/>
                                      <w:marTop w:val="0"/>
                                      <w:marBottom w:val="0"/>
                                      <w:divBdr>
                                        <w:top w:val="none" w:sz="0" w:space="0" w:color="auto"/>
                                        <w:left w:val="none" w:sz="0" w:space="0" w:color="auto"/>
                                        <w:bottom w:val="none" w:sz="0" w:space="0" w:color="auto"/>
                                        <w:right w:val="none" w:sz="0" w:space="0" w:color="auto"/>
                                      </w:divBdr>
                                      <w:divsChild>
                                        <w:div w:id="10200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715241">
                              <w:marLeft w:val="0"/>
                              <w:marRight w:val="0"/>
                              <w:marTop w:val="0"/>
                              <w:marBottom w:val="0"/>
                              <w:divBdr>
                                <w:top w:val="none" w:sz="0" w:space="0" w:color="auto"/>
                                <w:left w:val="none" w:sz="0" w:space="0" w:color="auto"/>
                                <w:bottom w:val="none" w:sz="0" w:space="0" w:color="auto"/>
                                <w:right w:val="none" w:sz="0" w:space="0" w:color="auto"/>
                              </w:divBdr>
                              <w:divsChild>
                                <w:div w:id="5020103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nwendungsdaten\Microsoft\Vorlagen\Theorie_Thema.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712E0-C588-4D1B-B47B-B86FBABCE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Theorie_Thema.dot</Template>
  <TotalTime>0</TotalTime>
  <Pages>1</Pages>
  <Words>795</Words>
  <Characters>4532</Characters>
  <Application>Microsoft Office Word</Application>
  <DocSecurity>8</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BBB</Company>
  <LinksUpToDate>false</LinksUpToDate>
  <CharactersWithSpaces>5317</CharactersWithSpaces>
  <SharedDoc>false</SharedDoc>
  <HLinks>
    <vt:vector size="6" baseType="variant">
      <vt:variant>
        <vt:i4>7798814</vt:i4>
      </vt:variant>
      <vt:variant>
        <vt:i4>-1</vt:i4>
      </vt:variant>
      <vt:variant>
        <vt:i4>4419</vt:i4>
      </vt:variant>
      <vt:variant>
        <vt:i4>1</vt:i4>
      </vt:variant>
      <vt:variant>
        <vt:lpwstr>http://www.homestead.com/~media/elements/Clipart/office/laptop_work.jpg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Moser, BFS BBB</dc:creator>
  <cp:lastModifiedBy>Luca Schäfli</cp:lastModifiedBy>
  <cp:revision>4</cp:revision>
  <cp:lastPrinted>2013-05-22T07:28:00Z</cp:lastPrinted>
  <dcterms:created xsi:type="dcterms:W3CDTF">2012-05-02T16:05:00Z</dcterms:created>
  <dcterms:modified xsi:type="dcterms:W3CDTF">2018-06-12T07:16:00Z</dcterms:modified>
</cp:coreProperties>
</file>