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9C8" w:rsidRPr="00750972" w:rsidRDefault="005B59C8" w:rsidP="00BB026F">
      <w:pPr>
        <w:pStyle w:val="berschrift1"/>
        <w:ind w:firstLine="426"/>
        <w:rPr>
          <w:rFonts w:ascii="Verdana" w:hAnsi="Verdana"/>
          <w:b/>
          <w:sz w:val="28"/>
          <w:szCs w:val="28"/>
          <w:lang w:val="de-CH"/>
        </w:rPr>
      </w:pPr>
      <w:r w:rsidRPr="00750972">
        <w:rPr>
          <w:rFonts w:ascii="Verdana" w:hAnsi="Verdana"/>
          <w:b/>
          <w:sz w:val="28"/>
          <w:szCs w:val="28"/>
          <w:lang w:val="de-CH"/>
        </w:rPr>
        <w:t>Anwendungen des Kondensators</w:t>
      </w:r>
    </w:p>
    <w:p w:rsidR="00750972" w:rsidRDefault="00B311D1" w:rsidP="00750972">
      <w:pPr>
        <w:ind w:left="708"/>
        <w:jc w:val="both"/>
        <w:rPr>
          <w:rFonts w:ascii="Verdana" w:hAnsi="Verdana"/>
          <w:lang w:val="de-CH"/>
        </w:rPr>
      </w:pPr>
      <w:r>
        <w:rPr>
          <w:rFonts w:ascii="Verdana" w:hAnsi="Verdana"/>
          <w:noProof/>
          <w:lang w:val="en-US" w:eastAsia="en-US"/>
        </w:rPr>
        <w:drawing>
          <wp:anchor distT="0" distB="0" distL="114300" distR="114300" simplePos="0" relativeHeight="251659264" behindDoc="0" locked="0" layoutInCell="1" allowOverlap="1" wp14:anchorId="32F026FF" wp14:editId="4214CCA5">
            <wp:simplePos x="0" y="0"/>
            <wp:positionH relativeFrom="column">
              <wp:posOffset>5150485</wp:posOffset>
            </wp:positionH>
            <wp:positionV relativeFrom="paragraph">
              <wp:posOffset>3810</wp:posOffset>
            </wp:positionV>
            <wp:extent cx="788670" cy="693420"/>
            <wp:effectExtent l="0" t="0" r="0"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88670" cy="693420"/>
                    </a:xfrm>
                    <a:prstGeom prst="rect">
                      <a:avLst/>
                    </a:prstGeom>
                    <a:noFill/>
                  </pic:spPr>
                </pic:pic>
              </a:graphicData>
            </a:graphic>
          </wp:anchor>
        </w:drawing>
      </w:r>
    </w:p>
    <w:p w:rsidR="00750972" w:rsidRPr="00B311D1" w:rsidRDefault="005B59C8" w:rsidP="00BB026F">
      <w:pPr>
        <w:ind w:left="708"/>
        <w:rPr>
          <w:rFonts w:ascii="Verdana" w:hAnsi="Verdana"/>
        </w:rPr>
      </w:pPr>
      <w:r w:rsidRPr="00750972">
        <w:rPr>
          <w:rFonts w:ascii="Verdana" w:hAnsi="Verdana"/>
        </w:rPr>
        <w:t>Lernziel:</w:t>
      </w:r>
      <w:r w:rsidR="00BB026F">
        <w:rPr>
          <w:rFonts w:ascii="Verdana" w:hAnsi="Verdana"/>
        </w:rPr>
        <w:t xml:space="preserve"> </w:t>
      </w:r>
      <w:r w:rsidRPr="00B311D1">
        <w:rPr>
          <w:rFonts w:ascii="Verdana" w:hAnsi="Verdana"/>
          <w:lang w:val="de-CH" w:eastAsia="de-CH"/>
        </w:rPr>
        <w:t>Ich kann die wichtigsten Anwendun</w:t>
      </w:r>
      <w:r w:rsidR="00B311D1">
        <w:rPr>
          <w:rFonts w:ascii="Verdana" w:hAnsi="Verdana"/>
          <w:lang w:val="de-CH" w:eastAsia="de-CH"/>
        </w:rPr>
        <w:t xml:space="preserve">gen des Kondensators aufzählen. </w:t>
      </w:r>
      <w:r w:rsidRPr="00B311D1">
        <w:rPr>
          <w:rFonts w:ascii="Verdana" w:hAnsi="Verdana"/>
          <w:lang w:val="de-CH" w:eastAsia="de-CH"/>
        </w:rPr>
        <w:t>Ich kann die am meist verwendeten Anwendungen des Kondensators erklären.</w:t>
      </w:r>
    </w:p>
    <w:p w:rsidR="00750972" w:rsidRPr="00750972" w:rsidRDefault="00750972" w:rsidP="00750972">
      <w:pPr>
        <w:ind w:left="708"/>
        <w:jc w:val="both"/>
        <w:rPr>
          <w:rFonts w:ascii="Verdana" w:hAnsi="Verdana"/>
          <w:lang w:eastAsia="de-CH"/>
        </w:rPr>
      </w:pPr>
    </w:p>
    <w:p w:rsidR="005B59C8" w:rsidRDefault="005B59C8" w:rsidP="005B59C8">
      <w:pPr>
        <w:pStyle w:val="Textkrper-Zeileneinzug"/>
        <w:tabs>
          <w:tab w:val="clear" w:pos="1560"/>
          <w:tab w:val="left" w:pos="2127"/>
        </w:tabs>
        <w:ind w:left="2127" w:hanging="1418"/>
      </w:pPr>
      <w:r>
        <w:t>Material:</w:t>
      </w:r>
      <w:r>
        <w:tab/>
        <w:t>Fachkundebuch „Mechatronik</w:t>
      </w:r>
      <w:r w:rsidR="00B311D1">
        <w:t xml:space="preserve">; </w:t>
      </w:r>
      <w:r>
        <w:t>Notebook</w:t>
      </w:r>
      <w:r w:rsidR="00321F02">
        <w:t>; Internet</w:t>
      </w:r>
      <w:r>
        <w:t>.</w:t>
      </w:r>
    </w:p>
    <w:p w:rsidR="005B59C8" w:rsidRDefault="005B59C8" w:rsidP="005B59C8">
      <w:pPr>
        <w:pStyle w:val="Textkrper-Zeileneinzug"/>
      </w:pPr>
      <w:r>
        <w:t>Zeitbedarf:</w:t>
      </w:r>
      <w:r>
        <w:tab/>
        <w:t xml:space="preserve">ca. </w:t>
      </w:r>
      <w:r w:rsidR="00B311D1">
        <w:t>1 Lektion</w:t>
      </w:r>
    </w:p>
    <w:p w:rsidR="005B59C8" w:rsidRDefault="005B59C8" w:rsidP="005B59C8">
      <w:pPr>
        <w:pStyle w:val="Textkrper-Zeileneinzug"/>
      </w:pPr>
      <w:r>
        <w:t>Sozialform:</w:t>
      </w:r>
      <w:r>
        <w:tab/>
      </w:r>
      <w:r w:rsidR="00B311D1">
        <w:t>Partner</w:t>
      </w:r>
      <w:r>
        <w:t>arbeit</w:t>
      </w:r>
    </w:p>
    <w:p w:rsidR="00C33070" w:rsidRDefault="00C33070" w:rsidP="00044C88">
      <w:pPr>
        <w:pStyle w:val="Textkrper-Zeileneinzug"/>
        <w:ind w:left="0"/>
      </w:pPr>
    </w:p>
    <w:p w:rsidR="005B59C8" w:rsidRPr="00750972" w:rsidRDefault="005B59C8" w:rsidP="00BB026F">
      <w:pPr>
        <w:pStyle w:val="berschrift2"/>
        <w:ind w:firstLine="426"/>
        <w:rPr>
          <w:rFonts w:ascii="Verdana" w:hAnsi="Verdana"/>
          <w:b/>
          <w:i/>
        </w:rPr>
      </w:pPr>
      <w:r w:rsidRPr="00750972">
        <w:rPr>
          <w:rFonts w:ascii="Verdana" w:hAnsi="Verdana"/>
          <w:b/>
          <w:i/>
        </w:rPr>
        <w:t>Aufgabenstellung</w:t>
      </w:r>
    </w:p>
    <w:p w:rsidR="005B59C8" w:rsidRDefault="005B59C8" w:rsidP="005B59C8">
      <w:pPr>
        <w:pStyle w:val="Textkrper-Zeileneinzug"/>
        <w:rPr>
          <w:i/>
        </w:rPr>
      </w:pPr>
      <w:r>
        <w:rPr>
          <w:noProof/>
          <w:lang w:val="en-US" w:eastAsia="en-US"/>
        </w:rPr>
        <w:drawing>
          <wp:anchor distT="0" distB="0" distL="114300" distR="114300" simplePos="0" relativeHeight="251660288" behindDoc="0" locked="0" layoutInCell="1" allowOverlap="1">
            <wp:simplePos x="0" y="0"/>
            <wp:positionH relativeFrom="column">
              <wp:posOffset>408305</wp:posOffset>
            </wp:positionH>
            <wp:positionV relativeFrom="paragraph">
              <wp:posOffset>103505</wp:posOffset>
            </wp:positionV>
            <wp:extent cx="542925" cy="542925"/>
            <wp:effectExtent l="0" t="0" r="0"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Pr>
          <w:i/>
        </w:rPr>
        <w:t>Das Ergebnis dieses Auftrages ist ein Dokument, das Bestandteil Ihrer Lerndokumentation ist.</w:t>
      </w:r>
      <w:r>
        <w:rPr>
          <w:i/>
        </w:rPr>
        <w:br/>
        <w:t>Notieren Sie sich alle Fragen und Unklarheiten und klären Sie alles bis zum Ende der Unterrichtseinheit.</w:t>
      </w:r>
    </w:p>
    <w:p w:rsidR="005B59C8" w:rsidRDefault="005B59C8" w:rsidP="005B59C8">
      <w:pPr>
        <w:pStyle w:val="Textkrper-Zeileneinzug"/>
        <w:numPr>
          <w:ilvl w:val="0"/>
          <w:numId w:val="25"/>
        </w:numPr>
      </w:pPr>
      <w:r>
        <w:t>Suchen Sie die verlangten Informationen und tragen Sie diese in dem nachfolgenden Arbeitsblatt zusammen.</w:t>
      </w:r>
    </w:p>
    <w:p w:rsidR="00BB026F" w:rsidRDefault="00BB026F" w:rsidP="00C76FDF">
      <w:pPr>
        <w:pStyle w:val="Textkrper"/>
        <w:rPr>
          <w:rFonts w:ascii="Arial" w:hAnsi="Arial"/>
          <w:b/>
          <w:szCs w:val="24"/>
        </w:rPr>
      </w:pPr>
    </w:p>
    <w:p w:rsidR="00BB026F" w:rsidRDefault="000027EE" w:rsidP="00C76FDF">
      <w:pPr>
        <w:pStyle w:val="Textkrper"/>
        <w:rPr>
          <w:rFonts w:ascii="Verdana" w:hAnsi="Verdana"/>
          <w:b/>
          <w:szCs w:val="24"/>
        </w:rPr>
      </w:pPr>
      <w:r w:rsidRPr="00BB026F">
        <w:rPr>
          <w:rFonts w:ascii="Verdana" w:hAnsi="Verdana"/>
          <w:b/>
          <w:szCs w:val="24"/>
        </w:rPr>
        <w:tab/>
      </w:r>
    </w:p>
    <w:p w:rsidR="00BB026F" w:rsidRDefault="00BB026F" w:rsidP="00C76FDF">
      <w:pPr>
        <w:pStyle w:val="Textkrper"/>
        <w:rPr>
          <w:rFonts w:ascii="Verdana" w:hAnsi="Verdana"/>
          <w:b/>
          <w:szCs w:val="24"/>
        </w:rPr>
      </w:pPr>
    </w:p>
    <w:p w:rsidR="00BB026F" w:rsidRDefault="00BB026F" w:rsidP="00C76FDF">
      <w:pPr>
        <w:pStyle w:val="Textkrper"/>
        <w:rPr>
          <w:rFonts w:ascii="Verdana" w:hAnsi="Verdana"/>
          <w:b/>
          <w:szCs w:val="24"/>
        </w:rPr>
      </w:pPr>
    </w:p>
    <w:p w:rsidR="00C76FDF" w:rsidRPr="00BB026F" w:rsidRDefault="00BB026F" w:rsidP="00BB026F">
      <w:pPr>
        <w:pStyle w:val="Textkrper"/>
        <w:spacing w:after="120"/>
        <w:ind w:firstLine="709"/>
        <w:rPr>
          <w:rFonts w:ascii="Verdana" w:hAnsi="Verdana" w:cs="Arial"/>
          <w:b/>
          <w:szCs w:val="24"/>
        </w:rPr>
      </w:pPr>
      <w:r w:rsidRPr="00BB026F">
        <w:rPr>
          <w:rFonts w:ascii="Verdana" w:hAnsi="Verdana"/>
          <w:b/>
          <w:szCs w:val="24"/>
        </w:rPr>
        <w:t>Einleitung</w:t>
      </w:r>
    </w:p>
    <w:p w:rsidR="006D1741" w:rsidRPr="00BB026F" w:rsidRDefault="00FC4301" w:rsidP="00BB026F">
      <w:pPr>
        <w:ind w:left="705"/>
        <w:rPr>
          <w:rFonts w:ascii="Verdana" w:hAnsi="Verdana" w:cs="Arial"/>
          <w:lang w:val="de-CH"/>
        </w:rPr>
      </w:pPr>
      <w:r w:rsidRPr="00BB026F">
        <w:rPr>
          <w:rFonts w:ascii="Verdana" w:hAnsi="Verdana" w:cs="Arial"/>
          <w:lang w:val="de-CH"/>
        </w:rPr>
        <w:t xml:space="preserve">Der Kondensator findet in der Praxis zahlreiche Anwendungen mit unterschiedlichsten Aufgaben, die aber alle auf den „Hauptzweck“ zurückzuführen sind: </w:t>
      </w:r>
      <w:r w:rsidRPr="00BB026F">
        <w:rPr>
          <w:rFonts w:ascii="Verdana" w:hAnsi="Verdana" w:cs="Arial"/>
          <w:b/>
          <w:lang w:val="de-CH"/>
        </w:rPr>
        <w:t>das Speichern von elektrischer Ladung</w:t>
      </w:r>
      <w:r w:rsidRPr="00BB026F">
        <w:rPr>
          <w:rFonts w:ascii="Verdana" w:hAnsi="Verdana" w:cs="Arial"/>
          <w:lang w:val="de-CH"/>
        </w:rPr>
        <w:t xml:space="preserve">. </w:t>
      </w:r>
      <w:r w:rsidR="00CF3FEF" w:rsidRPr="00BB026F">
        <w:rPr>
          <w:rFonts w:ascii="Verdana" w:hAnsi="Verdana" w:cs="Arial"/>
        </w:rPr>
        <w:t>Ladung beinhaltet Energie und bewirkt eine Spannung.</w:t>
      </w:r>
    </w:p>
    <w:p w:rsidR="006D1741" w:rsidRPr="00BB026F" w:rsidRDefault="006D1741" w:rsidP="009A3447">
      <w:pPr>
        <w:pStyle w:val="Textkrper"/>
        <w:ind w:left="708"/>
        <w:rPr>
          <w:rFonts w:ascii="Verdana" w:hAnsi="Verdana" w:cs="Arial"/>
          <w:b/>
          <w:sz w:val="20"/>
        </w:rPr>
      </w:pPr>
    </w:p>
    <w:p w:rsidR="003F2970" w:rsidRPr="00BB026F" w:rsidRDefault="003F2970" w:rsidP="009A3447">
      <w:pPr>
        <w:pStyle w:val="Textkrper"/>
        <w:ind w:left="708"/>
        <w:rPr>
          <w:rFonts w:ascii="Verdana" w:hAnsi="Verdana" w:cs="Arial"/>
          <w:sz w:val="20"/>
        </w:rPr>
      </w:pPr>
      <w:r w:rsidRPr="00BB026F">
        <w:rPr>
          <w:rFonts w:ascii="Verdana" w:hAnsi="Verdana" w:cs="Arial"/>
          <w:sz w:val="20"/>
        </w:rPr>
        <w:t>Die wichtigsten Anwendungen sind:</w:t>
      </w:r>
    </w:p>
    <w:p w:rsidR="003F2970" w:rsidRPr="00BB026F" w:rsidRDefault="003F2970" w:rsidP="009A3447">
      <w:pPr>
        <w:pStyle w:val="Textkrper"/>
        <w:ind w:left="708"/>
        <w:rPr>
          <w:rFonts w:ascii="Verdana" w:hAnsi="Verdana" w:cs="Arial"/>
          <w:sz w:val="20"/>
        </w:rPr>
      </w:pPr>
    </w:p>
    <w:p w:rsidR="003F2970" w:rsidRPr="00BB026F" w:rsidRDefault="003F2970" w:rsidP="00BB026F">
      <w:pPr>
        <w:pStyle w:val="Textkrper"/>
        <w:numPr>
          <w:ilvl w:val="0"/>
          <w:numId w:val="29"/>
        </w:numPr>
        <w:spacing w:before="120"/>
        <w:rPr>
          <w:rFonts w:ascii="Verdana" w:hAnsi="Verdana" w:cs="Arial"/>
          <w:b/>
          <w:sz w:val="20"/>
        </w:rPr>
      </w:pPr>
      <w:r w:rsidRPr="00BB026F">
        <w:rPr>
          <w:rFonts w:ascii="Verdana" w:hAnsi="Verdana" w:cs="Arial"/>
          <w:b/>
          <w:sz w:val="20"/>
        </w:rPr>
        <w:t>„Glätten“ von pulsierenden Gleichströmen</w:t>
      </w:r>
    </w:p>
    <w:p w:rsidR="005B59C8" w:rsidRPr="00BB026F" w:rsidRDefault="005B59C8" w:rsidP="00BB026F">
      <w:pPr>
        <w:pStyle w:val="Textkrper"/>
        <w:numPr>
          <w:ilvl w:val="0"/>
          <w:numId w:val="29"/>
        </w:numPr>
        <w:spacing w:before="120"/>
        <w:rPr>
          <w:rFonts w:ascii="Verdana" w:hAnsi="Verdana" w:cs="Arial"/>
          <w:b/>
          <w:sz w:val="20"/>
        </w:rPr>
      </w:pPr>
      <w:r w:rsidRPr="00BB026F">
        <w:rPr>
          <w:rFonts w:ascii="Verdana" w:hAnsi="Verdana" w:cs="Arial"/>
          <w:b/>
          <w:sz w:val="20"/>
        </w:rPr>
        <w:t>Zeitverzögerungsschaltungen</w:t>
      </w:r>
    </w:p>
    <w:p w:rsidR="003F2970" w:rsidRPr="00BB026F" w:rsidRDefault="003F2970" w:rsidP="00BB026F">
      <w:pPr>
        <w:pStyle w:val="Textkrper"/>
        <w:numPr>
          <w:ilvl w:val="0"/>
          <w:numId w:val="29"/>
        </w:numPr>
        <w:spacing w:before="120"/>
        <w:rPr>
          <w:rFonts w:ascii="Verdana" w:hAnsi="Verdana" w:cs="Arial"/>
          <w:b/>
          <w:sz w:val="20"/>
        </w:rPr>
      </w:pPr>
      <w:r w:rsidRPr="00BB026F">
        <w:rPr>
          <w:rFonts w:ascii="Verdana" w:hAnsi="Verdana" w:cs="Arial"/>
          <w:b/>
          <w:sz w:val="20"/>
        </w:rPr>
        <w:t>Kurzzeit-Energiequelle z.B. für Blitzlicht</w:t>
      </w:r>
    </w:p>
    <w:p w:rsidR="003F2970" w:rsidRPr="00BB026F" w:rsidRDefault="003F2970" w:rsidP="00BB026F">
      <w:pPr>
        <w:pStyle w:val="Textkrper"/>
        <w:numPr>
          <w:ilvl w:val="0"/>
          <w:numId w:val="29"/>
        </w:numPr>
        <w:spacing w:before="120"/>
        <w:rPr>
          <w:rFonts w:ascii="Verdana" w:hAnsi="Verdana" w:cs="Arial"/>
          <w:b/>
          <w:sz w:val="20"/>
        </w:rPr>
      </w:pPr>
      <w:r w:rsidRPr="00BB026F">
        <w:rPr>
          <w:rFonts w:ascii="Verdana" w:hAnsi="Verdana" w:cs="Arial"/>
          <w:b/>
          <w:sz w:val="20"/>
        </w:rPr>
        <w:t>Schaltfunkenentstörung</w:t>
      </w:r>
    </w:p>
    <w:p w:rsidR="003F2970" w:rsidRPr="00BB026F" w:rsidRDefault="00A874DA" w:rsidP="00BB026F">
      <w:pPr>
        <w:pStyle w:val="Textkrper"/>
        <w:numPr>
          <w:ilvl w:val="0"/>
          <w:numId w:val="29"/>
        </w:numPr>
        <w:spacing w:before="120"/>
        <w:rPr>
          <w:rFonts w:ascii="Verdana" w:hAnsi="Verdana" w:cs="Arial"/>
          <w:b/>
          <w:sz w:val="20"/>
        </w:rPr>
      </w:pPr>
      <w:r w:rsidRPr="00BB026F">
        <w:rPr>
          <w:rFonts w:ascii="Verdana" w:hAnsi="Verdana" w:cs="Arial"/>
          <w:b/>
          <w:sz w:val="20"/>
        </w:rPr>
        <w:t>Blindleistungskompensat</w:t>
      </w:r>
      <w:r w:rsidR="003F2970" w:rsidRPr="00BB026F">
        <w:rPr>
          <w:rFonts w:ascii="Verdana" w:hAnsi="Verdana" w:cs="Arial"/>
          <w:b/>
          <w:sz w:val="20"/>
        </w:rPr>
        <w:t>ion</w:t>
      </w:r>
    </w:p>
    <w:p w:rsidR="00565ADB" w:rsidRPr="00BB026F" w:rsidRDefault="00565ADB" w:rsidP="00BB026F">
      <w:pPr>
        <w:pStyle w:val="Textkrper"/>
        <w:numPr>
          <w:ilvl w:val="0"/>
          <w:numId w:val="29"/>
        </w:numPr>
        <w:spacing w:before="120"/>
        <w:rPr>
          <w:rFonts w:ascii="Verdana" w:hAnsi="Verdana" w:cs="Arial"/>
          <w:b/>
          <w:sz w:val="20"/>
        </w:rPr>
      </w:pPr>
      <w:r w:rsidRPr="00BB026F">
        <w:rPr>
          <w:rFonts w:ascii="Verdana" w:hAnsi="Verdana" w:cs="Arial"/>
          <w:b/>
          <w:sz w:val="20"/>
        </w:rPr>
        <w:t>Kapazitiver Sensor</w:t>
      </w:r>
    </w:p>
    <w:p w:rsidR="003F2970" w:rsidRPr="00BB026F" w:rsidRDefault="003F2970" w:rsidP="00BB026F">
      <w:pPr>
        <w:pStyle w:val="Textkrper"/>
        <w:numPr>
          <w:ilvl w:val="0"/>
          <w:numId w:val="29"/>
        </w:numPr>
        <w:spacing w:before="120"/>
        <w:rPr>
          <w:rFonts w:ascii="Verdana" w:hAnsi="Verdana" w:cs="Arial"/>
          <w:b/>
          <w:sz w:val="20"/>
        </w:rPr>
      </w:pPr>
      <w:r w:rsidRPr="00BB026F">
        <w:rPr>
          <w:rFonts w:ascii="Verdana" w:hAnsi="Verdana" w:cs="Arial"/>
          <w:b/>
          <w:sz w:val="20"/>
        </w:rPr>
        <w:t>Starten von einphasigen Motoren</w:t>
      </w:r>
    </w:p>
    <w:p w:rsidR="003F2970" w:rsidRPr="00BB026F" w:rsidRDefault="003F2970" w:rsidP="00BB026F">
      <w:pPr>
        <w:pStyle w:val="Textkrper"/>
        <w:numPr>
          <w:ilvl w:val="0"/>
          <w:numId w:val="29"/>
        </w:numPr>
        <w:spacing w:before="120"/>
        <w:rPr>
          <w:rFonts w:ascii="Verdana" w:hAnsi="Verdana" w:cs="Arial"/>
          <w:b/>
          <w:sz w:val="20"/>
        </w:rPr>
      </w:pPr>
      <w:r w:rsidRPr="00BB026F">
        <w:rPr>
          <w:rFonts w:ascii="Verdana" w:hAnsi="Verdana" w:cs="Arial"/>
          <w:b/>
          <w:sz w:val="20"/>
        </w:rPr>
        <w:t>Schwingkreise in der Rundfunktechnik</w:t>
      </w:r>
    </w:p>
    <w:p w:rsidR="00BB026F" w:rsidRDefault="00BB026F">
      <w:pPr>
        <w:rPr>
          <w:rFonts w:ascii="Verdana" w:hAnsi="Verdana" w:cs="Arial"/>
        </w:rPr>
      </w:pPr>
      <w:r>
        <w:rPr>
          <w:rFonts w:ascii="Verdana" w:hAnsi="Verdana" w:cs="Arial"/>
        </w:rPr>
        <w:br w:type="page"/>
      </w:r>
    </w:p>
    <w:p w:rsidR="00BB026F" w:rsidRDefault="00BB026F" w:rsidP="00321F02">
      <w:pPr>
        <w:pStyle w:val="Textkrper"/>
        <w:spacing w:after="240"/>
        <w:ind w:firstLine="709"/>
        <w:rPr>
          <w:rFonts w:ascii="Verdana" w:hAnsi="Verdana"/>
          <w:b/>
          <w:szCs w:val="24"/>
        </w:rPr>
      </w:pPr>
      <w:r w:rsidRPr="00BB026F">
        <w:rPr>
          <w:rFonts w:ascii="Verdana" w:hAnsi="Verdana"/>
          <w:szCs w:val="24"/>
        </w:rPr>
        <w:lastRenderedPageBreak/>
        <w:t>Anwendung 1:</w:t>
      </w:r>
      <w:r>
        <w:rPr>
          <w:rFonts w:ascii="Verdana" w:hAnsi="Verdana"/>
          <w:b/>
          <w:szCs w:val="24"/>
        </w:rPr>
        <w:t xml:space="preserve"> „Glätten“ von pulsierenden Gleichströmen“</w:t>
      </w:r>
    </w:p>
    <w:p w:rsidR="00BB026F" w:rsidRPr="00BB026F" w:rsidRDefault="00BB026F" w:rsidP="00BB026F">
      <w:pPr>
        <w:pStyle w:val="Textkrper"/>
        <w:ind w:left="708"/>
        <w:rPr>
          <w:rFonts w:ascii="Verdana" w:hAnsi="Verdana" w:cs="Arial"/>
          <w:sz w:val="20"/>
        </w:rPr>
      </w:pPr>
      <w:r w:rsidRPr="00BB026F">
        <w:rPr>
          <w:rFonts w:ascii="Verdana" w:hAnsi="Verdana" w:cs="Arial"/>
          <w:sz w:val="20"/>
        </w:rPr>
        <w:t>Abgebildet ist ei</w:t>
      </w:r>
      <w:r w:rsidR="00321F02">
        <w:rPr>
          <w:rFonts w:ascii="Verdana" w:hAnsi="Verdana" w:cs="Arial"/>
          <w:sz w:val="20"/>
        </w:rPr>
        <w:t>n typisches Netzteil</w:t>
      </w:r>
      <w:r w:rsidRPr="00BB026F">
        <w:rPr>
          <w:rFonts w:ascii="Verdana" w:hAnsi="Verdana" w:cs="Arial"/>
          <w:sz w:val="20"/>
        </w:rPr>
        <w:t xml:space="preserve">, </w:t>
      </w:r>
      <w:r w:rsidR="00321F02">
        <w:rPr>
          <w:rFonts w:ascii="Verdana" w:hAnsi="Verdana" w:cs="Arial"/>
          <w:sz w:val="20"/>
        </w:rPr>
        <w:t xml:space="preserve">welches </w:t>
      </w:r>
      <w:r w:rsidRPr="00BB026F">
        <w:rPr>
          <w:rFonts w:ascii="Verdana" w:hAnsi="Verdana" w:cs="Arial"/>
          <w:sz w:val="20"/>
        </w:rPr>
        <w:t>aus einem Transformator</w:t>
      </w:r>
      <w:r w:rsidR="00C2575B">
        <w:rPr>
          <w:rFonts w:ascii="Verdana" w:hAnsi="Verdana" w:cs="Arial"/>
          <w:sz w:val="20"/>
        </w:rPr>
        <w:t xml:space="preserve"> (TR1)</w:t>
      </w:r>
      <w:r w:rsidRPr="00BB026F">
        <w:rPr>
          <w:rFonts w:ascii="Verdana" w:hAnsi="Verdana" w:cs="Arial"/>
          <w:sz w:val="20"/>
        </w:rPr>
        <w:t>, einem Gleichrichter</w:t>
      </w:r>
      <w:r w:rsidR="00C2575B">
        <w:rPr>
          <w:rFonts w:ascii="Verdana" w:hAnsi="Verdana" w:cs="Arial"/>
          <w:sz w:val="20"/>
        </w:rPr>
        <w:t xml:space="preserve"> (GB1)</w:t>
      </w:r>
      <w:r w:rsidRPr="00BB026F">
        <w:rPr>
          <w:rFonts w:ascii="Verdana" w:hAnsi="Verdana" w:cs="Arial"/>
          <w:sz w:val="20"/>
        </w:rPr>
        <w:t xml:space="preserve"> und einem Elektrolytkondensator</w:t>
      </w:r>
      <w:r w:rsidR="00C2575B">
        <w:rPr>
          <w:rFonts w:ascii="Verdana" w:hAnsi="Verdana" w:cs="Arial"/>
          <w:sz w:val="20"/>
        </w:rPr>
        <w:t xml:space="preserve"> (C1)</w:t>
      </w:r>
      <w:r w:rsidRPr="00BB026F">
        <w:rPr>
          <w:rFonts w:ascii="Verdana" w:hAnsi="Verdana" w:cs="Arial"/>
          <w:sz w:val="20"/>
        </w:rPr>
        <w:t xml:space="preserve"> besteht.</w:t>
      </w:r>
    </w:p>
    <w:p w:rsidR="009D7104" w:rsidRDefault="00597735" w:rsidP="005B59C8">
      <w:pPr>
        <w:pStyle w:val="Textkrper"/>
        <w:ind w:left="708"/>
        <w:jc w:val="center"/>
        <w:rPr>
          <w:rFonts w:ascii="Arial" w:hAnsi="Arial" w:cs="Arial"/>
          <w:sz w:val="20"/>
        </w:rPr>
      </w:pPr>
      <w:r>
        <w:rPr>
          <w:rFonts w:ascii="Arial" w:hAnsi="Arial" w:cs="Arial"/>
          <w:noProof/>
          <w:sz w:val="20"/>
          <w:lang w:val="en-US" w:eastAsia="en-US"/>
        </w:rPr>
        <w:drawing>
          <wp:inline distT="0" distB="0" distL="0" distR="0">
            <wp:extent cx="5017042" cy="1861457"/>
            <wp:effectExtent l="0" t="0" r="0" b="0"/>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42664" cy="1870963"/>
                    </a:xfrm>
                    <a:prstGeom prst="rect">
                      <a:avLst/>
                    </a:prstGeom>
                    <a:noFill/>
                    <a:ln w="9525">
                      <a:noFill/>
                      <a:miter lim="800000"/>
                      <a:headEnd/>
                      <a:tailEnd/>
                    </a:ln>
                  </pic:spPr>
                </pic:pic>
              </a:graphicData>
            </a:graphic>
          </wp:inline>
        </w:drawing>
      </w:r>
    </w:p>
    <w:p w:rsidR="00392BEB" w:rsidRDefault="00392BEB" w:rsidP="005B59C8">
      <w:pPr>
        <w:pStyle w:val="Textkrper"/>
        <w:ind w:left="708"/>
        <w:jc w:val="center"/>
        <w:rPr>
          <w:rFonts w:ascii="Arial" w:hAnsi="Arial" w:cs="Arial"/>
          <w:sz w:val="20"/>
        </w:rPr>
      </w:pPr>
    </w:p>
    <w:p w:rsidR="00392BEB" w:rsidRPr="00BB026F" w:rsidRDefault="00392BEB" w:rsidP="00392BEB">
      <w:pPr>
        <w:pStyle w:val="Textkrper"/>
        <w:ind w:left="708"/>
        <w:rPr>
          <w:rFonts w:ascii="Verdana" w:hAnsi="Verdana" w:cs="Arial"/>
          <w:sz w:val="20"/>
        </w:rPr>
      </w:pPr>
      <w:r>
        <w:rPr>
          <w:rFonts w:ascii="Verdana" w:hAnsi="Verdana" w:cs="Arial"/>
          <w:sz w:val="20"/>
        </w:rPr>
        <w:t>Folgend abgebildet ist die Spannung direkt nach dem Gleichrichter (blau) sowie die Spannung U</w:t>
      </w:r>
      <w:r w:rsidRPr="00392BEB">
        <w:rPr>
          <w:rFonts w:ascii="Verdana" w:hAnsi="Verdana" w:cs="Arial"/>
          <w:sz w:val="20"/>
          <w:vertAlign w:val="subscript"/>
        </w:rPr>
        <w:t>B</w:t>
      </w:r>
      <w:r>
        <w:rPr>
          <w:rFonts w:ascii="Verdana" w:hAnsi="Verdana" w:cs="Arial"/>
          <w:sz w:val="20"/>
        </w:rPr>
        <w:t xml:space="preserve"> (rot).</w:t>
      </w:r>
    </w:p>
    <w:p w:rsidR="00392BEB" w:rsidRDefault="00392BEB" w:rsidP="005B59C8">
      <w:pPr>
        <w:pStyle w:val="Textkrper"/>
        <w:ind w:left="708"/>
        <w:jc w:val="center"/>
        <w:rPr>
          <w:rFonts w:ascii="Arial" w:hAnsi="Arial" w:cs="Arial"/>
          <w:sz w:val="20"/>
        </w:rPr>
      </w:pPr>
    </w:p>
    <w:p w:rsidR="00392BEB" w:rsidRDefault="00392BEB" w:rsidP="005B59C8">
      <w:pPr>
        <w:pStyle w:val="Textkrper"/>
        <w:ind w:left="708"/>
        <w:jc w:val="center"/>
        <w:rPr>
          <w:rFonts w:ascii="Arial" w:hAnsi="Arial" w:cs="Arial"/>
          <w:sz w:val="20"/>
        </w:rPr>
      </w:pPr>
      <w:r w:rsidRPr="00C2575B">
        <w:rPr>
          <w:rFonts w:ascii="Comic Sans MS" w:hAnsi="Comic Sans MS"/>
          <w:i/>
          <w:noProof/>
          <w:color w:val="548DD4" w:themeColor="text2" w:themeTint="99"/>
          <w:lang w:val="en-US" w:eastAsia="en-US"/>
        </w:rPr>
        <w:drawing>
          <wp:inline distT="0" distB="0" distL="0" distR="0" wp14:anchorId="0C477969" wp14:editId="2D097302">
            <wp:extent cx="4759779" cy="1655665"/>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61204" cy="1656161"/>
                    </a:xfrm>
                    <a:prstGeom prst="rect">
                      <a:avLst/>
                    </a:prstGeom>
                    <a:noFill/>
                    <a:ln w="9525">
                      <a:noFill/>
                      <a:miter lim="800000"/>
                      <a:headEnd/>
                      <a:tailEnd/>
                    </a:ln>
                  </pic:spPr>
                </pic:pic>
              </a:graphicData>
            </a:graphic>
          </wp:inline>
        </w:drawing>
      </w:r>
    </w:p>
    <w:p w:rsidR="00392BEB" w:rsidRDefault="00392BEB" w:rsidP="005B59C8">
      <w:pPr>
        <w:pStyle w:val="Textkrper"/>
        <w:ind w:left="708"/>
        <w:jc w:val="center"/>
        <w:rPr>
          <w:rFonts w:ascii="Arial" w:hAnsi="Arial" w:cs="Arial"/>
          <w:sz w:val="20"/>
        </w:rPr>
      </w:pPr>
    </w:p>
    <w:p w:rsidR="005B59C8" w:rsidRDefault="00597735" w:rsidP="00321F02">
      <w:pPr>
        <w:pStyle w:val="Textkrper"/>
        <w:spacing w:after="120"/>
        <w:ind w:left="708"/>
        <w:rPr>
          <w:rFonts w:ascii="Verdana" w:hAnsi="Verdana" w:cs="Arial"/>
          <w:sz w:val="20"/>
        </w:rPr>
      </w:pPr>
      <w:r w:rsidRPr="00BB026F">
        <w:rPr>
          <w:rFonts w:ascii="Verdana" w:hAnsi="Verdana" w:cs="Arial"/>
          <w:sz w:val="20"/>
        </w:rPr>
        <w:t>Beschreiben Sie in eigenen Worten die Funktionsweise</w:t>
      </w:r>
      <w:r w:rsidR="0040695A">
        <w:rPr>
          <w:rFonts w:ascii="Verdana" w:hAnsi="Verdana" w:cs="Arial"/>
          <w:sz w:val="20"/>
        </w:rPr>
        <w:t xml:space="preserve"> des Netzteils und insbesondere den Zweck und die Funktion</w:t>
      </w:r>
      <w:r w:rsidR="00321F02">
        <w:rPr>
          <w:rFonts w:ascii="Verdana" w:hAnsi="Verdana" w:cs="Arial"/>
          <w:sz w:val="20"/>
        </w:rPr>
        <w:t xml:space="preserve"> des Kondensators</w:t>
      </w:r>
      <w:r w:rsidR="00016C9C">
        <w:rPr>
          <w:rFonts w:ascii="Verdana" w:hAnsi="Verdana" w:cs="Arial"/>
          <w:sz w:val="20"/>
        </w:rPr>
        <w:t>!</w:t>
      </w:r>
    </w:p>
    <w:p w:rsidR="00C2575B" w:rsidRPr="00C2575B" w:rsidRDefault="00827A86" w:rsidP="00C2575B">
      <w:pPr>
        <w:pStyle w:val="Textkrper"/>
        <w:ind w:left="708"/>
        <w:rPr>
          <w:rFonts w:ascii="Comic Sans MS" w:hAnsi="Comic Sans MS" w:cs="Arial"/>
          <w:color w:val="548DD4" w:themeColor="text2" w:themeTint="99"/>
          <w:sz w:val="22"/>
          <w:szCs w:val="22"/>
        </w:rPr>
      </w:pPr>
      <w:permStart w:id="1255425156" w:edGrp="everyone"/>
      <w:r>
        <w:rPr>
          <w:rFonts w:ascii="Comic Sans MS" w:hAnsi="Comic Sans MS"/>
          <w:color w:val="548DD4" w:themeColor="text2" w:themeTint="99"/>
        </w:rPr>
        <w:t>Wenn die Spannung sinkt entlädt sich der Kondensator, das ist dort wo die rote Linie ein Senkung hat und wenn die Spannung wieder ansteigt lädt sich der Kondensator, also dort wo die rote Linie eine Steigung hat. Somit hat man eine fast konstant Spannung.</w:t>
      </w:r>
      <w:permEnd w:id="1255425156"/>
    </w:p>
    <w:p w:rsidR="00C2575B" w:rsidRPr="00C2575B" w:rsidRDefault="00C2575B" w:rsidP="00997E5C">
      <w:pPr>
        <w:pStyle w:val="Textkrper"/>
        <w:ind w:firstLine="708"/>
        <w:rPr>
          <w:rFonts w:ascii="Comic Sans MS" w:hAnsi="Comic Sans MS"/>
          <w:color w:val="548DD4" w:themeColor="text2" w:themeTint="99"/>
        </w:rPr>
      </w:pPr>
    </w:p>
    <w:p w:rsidR="00C2575B" w:rsidRPr="00C2575B" w:rsidRDefault="00C2575B" w:rsidP="00C2575B">
      <w:pPr>
        <w:pStyle w:val="Textkrper"/>
        <w:ind w:firstLine="708"/>
        <w:jc w:val="center"/>
        <w:rPr>
          <w:rFonts w:ascii="Comic Sans MS" w:hAnsi="Comic Sans MS" w:cs="Arial"/>
          <w:color w:val="548DD4" w:themeColor="text2" w:themeTint="99"/>
          <w:sz w:val="22"/>
          <w:szCs w:val="22"/>
        </w:rPr>
      </w:pPr>
    </w:p>
    <w:p w:rsidR="00B80395" w:rsidRDefault="00B80395" w:rsidP="00997E5C">
      <w:pPr>
        <w:pStyle w:val="Textkrper"/>
        <w:ind w:firstLine="708"/>
        <w:rPr>
          <w:rFonts w:ascii="Comic Sans MS" w:hAnsi="Comic Sans MS" w:cs="Arial"/>
          <w:color w:val="548DD4" w:themeColor="text2" w:themeTint="99"/>
          <w:sz w:val="22"/>
          <w:szCs w:val="22"/>
        </w:rPr>
      </w:pPr>
    </w:p>
    <w:p w:rsidR="00CE2830" w:rsidRDefault="00CE2830">
      <w:pPr>
        <w:rPr>
          <w:rFonts w:ascii="Verdana" w:hAnsi="Verdana"/>
          <w:sz w:val="24"/>
          <w:szCs w:val="24"/>
        </w:rPr>
      </w:pPr>
      <w:r>
        <w:rPr>
          <w:rFonts w:ascii="Verdana" w:hAnsi="Verdana"/>
          <w:szCs w:val="24"/>
        </w:rPr>
        <w:br w:type="page"/>
      </w:r>
    </w:p>
    <w:p w:rsidR="00CE2830" w:rsidRDefault="00CE2830" w:rsidP="00997E5C">
      <w:pPr>
        <w:pStyle w:val="Textkrper"/>
        <w:spacing w:after="240"/>
        <w:ind w:firstLine="709"/>
        <w:rPr>
          <w:rFonts w:ascii="Verdana" w:hAnsi="Verdana"/>
          <w:b/>
          <w:szCs w:val="24"/>
        </w:rPr>
      </w:pPr>
      <w:r w:rsidRPr="00BB026F">
        <w:rPr>
          <w:rFonts w:ascii="Verdana" w:hAnsi="Verdana"/>
          <w:szCs w:val="24"/>
        </w:rPr>
        <w:lastRenderedPageBreak/>
        <w:t xml:space="preserve">Anwendung </w:t>
      </w:r>
      <w:r>
        <w:rPr>
          <w:rFonts w:ascii="Verdana" w:hAnsi="Verdana"/>
          <w:szCs w:val="24"/>
        </w:rPr>
        <w:t>2</w:t>
      </w:r>
      <w:r w:rsidRPr="00BB026F">
        <w:rPr>
          <w:rFonts w:ascii="Verdana" w:hAnsi="Verdana"/>
          <w:szCs w:val="24"/>
        </w:rPr>
        <w:t>:</w:t>
      </w:r>
      <w:r>
        <w:rPr>
          <w:rFonts w:ascii="Verdana" w:hAnsi="Verdana"/>
          <w:b/>
          <w:szCs w:val="24"/>
        </w:rPr>
        <w:t xml:space="preserve"> Zeitverzögerungsschaltung</w:t>
      </w:r>
    </w:p>
    <w:p w:rsidR="00CE2830" w:rsidRPr="009F7E6D" w:rsidRDefault="00CE2830" w:rsidP="00CE2830">
      <w:pPr>
        <w:pStyle w:val="Textkrper"/>
        <w:ind w:left="708"/>
        <w:rPr>
          <w:rFonts w:ascii="Verdana" w:hAnsi="Verdana" w:cs="Arial"/>
          <w:sz w:val="20"/>
        </w:rPr>
      </w:pPr>
      <w:r w:rsidRPr="009F7E6D">
        <w:rPr>
          <w:rFonts w:ascii="Verdana" w:hAnsi="Verdana" w:cs="Arial"/>
          <w:sz w:val="20"/>
        </w:rPr>
        <w:t xml:space="preserve">Abgebildet ist </w:t>
      </w:r>
      <w:r w:rsidR="009F7E6D" w:rsidRPr="009F7E6D">
        <w:rPr>
          <w:rFonts w:ascii="Verdana" w:hAnsi="Verdana" w:cs="Arial"/>
          <w:sz w:val="20"/>
        </w:rPr>
        <w:t xml:space="preserve">das Schaltbild eines Relais mit ansprechverzögertem Verhalten. </w:t>
      </w:r>
    </w:p>
    <w:p w:rsidR="0084306D" w:rsidRPr="009F7E6D" w:rsidRDefault="0084306D" w:rsidP="0084306D">
      <w:pPr>
        <w:pStyle w:val="Textkrper"/>
        <w:ind w:left="708"/>
        <w:rPr>
          <w:rFonts w:ascii="Verdana" w:hAnsi="Verdana" w:cs="Arial"/>
          <w:sz w:val="20"/>
        </w:rPr>
      </w:pPr>
    </w:p>
    <w:p w:rsidR="00CE2830" w:rsidRDefault="00CE2830" w:rsidP="0084306D">
      <w:pPr>
        <w:pStyle w:val="Textkrper"/>
        <w:ind w:left="708"/>
        <w:rPr>
          <w:rFonts w:ascii="Verdana" w:hAnsi="Verdana" w:cs="Arial"/>
          <w:sz w:val="20"/>
        </w:rPr>
      </w:pPr>
      <w:r w:rsidRPr="009F7E6D">
        <w:rPr>
          <w:rFonts w:ascii="Verdana" w:hAnsi="Verdana"/>
          <w:noProof/>
          <w:lang w:val="en-US" w:eastAsia="en-US"/>
        </w:rPr>
        <w:drawing>
          <wp:inline distT="0" distB="0" distL="0" distR="0" wp14:anchorId="4DB1B5E9" wp14:editId="359C894E">
            <wp:extent cx="4942276" cy="23513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8079"/>
                    <a:stretch/>
                  </pic:blipFill>
                  <pic:spPr bwMode="auto">
                    <a:xfrm>
                      <a:off x="0" y="0"/>
                      <a:ext cx="4943475" cy="2351885"/>
                    </a:xfrm>
                    <a:prstGeom prst="rect">
                      <a:avLst/>
                    </a:prstGeom>
                    <a:ln>
                      <a:noFill/>
                    </a:ln>
                    <a:extLst>
                      <a:ext uri="{53640926-AAD7-44D8-BBD7-CCE9431645EC}">
                        <a14:shadowObscured xmlns:a14="http://schemas.microsoft.com/office/drawing/2010/main"/>
                      </a:ext>
                    </a:extLst>
                  </pic:spPr>
                </pic:pic>
              </a:graphicData>
            </a:graphic>
          </wp:inline>
        </w:drawing>
      </w:r>
    </w:p>
    <w:p w:rsidR="0003237F" w:rsidRDefault="0003237F" w:rsidP="0084306D">
      <w:pPr>
        <w:pStyle w:val="Textkrper"/>
        <w:ind w:left="708"/>
        <w:rPr>
          <w:rFonts w:ascii="Verdana" w:hAnsi="Verdana" w:cs="Arial"/>
          <w:sz w:val="20"/>
        </w:rPr>
      </w:pPr>
    </w:p>
    <w:p w:rsidR="00CE2830" w:rsidRPr="009F7E6D" w:rsidRDefault="00CE2830" w:rsidP="0084306D">
      <w:pPr>
        <w:pStyle w:val="Textkrper"/>
        <w:ind w:left="708"/>
        <w:rPr>
          <w:rFonts w:ascii="Verdana" w:hAnsi="Verdana" w:cs="Arial"/>
          <w:sz w:val="20"/>
        </w:rPr>
      </w:pPr>
    </w:p>
    <w:p w:rsidR="0084306D" w:rsidRPr="009F7E6D" w:rsidRDefault="0084306D" w:rsidP="009F7E6D">
      <w:pPr>
        <w:pStyle w:val="Textkrper"/>
        <w:spacing w:after="120"/>
        <w:ind w:left="708"/>
        <w:rPr>
          <w:rFonts w:ascii="Verdana" w:hAnsi="Verdana" w:cs="Arial"/>
          <w:sz w:val="20"/>
        </w:rPr>
      </w:pPr>
      <w:r w:rsidRPr="009F7E6D">
        <w:rPr>
          <w:rFonts w:ascii="Verdana" w:hAnsi="Verdana" w:cs="Arial"/>
          <w:sz w:val="20"/>
        </w:rPr>
        <w:t>Beschreiben Sie in eigenen Worten die Funktionsweise</w:t>
      </w:r>
      <w:r w:rsidR="00CA3CEB">
        <w:rPr>
          <w:rFonts w:ascii="Verdana" w:hAnsi="Verdana" w:cs="Arial"/>
          <w:sz w:val="20"/>
        </w:rPr>
        <w:t xml:space="preserve"> dieser</w:t>
      </w:r>
      <w:r w:rsidR="00997E5C">
        <w:rPr>
          <w:rFonts w:ascii="Verdana" w:hAnsi="Verdana" w:cs="Arial"/>
          <w:sz w:val="20"/>
        </w:rPr>
        <w:t xml:space="preserve"> Zeitverzögerungsschaltung</w:t>
      </w:r>
      <w:r w:rsidR="00EE6218">
        <w:rPr>
          <w:rFonts w:ascii="Verdana" w:hAnsi="Verdana" w:cs="Arial"/>
          <w:sz w:val="20"/>
        </w:rPr>
        <w:t>!</w:t>
      </w:r>
    </w:p>
    <w:p w:rsidR="00CA3CEB" w:rsidRPr="00CA3CEB" w:rsidRDefault="00827A86" w:rsidP="00CA3CEB">
      <w:pPr>
        <w:pStyle w:val="Textkrper"/>
        <w:ind w:left="708"/>
        <w:rPr>
          <w:rFonts w:ascii="Comic Sans MS" w:hAnsi="Comic Sans MS" w:cs="Arial"/>
          <w:color w:val="548DD4" w:themeColor="text2" w:themeTint="99"/>
          <w:szCs w:val="24"/>
        </w:rPr>
      </w:pPr>
      <w:permStart w:id="572091052" w:edGrp="everyone"/>
      <w:r>
        <w:rPr>
          <w:rFonts w:ascii="Comic Sans MS" w:hAnsi="Comic Sans MS"/>
          <w:color w:val="548DD4" w:themeColor="text2" w:themeTint="99"/>
        </w:rPr>
        <w:t xml:space="preserve">Über den Widerstand R1 lädt sich zuerst der Kondensator C auf und wenn er voll ist </w:t>
      </w:r>
      <w:r w:rsidR="00ED49D9">
        <w:rPr>
          <w:rFonts w:ascii="Comic Sans MS" w:hAnsi="Comic Sans MS"/>
          <w:color w:val="548DD4" w:themeColor="text2" w:themeTint="99"/>
        </w:rPr>
        <w:t>fließt</w:t>
      </w:r>
      <w:r>
        <w:rPr>
          <w:rFonts w:ascii="Comic Sans MS" w:hAnsi="Comic Sans MS"/>
          <w:color w:val="548DD4" w:themeColor="text2" w:themeTint="99"/>
        </w:rPr>
        <w:t xml:space="preserve"> der Strom über die Relaisspule K. Mit dem W</w:t>
      </w:r>
      <w:r w:rsidR="00ED49D9">
        <w:rPr>
          <w:rFonts w:ascii="Comic Sans MS" w:hAnsi="Comic Sans MS"/>
          <w:color w:val="548DD4" w:themeColor="text2" w:themeTint="99"/>
        </w:rPr>
        <w:t>iderstand R1 lässt sich auch der Strom regulieren und somit die Zeit zum Laden. Beim Entladen fließt der Strom des Kondensator C über die Diode D und den Widerstand R2.</w:t>
      </w:r>
      <w:permEnd w:id="572091052"/>
    </w:p>
    <w:p w:rsidR="00565ADB" w:rsidRPr="00CA3CEB" w:rsidRDefault="00565ADB" w:rsidP="00565ADB">
      <w:pPr>
        <w:pStyle w:val="Textkrper"/>
        <w:spacing w:before="120"/>
        <w:rPr>
          <w:rFonts w:ascii="Verdana" w:hAnsi="Verdana" w:cs="Arial"/>
          <w:szCs w:val="24"/>
        </w:rPr>
      </w:pPr>
    </w:p>
    <w:p w:rsidR="00580D4A" w:rsidRDefault="00580D4A">
      <w:pPr>
        <w:rPr>
          <w:rFonts w:ascii="Verdana" w:hAnsi="Verdana"/>
          <w:sz w:val="24"/>
          <w:szCs w:val="24"/>
        </w:rPr>
      </w:pPr>
      <w:r>
        <w:rPr>
          <w:rFonts w:ascii="Verdana" w:hAnsi="Verdana"/>
          <w:szCs w:val="24"/>
        </w:rPr>
        <w:br w:type="page"/>
      </w:r>
    </w:p>
    <w:p w:rsidR="00580D4A" w:rsidRDefault="00580D4A" w:rsidP="00997E5C">
      <w:pPr>
        <w:pStyle w:val="Textkrper"/>
        <w:spacing w:after="240"/>
        <w:ind w:firstLine="709"/>
        <w:rPr>
          <w:rFonts w:ascii="Verdana" w:hAnsi="Verdana"/>
          <w:b/>
          <w:szCs w:val="24"/>
        </w:rPr>
      </w:pPr>
      <w:r w:rsidRPr="00BB026F">
        <w:rPr>
          <w:rFonts w:ascii="Verdana" w:hAnsi="Verdana"/>
          <w:szCs w:val="24"/>
        </w:rPr>
        <w:lastRenderedPageBreak/>
        <w:t xml:space="preserve">Anwendung </w:t>
      </w:r>
      <w:r>
        <w:rPr>
          <w:rFonts w:ascii="Verdana" w:hAnsi="Verdana"/>
          <w:szCs w:val="24"/>
        </w:rPr>
        <w:t>3</w:t>
      </w:r>
      <w:r w:rsidRPr="00BB026F">
        <w:rPr>
          <w:rFonts w:ascii="Verdana" w:hAnsi="Verdana"/>
          <w:szCs w:val="24"/>
        </w:rPr>
        <w:t>:</w:t>
      </w:r>
      <w:r>
        <w:rPr>
          <w:rFonts w:ascii="Verdana" w:hAnsi="Verdana"/>
          <w:b/>
          <w:szCs w:val="24"/>
        </w:rPr>
        <w:t xml:space="preserve"> Löschglied für Schütze und Relais</w:t>
      </w:r>
    </w:p>
    <w:p w:rsidR="00580D4A" w:rsidRPr="009F7E6D" w:rsidRDefault="00580D4A" w:rsidP="00580D4A">
      <w:pPr>
        <w:pStyle w:val="Textkrper"/>
        <w:ind w:left="708"/>
        <w:rPr>
          <w:rFonts w:ascii="Verdana" w:hAnsi="Verdana" w:cs="Arial"/>
          <w:sz w:val="20"/>
        </w:rPr>
      </w:pPr>
      <w:r w:rsidRPr="009F7E6D">
        <w:rPr>
          <w:rFonts w:ascii="Verdana" w:hAnsi="Verdana" w:cs="Arial"/>
          <w:sz w:val="20"/>
        </w:rPr>
        <w:t xml:space="preserve">Abgebildet ist </w:t>
      </w:r>
      <w:r>
        <w:rPr>
          <w:rFonts w:ascii="Verdana" w:hAnsi="Verdana" w:cs="Arial"/>
          <w:sz w:val="20"/>
        </w:rPr>
        <w:t>eine RC-Schutzbeschaltung für ein Schütz</w:t>
      </w:r>
      <w:r w:rsidRPr="009F7E6D">
        <w:rPr>
          <w:rFonts w:ascii="Verdana" w:hAnsi="Verdana" w:cs="Arial"/>
          <w:sz w:val="20"/>
        </w:rPr>
        <w:t xml:space="preserve">. </w:t>
      </w:r>
    </w:p>
    <w:p w:rsidR="00580D4A" w:rsidRPr="00827A86" w:rsidRDefault="006F6A62" w:rsidP="00580D4A">
      <w:pPr>
        <w:spacing w:before="240"/>
        <w:rPr>
          <w:rFonts w:ascii="Verdana" w:hAnsi="Verdana"/>
          <w:sz w:val="22"/>
          <w:szCs w:val="22"/>
          <w:lang w:val="de-CH"/>
        </w:rPr>
      </w:pPr>
      <w:r>
        <w:rPr>
          <w:noProof/>
          <w:lang w:val="en-US" w:eastAsia="en-US"/>
        </w:rPr>
        <mc:AlternateContent>
          <mc:Choice Requires="wpg">
            <w:drawing>
              <wp:anchor distT="0" distB="0" distL="114300" distR="114300" simplePos="0" relativeHeight="251662336" behindDoc="0" locked="0" layoutInCell="1" allowOverlap="1">
                <wp:simplePos x="0" y="0"/>
                <wp:positionH relativeFrom="column">
                  <wp:posOffset>817245</wp:posOffset>
                </wp:positionH>
                <wp:positionV relativeFrom="paragraph">
                  <wp:posOffset>86360</wp:posOffset>
                </wp:positionV>
                <wp:extent cx="1534795" cy="1502410"/>
                <wp:effectExtent l="0" t="0" r="8255" b="21590"/>
                <wp:wrapNone/>
                <wp:docPr id="108" name="Gruppieren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4795" cy="1502410"/>
                          <a:chOff x="0" y="0"/>
                          <a:chExt cx="1535234" cy="1502417"/>
                        </a:xfrm>
                      </wpg:grpSpPr>
                      <wps:wsp>
                        <wps:cNvPr id="1153" name="Rechteck 1153"/>
                        <wps:cNvSpPr/>
                        <wps:spPr>
                          <a:xfrm>
                            <a:off x="310661" y="583224"/>
                            <a:ext cx="625890" cy="33737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Gerade Verbindung 1154"/>
                        <wps:cNvCnPr/>
                        <wps:spPr>
                          <a:xfrm flipV="1">
                            <a:off x="621323" y="0"/>
                            <a:ext cx="0" cy="5822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5" name="Gerade Verbindung 1155"/>
                        <wps:cNvCnPr/>
                        <wps:spPr>
                          <a:xfrm flipV="1">
                            <a:off x="615461" y="920262"/>
                            <a:ext cx="0" cy="5821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6" name="Gerade Verbindung 1156"/>
                        <wps:cNvCnPr/>
                        <wps:spPr>
                          <a:xfrm flipV="1">
                            <a:off x="1406769" y="158262"/>
                            <a:ext cx="0" cy="7880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7" name="Gerade Verbindung 1157"/>
                        <wps:cNvCnPr/>
                        <wps:spPr>
                          <a:xfrm>
                            <a:off x="615461" y="164124"/>
                            <a:ext cx="79456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8" name="Gerade Verbindung 1158"/>
                        <wps:cNvCnPr/>
                        <wps:spPr>
                          <a:xfrm>
                            <a:off x="615461" y="1315916"/>
                            <a:ext cx="7939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5" name="Textfeld 1165"/>
                        <wps:cNvSpPr txBox="1"/>
                        <wps:spPr>
                          <a:xfrm>
                            <a:off x="0" y="635977"/>
                            <a:ext cx="293352" cy="206325"/>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0D4A" w:rsidRPr="00C0509D" w:rsidRDefault="00580D4A" w:rsidP="00580D4A">
                              <w:pPr>
                                <w:rPr>
                                  <w:rFonts w:ascii="Arial" w:hAnsi="Arial" w:cs="Arial"/>
                                  <w:sz w:val="32"/>
                                  <w:szCs w:val="32"/>
                                  <w:lang w:val="de-CH"/>
                                </w:rPr>
                              </w:pPr>
                              <w:r>
                                <w:rPr>
                                  <w:rFonts w:ascii="Arial" w:hAnsi="Arial" w:cs="Arial"/>
                                  <w:sz w:val="32"/>
                                  <w:szCs w:val="32"/>
                                  <w:lang w:val="de-CH"/>
                                </w:rPr>
                                <w:t>Q2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6" name="Textfeld 1166"/>
                        <wps:cNvSpPr txBox="1"/>
                        <wps:spPr>
                          <a:xfrm>
                            <a:off x="398585" y="386862"/>
                            <a:ext cx="195568" cy="168234"/>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0D4A" w:rsidRPr="00C0509D" w:rsidRDefault="00580D4A" w:rsidP="00580D4A">
                              <w:pPr>
                                <w:rPr>
                                  <w:rFonts w:ascii="Arial" w:hAnsi="Arial" w:cs="Arial"/>
                                  <w:sz w:val="24"/>
                                  <w:szCs w:val="24"/>
                                  <w:lang w:val="de-CH"/>
                                </w:rPr>
                              </w:pPr>
                              <w:r w:rsidRPr="00C0509D">
                                <w:rPr>
                                  <w:rFonts w:ascii="Arial" w:hAnsi="Arial" w:cs="Arial"/>
                                  <w:sz w:val="24"/>
                                  <w:szCs w:val="24"/>
                                  <w:lang w:val="de-CH"/>
                                </w:rPr>
                                <w:t>A1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7" name="Textfeld 1167"/>
                        <wps:cNvSpPr txBox="1"/>
                        <wps:spPr>
                          <a:xfrm>
                            <a:off x="398585" y="940777"/>
                            <a:ext cx="195568" cy="168234"/>
                          </a:xfrm>
                          <a:prstGeom prst="rect">
                            <a:avLst/>
                          </a:prstGeom>
                          <a:solidFill>
                            <a:schemeClr val="bg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0D4A" w:rsidRPr="00C0509D" w:rsidRDefault="00580D4A" w:rsidP="00580D4A">
                              <w:pPr>
                                <w:rPr>
                                  <w:rFonts w:ascii="Arial" w:hAnsi="Arial" w:cs="Arial"/>
                                  <w:sz w:val="24"/>
                                  <w:szCs w:val="24"/>
                                  <w:lang w:val="de-CH"/>
                                </w:rPr>
                              </w:pPr>
                              <w:r w:rsidRPr="00C0509D">
                                <w:rPr>
                                  <w:rFonts w:ascii="Arial" w:hAnsi="Arial" w:cs="Arial"/>
                                  <w:sz w:val="24"/>
                                  <w:szCs w:val="24"/>
                                  <w:lang w:val="de-CH"/>
                                </w:rPr>
                                <w:t>A</w:t>
                              </w:r>
                              <w:r>
                                <w:rPr>
                                  <w:rFonts w:ascii="Arial" w:hAnsi="Arial" w:cs="Arial"/>
                                  <w:sz w:val="24"/>
                                  <w:szCs w:val="24"/>
                                  <w:lang w:val="de-CH"/>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8" name="Ellipse 1168"/>
                        <wps:cNvSpPr/>
                        <wps:spPr>
                          <a:xfrm>
                            <a:off x="597877" y="143608"/>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Ellipse 1169"/>
                        <wps:cNvSpPr/>
                        <wps:spPr>
                          <a:xfrm>
                            <a:off x="592015" y="129540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Rechteck 1171"/>
                        <wps:cNvSpPr/>
                        <wps:spPr>
                          <a:xfrm>
                            <a:off x="1339361" y="325316"/>
                            <a:ext cx="134620" cy="40386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2" name="Gerade Verbindung 1172"/>
                        <wps:cNvCnPr/>
                        <wps:spPr>
                          <a:xfrm>
                            <a:off x="1280746" y="946639"/>
                            <a:ext cx="25448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3" name="Gerade Verbindung 1173"/>
                        <wps:cNvCnPr/>
                        <wps:spPr>
                          <a:xfrm>
                            <a:off x="1280746" y="1016977"/>
                            <a:ext cx="254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4" name="Gerade Verbindung 1174"/>
                        <wps:cNvCnPr/>
                        <wps:spPr>
                          <a:xfrm flipV="1">
                            <a:off x="1406769" y="1019908"/>
                            <a:ext cx="0" cy="298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pieren 108" o:spid="_x0000_s1026" style="position:absolute;margin-left:64.35pt;margin-top:6.8pt;width:120.85pt;height:118.3pt;z-index:251662336" coordsize="15352,15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">
                <v:rect id="Rechteck 1153" o:spid="_x0000_s1027" style="position:absolute;left:3106;top:5832;width:6259;height:3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zWMMA&#10;AADdAAAADwAAAGRycy9kb3ducmV2LnhtbERPTWvCQBC9C/0PyxS86UbFIKmraKFFT6IR6XHIjkkw&#10;Oxuz2yT++25B8DaP9znLdW8q0VLjSssKJuMIBHFmdcm5gnP6NVqAcB5ZY2WZFDzIwXr1Nlhiom3H&#10;R2pPPhchhF2CCgrv60RKlxVk0I1tTRy4q20M+gCbXOoGuxBuKjmNolgaLDk0FFjTZ0HZ7fRrFMTt&#10;Pp1/37rFvf55TON2e0gv1UGp4Xu/+QDhqfcv8dO902H+ZD6D/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zWMMAAADdAAAADwAAAAAAAAAAAAAAAACYAgAAZHJzL2Rv&#10;d25yZXYueG1sUEsFBgAAAAAEAAQA9QAAAIgDAAAAAA==&#10;" fillcolor="white [3212]" strokecolor="black [3213]" strokeweight="1.5pt"/>
                <v:line id="Gerade Verbindung 1154" o:spid="_x0000_s1028" style="position:absolute;flip:y;visibility:visible;mso-wrap-style:square" from="6213,0" to="6213,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H5ssMAAADdAAAADwAAAGRycy9kb3ducmV2LnhtbERPTWvCQBC9C/6HZQRvuonEUmI2omKl&#10;9FAarfchO92EZmdDdqvpv+8WCr3N431OsR1tJ240+NaxgnSZgCCunW7ZKHi/PC0eQfiArLFzTAq+&#10;ycO2nE4KzLW7c0W3czAihrDPUUETQp9L6euGLPql64kj9+EGiyHCwUg94D2G206ukuRBWmw5NjTY&#10;06Gh+vP8ZRUcUZ+y6mV91JfXN2OyMU3211Sp+WzcbUAEGsO/+M/9rOP8dJ3B7zfxBF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h+bLDAAAA3QAAAA8AAAAAAAAAAAAA&#10;AAAAoQIAAGRycy9kb3ducmV2LnhtbFBLBQYAAAAABAAEAPkAAACRAwAAAAA=&#10;" strokecolor="black [3213]" strokeweight="1.5pt"/>
                <v:line id="Gerade Verbindung 1155" o:spid="_x0000_s1029" style="position:absolute;flip:y;visibility:visible;mso-wrap-style:square" from="6154,9202" to="6154,15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cKcMAAADdAAAADwAAAGRycy9kb3ducmV2LnhtbERPTWvCQBC9F/wPywje6ibFlBKzES0q&#10;4qFUrfchO92EZmdDdtX4791Cobd5vM8pFoNtxZV63zhWkE4TEMSV0w0bBV+nzfMbCB+QNbaOScGd&#10;PCzK0VOBuXY3PtD1GIyIIexzVFCH0OVS+qomi37qOuLIfbveYoiwN1L3eIvhtpUvSfIqLTYcG2rs&#10;6L2m6ud4sQrWqLezwz5b69PHpzGzIU1W51SpyXhYzkEEGsK/+M+903F+mmXw+008QZ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tXCnDAAAA3QAAAA8AAAAAAAAAAAAA&#10;AAAAoQIAAGRycy9kb3ducmV2LnhtbFBLBQYAAAAABAAEAPkAAACRAwAAAAA=&#10;" strokecolor="black [3213]" strokeweight="1.5pt"/>
                <v:line id="Gerade Verbindung 1156" o:spid="_x0000_s1030" style="position:absolute;flip:y;visibility:visible;mso-wrap-style:square" from="14067,1582" to="14067,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CXsMAAADdAAAADwAAAGRycy9kb3ducmV2LnhtbERPTWvCQBC9C/6HZYTedJNiQolZpS22&#10;FA9STXsfsuMmNDsbsltN/31XELzN431OuRltJ840+NaxgnSRgCCunW7ZKPiq3uZPIHxA1tg5JgV/&#10;5GGznk5KLLS78IHOx2BEDGFfoIImhL6Q0tcNWfQL1xNH7uQGiyHCwUg94CWG204+JkkuLbYcGxrs&#10;6bWh+uf4axVsUb8vD7tsq6v9pzHLMU1evlOlHmbj8wpEoDHcxTf3h47z0yyH6zfxB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wl7DAAAA3QAAAA8AAAAAAAAAAAAA&#10;AAAAoQIAAGRycy9kb3ducmV2LnhtbFBLBQYAAAAABAAEAPkAAACRAwAAAAA=&#10;" strokecolor="black [3213]" strokeweight="1.5pt"/>
                <v:line id="Gerade Verbindung 1157" o:spid="_x0000_s1031" style="position:absolute;visibility:visible;mso-wrap-style:square" from="6154,1641" to="14100,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zoyMIAAADdAAAADwAAAGRycy9kb3ducmV2LnhtbERPTWsCMRC9F/wPYQRvNatgK6tRVND2&#10;2lUP3obNuFncTJYk627/fVMo9DaP9znr7WAb8SQfascKZtMMBHHpdM2Vgsv5+LoEESKyxsYxKfim&#10;ANvN6GWNuXY9f9GziJVIIRxyVGBibHMpQ2nIYpi6ljhxd+ctxgR9JbXHPoXbRs6z7E1arDk1GGzp&#10;YKh8FJ1VcOv20X+c5a4vhsPJzI9N2bmrUpPxsFuBiDTEf/Gf+1On+bPFO/x+k0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zoyMIAAADdAAAADwAAAAAAAAAAAAAA&#10;AAChAgAAZHJzL2Rvd25yZXYueG1sUEsFBgAAAAAEAAQA+QAAAJADAAAAAA==&#10;" strokecolor="black [3213]" strokeweight="1.5pt"/>
                <v:line id="Gerade Verbindung 1158" o:spid="_x0000_s1032" style="position:absolute;visibility:visible;mso-wrap-style:square" from="6154,13159" to="14093,13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8usQAAADdAAAADwAAAGRycy9kb3ducmV2LnhtbESPQW/CMAyF75P2HyJP2m2kIG2aOgIC&#10;JGDXFThwsxqvqWicKklp9+/nw6TdbL3n9z4v15Pv1J1iagMbmM8KUMR1sC03Bs6n/cs7qJSRLXaB&#10;ycAPJVivHh+WWNow8hfdq9woCeFUogGXc19qnWpHHtMs9MSifYfoMcsaG20jjhLuO70oijftsWVp&#10;cNjTzlF9qwZv4Dpsczye9Gaspt3BLfZdPYSLMc9P0+YDVKYp/5v/rj+t4M9fBVe+kRH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3y6xAAAAN0AAAAPAAAAAAAAAAAA&#10;AAAAAKECAABkcnMvZG93bnJldi54bWxQSwUGAAAAAAQABAD5AAAAkgMAAAAA&#10;" strokecolor="black [3213]" strokeweight="1.5pt"/>
                <v:shapetype id="_x0000_t202" coordsize="21600,21600" o:spt="202" path="m,l,21600r21600,l21600,xe">
                  <v:stroke joinstyle="miter"/>
                  <v:path gradientshapeok="t" o:connecttype="rect"/>
                </v:shapetype>
                <v:shape id="Textfeld 1165" o:spid="_x0000_s1033" type="#_x0000_t202" style="position:absolute;top:6359;width:293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nisUA&#10;AADdAAAADwAAAGRycy9kb3ducmV2LnhtbERPTWvCQBC9F/oflin0InVjaaVEVykRaaX00OjB45id&#10;ZkOysyG7xuTfdwWht3m8z1muB9uInjpfOVYwmyYgiAunKy4VHPbbpzcQPiBrbByTgpE8rFf3d0tM&#10;tbvwD/V5KEUMYZ+iAhNCm0rpC0MW/dS1xJH7dZ3FEGFXSt3hJYbbRj4nyVxarDg2GGwpM1TU+dkq&#10;qLH++DpN8vOu2G/M90ufHccxU+rxYXhfgAg0hH/xzf2p4/zZ/BWu38QT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2eKxQAAAN0AAAAPAAAAAAAAAAAAAAAAAJgCAABkcnMv&#10;ZG93bnJldi54bWxQSwUGAAAAAAQABAD1AAAAigMAAAAA&#10;" fillcolor="white [3212]" stroked="f" strokeweight=".5pt">
                  <v:fill opacity="0"/>
                  <v:textbox inset="0,0,0,0">
                    <w:txbxContent>
                      <w:p w:rsidR="00580D4A" w:rsidRPr="00C0509D" w:rsidRDefault="00580D4A" w:rsidP="00580D4A">
                        <w:pPr>
                          <w:rPr>
                            <w:rFonts w:ascii="Arial" w:hAnsi="Arial" w:cs="Arial"/>
                            <w:sz w:val="32"/>
                            <w:szCs w:val="32"/>
                            <w:lang w:val="de-CH"/>
                          </w:rPr>
                        </w:pPr>
                        <w:r>
                          <w:rPr>
                            <w:rFonts w:ascii="Arial" w:hAnsi="Arial" w:cs="Arial"/>
                            <w:sz w:val="32"/>
                            <w:szCs w:val="32"/>
                            <w:lang w:val="de-CH"/>
                          </w:rPr>
                          <w:t>Q2</w:t>
                        </w:r>
                      </w:p>
                    </w:txbxContent>
                  </v:textbox>
                </v:shape>
                <v:shape id="Textfeld 1166" o:spid="_x0000_s1034" type="#_x0000_t202" style="position:absolute;left:3985;top:3868;width:195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5/cUA&#10;AADdAAAADwAAAGRycy9kb3ducmV2LnhtbERPTUvDQBC9C/6HZQQvYjeVEkrstpSUokU8NO3B45id&#10;ZkOysyG7TZN/7wqCt3m8z1ltRtuKgXpfO1YwnyUgiEuna64UnE/75yUIH5A1to5JwUQeNuv7uxVm&#10;2t34SEMRKhFD2GeowITQZVL60pBFP3MdceQurrcYIuwrqXu8xXDbypckSaXFmmODwY5yQ2VTXK2C&#10;Bpu3j++n4nooTzvzuRjyr2nKlXp8GLevIAKN4V/8537Xcf48TeH3m3iC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fn9xQAAAN0AAAAPAAAAAAAAAAAAAAAAAJgCAABkcnMv&#10;ZG93bnJldi54bWxQSwUGAAAAAAQABAD1AAAAigMAAAAA&#10;" fillcolor="white [3212]" stroked="f" strokeweight=".5pt">
                  <v:fill opacity="0"/>
                  <v:textbox inset="0,0,0,0">
                    <w:txbxContent>
                      <w:p w:rsidR="00580D4A" w:rsidRPr="00C0509D" w:rsidRDefault="00580D4A" w:rsidP="00580D4A">
                        <w:pPr>
                          <w:rPr>
                            <w:rFonts w:ascii="Arial" w:hAnsi="Arial" w:cs="Arial"/>
                            <w:sz w:val="24"/>
                            <w:szCs w:val="24"/>
                            <w:lang w:val="de-CH"/>
                          </w:rPr>
                        </w:pPr>
                        <w:r w:rsidRPr="00C0509D">
                          <w:rPr>
                            <w:rFonts w:ascii="Arial" w:hAnsi="Arial" w:cs="Arial"/>
                            <w:sz w:val="24"/>
                            <w:szCs w:val="24"/>
                            <w:lang w:val="de-CH"/>
                          </w:rPr>
                          <w:t>A1</w:t>
                        </w:r>
                      </w:p>
                    </w:txbxContent>
                  </v:textbox>
                </v:shape>
                <v:shape id="Textfeld 1167" o:spid="_x0000_s1035" type="#_x0000_t202" style="position:absolute;left:3985;top:9407;width:195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1cZsUA&#10;AADdAAAADwAAAGRycy9kb3ducmV2LnhtbERPTWvCQBC9F/wPywi9FN1Yii2pq5SU0or00OjB45id&#10;ZkOysyG7xuTfu0Kht3m8z1ltBtuInjpfOVawmCcgiAunKy4VHPYfsxcQPiBrbByTgpE8bNaTuxWm&#10;2l34h/o8lCKGsE9RgQmhTaX0hSGLfu5a4sj9us5iiLArpe7wEsNtIx+TZCktVhwbDLaUGSrq/GwV&#10;1Fh/7k4P+Xlb7N/N91OfHccxU+p+Ory9ggg0hH/xn/tLx/mL5TPcvokn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VxmxQAAAN0AAAAPAAAAAAAAAAAAAAAAAJgCAABkcnMv&#10;ZG93bnJldi54bWxQSwUGAAAAAAQABAD1AAAAigMAAAAA&#10;" fillcolor="white [3212]" stroked="f" strokeweight=".5pt">
                  <v:fill opacity="0"/>
                  <v:textbox inset="0,0,0,0">
                    <w:txbxContent>
                      <w:p w:rsidR="00580D4A" w:rsidRPr="00C0509D" w:rsidRDefault="00580D4A" w:rsidP="00580D4A">
                        <w:pPr>
                          <w:rPr>
                            <w:rFonts w:ascii="Arial" w:hAnsi="Arial" w:cs="Arial"/>
                            <w:sz w:val="24"/>
                            <w:szCs w:val="24"/>
                            <w:lang w:val="de-CH"/>
                          </w:rPr>
                        </w:pPr>
                        <w:r w:rsidRPr="00C0509D">
                          <w:rPr>
                            <w:rFonts w:ascii="Arial" w:hAnsi="Arial" w:cs="Arial"/>
                            <w:sz w:val="24"/>
                            <w:szCs w:val="24"/>
                            <w:lang w:val="de-CH"/>
                          </w:rPr>
                          <w:t>A</w:t>
                        </w:r>
                        <w:r>
                          <w:rPr>
                            <w:rFonts w:ascii="Arial" w:hAnsi="Arial" w:cs="Arial"/>
                            <w:sz w:val="24"/>
                            <w:szCs w:val="24"/>
                            <w:lang w:val="de-CH"/>
                          </w:rPr>
                          <w:t>2</w:t>
                        </w:r>
                      </w:p>
                    </w:txbxContent>
                  </v:textbox>
                </v:shape>
                <v:oval id="Ellipse 1168" o:spid="_x0000_s1036" style="position:absolute;left:5978;top:1436;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8YMYA&#10;AADdAAAADwAAAGRycy9kb3ducmV2LnhtbESPQWvCQBCF70L/wzKFXqRutBAkzUZKoeihF40/YNgd&#10;k2h2Ns2uGv9951DobYb35r1vys3ke3WjMXaBDSwXGShiG1zHjYFj/fW6BhUTssM+MBl4UIRN9TQr&#10;sXDhznu6HVKjJIRjgQbalIZC62hb8hgXYSAW7RRGj0nWsdFuxLuE+16vsizXHjuWhhYH+mzJXg5X&#10;b6A+fcfo90f7qPPV1f6Et/N8vTXm5Xn6eAeVaEr/5r/rnRP8ZS648o2Mo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x8YMYAAADdAAAADwAAAAAAAAAAAAAAAACYAgAAZHJz&#10;L2Rvd25yZXYueG1sUEsFBgAAAAAEAAQA9QAAAIsDAAAAAA==&#10;" fillcolor="black [3213]" strokecolor="black [3213]" strokeweight="2pt"/>
                <v:oval id="Ellipse 1169" o:spid="_x0000_s1037" style="position:absolute;left:5920;top:12954;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Z+8IA&#10;AADdAAAADwAAAGRycy9kb3ducmV2LnhtbERPzYrCMBC+C/sOYYS9iKYqFO0aRYRl9+BF2wcYkrHt&#10;2ky6TdT69kYQvM3H9zurTW8bcaXO144VTCcJCGLtTM2lgiL/Hi9A+IBssHFMCu7kYbP+GKwwM+7G&#10;B7oeQyliCPsMFVQhtJmUXldk0U9cSxy5k+sshgi7UpoObzHcNnKWJKm0WHNsqLClXUX6fLxYBflp&#10;7709FPqep7OL/nfzv9HiR6nPYb/9AhGoD2/xy/1r4vxpuoTnN/EE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Nn7wgAAAN0AAAAPAAAAAAAAAAAAAAAAAJgCAABkcnMvZG93&#10;bnJldi54bWxQSwUGAAAAAAQABAD1AAAAhwMAAAAA&#10;" fillcolor="black [3213]" strokecolor="black [3213]" strokeweight="2pt"/>
                <v:rect id="Rechteck 1171" o:spid="_x0000_s1038" style="position:absolute;left:13393;top:3253;width:1346;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1MQA&#10;AADdAAAADwAAAGRycy9kb3ducmV2LnhtbERPTWvCQBC9C/6HZYTedBPBVKKraKFST1JTxOOQHZNg&#10;djbNbpP4791Cobd5vM9ZbwdTi45aV1lWEM8iEMS51RUXCr6y9+kShPPIGmvLpOBBDrab8WiNqbY9&#10;f1J39oUIIexSVFB636RSurwkg25mG+LA3Wxr0AfYFlK32IdwU8t5FCXSYMWhocSG3krK7+cfoyDp&#10;jtnicO+X3831MU+6/Sm71CelXibDbgXC0+D/xX/uDx3mx68x/H4TTp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1NTEAAAA3QAAAA8AAAAAAAAAAAAAAAAAmAIAAGRycy9k&#10;b3ducmV2LnhtbFBLBQYAAAAABAAEAPUAAACJAwAAAAA=&#10;" fillcolor="white [3212]" strokecolor="black [3213]" strokeweight="1.5pt"/>
                <v:line id="Gerade Verbindung 1172" o:spid="_x0000_s1039" style="position:absolute;visibility:visible;mso-wrap-style:square" from="12807,9466" to="15352,9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4XMMEAAADdAAAADwAAAGRycy9kb3ducmV2LnhtbERPPW/CMBDdK/U/WIfEVhwylCrFIECi&#10;ZW2AodspPuKI+BzZDgn/HldC6nZP7/OW69G24kY+NI4VzGcZCOLK6YZrBafj/u0DRIjIGlvHpOBO&#10;Adar15clFtoN/EO3MtYihXAoUIGJsSukDJUhi2HmOuLEXZy3GBP0tdQehxRuW5ln2bu02HBqMNjR&#10;zlB1LXur4LffRv99lJuhHHdfJt+3Ve/OSk0n4+YTRKQx/ouf7oNO8+eLHP6+SS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DhcwwQAAAN0AAAAPAAAAAAAAAAAAAAAA&#10;AKECAABkcnMvZG93bnJldi54bWxQSwUGAAAAAAQABAD5AAAAjwMAAAAA&#10;" strokecolor="black [3213]" strokeweight="1.5pt"/>
                <v:line id="Gerade Verbindung 1173" o:spid="_x0000_s1040" style="position:absolute;visibility:visible;mso-wrap-style:square" from="12807,10169" to="15347,10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yq8IAAADdAAAADwAAAGRycy9kb3ducmV2LnhtbERPTWsCMRC9F/wPYQRvNatCK6tRVND2&#10;2lUP3obNuFncTJYk627/fVMo9DaP9znr7WAb8SQfascKZtMMBHHpdM2Vgsv5+LoEESKyxsYxKfim&#10;ANvN6GWNuXY9f9GziJVIIRxyVGBibHMpQ2nIYpi6ljhxd+ctxgR9JbXHPoXbRs6z7E1arDk1GGzp&#10;YKh8FJ1VcOv20X+c5a4vhsPJzI9N2bmrUpPxsFuBiDTEf/Gf+1On+bP3Bfx+k0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Kyq8IAAADdAAAADwAAAAAAAAAAAAAA&#10;AAChAgAAZHJzL2Rvd25yZXYueG1sUEsFBgAAAAAEAAQA+QAAAJADAAAAAA==&#10;" strokecolor="black [3213]" strokeweight="1.5pt"/>
                <v:line id="Gerade Verbindung 1174" o:spid="_x0000_s1041" style="position:absolute;flip:y;visibility:visible;mso-wrap-style:square" from="14067,10199" to="14067,13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Sl0sMAAADdAAAADwAAAGRycy9kb3ducmV2LnhtbERPS2vCQBC+F/oflhF6q5tItCW6hlpS&#10;EQ+lvu5DdtwEs7Mhu9X033eFQm/z8T1nUQy2FVfqfeNYQTpOQBBXTjdsFBwPH8+vIHxA1tg6JgU/&#10;5KFYPj4sMNfuxju67oMRMYR9jgrqELpcSl/VZNGPXUccubPrLYYIeyN1j7cYbls5SZKZtNhwbKix&#10;o/eaqsv+2yooUa+z3XZa6sPnlzHZkCarU6rU02h4m4MINIR/8Z97o+P89CWD+zfxB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UpdLDAAAA3QAAAA8AAAAAAAAAAAAA&#10;AAAAoQIAAGRycy9kb3ducmV2LnhtbFBLBQYAAAAABAAEAPkAAACRAwAAAAA=&#10;" strokecolor="black [3213]" strokeweight="1.5pt"/>
              </v:group>
            </w:pict>
          </mc:Fallback>
        </mc:AlternateContent>
      </w:r>
    </w:p>
    <w:p w:rsidR="00580D4A" w:rsidRPr="00827A86" w:rsidRDefault="00580D4A" w:rsidP="00580D4A">
      <w:pPr>
        <w:spacing w:before="240"/>
        <w:rPr>
          <w:rFonts w:ascii="Verdana" w:hAnsi="Verdana"/>
          <w:sz w:val="22"/>
          <w:szCs w:val="22"/>
          <w:lang w:val="de-CH"/>
        </w:rPr>
      </w:pPr>
    </w:p>
    <w:p w:rsidR="00580D4A" w:rsidRPr="00827A86" w:rsidRDefault="00580D4A" w:rsidP="00580D4A">
      <w:pPr>
        <w:spacing w:before="240"/>
        <w:rPr>
          <w:rFonts w:ascii="Verdana" w:hAnsi="Verdana"/>
          <w:sz w:val="22"/>
          <w:szCs w:val="22"/>
          <w:lang w:val="de-CH"/>
        </w:rPr>
      </w:pPr>
    </w:p>
    <w:p w:rsidR="00580D4A" w:rsidRPr="00827A86" w:rsidRDefault="00580D4A" w:rsidP="00580D4A">
      <w:pPr>
        <w:spacing w:before="240"/>
        <w:rPr>
          <w:rFonts w:ascii="Verdana" w:hAnsi="Verdana"/>
          <w:sz w:val="22"/>
          <w:szCs w:val="22"/>
          <w:lang w:val="de-CH"/>
        </w:rPr>
      </w:pPr>
    </w:p>
    <w:p w:rsidR="00580D4A" w:rsidRPr="00827A86" w:rsidRDefault="00580D4A" w:rsidP="00580D4A">
      <w:pPr>
        <w:spacing w:before="240"/>
        <w:rPr>
          <w:rFonts w:ascii="Verdana" w:hAnsi="Verdana"/>
          <w:sz w:val="22"/>
          <w:szCs w:val="22"/>
          <w:lang w:val="de-CH"/>
        </w:rPr>
      </w:pPr>
    </w:p>
    <w:p w:rsidR="00580D4A" w:rsidRDefault="00580D4A" w:rsidP="00580D4A">
      <w:pPr>
        <w:pStyle w:val="Textkrper"/>
        <w:spacing w:after="120"/>
        <w:ind w:left="708"/>
        <w:rPr>
          <w:rFonts w:ascii="Verdana" w:hAnsi="Verdana" w:cs="Arial"/>
          <w:sz w:val="20"/>
        </w:rPr>
      </w:pPr>
    </w:p>
    <w:p w:rsidR="00580D4A" w:rsidRPr="009F7E6D" w:rsidRDefault="00580D4A" w:rsidP="00580D4A">
      <w:pPr>
        <w:pStyle w:val="Textkrper"/>
        <w:spacing w:after="120"/>
        <w:ind w:left="708"/>
        <w:rPr>
          <w:rFonts w:ascii="Verdana" w:hAnsi="Verdana" w:cs="Arial"/>
          <w:sz w:val="20"/>
        </w:rPr>
      </w:pPr>
      <w:r w:rsidRPr="009F7E6D">
        <w:rPr>
          <w:rFonts w:ascii="Verdana" w:hAnsi="Verdana" w:cs="Arial"/>
          <w:sz w:val="20"/>
        </w:rPr>
        <w:t>Beschreiben Sie in eigenen Worten die Funktionsweise</w:t>
      </w:r>
      <w:r w:rsidR="00997E5C">
        <w:rPr>
          <w:rFonts w:ascii="Verdana" w:hAnsi="Verdana" w:cs="Arial"/>
          <w:sz w:val="20"/>
        </w:rPr>
        <w:t xml:space="preserve"> eines RC-Löschgliedes</w:t>
      </w:r>
      <w:r w:rsidR="00EE6218">
        <w:rPr>
          <w:rFonts w:ascii="Verdana" w:hAnsi="Verdana" w:cs="Arial"/>
          <w:sz w:val="20"/>
        </w:rPr>
        <w:t>!</w:t>
      </w:r>
    </w:p>
    <w:p w:rsidR="00F635B4" w:rsidRPr="00F635B4" w:rsidRDefault="008F6EA5" w:rsidP="00F635B4">
      <w:pPr>
        <w:pStyle w:val="Textkrper"/>
        <w:ind w:left="708"/>
        <w:rPr>
          <w:rFonts w:ascii="Comic Sans MS" w:hAnsi="Comic Sans MS" w:cs="Arial"/>
          <w:color w:val="548DD4" w:themeColor="text2" w:themeTint="99"/>
          <w:sz w:val="22"/>
          <w:szCs w:val="22"/>
        </w:rPr>
      </w:pPr>
      <w:permStart w:id="1202082776" w:edGrp="everyone"/>
      <w:r>
        <w:rPr>
          <w:rFonts w:ascii="Comic Sans MS" w:hAnsi="Comic Sans MS"/>
          <w:color w:val="548DD4" w:themeColor="text2" w:themeTint="99"/>
          <w:szCs w:val="24"/>
          <w:lang w:val="de-CH"/>
        </w:rPr>
        <w:t>Beim Ausschalten der Schützes bleibt eine Restspannung die dann den Kondensator lädt, wenn der Kondensator geladen ist entlädt er sich auf die Spule und diese dann wieder auf den Kondensator. Jedes Mal wenn Strom über den Wiederstand fliesst verlieren sei ein bisschen Spannung</w:t>
      </w:r>
      <w:bookmarkStart w:id="0" w:name="_GoBack"/>
      <w:bookmarkEnd w:id="0"/>
      <w:r>
        <w:rPr>
          <w:rFonts w:ascii="Comic Sans MS" w:hAnsi="Comic Sans MS"/>
          <w:color w:val="548DD4" w:themeColor="text2" w:themeTint="99"/>
          <w:szCs w:val="24"/>
          <w:lang w:val="de-CH"/>
        </w:rPr>
        <w:t xml:space="preserve"> bis nicht mehr übrig bleibt.</w:t>
      </w:r>
      <w:permEnd w:id="1202082776"/>
    </w:p>
    <w:p w:rsidR="00F635B4" w:rsidRPr="00827A86" w:rsidRDefault="00F635B4" w:rsidP="00997E5C">
      <w:pPr>
        <w:pStyle w:val="Textkrper"/>
        <w:ind w:firstLine="708"/>
        <w:rPr>
          <w:rFonts w:ascii="Comic Sans MS" w:hAnsi="Comic Sans MS" w:cs="Arial"/>
          <w:color w:val="548DD4" w:themeColor="text2" w:themeTint="99"/>
          <w:szCs w:val="24"/>
          <w:lang w:val="de-CH"/>
        </w:rPr>
      </w:pPr>
    </w:p>
    <w:p w:rsidR="006E47D0" w:rsidRPr="00F635B4" w:rsidRDefault="006E47D0">
      <w:pPr>
        <w:rPr>
          <w:rFonts w:ascii="Verdana" w:hAnsi="Verdana" w:cs="Arial"/>
          <w:sz w:val="22"/>
          <w:szCs w:val="22"/>
        </w:rPr>
      </w:pPr>
      <w:r w:rsidRPr="00F635B4">
        <w:rPr>
          <w:rFonts w:ascii="Verdana" w:hAnsi="Verdana" w:cs="Arial"/>
          <w:sz w:val="22"/>
          <w:szCs w:val="22"/>
        </w:rPr>
        <w:br w:type="page"/>
      </w:r>
    </w:p>
    <w:p w:rsidR="006E47D0" w:rsidRDefault="00997E5C" w:rsidP="00997E5C">
      <w:pPr>
        <w:pStyle w:val="Textkrper"/>
        <w:spacing w:after="240"/>
        <w:ind w:firstLine="709"/>
        <w:rPr>
          <w:rFonts w:ascii="Verdana" w:hAnsi="Verdana"/>
          <w:b/>
          <w:szCs w:val="24"/>
        </w:rPr>
      </w:pPr>
      <w:r>
        <w:rPr>
          <w:noProof/>
          <w:lang w:val="en-US" w:eastAsia="en-US"/>
        </w:rPr>
        <w:lastRenderedPageBreak/>
        <w:drawing>
          <wp:anchor distT="0" distB="0" distL="114300" distR="114300" simplePos="0" relativeHeight="251663360" behindDoc="1" locked="0" layoutInCell="1" allowOverlap="1" wp14:anchorId="1627ED82" wp14:editId="14CF5EC8">
            <wp:simplePos x="0" y="0"/>
            <wp:positionH relativeFrom="column">
              <wp:posOffset>2642235</wp:posOffset>
            </wp:positionH>
            <wp:positionV relativeFrom="paragraph">
              <wp:posOffset>263525</wp:posOffset>
            </wp:positionV>
            <wp:extent cx="3354705" cy="2116455"/>
            <wp:effectExtent l="0" t="0" r="0" b="0"/>
            <wp:wrapTight wrapText="bothSides">
              <wp:wrapPolygon edited="0">
                <wp:start x="0" y="0"/>
                <wp:lineTo x="0" y="21386"/>
                <wp:lineTo x="21465" y="21386"/>
                <wp:lineTo x="2146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b="21134"/>
                    <a:stretch/>
                  </pic:blipFill>
                  <pic:spPr bwMode="auto">
                    <a:xfrm>
                      <a:off x="0" y="0"/>
                      <a:ext cx="3354705" cy="2116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47D0" w:rsidRPr="00BB026F">
        <w:rPr>
          <w:rFonts w:ascii="Verdana" w:hAnsi="Verdana"/>
          <w:szCs w:val="24"/>
        </w:rPr>
        <w:t xml:space="preserve">Anwendung </w:t>
      </w:r>
      <w:r w:rsidR="006E47D0">
        <w:rPr>
          <w:rFonts w:ascii="Verdana" w:hAnsi="Verdana"/>
          <w:szCs w:val="24"/>
        </w:rPr>
        <w:t>4</w:t>
      </w:r>
      <w:r w:rsidR="006E47D0" w:rsidRPr="00BB026F">
        <w:rPr>
          <w:rFonts w:ascii="Verdana" w:hAnsi="Verdana"/>
          <w:szCs w:val="24"/>
        </w:rPr>
        <w:t>:</w:t>
      </w:r>
      <w:r w:rsidR="006E47D0">
        <w:rPr>
          <w:rFonts w:ascii="Verdana" w:hAnsi="Verdana"/>
          <w:b/>
          <w:szCs w:val="24"/>
        </w:rPr>
        <w:t xml:space="preserve"> </w:t>
      </w:r>
      <w:proofErr w:type="spellStart"/>
      <w:r w:rsidR="006E47D0">
        <w:rPr>
          <w:rFonts w:ascii="Verdana" w:hAnsi="Verdana"/>
          <w:b/>
          <w:szCs w:val="24"/>
        </w:rPr>
        <w:t>Füllstandsmessung</w:t>
      </w:r>
      <w:proofErr w:type="spellEnd"/>
    </w:p>
    <w:p w:rsidR="006E47D0" w:rsidRPr="006E47D0" w:rsidRDefault="006E47D0" w:rsidP="006E47D0">
      <w:pPr>
        <w:pStyle w:val="Textkrper"/>
        <w:ind w:left="708"/>
        <w:rPr>
          <w:rFonts w:ascii="Verdana" w:hAnsi="Verdana" w:cs="Arial"/>
          <w:sz w:val="20"/>
        </w:rPr>
      </w:pPr>
      <w:r w:rsidRPr="006E47D0">
        <w:rPr>
          <w:rFonts w:ascii="Verdana" w:hAnsi="Verdana"/>
          <w:bCs/>
          <w:sz w:val="20"/>
        </w:rPr>
        <w:t xml:space="preserve">Zur </w:t>
      </w:r>
      <w:proofErr w:type="spellStart"/>
      <w:r w:rsidRPr="006E47D0">
        <w:rPr>
          <w:rFonts w:ascii="Verdana" w:hAnsi="Verdana"/>
          <w:bCs/>
          <w:sz w:val="20"/>
        </w:rPr>
        <w:t>Füllstandsmessung</w:t>
      </w:r>
      <w:proofErr w:type="spellEnd"/>
      <w:r w:rsidRPr="006E47D0">
        <w:rPr>
          <w:rFonts w:ascii="Verdana" w:hAnsi="Verdana"/>
          <w:bCs/>
          <w:sz w:val="20"/>
        </w:rPr>
        <w:t xml:space="preserve"> in einem Wasserbehälter wird das Prinzip eines Platte</w:t>
      </w:r>
      <w:r>
        <w:rPr>
          <w:rFonts w:ascii="Verdana" w:hAnsi="Verdana"/>
          <w:bCs/>
          <w:sz w:val="20"/>
        </w:rPr>
        <w:t>nkondensators verwendet</w:t>
      </w:r>
      <w:r w:rsidRPr="006E47D0">
        <w:rPr>
          <w:rFonts w:ascii="Verdana" w:hAnsi="Verdana"/>
          <w:bCs/>
          <w:sz w:val="20"/>
        </w:rPr>
        <w:t xml:space="preserve">. Die Länge der Kondensatorplatte beträgt </w:t>
      </w:r>
      <w:r w:rsidR="00997E5C">
        <w:rPr>
          <w:rFonts w:ascii="Verdana" w:hAnsi="Verdana"/>
          <w:bCs/>
          <w:sz w:val="20"/>
        </w:rPr>
        <w:t xml:space="preserve">            </w:t>
      </w:r>
      <w:r w:rsidRPr="006E47D0">
        <w:rPr>
          <w:rFonts w:ascii="Verdana" w:hAnsi="Verdana"/>
          <w:bCs/>
          <w:sz w:val="20"/>
        </w:rPr>
        <w:t xml:space="preserve">2,2 m, die Breite 5 cm. Der Plattenabstand ist 4 mm. </w:t>
      </w:r>
    </w:p>
    <w:p w:rsidR="006E47D0" w:rsidRDefault="006E47D0" w:rsidP="006E47D0">
      <w:pPr>
        <w:pStyle w:val="Textkrper"/>
        <w:ind w:left="708"/>
        <w:rPr>
          <w:rFonts w:ascii="Verdana" w:hAnsi="Verdana" w:cs="Arial"/>
          <w:sz w:val="20"/>
        </w:rPr>
      </w:pPr>
    </w:p>
    <w:p w:rsidR="00321F02" w:rsidRDefault="00321F02" w:rsidP="006E47D0">
      <w:pPr>
        <w:pStyle w:val="Textkrper"/>
        <w:ind w:left="708"/>
        <w:rPr>
          <w:rFonts w:ascii="Verdana" w:hAnsi="Verdana" w:cs="Arial"/>
          <w:sz w:val="20"/>
        </w:rPr>
      </w:pPr>
    </w:p>
    <w:p w:rsidR="00321F02" w:rsidRDefault="00321F02" w:rsidP="006E47D0">
      <w:pPr>
        <w:pStyle w:val="Textkrper"/>
        <w:ind w:left="708"/>
        <w:rPr>
          <w:rFonts w:ascii="Verdana" w:hAnsi="Verdana" w:cs="Arial"/>
          <w:sz w:val="20"/>
        </w:rPr>
      </w:pPr>
    </w:p>
    <w:p w:rsidR="00321F02" w:rsidRDefault="00321F02" w:rsidP="006E47D0">
      <w:pPr>
        <w:pStyle w:val="Textkrper"/>
        <w:ind w:left="708"/>
        <w:rPr>
          <w:rFonts w:ascii="Verdana" w:hAnsi="Verdana" w:cs="Arial"/>
          <w:sz w:val="20"/>
        </w:rPr>
      </w:pPr>
    </w:p>
    <w:p w:rsidR="00321F02" w:rsidRDefault="00321F02" w:rsidP="006E47D0">
      <w:pPr>
        <w:pStyle w:val="Textkrper"/>
        <w:ind w:left="708"/>
        <w:rPr>
          <w:rFonts w:ascii="Verdana" w:hAnsi="Verdana" w:cs="Arial"/>
          <w:sz w:val="20"/>
        </w:rPr>
      </w:pPr>
    </w:p>
    <w:p w:rsidR="00321F02" w:rsidRDefault="00321F02" w:rsidP="006E47D0">
      <w:pPr>
        <w:pStyle w:val="Textkrper"/>
        <w:ind w:left="708"/>
        <w:rPr>
          <w:rFonts w:ascii="Verdana" w:hAnsi="Verdana" w:cs="Arial"/>
          <w:sz w:val="20"/>
        </w:rPr>
      </w:pPr>
    </w:p>
    <w:p w:rsidR="00321F02" w:rsidRDefault="00321F02" w:rsidP="006E47D0">
      <w:pPr>
        <w:pStyle w:val="Textkrper"/>
        <w:ind w:left="708"/>
        <w:rPr>
          <w:rFonts w:ascii="Verdana" w:hAnsi="Verdana" w:cs="Arial"/>
          <w:sz w:val="20"/>
        </w:rPr>
      </w:pPr>
    </w:p>
    <w:p w:rsidR="006E47D0" w:rsidRDefault="006E47D0" w:rsidP="006E47D0">
      <w:pPr>
        <w:pStyle w:val="Textkrper"/>
        <w:ind w:left="708"/>
        <w:rPr>
          <w:rFonts w:ascii="Verdana" w:hAnsi="Verdana" w:cs="Arial"/>
          <w:sz w:val="20"/>
        </w:rPr>
      </w:pPr>
    </w:p>
    <w:p w:rsidR="00D20C3B" w:rsidRDefault="006E47D0" w:rsidP="00295A6D">
      <w:pPr>
        <w:pStyle w:val="Textkrper"/>
        <w:numPr>
          <w:ilvl w:val="0"/>
          <w:numId w:val="31"/>
        </w:numPr>
        <w:spacing w:after="120"/>
        <w:ind w:left="1134" w:hanging="425"/>
        <w:rPr>
          <w:rFonts w:ascii="Verdana" w:hAnsi="Verdana"/>
          <w:bCs/>
          <w:sz w:val="20"/>
        </w:rPr>
      </w:pPr>
      <w:r w:rsidRPr="006E47D0">
        <w:rPr>
          <w:rFonts w:ascii="Verdana" w:hAnsi="Verdana"/>
          <w:bCs/>
          <w:sz w:val="20"/>
        </w:rPr>
        <w:t xml:space="preserve">Erklären Sie das Messprinzip der </w:t>
      </w:r>
      <w:proofErr w:type="spellStart"/>
      <w:r w:rsidRPr="006E47D0">
        <w:rPr>
          <w:rFonts w:ascii="Verdana" w:hAnsi="Verdana"/>
          <w:bCs/>
          <w:sz w:val="20"/>
        </w:rPr>
        <w:t>Füllstandsmessung</w:t>
      </w:r>
      <w:proofErr w:type="spellEnd"/>
      <w:r w:rsidR="00FB4FC3">
        <w:rPr>
          <w:rFonts w:ascii="Verdana" w:hAnsi="Verdana"/>
          <w:bCs/>
          <w:sz w:val="20"/>
        </w:rPr>
        <w:t xml:space="preserve"> in eigenen Worten</w:t>
      </w:r>
      <w:r w:rsidRPr="006E47D0">
        <w:rPr>
          <w:rFonts w:ascii="Verdana" w:hAnsi="Verdana"/>
          <w:bCs/>
          <w:sz w:val="20"/>
        </w:rPr>
        <w:t xml:space="preserve">. </w:t>
      </w:r>
    </w:p>
    <w:p w:rsidR="00302597" w:rsidRPr="00F635B4" w:rsidRDefault="00827A86" w:rsidP="00302597">
      <w:pPr>
        <w:pStyle w:val="Textkrper"/>
        <w:ind w:left="1134"/>
        <w:rPr>
          <w:rFonts w:ascii="Comic Sans MS" w:hAnsi="Comic Sans MS" w:cs="Arial"/>
          <w:color w:val="548DD4" w:themeColor="text2" w:themeTint="99"/>
          <w:szCs w:val="24"/>
        </w:rPr>
      </w:pPr>
      <w:permStart w:id="1220436496" w:edGrp="everyone"/>
      <w:r>
        <w:rPr>
          <w:rFonts w:ascii="Comic Sans MS" w:hAnsi="Comic Sans MS"/>
          <w:iCs/>
          <w:color w:val="548DD4" w:themeColor="text2" w:themeTint="99"/>
          <w:szCs w:val="24"/>
        </w:rPr>
        <w:t>Wenn der Behälter voll ist, ist Wassere das Dielektrikum und wenn er leer ist, ist Luft das Dielektrikum somit haben sie unterschiedliche Kapazitäten</w:t>
      </w:r>
      <w:permEnd w:id="1220436496"/>
    </w:p>
    <w:p w:rsidR="00D20C3B" w:rsidRDefault="006E47D0" w:rsidP="00295A6D">
      <w:pPr>
        <w:pStyle w:val="Textkrper"/>
        <w:numPr>
          <w:ilvl w:val="0"/>
          <w:numId w:val="31"/>
        </w:numPr>
        <w:spacing w:before="120" w:after="120"/>
        <w:ind w:left="1134" w:hanging="425"/>
        <w:rPr>
          <w:rFonts w:ascii="Verdana" w:hAnsi="Verdana"/>
          <w:bCs/>
          <w:sz w:val="20"/>
        </w:rPr>
      </w:pPr>
      <w:r w:rsidRPr="006E47D0">
        <w:rPr>
          <w:rFonts w:ascii="Verdana" w:hAnsi="Verdana"/>
          <w:bCs/>
          <w:sz w:val="20"/>
        </w:rPr>
        <w:t>Berechnen Sie die Kapazität des Plattenkonde</w:t>
      </w:r>
      <w:r w:rsidR="00D20C3B">
        <w:rPr>
          <w:rFonts w:ascii="Verdana" w:hAnsi="Verdana"/>
          <w:bCs/>
          <w:sz w:val="20"/>
        </w:rPr>
        <w:t>nsators bei leerem Behälter.</w:t>
      </w:r>
    </w:p>
    <w:p w:rsidR="00707A3B" w:rsidRPr="00707A3B" w:rsidRDefault="00707A3B" w:rsidP="00295A6D">
      <w:pPr>
        <w:pStyle w:val="Textkrper"/>
        <w:spacing w:before="120" w:after="120"/>
        <w:ind w:left="1134"/>
        <w:rPr>
          <w:rFonts w:ascii="Verdana" w:hAnsi="Verdana"/>
          <w:color w:val="548DD4" w:themeColor="text2" w:themeTint="99"/>
          <w:sz w:val="28"/>
          <w:szCs w:val="28"/>
        </w:rPr>
      </w:pPr>
      <w:permStart w:id="1116630648" w:edGrp="everyone"/>
      <m:oMathPara>
        <m:oMathParaPr>
          <m:jc m:val="left"/>
        </m:oMathParaPr>
        <m:oMath>
          <m:r>
            <w:rPr>
              <w:rFonts w:ascii="Cambria Math" w:hAnsi="Cambria Math"/>
              <w:color w:val="548DD4" w:themeColor="text2" w:themeTint="99"/>
              <w:sz w:val="28"/>
              <w:szCs w:val="28"/>
            </w:rPr>
            <m:t>A=2.2m∙0.05m=0.11</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m</m:t>
              </m:r>
            </m:e>
            <m:sup>
              <m:r>
                <w:rPr>
                  <w:rFonts w:ascii="Cambria Math" w:hAnsi="Cambria Math"/>
                  <w:color w:val="548DD4" w:themeColor="text2" w:themeTint="99"/>
                  <w:sz w:val="28"/>
                  <w:szCs w:val="28"/>
                </w:rPr>
                <m:t>2</m:t>
              </m:r>
            </m:sup>
          </m:sSup>
        </m:oMath>
      </m:oMathPara>
    </w:p>
    <w:p w:rsidR="00295A6D" w:rsidRPr="00302597" w:rsidRDefault="00302597" w:rsidP="00295A6D">
      <w:pPr>
        <w:pStyle w:val="Textkrper"/>
        <w:spacing w:before="120" w:after="120"/>
        <w:ind w:left="1134"/>
        <w:rPr>
          <w:rFonts w:ascii="Comic Sans MS" w:hAnsi="Comic Sans MS"/>
          <w:bCs/>
          <w:color w:val="548DD4" w:themeColor="text2" w:themeTint="99"/>
          <w:sz w:val="28"/>
          <w:szCs w:val="28"/>
        </w:rPr>
      </w:pPr>
      <m:oMathPara>
        <m:oMathParaPr>
          <m:jc m:val="left"/>
        </m:oMathParaPr>
        <m:oMath>
          <m:r>
            <w:rPr>
              <w:rFonts w:ascii="Cambria Math" w:hAnsi="Cambria Math"/>
              <w:color w:val="548DD4" w:themeColor="text2" w:themeTint="99"/>
              <w:sz w:val="28"/>
              <w:szCs w:val="28"/>
            </w:rPr>
            <m:t>C=</m:t>
          </m:r>
          <m:f>
            <m:fPr>
              <m:ctrlPr>
                <w:rPr>
                  <w:rFonts w:ascii="Cambria Math" w:hAnsi="Cambria Math"/>
                  <w:i/>
                  <w:color w:val="548DD4" w:themeColor="text2" w:themeTint="99"/>
                  <w:sz w:val="28"/>
                  <w:szCs w:val="28"/>
                </w:rPr>
              </m:ctrlPr>
            </m:fPr>
            <m:num>
              <m:sSub>
                <m:sSubPr>
                  <m:ctrlPr>
                    <w:rPr>
                      <w:rFonts w:ascii="Cambria Math" w:hAnsi="Cambria Math"/>
                      <w:i/>
                      <w:color w:val="548DD4" w:themeColor="text2" w:themeTint="99"/>
                      <w:sz w:val="28"/>
                      <w:szCs w:val="28"/>
                    </w:rPr>
                  </m:ctrlPr>
                </m:sSubPr>
                <m:e>
                  <m:r>
                    <w:rPr>
                      <w:rFonts w:ascii="Cambria Math" w:hAnsi="Cambria Math"/>
                      <w:color w:val="548DD4" w:themeColor="text2" w:themeTint="99"/>
                      <w:sz w:val="28"/>
                      <w:szCs w:val="28"/>
                    </w:rPr>
                    <m:t>ε</m:t>
                  </m:r>
                </m:e>
                <m:sub>
                  <m:r>
                    <w:rPr>
                      <w:rFonts w:ascii="Cambria Math" w:hAnsi="Cambria Math"/>
                      <w:color w:val="548DD4" w:themeColor="text2" w:themeTint="99"/>
                      <w:sz w:val="28"/>
                      <w:szCs w:val="28"/>
                    </w:rPr>
                    <m:t>0</m:t>
                  </m:r>
                </m:sub>
              </m:sSub>
              <m:r>
                <w:rPr>
                  <w:rFonts w:ascii="Cambria Math" w:hAnsi="Cambria Math"/>
                  <w:color w:val="548DD4" w:themeColor="text2" w:themeTint="99"/>
                  <w:sz w:val="28"/>
                  <w:szCs w:val="28"/>
                </w:rPr>
                <m:t>∙</m:t>
              </m:r>
              <m:sSub>
                <m:sSubPr>
                  <m:ctrlPr>
                    <w:rPr>
                      <w:rFonts w:ascii="Cambria Math" w:hAnsi="Cambria Math"/>
                      <w:i/>
                      <w:color w:val="548DD4" w:themeColor="text2" w:themeTint="99"/>
                      <w:sz w:val="28"/>
                      <w:szCs w:val="28"/>
                    </w:rPr>
                  </m:ctrlPr>
                </m:sSubPr>
                <m:e>
                  <m:r>
                    <w:rPr>
                      <w:rFonts w:ascii="Cambria Math" w:hAnsi="Cambria Math"/>
                      <w:color w:val="548DD4" w:themeColor="text2" w:themeTint="99"/>
                      <w:sz w:val="28"/>
                      <w:szCs w:val="28"/>
                    </w:rPr>
                    <m:t>ε</m:t>
                  </m:r>
                </m:e>
                <m:sub>
                  <m:r>
                    <w:rPr>
                      <w:rFonts w:ascii="Cambria Math" w:hAnsi="Cambria Math"/>
                      <w:color w:val="548DD4" w:themeColor="text2" w:themeTint="99"/>
                      <w:sz w:val="28"/>
                      <w:szCs w:val="28"/>
                    </w:rPr>
                    <m:t>r</m:t>
                  </m:r>
                </m:sub>
              </m:sSub>
              <m:r>
                <w:rPr>
                  <w:rFonts w:ascii="Cambria Math" w:hAnsi="Cambria Math"/>
                  <w:color w:val="548DD4" w:themeColor="text2" w:themeTint="99"/>
                  <w:sz w:val="28"/>
                  <w:szCs w:val="28"/>
                </w:rPr>
                <m:t>∙A</m:t>
              </m:r>
            </m:num>
            <m:den>
              <m:r>
                <w:rPr>
                  <w:rFonts w:ascii="Cambria Math" w:hAnsi="Cambria Math"/>
                  <w:color w:val="548DD4" w:themeColor="text2" w:themeTint="99"/>
                  <w:sz w:val="28"/>
                  <w:szCs w:val="28"/>
                </w:rPr>
                <m:t>l</m:t>
              </m:r>
            </m:den>
          </m:f>
          <m:r>
            <w:rPr>
              <w:rFonts w:ascii="Cambria Math" w:hAnsi="Cambria Math"/>
              <w:color w:val="548DD4" w:themeColor="text2" w:themeTint="99"/>
              <w:sz w:val="28"/>
              <w:szCs w:val="28"/>
            </w:rPr>
            <m:t>=</m:t>
          </m:r>
          <m:f>
            <m:fPr>
              <m:ctrlPr>
                <w:rPr>
                  <w:rFonts w:ascii="Cambria Math" w:hAnsi="Cambria Math"/>
                  <w:i/>
                  <w:color w:val="548DD4" w:themeColor="text2" w:themeTint="99"/>
                  <w:sz w:val="28"/>
                  <w:szCs w:val="28"/>
                </w:rPr>
              </m:ctrlPr>
            </m:fPr>
            <m:num>
              <m:r>
                <w:rPr>
                  <w:rFonts w:ascii="Cambria Math" w:hAnsi="Cambria Math"/>
                  <w:color w:val="548DD4" w:themeColor="text2" w:themeTint="99"/>
                  <w:sz w:val="28"/>
                  <w:szCs w:val="28"/>
                </w:rPr>
                <m:t>8.85∙</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10</m:t>
                  </m:r>
                </m:e>
                <m:sup>
                  <m:r>
                    <w:rPr>
                      <w:rFonts w:ascii="Cambria Math" w:hAnsi="Cambria Math"/>
                      <w:color w:val="548DD4" w:themeColor="text2" w:themeTint="99"/>
                      <w:sz w:val="28"/>
                      <w:szCs w:val="28"/>
                    </w:rPr>
                    <m:t>-12</m:t>
                  </m:r>
                </m:sup>
              </m:sSup>
              <m:r>
                <w:rPr>
                  <w:rFonts w:ascii="Cambria Math" w:hAnsi="Cambria Math"/>
                  <w:color w:val="548DD4" w:themeColor="text2" w:themeTint="99"/>
                  <w:sz w:val="28"/>
                  <w:szCs w:val="28"/>
                </w:rPr>
                <m:t>∙1</m:t>
              </m:r>
              <m:r>
                <w:rPr>
                  <w:rFonts w:ascii="Cambria Math" w:hAnsi="Cambria Math"/>
                  <w:color w:val="548DD4" w:themeColor="text2" w:themeTint="99"/>
                  <w:sz w:val="28"/>
                  <w:szCs w:val="28"/>
                </w:rPr>
                <m:t>∙0.11</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m</m:t>
                  </m:r>
                </m:e>
                <m:sup>
                  <m:r>
                    <w:rPr>
                      <w:rFonts w:ascii="Cambria Math" w:hAnsi="Cambria Math"/>
                      <w:color w:val="548DD4" w:themeColor="text2" w:themeTint="99"/>
                      <w:sz w:val="28"/>
                      <w:szCs w:val="28"/>
                    </w:rPr>
                    <m:t>2</m:t>
                  </m:r>
                </m:sup>
              </m:sSup>
            </m:num>
            <m:den>
              <m:r>
                <w:rPr>
                  <w:rFonts w:ascii="Cambria Math" w:hAnsi="Cambria Math"/>
                  <w:color w:val="548DD4" w:themeColor="text2" w:themeTint="99"/>
                  <w:sz w:val="28"/>
                  <w:szCs w:val="28"/>
                </w:rPr>
                <m:t>4</m:t>
              </m:r>
              <m:r>
                <w:rPr>
                  <w:rFonts w:ascii="Cambria Math" w:hAnsi="Cambria Math"/>
                  <w:color w:val="548DD4" w:themeColor="text2" w:themeTint="99"/>
                  <w:sz w:val="28"/>
                  <w:szCs w:val="28"/>
                </w:rPr>
                <m:t>∙</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10</m:t>
                  </m:r>
                </m:e>
                <m:sup>
                  <m:r>
                    <w:rPr>
                      <w:rFonts w:ascii="Cambria Math" w:hAnsi="Cambria Math"/>
                      <w:color w:val="548DD4" w:themeColor="text2" w:themeTint="99"/>
                      <w:sz w:val="28"/>
                      <w:szCs w:val="28"/>
                    </w:rPr>
                    <m:t>-3</m:t>
                  </m:r>
                </m:sup>
              </m:sSup>
              <m:r>
                <w:rPr>
                  <w:rFonts w:ascii="Cambria Math" w:hAnsi="Cambria Math"/>
                  <w:color w:val="548DD4" w:themeColor="text2" w:themeTint="99"/>
                  <w:sz w:val="28"/>
                  <w:szCs w:val="28"/>
                </w:rPr>
                <m:t>m</m:t>
              </m:r>
            </m:den>
          </m:f>
          <m:r>
            <w:rPr>
              <w:rFonts w:ascii="Cambria Math" w:hAnsi="Cambria Math"/>
              <w:color w:val="548DD4" w:themeColor="text2" w:themeTint="99"/>
              <w:sz w:val="28"/>
              <w:szCs w:val="28"/>
            </w:rPr>
            <m:t xml:space="preserve"> </m:t>
          </m:r>
          <m:bar>
            <m:barPr>
              <m:ctrlPr>
                <w:rPr>
                  <w:rFonts w:ascii="Cambria Math" w:hAnsi="Cambria Math"/>
                  <w:i/>
                  <w:color w:val="548DD4" w:themeColor="text2" w:themeTint="99"/>
                  <w:sz w:val="28"/>
                  <w:szCs w:val="28"/>
                </w:rPr>
              </m:ctrlPr>
            </m:barPr>
            <m:e>
              <m:bar>
                <m:barPr>
                  <m:ctrlPr>
                    <w:rPr>
                      <w:rFonts w:ascii="Cambria Math" w:hAnsi="Cambria Math"/>
                      <w:i/>
                      <w:color w:val="548DD4" w:themeColor="text2" w:themeTint="99"/>
                      <w:sz w:val="28"/>
                      <w:szCs w:val="28"/>
                    </w:rPr>
                  </m:ctrlPr>
                </m:barPr>
                <m:e>
                  <m:r>
                    <w:rPr>
                      <w:rFonts w:ascii="Cambria Math" w:hAnsi="Cambria Math"/>
                      <w:color w:val="548DD4" w:themeColor="text2" w:themeTint="99"/>
                      <w:sz w:val="28"/>
                      <w:szCs w:val="28"/>
                    </w:rPr>
                    <m:t>0.24nF</m:t>
                  </m:r>
                </m:e>
              </m:bar>
            </m:e>
          </m:bar>
          <m:r>
            <w:rPr>
              <w:rFonts w:ascii="Cambria Math" w:hAnsi="Cambria Math"/>
              <w:color w:val="548DD4" w:themeColor="text2" w:themeTint="99"/>
              <w:sz w:val="28"/>
              <w:szCs w:val="28"/>
            </w:rPr>
            <m:t xml:space="preserve"> </m:t>
          </m:r>
        </m:oMath>
      </m:oMathPara>
      <w:permEnd w:id="1116630648"/>
    </w:p>
    <w:p w:rsidR="006E47D0" w:rsidRPr="00295A6D" w:rsidRDefault="006E47D0" w:rsidP="00295A6D">
      <w:pPr>
        <w:pStyle w:val="Textkrper"/>
        <w:numPr>
          <w:ilvl w:val="0"/>
          <w:numId w:val="31"/>
        </w:numPr>
        <w:spacing w:before="120" w:after="120"/>
        <w:ind w:left="1134" w:hanging="425"/>
        <w:rPr>
          <w:rFonts w:ascii="Verdana" w:hAnsi="Verdana" w:cs="Arial"/>
          <w:sz w:val="20"/>
        </w:rPr>
      </w:pPr>
      <w:r w:rsidRPr="006E47D0">
        <w:rPr>
          <w:rFonts w:ascii="Verdana" w:hAnsi="Verdana"/>
          <w:bCs/>
          <w:sz w:val="20"/>
        </w:rPr>
        <w:t xml:space="preserve">Wie </w:t>
      </w:r>
      <w:proofErr w:type="spellStart"/>
      <w:r w:rsidRPr="006E47D0">
        <w:rPr>
          <w:rFonts w:ascii="Verdana" w:hAnsi="Verdana"/>
          <w:bCs/>
          <w:sz w:val="20"/>
        </w:rPr>
        <w:t>gross</w:t>
      </w:r>
      <w:proofErr w:type="spellEnd"/>
      <w:r w:rsidRPr="006E47D0">
        <w:rPr>
          <w:rFonts w:ascii="Verdana" w:hAnsi="Verdana"/>
          <w:bCs/>
          <w:sz w:val="20"/>
        </w:rPr>
        <w:t xml:space="preserve"> ist die Kapazität bei vollem Behälter?</w:t>
      </w:r>
    </w:p>
    <w:p w:rsidR="00295A6D" w:rsidRPr="00302597" w:rsidRDefault="00302597" w:rsidP="00295A6D">
      <w:pPr>
        <w:pStyle w:val="Textkrper"/>
        <w:spacing w:before="120" w:after="120"/>
        <w:ind w:left="1134"/>
        <w:rPr>
          <w:rFonts w:ascii="Verdana" w:hAnsi="Verdana" w:cs="Arial"/>
          <w:sz w:val="20"/>
        </w:rPr>
      </w:pPr>
      <w:permStart w:id="1074988970" w:edGrp="everyone"/>
      <m:oMathPara>
        <m:oMathParaPr>
          <m:jc m:val="left"/>
        </m:oMathParaPr>
        <m:oMath>
          <m:r>
            <w:rPr>
              <w:rFonts w:ascii="Cambria Math" w:hAnsi="Cambria Math"/>
              <w:color w:val="548DD4" w:themeColor="text2" w:themeTint="99"/>
              <w:sz w:val="28"/>
              <w:szCs w:val="28"/>
            </w:rPr>
            <m:t xml:space="preserve">C=  </m:t>
          </m:r>
          <m:f>
            <m:fPr>
              <m:ctrlPr>
                <w:rPr>
                  <w:rFonts w:ascii="Cambria Math" w:hAnsi="Cambria Math"/>
                  <w:i/>
                  <w:color w:val="548DD4" w:themeColor="text2" w:themeTint="99"/>
                  <w:sz w:val="28"/>
                  <w:szCs w:val="28"/>
                </w:rPr>
              </m:ctrlPr>
            </m:fPr>
            <m:num>
              <m:sSub>
                <m:sSubPr>
                  <m:ctrlPr>
                    <w:rPr>
                      <w:rFonts w:ascii="Cambria Math" w:hAnsi="Cambria Math"/>
                      <w:i/>
                      <w:color w:val="548DD4" w:themeColor="text2" w:themeTint="99"/>
                      <w:sz w:val="28"/>
                      <w:szCs w:val="28"/>
                    </w:rPr>
                  </m:ctrlPr>
                </m:sSubPr>
                <m:e>
                  <m:r>
                    <w:rPr>
                      <w:rFonts w:ascii="Cambria Math" w:hAnsi="Cambria Math"/>
                      <w:color w:val="548DD4" w:themeColor="text2" w:themeTint="99"/>
                      <w:sz w:val="28"/>
                      <w:szCs w:val="28"/>
                    </w:rPr>
                    <m:t>ε</m:t>
                  </m:r>
                </m:e>
                <m:sub>
                  <m:r>
                    <w:rPr>
                      <w:rFonts w:ascii="Cambria Math" w:hAnsi="Cambria Math"/>
                      <w:color w:val="548DD4" w:themeColor="text2" w:themeTint="99"/>
                      <w:sz w:val="28"/>
                      <w:szCs w:val="28"/>
                    </w:rPr>
                    <m:t>0</m:t>
                  </m:r>
                </m:sub>
              </m:sSub>
              <m:r>
                <w:rPr>
                  <w:rFonts w:ascii="Cambria Math" w:hAnsi="Cambria Math"/>
                  <w:color w:val="548DD4" w:themeColor="text2" w:themeTint="99"/>
                  <w:sz w:val="28"/>
                  <w:szCs w:val="28"/>
                </w:rPr>
                <m:t>∙</m:t>
              </m:r>
              <m:sSub>
                <m:sSubPr>
                  <m:ctrlPr>
                    <w:rPr>
                      <w:rFonts w:ascii="Cambria Math" w:hAnsi="Cambria Math"/>
                      <w:i/>
                      <w:color w:val="548DD4" w:themeColor="text2" w:themeTint="99"/>
                      <w:sz w:val="28"/>
                      <w:szCs w:val="28"/>
                    </w:rPr>
                  </m:ctrlPr>
                </m:sSubPr>
                <m:e>
                  <m:r>
                    <w:rPr>
                      <w:rFonts w:ascii="Cambria Math" w:hAnsi="Cambria Math"/>
                      <w:color w:val="548DD4" w:themeColor="text2" w:themeTint="99"/>
                      <w:sz w:val="28"/>
                      <w:szCs w:val="28"/>
                    </w:rPr>
                    <m:t>ε</m:t>
                  </m:r>
                </m:e>
                <m:sub>
                  <m:r>
                    <w:rPr>
                      <w:rFonts w:ascii="Cambria Math" w:hAnsi="Cambria Math"/>
                      <w:color w:val="548DD4" w:themeColor="text2" w:themeTint="99"/>
                      <w:sz w:val="28"/>
                      <w:szCs w:val="28"/>
                    </w:rPr>
                    <m:t>r</m:t>
                  </m:r>
                </m:sub>
              </m:sSub>
              <m:r>
                <w:rPr>
                  <w:rFonts w:ascii="Cambria Math" w:hAnsi="Cambria Math"/>
                  <w:color w:val="548DD4" w:themeColor="text2" w:themeTint="99"/>
                  <w:sz w:val="28"/>
                  <w:szCs w:val="28"/>
                </w:rPr>
                <m:t>∙A</m:t>
              </m:r>
            </m:num>
            <m:den>
              <m:r>
                <w:rPr>
                  <w:rFonts w:ascii="Cambria Math" w:hAnsi="Cambria Math"/>
                  <w:color w:val="548DD4" w:themeColor="text2" w:themeTint="99"/>
                  <w:sz w:val="28"/>
                  <w:szCs w:val="28"/>
                </w:rPr>
                <m:t>l</m:t>
              </m:r>
            </m:den>
          </m:f>
          <m:r>
            <w:rPr>
              <w:rFonts w:ascii="Cambria Math" w:hAnsi="Cambria Math"/>
              <w:color w:val="548DD4" w:themeColor="text2" w:themeTint="99"/>
              <w:sz w:val="28"/>
              <w:szCs w:val="28"/>
            </w:rPr>
            <m:t>=</m:t>
          </m:r>
          <m:f>
            <m:fPr>
              <m:ctrlPr>
                <w:rPr>
                  <w:rFonts w:ascii="Cambria Math" w:hAnsi="Cambria Math"/>
                  <w:i/>
                  <w:color w:val="548DD4" w:themeColor="text2" w:themeTint="99"/>
                  <w:sz w:val="28"/>
                  <w:szCs w:val="28"/>
                </w:rPr>
              </m:ctrlPr>
            </m:fPr>
            <m:num>
              <m:r>
                <w:rPr>
                  <w:rFonts w:ascii="Cambria Math" w:hAnsi="Cambria Math"/>
                  <w:color w:val="548DD4" w:themeColor="text2" w:themeTint="99"/>
                  <w:sz w:val="28"/>
                  <w:szCs w:val="28"/>
                </w:rPr>
                <m:t>8.85∙</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10</m:t>
                  </m:r>
                </m:e>
                <m:sup>
                  <m:r>
                    <w:rPr>
                      <w:rFonts w:ascii="Cambria Math" w:hAnsi="Cambria Math"/>
                      <w:color w:val="548DD4" w:themeColor="text2" w:themeTint="99"/>
                      <w:sz w:val="28"/>
                      <w:szCs w:val="28"/>
                    </w:rPr>
                    <m:t>-12</m:t>
                  </m:r>
                </m:sup>
              </m:sSup>
              <m:r>
                <w:rPr>
                  <w:rFonts w:ascii="Cambria Math" w:hAnsi="Cambria Math"/>
                  <w:color w:val="548DD4" w:themeColor="text2" w:themeTint="99"/>
                  <w:sz w:val="28"/>
                  <w:szCs w:val="28"/>
                </w:rPr>
                <m:t>∙</m:t>
              </m:r>
              <m:r>
                <w:rPr>
                  <w:rFonts w:ascii="Cambria Math" w:hAnsi="Cambria Math"/>
                  <w:color w:val="548DD4" w:themeColor="text2" w:themeTint="99"/>
                  <w:sz w:val="28"/>
                  <w:szCs w:val="28"/>
                </w:rPr>
                <m:t>80</m:t>
              </m:r>
              <m:r>
                <w:rPr>
                  <w:rFonts w:ascii="Cambria Math" w:hAnsi="Cambria Math"/>
                  <w:color w:val="548DD4" w:themeColor="text2" w:themeTint="99"/>
                  <w:sz w:val="28"/>
                  <w:szCs w:val="28"/>
                </w:rPr>
                <m:t>∙0.11</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m</m:t>
                  </m:r>
                </m:e>
                <m:sup>
                  <m:r>
                    <w:rPr>
                      <w:rFonts w:ascii="Cambria Math" w:hAnsi="Cambria Math"/>
                      <w:color w:val="548DD4" w:themeColor="text2" w:themeTint="99"/>
                      <w:sz w:val="28"/>
                      <w:szCs w:val="28"/>
                    </w:rPr>
                    <m:t>2</m:t>
                  </m:r>
                </m:sup>
              </m:sSup>
            </m:num>
            <m:den>
              <m:r>
                <w:rPr>
                  <w:rFonts w:ascii="Cambria Math" w:hAnsi="Cambria Math"/>
                  <w:color w:val="548DD4" w:themeColor="text2" w:themeTint="99"/>
                  <w:sz w:val="28"/>
                  <w:szCs w:val="28"/>
                </w:rPr>
                <m:t>4∙</m:t>
              </m:r>
              <m:sSup>
                <m:sSupPr>
                  <m:ctrlPr>
                    <w:rPr>
                      <w:rFonts w:ascii="Cambria Math" w:hAnsi="Cambria Math"/>
                      <w:i/>
                      <w:color w:val="548DD4" w:themeColor="text2" w:themeTint="99"/>
                      <w:sz w:val="28"/>
                      <w:szCs w:val="28"/>
                    </w:rPr>
                  </m:ctrlPr>
                </m:sSupPr>
                <m:e>
                  <m:r>
                    <w:rPr>
                      <w:rFonts w:ascii="Cambria Math" w:hAnsi="Cambria Math"/>
                      <w:color w:val="548DD4" w:themeColor="text2" w:themeTint="99"/>
                      <w:sz w:val="28"/>
                      <w:szCs w:val="28"/>
                    </w:rPr>
                    <m:t>10</m:t>
                  </m:r>
                </m:e>
                <m:sup>
                  <m:r>
                    <w:rPr>
                      <w:rFonts w:ascii="Cambria Math" w:hAnsi="Cambria Math"/>
                      <w:color w:val="548DD4" w:themeColor="text2" w:themeTint="99"/>
                      <w:sz w:val="28"/>
                      <w:szCs w:val="28"/>
                    </w:rPr>
                    <m:t>-3</m:t>
                  </m:r>
                </m:sup>
              </m:sSup>
              <m:r>
                <w:rPr>
                  <w:rFonts w:ascii="Cambria Math" w:hAnsi="Cambria Math"/>
                  <w:color w:val="548DD4" w:themeColor="text2" w:themeTint="99"/>
                  <w:sz w:val="28"/>
                  <w:szCs w:val="28"/>
                </w:rPr>
                <m:t>m</m:t>
              </m:r>
            </m:den>
          </m:f>
          <m:r>
            <w:rPr>
              <w:rFonts w:ascii="Cambria Math" w:hAnsi="Cambria Math"/>
              <w:color w:val="548DD4" w:themeColor="text2" w:themeTint="99"/>
              <w:sz w:val="28"/>
              <w:szCs w:val="28"/>
            </w:rPr>
            <m:t>=</m:t>
          </m:r>
          <m:bar>
            <m:barPr>
              <m:ctrlPr>
                <w:rPr>
                  <w:rFonts w:ascii="Cambria Math" w:hAnsi="Cambria Math"/>
                  <w:i/>
                  <w:color w:val="548DD4" w:themeColor="text2" w:themeTint="99"/>
                  <w:sz w:val="28"/>
                  <w:szCs w:val="28"/>
                </w:rPr>
              </m:ctrlPr>
            </m:barPr>
            <m:e>
              <m:bar>
                <m:barPr>
                  <m:ctrlPr>
                    <w:rPr>
                      <w:rFonts w:ascii="Cambria Math" w:hAnsi="Cambria Math"/>
                      <w:i/>
                      <w:color w:val="548DD4" w:themeColor="text2" w:themeTint="99"/>
                      <w:sz w:val="28"/>
                      <w:szCs w:val="28"/>
                    </w:rPr>
                  </m:ctrlPr>
                </m:barPr>
                <m:e>
                  <m:r>
                    <w:rPr>
                      <w:rFonts w:ascii="Cambria Math" w:hAnsi="Cambria Math"/>
                      <w:color w:val="548DD4" w:themeColor="text2" w:themeTint="99"/>
                      <w:sz w:val="28"/>
                      <w:szCs w:val="28"/>
                    </w:rPr>
                    <m:t>19.47nF</m:t>
                  </m:r>
                </m:e>
              </m:bar>
            </m:e>
          </m:bar>
          <m:r>
            <w:rPr>
              <w:rFonts w:ascii="Cambria Math" w:hAnsi="Cambria Math"/>
              <w:color w:val="548DD4" w:themeColor="text2" w:themeTint="99"/>
              <w:sz w:val="28"/>
              <w:szCs w:val="28"/>
            </w:rPr>
            <m:t xml:space="preserve"> </m:t>
          </m:r>
          <m:r>
            <w:rPr>
              <w:rFonts w:ascii="Cambria Math" w:hAnsi="Cambria Math"/>
              <w:color w:val="548DD4" w:themeColor="text2" w:themeTint="99"/>
              <w:sz w:val="28"/>
              <w:szCs w:val="28"/>
            </w:rPr>
            <m:t xml:space="preserve"> </m:t>
          </m:r>
        </m:oMath>
      </m:oMathPara>
      <w:permEnd w:id="1074988970"/>
    </w:p>
    <w:p w:rsidR="006E47D0" w:rsidRPr="009F7E6D" w:rsidRDefault="006E47D0" w:rsidP="006E47D0">
      <w:pPr>
        <w:pStyle w:val="Textkrper"/>
        <w:ind w:left="708"/>
        <w:rPr>
          <w:rFonts w:ascii="Verdana" w:hAnsi="Verdana" w:cs="Arial"/>
          <w:sz w:val="20"/>
        </w:rPr>
      </w:pPr>
    </w:p>
    <w:p w:rsidR="00302597" w:rsidRPr="00DD04F4" w:rsidRDefault="00302597" w:rsidP="00DD04F4">
      <w:pPr>
        <w:pStyle w:val="Textkrper-Zeileneinzug"/>
        <w:tabs>
          <w:tab w:val="clear" w:pos="1560"/>
          <w:tab w:val="num" w:pos="1985"/>
        </w:tabs>
        <w:spacing w:before="60" w:after="60"/>
        <w:ind w:left="0"/>
        <w:rPr>
          <w:i/>
          <w:iCs/>
          <w:sz w:val="24"/>
        </w:rPr>
      </w:pPr>
    </w:p>
    <w:p w:rsidR="00580D4A" w:rsidRDefault="00580D4A" w:rsidP="00565ADB">
      <w:pPr>
        <w:pStyle w:val="Textkrper"/>
        <w:spacing w:before="120"/>
        <w:rPr>
          <w:rFonts w:ascii="Verdana" w:hAnsi="Verdana" w:cs="Arial"/>
          <w:szCs w:val="24"/>
        </w:rPr>
      </w:pPr>
    </w:p>
    <w:sectPr w:rsidR="00580D4A" w:rsidSect="00A83063">
      <w:headerReference w:type="default" r:id="rId14"/>
      <w:footerReference w:type="default" r:id="rId15"/>
      <w:pgSz w:w="11906" w:h="16838" w:code="9"/>
      <w:pgMar w:top="851" w:right="851" w:bottom="851"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E9" w:rsidRDefault="007E36E9">
      <w:r>
        <w:separator/>
      </w:r>
    </w:p>
  </w:endnote>
  <w:endnote w:type="continuationSeparator" w:id="0">
    <w:p w:rsidR="007E36E9" w:rsidRDefault="007E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5DC" w:rsidRDefault="002F65DC">
    <w:pPr>
      <w:pStyle w:val="Fuzeile"/>
      <w:pBdr>
        <w:top w:val="single" w:sz="4" w:space="1" w:color="auto"/>
      </w:pBdr>
      <w:tabs>
        <w:tab w:val="clear" w:pos="9072"/>
        <w:tab w:val="left" w:pos="8931"/>
        <w:tab w:val="right" w:pos="15168"/>
      </w:tabs>
      <w:rPr>
        <w:rFonts w:ascii="Arial" w:hAnsi="Arial" w:cs="Arial"/>
        <w:sz w:val="12"/>
        <w:lang w:val="de-CH"/>
      </w:rPr>
    </w:pPr>
    <w:r>
      <w:rPr>
        <w:rFonts w:ascii="Arial" w:hAnsi="Arial" w:cs="Arial"/>
        <w:sz w:val="12"/>
        <w:lang w:val="de-CH"/>
      </w:rPr>
      <w:t xml:space="preserve">Datum: </w:t>
    </w:r>
    <w:r w:rsidR="00D60FC7">
      <w:rPr>
        <w:rFonts w:ascii="Arial" w:hAnsi="Arial" w:cs="Arial"/>
        <w:sz w:val="12"/>
        <w:lang w:val="de-CH"/>
      </w:rPr>
      <w:fldChar w:fldCharType="begin"/>
    </w:r>
    <w:r>
      <w:rPr>
        <w:rFonts w:ascii="Arial" w:hAnsi="Arial" w:cs="Arial"/>
        <w:sz w:val="12"/>
        <w:lang w:val="de-CH"/>
      </w:rPr>
      <w:instrText xml:space="preserve"> DATE \@ "dd.MM.yy" </w:instrText>
    </w:r>
    <w:r w:rsidR="00D60FC7">
      <w:rPr>
        <w:rFonts w:ascii="Arial" w:hAnsi="Arial" w:cs="Arial"/>
        <w:sz w:val="12"/>
        <w:lang w:val="de-CH"/>
      </w:rPr>
      <w:fldChar w:fldCharType="separate"/>
    </w:r>
    <w:r w:rsidR="00827A86">
      <w:rPr>
        <w:rFonts w:ascii="Arial" w:hAnsi="Arial" w:cs="Arial"/>
        <w:noProof/>
        <w:sz w:val="12"/>
        <w:lang w:val="de-CH"/>
      </w:rPr>
      <w:t>03.11.16</w:t>
    </w:r>
    <w:r w:rsidR="00D60FC7">
      <w:rPr>
        <w:rFonts w:ascii="Arial" w:hAnsi="Arial" w:cs="Arial"/>
        <w:sz w:val="12"/>
        <w:lang w:val="de-CH"/>
      </w:rPr>
      <w:fldChar w:fldCharType="end"/>
    </w:r>
    <w:r w:rsidR="00044C88">
      <w:rPr>
        <w:rFonts w:ascii="Arial" w:hAnsi="Arial" w:cs="Arial"/>
        <w:sz w:val="12"/>
        <w:lang w:val="de-CH"/>
      </w:rPr>
      <w:t xml:space="preserve"> / </w:t>
    </w:r>
    <w:r w:rsidR="00B311D1">
      <w:rPr>
        <w:rFonts w:ascii="Arial" w:hAnsi="Arial" w:cs="Arial"/>
        <w:sz w:val="12"/>
        <w:lang w:val="de-CH"/>
      </w:rPr>
      <w:t xml:space="preserve">© </w:t>
    </w:r>
    <w:proofErr w:type="spellStart"/>
    <w:r w:rsidR="00B311D1">
      <w:rPr>
        <w:rFonts w:ascii="Arial" w:hAnsi="Arial" w:cs="Arial"/>
        <w:sz w:val="12"/>
        <w:lang w:val="de-CH"/>
      </w:rPr>
      <w:t>by</w:t>
    </w:r>
    <w:proofErr w:type="spellEnd"/>
    <w:r w:rsidR="00B311D1">
      <w:rPr>
        <w:rFonts w:ascii="Arial" w:hAnsi="Arial" w:cs="Arial"/>
        <w:sz w:val="12"/>
        <w:lang w:val="de-CH"/>
      </w:rPr>
      <w:t xml:space="preserve"> Roman Moser</w:t>
    </w:r>
    <w:r>
      <w:rPr>
        <w:rFonts w:ascii="Arial" w:hAnsi="Arial" w:cs="Arial"/>
        <w:sz w:val="12"/>
        <w:lang w:val="de-CH"/>
      </w:rPr>
      <w:t xml:space="preserve">  </w:t>
    </w:r>
    <w:r w:rsidR="00F6456E">
      <w:rPr>
        <w:rFonts w:ascii="Arial" w:hAnsi="Arial" w:cs="Arial"/>
        <w:sz w:val="12"/>
        <w:lang w:val="de-CH"/>
      </w:rPr>
      <w:t xml:space="preserve">                                                                                                                                                                                                                      </w:t>
    </w:r>
    <w:r>
      <w:rPr>
        <w:rFonts w:ascii="Arial" w:hAnsi="Arial" w:cs="Arial"/>
        <w:sz w:val="12"/>
        <w:lang w:val="de-CH"/>
      </w:rPr>
      <w:t xml:space="preserve">Seite: </w:t>
    </w:r>
    <w:r w:rsidR="00D60FC7">
      <w:rPr>
        <w:rStyle w:val="Seitenzahl"/>
        <w:rFonts w:ascii="Arial" w:hAnsi="Arial" w:cs="Arial"/>
        <w:sz w:val="12"/>
      </w:rPr>
      <w:fldChar w:fldCharType="begin"/>
    </w:r>
    <w:r>
      <w:rPr>
        <w:rStyle w:val="Seitenzahl"/>
        <w:rFonts w:ascii="Arial" w:hAnsi="Arial" w:cs="Arial"/>
        <w:sz w:val="12"/>
      </w:rPr>
      <w:instrText xml:space="preserve"> PAGE </w:instrText>
    </w:r>
    <w:r w:rsidR="00D60FC7">
      <w:rPr>
        <w:rStyle w:val="Seitenzahl"/>
        <w:rFonts w:ascii="Arial" w:hAnsi="Arial" w:cs="Arial"/>
        <w:sz w:val="12"/>
      </w:rPr>
      <w:fldChar w:fldCharType="separate"/>
    </w:r>
    <w:r w:rsidR="008F6EA5">
      <w:rPr>
        <w:rStyle w:val="Seitenzahl"/>
        <w:rFonts w:ascii="Arial" w:hAnsi="Arial" w:cs="Arial"/>
        <w:noProof/>
        <w:sz w:val="12"/>
      </w:rPr>
      <w:t>5</w:t>
    </w:r>
    <w:r w:rsidR="00D60FC7">
      <w:rPr>
        <w:rStyle w:val="Seitenzahl"/>
        <w:rFonts w:ascii="Arial" w:hAnsi="Arial" w:cs="Arial"/>
        <w:sz w:val="12"/>
      </w:rPr>
      <w:fldChar w:fldCharType="end"/>
    </w:r>
    <w:r>
      <w:rPr>
        <w:rStyle w:val="Seitenzahl"/>
        <w:rFonts w:ascii="Arial" w:hAnsi="Arial" w:cs="Arial"/>
        <w:sz w:val="12"/>
      </w:rPr>
      <w:br/>
      <w:t xml:space="preserve">Datei: </w:t>
    </w:r>
    <w:r w:rsidR="00D60FC7" w:rsidRPr="001C75E2">
      <w:rPr>
        <w:rStyle w:val="Seitenzahl"/>
        <w:rFonts w:ascii="Arial" w:hAnsi="Arial" w:cs="Arial"/>
        <w:snapToGrid w:val="0"/>
        <w:sz w:val="12"/>
      </w:rPr>
      <w:fldChar w:fldCharType="begin"/>
    </w:r>
    <w:r w:rsidR="001C75E2" w:rsidRPr="001C75E2">
      <w:rPr>
        <w:rStyle w:val="Seitenzahl"/>
        <w:rFonts w:ascii="Arial" w:hAnsi="Arial" w:cs="Arial"/>
        <w:snapToGrid w:val="0"/>
        <w:sz w:val="12"/>
      </w:rPr>
      <w:instrText xml:space="preserve"> FILENAME </w:instrText>
    </w:r>
    <w:r w:rsidR="00D60FC7" w:rsidRPr="001C75E2">
      <w:rPr>
        <w:rStyle w:val="Seitenzahl"/>
        <w:rFonts w:ascii="Arial" w:hAnsi="Arial" w:cs="Arial"/>
        <w:snapToGrid w:val="0"/>
        <w:sz w:val="12"/>
      </w:rPr>
      <w:fldChar w:fldCharType="separate"/>
    </w:r>
    <w:r w:rsidR="00AD6B00">
      <w:rPr>
        <w:rStyle w:val="Seitenzahl"/>
        <w:rFonts w:ascii="Arial" w:hAnsi="Arial" w:cs="Arial"/>
        <w:noProof/>
        <w:snapToGrid w:val="0"/>
        <w:sz w:val="12"/>
      </w:rPr>
      <w:t>LA_AU2_ET_Kondensator_Anwendungen</w:t>
    </w:r>
    <w:r w:rsidR="00D60FC7" w:rsidRPr="001C75E2">
      <w:rPr>
        <w:rStyle w:val="Seitenzahl"/>
        <w:rFonts w:ascii="Arial" w:hAnsi="Arial" w:cs="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E9" w:rsidRDefault="007E36E9">
      <w:r>
        <w:separator/>
      </w:r>
    </w:p>
  </w:footnote>
  <w:footnote w:type="continuationSeparator" w:id="0">
    <w:p w:rsidR="007E36E9" w:rsidRDefault="007E3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386"/>
      <w:gridCol w:w="1134"/>
    </w:tblGrid>
    <w:tr w:rsidR="002F65DC">
      <w:trPr>
        <w:cantSplit/>
        <w:trHeight w:val="320"/>
      </w:trPr>
      <w:tc>
        <w:tcPr>
          <w:tcW w:w="1134" w:type="dxa"/>
          <w:vMerge w:val="restart"/>
          <w:tcBorders>
            <w:top w:val="single" w:sz="4" w:space="0" w:color="auto"/>
            <w:left w:val="single" w:sz="4" w:space="0" w:color="auto"/>
            <w:bottom w:val="single" w:sz="8" w:space="0" w:color="auto"/>
            <w:right w:val="nil"/>
          </w:tcBorders>
        </w:tcPr>
        <w:p w:rsidR="002F65DC" w:rsidRDefault="00D35427">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14:anchorId="2EC50D4E" wp14:editId="589C3B75">
                <wp:extent cx="628650" cy="408305"/>
                <wp:effectExtent l="19050" t="0" r="0"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650" cy="408305"/>
                        </a:xfrm>
                        <a:prstGeom prst="rect">
                          <a:avLst/>
                        </a:prstGeom>
                        <a:noFill/>
                        <a:ln w="9525">
                          <a:noFill/>
                          <a:miter lim="800000"/>
                          <a:headEnd/>
                          <a:tailEnd/>
                        </a:ln>
                      </pic:spPr>
                    </pic:pic>
                  </a:graphicData>
                </a:graphic>
              </wp:inline>
            </w:drawing>
          </w:r>
        </w:p>
      </w:tc>
      <w:tc>
        <w:tcPr>
          <w:tcW w:w="1985" w:type="dxa"/>
          <w:tcBorders>
            <w:top w:val="single" w:sz="4" w:space="0" w:color="auto"/>
            <w:left w:val="single" w:sz="8" w:space="0" w:color="auto"/>
            <w:bottom w:val="nil"/>
            <w:right w:val="single" w:sz="8" w:space="0" w:color="auto"/>
          </w:tcBorders>
        </w:tcPr>
        <w:p w:rsidR="002F65DC" w:rsidRDefault="002F65DC">
          <w:pPr>
            <w:pStyle w:val="Kopfzeile"/>
            <w:tabs>
              <w:tab w:val="clear" w:pos="4536"/>
              <w:tab w:val="clear" w:pos="9072"/>
            </w:tabs>
            <w:spacing w:before="120" w:after="40"/>
            <w:rPr>
              <w:rFonts w:ascii="Arial" w:hAnsi="Arial"/>
              <w:lang w:val="de-CH"/>
            </w:rPr>
          </w:pPr>
          <w:r>
            <w:rPr>
              <w:rFonts w:ascii="Arial" w:hAnsi="Arial"/>
              <w:lang w:val="de-CH"/>
            </w:rPr>
            <w:t>Fach:</w:t>
          </w:r>
        </w:p>
      </w:tc>
      <w:tc>
        <w:tcPr>
          <w:tcW w:w="5386" w:type="dxa"/>
          <w:tcBorders>
            <w:top w:val="single" w:sz="4" w:space="0" w:color="auto"/>
            <w:left w:val="nil"/>
            <w:bottom w:val="nil"/>
            <w:right w:val="single" w:sz="8" w:space="0" w:color="auto"/>
          </w:tcBorders>
        </w:tcPr>
        <w:p w:rsidR="002F65DC" w:rsidRDefault="007809A7">
          <w:pPr>
            <w:pStyle w:val="Kopfzeile"/>
            <w:tabs>
              <w:tab w:val="clear" w:pos="4536"/>
              <w:tab w:val="clear" w:pos="9072"/>
            </w:tabs>
            <w:spacing w:before="120" w:after="40"/>
            <w:rPr>
              <w:rFonts w:ascii="Arial" w:hAnsi="Arial"/>
              <w:lang w:val="de-CH"/>
            </w:rPr>
          </w:pPr>
          <w:r>
            <w:rPr>
              <w:rFonts w:ascii="Arial" w:hAnsi="Arial"/>
              <w:lang w:val="de-CH"/>
            </w:rPr>
            <w:t>Arbeits</w:t>
          </w:r>
          <w:r w:rsidR="00F652A0">
            <w:rPr>
              <w:rFonts w:ascii="Arial" w:hAnsi="Arial"/>
              <w:lang w:val="de-CH"/>
            </w:rPr>
            <w:t>blatt</w:t>
          </w:r>
          <w:r w:rsidR="002F65DC">
            <w:rPr>
              <w:rFonts w:ascii="Arial" w:hAnsi="Arial"/>
              <w:lang w:val="de-CH"/>
            </w:rPr>
            <w:t>:</w:t>
          </w:r>
        </w:p>
      </w:tc>
      <w:tc>
        <w:tcPr>
          <w:tcW w:w="1134" w:type="dxa"/>
          <w:tcBorders>
            <w:top w:val="single" w:sz="4" w:space="0" w:color="auto"/>
            <w:left w:val="nil"/>
            <w:bottom w:val="nil"/>
            <w:right w:val="single" w:sz="4" w:space="0" w:color="auto"/>
          </w:tcBorders>
        </w:tcPr>
        <w:p w:rsidR="002F65DC" w:rsidRDefault="002F65DC">
          <w:pPr>
            <w:pStyle w:val="Kopfzeile"/>
            <w:tabs>
              <w:tab w:val="clear" w:pos="4536"/>
              <w:tab w:val="clear" w:pos="9072"/>
            </w:tabs>
            <w:spacing w:before="120" w:after="40"/>
            <w:rPr>
              <w:rFonts w:ascii="Arial" w:hAnsi="Arial"/>
              <w:lang w:val="de-CH"/>
            </w:rPr>
          </w:pPr>
          <w:r>
            <w:rPr>
              <w:rFonts w:ascii="Arial" w:hAnsi="Arial"/>
              <w:lang w:val="de-CH"/>
            </w:rPr>
            <w:t>Beruf:</w:t>
          </w:r>
        </w:p>
      </w:tc>
    </w:tr>
    <w:tr w:rsidR="002F65DC">
      <w:trPr>
        <w:cantSplit/>
      </w:trPr>
      <w:tc>
        <w:tcPr>
          <w:tcW w:w="1134" w:type="dxa"/>
          <w:vMerge/>
          <w:tcBorders>
            <w:top w:val="single" w:sz="8" w:space="0" w:color="auto"/>
            <w:left w:val="single" w:sz="4" w:space="0" w:color="auto"/>
            <w:bottom w:val="single" w:sz="8" w:space="0" w:color="auto"/>
            <w:right w:val="nil"/>
          </w:tcBorders>
        </w:tcPr>
        <w:p w:rsidR="002F65DC" w:rsidRDefault="002F65D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2F65DC" w:rsidRDefault="002F65D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386" w:type="dxa"/>
          <w:tcBorders>
            <w:top w:val="nil"/>
            <w:left w:val="nil"/>
            <w:bottom w:val="single" w:sz="8" w:space="0" w:color="auto"/>
            <w:right w:val="single" w:sz="8" w:space="0" w:color="auto"/>
          </w:tcBorders>
        </w:tcPr>
        <w:p w:rsidR="002F65DC" w:rsidRDefault="00B0651E">
          <w:pPr>
            <w:pStyle w:val="Kopfzeile"/>
            <w:tabs>
              <w:tab w:val="clear" w:pos="4536"/>
              <w:tab w:val="clear" w:pos="9072"/>
            </w:tabs>
            <w:spacing w:before="20" w:after="60"/>
            <w:rPr>
              <w:rFonts w:ascii="Arial" w:hAnsi="Arial"/>
              <w:b/>
              <w:sz w:val="24"/>
              <w:lang w:val="de-CH"/>
            </w:rPr>
          </w:pPr>
          <w:r>
            <w:rPr>
              <w:rFonts w:ascii="Arial" w:hAnsi="Arial"/>
              <w:b/>
              <w:sz w:val="24"/>
              <w:lang w:val="de-CH"/>
            </w:rPr>
            <w:t>Elektrisches Feld - Kondensator</w:t>
          </w:r>
        </w:p>
      </w:tc>
      <w:tc>
        <w:tcPr>
          <w:tcW w:w="1134" w:type="dxa"/>
          <w:tcBorders>
            <w:top w:val="nil"/>
            <w:left w:val="nil"/>
            <w:bottom w:val="single" w:sz="8" w:space="0" w:color="auto"/>
            <w:right w:val="single" w:sz="4" w:space="0" w:color="auto"/>
          </w:tcBorders>
        </w:tcPr>
        <w:p w:rsidR="002F65DC" w:rsidRDefault="00B0651E">
          <w:pPr>
            <w:pStyle w:val="Kopfzeile"/>
            <w:tabs>
              <w:tab w:val="clear" w:pos="4536"/>
              <w:tab w:val="clear" w:pos="9072"/>
            </w:tabs>
            <w:spacing w:before="20" w:after="60"/>
            <w:rPr>
              <w:rFonts w:ascii="Arial" w:hAnsi="Arial"/>
              <w:lang w:val="de-CH"/>
            </w:rPr>
          </w:pPr>
          <w:r>
            <w:rPr>
              <w:rFonts w:ascii="Arial" w:hAnsi="Arial"/>
              <w:b/>
              <w:sz w:val="24"/>
              <w:lang w:val="de-CH"/>
            </w:rPr>
            <w:t>AU</w:t>
          </w:r>
          <w:r w:rsidR="00B311D1">
            <w:rPr>
              <w:rFonts w:ascii="Arial" w:hAnsi="Arial"/>
              <w:b/>
              <w:sz w:val="24"/>
              <w:lang w:val="de-CH"/>
            </w:rPr>
            <w:t>2</w:t>
          </w:r>
        </w:p>
      </w:tc>
    </w:tr>
  </w:tbl>
  <w:p w:rsidR="002F65DC" w:rsidRDefault="002F65D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249A"/>
    <w:multiLevelType w:val="hybridMultilevel"/>
    <w:tmpl w:val="DE8ACF2C"/>
    <w:lvl w:ilvl="0" w:tplc="08070017">
      <w:start w:val="1"/>
      <w:numFmt w:val="lowerLetter"/>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 w15:restartNumberingAfterBreak="0">
    <w:nsid w:val="13E15F09"/>
    <w:multiLevelType w:val="multilevel"/>
    <w:tmpl w:val="9B9E61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50F097F"/>
    <w:multiLevelType w:val="singleLevel"/>
    <w:tmpl w:val="1FAEB962"/>
    <w:lvl w:ilvl="0">
      <w:start w:val="1"/>
      <w:numFmt w:val="decimal"/>
      <w:lvlText w:val="%1."/>
      <w:legacy w:legacy="1" w:legacySpace="0" w:legacyIndent="283"/>
      <w:lvlJc w:val="left"/>
      <w:pPr>
        <w:ind w:left="283" w:hanging="283"/>
      </w:pPr>
    </w:lvl>
  </w:abstractNum>
  <w:abstractNum w:abstractNumId="3" w15:restartNumberingAfterBreak="0">
    <w:nsid w:val="158D6AD6"/>
    <w:multiLevelType w:val="hybridMultilevel"/>
    <w:tmpl w:val="BA38790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ABE14F2"/>
    <w:multiLevelType w:val="hybridMultilevel"/>
    <w:tmpl w:val="06AC7510"/>
    <w:lvl w:ilvl="0" w:tplc="4C54992A">
      <w:start w:val="1"/>
      <w:numFmt w:val="bullet"/>
      <w:pStyle w:val="Aufzhlung"/>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AF4467F"/>
    <w:multiLevelType w:val="hybridMultilevel"/>
    <w:tmpl w:val="E53CB6A6"/>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6" w15:restartNumberingAfterBreak="0">
    <w:nsid w:val="25502F9B"/>
    <w:multiLevelType w:val="hybridMultilevel"/>
    <w:tmpl w:val="C276E58A"/>
    <w:lvl w:ilvl="0" w:tplc="4EE64260">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7" w15:restartNumberingAfterBreak="0">
    <w:nsid w:val="2A997C35"/>
    <w:multiLevelType w:val="hybridMultilevel"/>
    <w:tmpl w:val="896EEAC2"/>
    <w:lvl w:ilvl="0" w:tplc="3A52DAE6">
      <w:start w:val="4"/>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C3A627F"/>
    <w:multiLevelType w:val="hybridMultilevel"/>
    <w:tmpl w:val="86B2F37E"/>
    <w:lvl w:ilvl="0" w:tplc="87C4E530">
      <w:start w:val="1"/>
      <w:numFmt w:val="decimal"/>
      <w:lvlText w:val="%1."/>
      <w:lvlJc w:val="left"/>
      <w:pPr>
        <w:tabs>
          <w:tab w:val="num" w:pos="1564"/>
        </w:tabs>
        <w:ind w:left="1564" w:hanging="855"/>
      </w:pPr>
      <w:rPr>
        <w:rFonts w:hint="default"/>
      </w:rPr>
    </w:lvl>
    <w:lvl w:ilvl="1" w:tplc="E318A49C">
      <w:start w:val="1"/>
      <w:numFmt w:val="lowerLetter"/>
      <w:lvlText w:val="%2)"/>
      <w:lvlJc w:val="left"/>
      <w:pPr>
        <w:tabs>
          <w:tab w:val="num" w:pos="1804"/>
        </w:tabs>
        <w:ind w:left="1804" w:hanging="375"/>
      </w:pPr>
      <w:rPr>
        <w:rFonts w:hint="default"/>
      </w:r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9" w15:restartNumberingAfterBreak="0">
    <w:nsid w:val="2E203FFB"/>
    <w:multiLevelType w:val="singleLevel"/>
    <w:tmpl w:val="6D525958"/>
    <w:lvl w:ilvl="0">
      <w:start w:val="1"/>
      <w:numFmt w:val="bullet"/>
      <w:lvlText w:val=""/>
      <w:lvlJc w:val="left"/>
      <w:pPr>
        <w:tabs>
          <w:tab w:val="num" w:pos="360"/>
        </w:tabs>
        <w:ind w:left="360" w:hanging="360"/>
      </w:pPr>
      <w:rPr>
        <w:rFonts w:ascii="Symbol" w:hAnsi="Symbol" w:hint="default"/>
        <w:sz w:val="20"/>
      </w:rPr>
    </w:lvl>
  </w:abstractNum>
  <w:abstractNum w:abstractNumId="10" w15:restartNumberingAfterBreak="0">
    <w:nsid w:val="310E131F"/>
    <w:multiLevelType w:val="multilevel"/>
    <w:tmpl w:val="0F64C8E8"/>
    <w:lvl w:ilvl="0">
      <w:numFmt w:val="bullet"/>
      <w:lvlText w:val=""/>
      <w:lvlJc w:val="left"/>
      <w:pPr>
        <w:tabs>
          <w:tab w:val="num" w:pos="2488"/>
        </w:tabs>
        <w:ind w:left="2488" w:hanging="360"/>
      </w:pPr>
      <w:rPr>
        <w:rFonts w:ascii="Webdings" w:eastAsia="Times New Roman" w:hAnsi="Web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335BCF"/>
    <w:multiLevelType w:val="singleLevel"/>
    <w:tmpl w:val="B832D630"/>
    <w:lvl w:ilvl="0">
      <w:start w:val="1"/>
      <w:numFmt w:val="bullet"/>
      <w:pStyle w:val="Lernthema"/>
      <w:lvlText w:val=""/>
      <w:lvlJc w:val="left"/>
      <w:pPr>
        <w:tabs>
          <w:tab w:val="num" w:pos="360"/>
        </w:tabs>
        <w:ind w:left="170" w:hanging="170"/>
      </w:pPr>
      <w:rPr>
        <w:rFonts w:ascii="Symbol" w:hAnsi="Symbol" w:hint="default"/>
      </w:rPr>
    </w:lvl>
  </w:abstractNum>
  <w:abstractNum w:abstractNumId="12" w15:restartNumberingAfterBreak="0">
    <w:nsid w:val="33C30B56"/>
    <w:multiLevelType w:val="hybridMultilevel"/>
    <w:tmpl w:val="7BFE282C"/>
    <w:lvl w:ilvl="0" w:tplc="F0C69DF6">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3" w15:restartNumberingAfterBreak="0">
    <w:nsid w:val="3BE90B39"/>
    <w:multiLevelType w:val="singleLevel"/>
    <w:tmpl w:val="61243954"/>
    <w:lvl w:ilvl="0">
      <w:start w:val="2"/>
      <w:numFmt w:val="decimal"/>
      <w:lvlText w:val="%1."/>
      <w:legacy w:legacy="1" w:legacySpace="0" w:legacyIndent="283"/>
      <w:lvlJc w:val="left"/>
      <w:pPr>
        <w:ind w:left="283" w:hanging="283"/>
      </w:pPr>
    </w:lvl>
  </w:abstractNum>
  <w:abstractNum w:abstractNumId="14" w15:restartNumberingAfterBreak="0">
    <w:nsid w:val="408156CB"/>
    <w:multiLevelType w:val="hybridMultilevel"/>
    <w:tmpl w:val="0A18BEBE"/>
    <w:lvl w:ilvl="0" w:tplc="B68CB3F6">
      <w:start w:val="3"/>
      <w:numFmt w:val="decimal"/>
      <w:lvlText w:val="%1."/>
      <w:lvlJc w:val="left"/>
      <w:pPr>
        <w:tabs>
          <w:tab w:val="num" w:pos="890"/>
        </w:tabs>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32E00D6"/>
    <w:multiLevelType w:val="hybridMultilevel"/>
    <w:tmpl w:val="9B9E6154"/>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3BE0A0E"/>
    <w:multiLevelType w:val="hybridMultilevel"/>
    <w:tmpl w:val="BFA01462"/>
    <w:lvl w:ilvl="0" w:tplc="83FCEEE6">
      <w:numFmt w:val="bullet"/>
      <w:lvlText w:val=""/>
      <w:lvlJc w:val="left"/>
      <w:pPr>
        <w:tabs>
          <w:tab w:val="num" w:pos="2488"/>
        </w:tabs>
        <w:ind w:left="2488" w:hanging="360"/>
      </w:pPr>
      <w:rPr>
        <w:rFonts w:ascii="Webdings" w:eastAsia="Times New Roman" w:hAnsi="Webdings" w:hint="default"/>
      </w:rPr>
    </w:lvl>
    <w:lvl w:ilvl="1" w:tplc="962CA172">
      <w:numFmt w:val="bullet"/>
      <w:lvlText w:val=""/>
      <w:lvlJc w:val="left"/>
      <w:pPr>
        <w:tabs>
          <w:tab w:val="num" w:pos="1440"/>
        </w:tabs>
        <w:ind w:left="1440" w:hanging="360"/>
      </w:pPr>
      <w:rPr>
        <w:rFonts w:ascii="Webdings" w:eastAsia="Times New Roman" w:hAnsi="Web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891F7A"/>
    <w:multiLevelType w:val="singleLevel"/>
    <w:tmpl w:val="7F2C2D68"/>
    <w:lvl w:ilvl="0">
      <w:start w:val="1"/>
      <w:numFmt w:val="decimal"/>
      <w:lvlText w:val="%1."/>
      <w:legacy w:legacy="1" w:legacySpace="0" w:legacyIndent="283"/>
      <w:lvlJc w:val="left"/>
      <w:pPr>
        <w:ind w:left="283" w:hanging="283"/>
      </w:pPr>
    </w:lvl>
  </w:abstractNum>
  <w:abstractNum w:abstractNumId="18" w15:restartNumberingAfterBreak="0">
    <w:nsid w:val="4C0E7F36"/>
    <w:multiLevelType w:val="hybridMultilevel"/>
    <w:tmpl w:val="042C4D32"/>
    <w:lvl w:ilvl="0" w:tplc="83FCEEE6">
      <w:numFmt w:val="bullet"/>
      <w:lvlText w:val=""/>
      <w:lvlJc w:val="left"/>
      <w:pPr>
        <w:tabs>
          <w:tab w:val="num" w:pos="2488"/>
        </w:tabs>
        <w:ind w:left="2488" w:hanging="360"/>
      </w:pPr>
      <w:rPr>
        <w:rFonts w:ascii="Webdings" w:eastAsia="Times New Roman" w:hAnsi="Webdings" w:hint="default"/>
      </w:rPr>
    </w:lvl>
    <w:lvl w:ilvl="1" w:tplc="83FCEEE6">
      <w:numFmt w:val="bullet"/>
      <w:lvlText w:val=""/>
      <w:lvlJc w:val="left"/>
      <w:pPr>
        <w:tabs>
          <w:tab w:val="num" w:pos="1440"/>
        </w:tabs>
        <w:ind w:left="1440" w:hanging="360"/>
      </w:pPr>
      <w:rPr>
        <w:rFonts w:ascii="Webdings" w:eastAsia="Times New Roman" w:hAnsi="Web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223DF3"/>
    <w:multiLevelType w:val="hybridMultilevel"/>
    <w:tmpl w:val="6D34CFC0"/>
    <w:lvl w:ilvl="0" w:tplc="48045940">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0" w15:restartNumberingAfterBreak="0">
    <w:nsid w:val="523E5CEC"/>
    <w:multiLevelType w:val="hybridMultilevel"/>
    <w:tmpl w:val="0F64C8E8"/>
    <w:lvl w:ilvl="0" w:tplc="83FCEEE6">
      <w:numFmt w:val="bullet"/>
      <w:lvlText w:val=""/>
      <w:lvlJc w:val="left"/>
      <w:pPr>
        <w:tabs>
          <w:tab w:val="num" w:pos="2488"/>
        </w:tabs>
        <w:ind w:left="2488" w:hanging="360"/>
      </w:pPr>
      <w:rPr>
        <w:rFonts w:ascii="Webdings" w:eastAsia="Times New Roman" w:hAnsi="Web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DD0463"/>
    <w:multiLevelType w:val="hybridMultilevel"/>
    <w:tmpl w:val="97AC062E"/>
    <w:lvl w:ilvl="0" w:tplc="04070011">
      <w:start w:val="1"/>
      <w:numFmt w:val="decimal"/>
      <w:lvlText w:val="%1)"/>
      <w:lvlJc w:val="left"/>
      <w:pPr>
        <w:tabs>
          <w:tab w:val="num" w:pos="720"/>
        </w:tabs>
        <w:ind w:left="720" w:hanging="360"/>
      </w:pPr>
      <w:rPr>
        <w:rFonts w:hint="default"/>
      </w:rPr>
    </w:lvl>
    <w:lvl w:ilvl="1" w:tplc="9E42D6B8">
      <w:start w:val="1"/>
      <w:numFmt w:val="bullet"/>
      <w:lvlText w:val=""/>
      <w:lvlJc w:val="left"/>
      <w:pPr>
        <w:tabs>
          <w:tab w:val="num" w:pos="1440"/>
        </w:tabs>
        <w:ind w:left="1440" w:hanging="360"/>
      </w:pPr>
      <w:rPr>
        <w:rFonts w:ascii="Webdings" w:eastAsia="Times New Roman" w:hAnsi="Web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FCC50FB"/>
    <w:multiLevelType w:val="hybridMultilevel"/>
    <w:tmpl w:val="F702B282"/>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3" w15:restartNumberingAfterBreak="0">
    <w:nsid w:val="66192CFE"/>
    <w:multiLevelType w:val="hybridMultilevel"/>
    <w:tmpl w:val="9B6AC554"/>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4" w15:restartNumberingAfterBreak="0">
    <w:nsid w:val="68DF788A"/>
    <w:multiLevelType w:val="hybridMultilevel"/>
    <w:tmpl w:val="38A2F9B8"/>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5" w15:restartNumberingAfterBreak="0">
    <w:nsid w:val="6E015C6D"/>
    <w:multiLevelType w:val="hybridMultilevel"/>
    <w:tmpl w:val="E5AE025A"/>
    <w:lvl w:ilvl="0" w:tplc="10FABD98">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6" w15:restartNumberingAfterBreak="0">
    <w:nsid w:val="760E3720"/>
    <w:multiLevelType w:val="hybridMultilevel"/>
    <w:tmpl w:val="092420E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A422CA"/>
    <w:multiLevelType w:val="hybridMultilevel"/>
    <w:tmpl w:val="B8E0FCFE"/>
    <w:lvl w:ilvl="0" w:tplc="08070001">
      <w:start w:val="1"/>
      <w:numFmt w:val="bullet"/>
      <w:lvlText w:val=""/>
      <w:lvlJc w:val="left"/>
      <w:pPr>
        <w:tabs>
          <w:tab w:val="num" w:pos="1428"/>
        </w:tabs>
        <w:ind w:left="1428" w:hanging="360"/>
      </w:pPr>
      <w:rPr>
        <w:rFonts w:ascii="Symbol" w:hAnsi="Symbol" w:hint="default"/>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8" w15:restartNumberingAfterBreak="0">
    <w:nsid w:val="7CE35511"/>
    <w:multiLevelType w:val="hybridMultilevel"/>
    <w:tmpl w:val="D1181B48"/>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9" w15:restartNumberingAfterBreak="0">
    <w:nsid w:val="7E56015F"/>
    <w:multiLevelType w:val="singleLevel"/>
    <w:tmpl w:val="8BF6EBF6"/>
    <w:lvl w:ilvl="0">
      <w:start w:val="1"/>
      <w:numFmt w:val="decimal"/>
      <w:lvlText w:val="%1.)"/>
      <w:lvlJc w:val="left"/>
      <w:pPr>
        <w:tabs>
          <w:tab w:val="num" w:pos="570"/>
        </w:tabs>
        <w:ind w:left="570" w:hanging="570"/>
      </w:pPr>
      <w:rPr>
        <w:rFonts w:hint="default"/>
      </w:rPr>
    </w:lvl>
  </w:abstractNum>
  <w:abstractNum w:abstractNumId="30" w15:restartNumberingAfterBreak="0">
    <w:nsid w:val="7F5F3A8C"/>
    <w:multiLevelType w:val="multilevel"/>
    <w:tmpl w:val="042C4D32"/>
    <w:lvl w:ilvl="0">
      <w:numFmt w:val="bullet"/>
      <w:lvlText w:val=""/>
      <w:lvlJc w:val="left"/>
      <w:pPr>
        <w:tabs>
          <w:tab w:val="num" w:pos="2488"/>
        </w:tabs>
        <w:ind w:left="2488" w:hanging="360"/>
      </w:pPr>
      <w:rPr>
        <w:rFonts w:ascii="Webdings" w:eastAsia="Times New Roman" w:hAnsi="Webdings" w:hint="default"/>
      </w:rPr>
    </w:lvl>
    <w:lvl w:ilvl="1">
      <w:numFmt w:val="bullet"/>
      <w:lvlText w:val=""/>
      <w:lvlJc w:val="left"/>
      <w:pPr>
        <w:tabs>
          <w:tab w:val="num" w:pos="1440"/>
        </w:tabs>
        <w:ind w:left="1440" w:hanging="360"/>
      </w:pPr>
      <w:rPr>
        <w:rFonts w:ascii="Webdings" w:eastAsia="Times New Roman" w:hAnsi="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7"/>
  </w:num>
  <w:num w:numId="3">
    <w:abstractNumId w:val="13"/>
  </w:num>
  <w:num w:numId="4">
    <w:abstractNumId w:val="25"/>
  </w:num>
  <w:num w:numId="5">
    <w:abstractNumId w:val="2"/>
  </w:num>
  <w:num w:numId="6">
    <w:abstractNumId w:val="2"/>
    <w:lvlOverride w:ilvl="0">
      <w:lvl w:ilvl="0">
        <w:start w:val="1"/>
        <w:numFmt w:val="decimal"/>
        <w:lvlText w:val="%1."/>
        <w:legacy w:legacy="1" w:legacySpace="0" w:legacyIndent="283"/>
        <w:lvlJc w:val="left"/>
        <w:pPr>
          <w:ind w:left="283" w:hanging="283"/>
        </w:pPr>
      </w:lvl>
    </w:lvlOverride>
  </w:num>
  <w:num w:numId="7">
    <w:abstractNumId w:val="11"/>
  </w:num>
  <w:num w:numId="8">
    <w:abstractNumId w:val="3"/>
  </w:num>
  <w:num w:numId="9">
    <w:abstractNumId w:val="20"/>
  </w:num>
  <w:num w:numId="10">
    <w:abstractNumId w:val="10"/>
  </w:num>
  <w:num w:numId="11">
    <w:abstractNumId w:val="18"/>
  </w:num>
  <w:num w:numId="12">
    <w:abstractNumId w:val="30"/>
  </w:num>
  <w:num w:numId="13">
    <w:abstractNumId w:val="16"/>
  </w:num>
  <w:num w:numId="14">
    <w:abstractNumId w:val="12"/>
  </w:num>
  <w:num w:numId="15">
    <w:abstractNumId w:val="21"/>
  </w:num>
  <w:num w:numId="16">
    <w:abstractNumId w:val="29"/>
  </w:num>
  <w:num w:numId="17">
    <w:abstractNumId w:val="15"/>
  </w:num>
  <w:num w:numId="18">
    <w:abstractNumId w:val="1"/>
  </w:num>
  <w:num w:numId="19">
    <w:abstractNumId w:val="4"/>
  </w:num>
  <w:num w:numId="20">
    <w:abstractNumId w:val="26"/>
  </w:num>
  <w:num w:numId="21">
    <w:abstractNumId w:val="6"/>
  </w:num>
  <w:num w:numId="22">
    <w:abstractNumId w:val="23"/>
  </w:num>
  <w:num w:numId="23">
    <w:abstractNumId w:val="24"/>
  </w:num>
  <w:num w:numId="24">
    <w:abstractNumId w:val="19"/>
  </w:num>
  <w:num w:numId="25">
    <w:abstractNumId w:val="22"/>
  </w:num>
  <w:num w:numId="26">
    <w:abstractNumId w:val="14"/>
  </w:num>
  <w:num w:numId="27">
    <w:abstractNumId w:val="5"/>
  </w:num>
  <w:num w:numId="28">
    <w:abstractNumId w:val="7"/>
  </w:num>
  <w:num w:numId="29">
    <w:abstractNumId w:val="27"/>
  </w:num>
  <w:num w:numId="30">
    <w:abstractNumId w:val="28"/>
  </w:num>
  <w:num w:numId="31">
    <w:abstractNumId w:val="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9cf,#6cf,#b3d6e5,#b1d6e7,#b0dfe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2A0"/>
    <w:rsid w:val="00000A81"/>
    <w:rsid w:val="000027EE"/>
    <w:rsid w:val="000120DC"/>
    <w:rsid w:val="00016C9C"/>
    <w:rsid w:val="0003237F"/>
    <w:rsid w:val="00044C88"/>
    <w:rsid w:val="0005005C"/>
    <w:rsid w:val="00060D3E"/>
    <w:rsid w:val="00065328"/>
    <w:rsid w:val="00067408"/>
    <w:rsid w:val="00067F9E"/>
    <w:rsid w:val="0007412C"/>
    <w:rsid w:val="00077F1F"/>
    <w:rsid w:val="0008309A"/>
    <w:rsid w:val="00087ABA"/>
    <w:rsid w:val="00096CFA"/>
    <w:rsid w:val="000A5326"/>
    <w:rsid w:val="000A79F3"/>
    <w:rsid w:val="000C1E29"/>
    <w:rsid w:val="000C35CD"/>
    <w:rsid w:val="000C6921"/>
    <w:rsid w:val="000D027A"/>
    <w:rsid w:val="000D1ED3"/>
    <w:rsid w:val="000D7CFB"/>
    <w:rsid w:val="000E540E"/>
    <w:rsid w:val="000F2279"/>
    <w:rsid w:val="0010783B"/>
    <w:rsid w:val="0011044E"/>
    <w:rsid w:val="00122885"/>
    <w:rsid w:val="00135DBB"/>
    <w:rsid w:val="00150B9C"/>
    <w:rsid w:val="00151392"/>
    <w:rsid w:val="00153D03"/>
    <w:rsid w:val="00162B71"/>
    <w:rsid w:val="001744D5"/>
    <w:rsid w:val="00192113"/>
    <w:rsid w:val="00196A6A"/>
    <w:rsid w:val="001A3595"/>
    <w:rsid w:val="001C75E2"/>
    <w:rsid w:val="001E2380"/>
    <w:rsid w:val="001E49A1"/>
    <w:rsid w:val="001F0231"/>
    <w:rsid w:val="001F354B"/>
    <w:rsid w:val="001F362E"/>
    <w:rsid w:val="001F4581"/>
    <w:rsid w:val="001F4B9F"/>
    <w:rsid w:val="00203CB3"/>
    <w:rsid w:val="00212ECB"/>
    <w:rsid w:val="00217C71"/>
    <w:rsid w:val="00221602"/>
    <w:rsid w:val="002333D8"/>
    <w:rsid w:val="002359A0"/>
    <w:rsid w:val="002460D8"/>
    <w:rsid w:val="002467EE"/>
    <w:rsid w:val="002550B6"/>
    <w:rsid w:val="002552B4"/>
    <w:rsid w:val="00256F00"/>
    <w:rsid w:val="00267EDF"/>
    <w:rsid w:val="002746E9"/>
    <w:rsid w:val="00274A65"/>
    <w:rsid w:val="00284A39"/>
    <w:rsid w:val="002851E9"/>
    <w:rsid w:val="00287435"/>
    <w:rsid w:val="00291750"/>
    <w:rsid w:val="00295A6D"/>
    <w:rsid w:val="002A0CF0"/>
    <w:rsid w:val="002B2BCD"/>
    <w:rsid w:val="002D20A6"/>
    <w:rsid w:val="002D2E92"/>
    <w:rsid w:val="002E48E4"/>
    <w:rsid w:val="002E7F16"/>
    <w:rsid w:val="002F65DC"/>
    <w:rsid w:val="00302597"/>
    <w:rsid w:val="00304C7F"/>
    <w:rsid w:val="003148E6"/>
    <w:rsid w:val="00321F02"/>
    <w:rsid w:val="003225E3"/>
    <w:rsid w:val="00325D1D"/>
    <w:rsid w:val="003545EB"/>
    <w:rsid w:val="0036096A"/>
    <w:rsid w:val="003641E7"/>
    <w:rsid w:val="00387037"/>
    <w:rsid w:val="00392BEB"/>
    <w:rsid w:val="003A1E88"/>
    <w:rsid w:val="003C73C7"/>
    <w:rsid w:val="003D2C32"/>
    <w:rsid w:val="003D55EE"/>
    <w:rsid w:val="003D7241"/>
    <w:rsid w:val="003E3F55"/>
    <w:rsid w:val="003F2970"/>
    <w:rsid w:val="0040695A"/>
    <w:rsid w:val="00406E10"/>
    <w:rsid w:val="004139F1"/>
    <w:rsid w:val="00415CF3"/>
    <w:rsid w:val="00422172"/>
    <w:rsid w:val="00424A0E"/>
    <w:rsid w:val="004268DD"/>
    <w:rsid w:val="004359A2"/>
    <w:rsid w:val="0044796A"/>
    <w:rsid w:val="00451881"/>
    <w:rsid w:val="00453380"/>
    <w:rsid w:val="004534E9"/>
    <w:rsid w:val="004627F5"/>
    <w:rsid w:val="00466F9C"/>
    <w:rsid w:val="00471F88"/>
    <w:rsid w:val="00484725"/>
    <w:rsid w:val="0049648C"/>
    <w:rsid w:val="004C0F30"/>
    <w:rsid w:val="004D0121"/>
    <w:rsid w:val="004F27A3"/>
    <w:rsid w:val="005061EB"/>
    <w:rsid w:val="00506EE5"/>
    <w:rsid w:val="00514A67"/>
    <w:rsid w:val="00520835"/>
    <w:rsid w:val="005236E2"/>
    <w:rsid w:val="005249F4"/>
    <w:rsid w:val="00525A22"/>
    <w:rsid w:val="0053193A"/>
    <w:rsid w:val="005403D8"/>
    <w:rsid w:val="00540439"/>
    <w:rsid w:val="00554C73"/>
    <w:rsid w:val="00565ADB"/>
    <w:rsid w:val="0057160D"/>
    <w:rsid w:val="005768D8"/>
    <w:rsid w:val="00580D4A"/>
    <w:rsid w:val="00597735"/>
    <w:rsid w:val="005A1DF5"/>
    <w:rsid w:val="005B42EA"/>
    <w:rsid w:val="005B59C8"/>
    <w:rsid w:val="005C31F9"/>
    <w:rsid w:val="005C5B63"/>
    <w:rsid w:val="005C79FE"/>
    <w:rsid w:val="005D6CFA"/>
    <w:rsid w:val="005E45C2"/>
    <w:rsid w:val="0060078B"/>
    <w:rsid w:val="006045EB"/>
    <w:rsid w:val="00604B0F"/>
    <w:rsid w:val="00613005"/>
    <w:rsid w:val="006172D4"/>
    <w:rsid w:val="006212E4"/>
    <w:rsid w:val="0062131C"/>
    <w:rsid w:val="00635D8B"/>
    <w:rsid w:val="00641B06"/>
    <w:rsid w:val="00643A33"/>
    <w:rsid w:val="006451C5"/>
    <w:rsid w:val="006639FA"/>
    <w:rsid w:val="00666C3C"/>
    <w:rsid w:val="006A1477"/>
    <w:rsid w:val="006C1B9C"/>
    <w:rsid w:val="006C70B2"/>
    <w:rsid w:val="006D1741"/>
    <w:rsid w:val="006D3088"/>
    <w:rsid w:val="006D558E"/>
    <w:rsid w:val="006E196E"/>
    <w:rsid w:val="006E47D0"/>
    <w:rsid w:val="006E6AA0"/>
    <w:rsid w:val="006F2A59"/>
    <w:rsid w:val="006F2EE5"/>
    <w:rsid w:val="006F43D2"/>
    <w:rsid w:val="006F6A62"/>
    <w:rsid w:val="00707A3B"/>
    <w:rsid w:val="0072027A"/>
    <w:rsid w:val="00725084"/>
    <w:rsid w:val="0073551E"/>
    <w:rsid w:val="00745909"/>
    <w:rsid w:val="00746929"/>
    <w:rsid w:val="00747C39"/>
    <w:rsid w:val="00750972"/>
    <w:rsid w:val="00755E43"/>
    <w:rsid w:val="00761A01"/>
    <w:rsid w:val="007711BC"/>
    <w:rsid w:val="007809A7"/>
    <w:rsid w:val="007A6F69"/>
    <w:rsid w:val="007C63FA"/>
    <w:rsid w:val="007D0075"/>
    <w:rsid w:val="007E36E9"/>
    <w:rsid w:val="007E5FBD"/>
    <w:rsid w:val="007F21CA"/>
    <w:rsid w:val="00810774"/>
    <w:rsid w:val="00816624"/>
    <w:rsid w:val="00827A86"/>
    <w:rsid w:val="0084306D"/>
    <w:rsid w:val="00843945"/>
    <w:rsid w:val="00850963"/>
    <w:rsid w:val="0085339C"/>
    <w:rsid w:val="00853670"/>
    <w:rsid w:val="00855632"/>
    <w:rsid w:val="008577D1"/>
    <w:rsid w:val="00857AA5"/>
    <w:rsid w:val="008718F1"/>
    <w:rsid w:val="00871F8D"/>
    <w:rsid w:val="00880A9B"/>
    <w:rsid w:val="00882D49"/>
    <w:rsid w:val="008978EF"/>
    <w:rsid w:val="008A1372"/>
    <w:rsid w:val="008A3E60"/>
    <w:rsid w:val="008A3F97"/>
    <w:rsid w:val="008B7048"/>
    <w:rsid w:val="008C6484"/>
    <w:rsid w:val="008D0AD4"/>
    <w:rsid w:val="008E0F18"/>
    <w:rsid w:val="008E1EA8"/>
    <w:rsid w:val="008F6EA5"/>
    <w:rsid w:val="008F7291"/>
    <w:rsid w:val="00900851"/>
    <w:rsid w:val="0090180B"/>
    <w:rsid w:val="009052CA"/>
    <w:rsid w:val="00937295"/>
    <w:rsid w:val="00941AE7"/>
    <w:rsid w:val="00943B5F"/>
    <w:rsid w:val="00956774"/>
    <w:rsid w:val="0097220F"/>
    <w:rsid w:val="009772BF"/>
    <w:rsid w:val="009804EB"/>
    <w:rsid w:val="00995423"/>
    <w:rsid w:val="00997E5C"/>
    <w:rsid w:val="009A3447"/>
    <w:rsid w:val="009B07BB"/>
    <w:rsid w:val="009C00D8"/>
    <w:rsid w:val="009D0287"/>
    <w:rsid w:val="009D19FF"/>
    <w:rsid w:val="009D4358"/>
    <w:rsid w:val="009D4CDE"/>
    <w:rsid w:val="009D7104"/>
    <w:rsid w:val="009F26FD"/>
    <w:rsid w:val="009F7E6D"/>
    <w:rsid w:val="00A06E13"/>
    <w:rsid w:val="00A22DE2"/>
    <w:rsid w:val="00A26D4F"/>
    <w:rsid w:val="00A32F24"/>
    <w:rsid w:val="00A41DC0"/>
    <w:rsid w:val="00A548ED"/>
    <w:rsid w:val="00A555A5"/>
    <w:rsid w:val="00A653DD"/>
    <w:rsid w:val="00A75425"/>
    <w:rsid w:val="00A83063"/>
    <w:rsid w:val="00A86EC9"/>
    <w:rsid w:val="00A874DA"/>
    <w:rsid w:val="00A95D75"/>
    <w:rsid w:val="00AA2DCE"/>
    <w:rsid w:val="00AD1969"/>
    <w:rsid w:val="00AD627E"/>
    <w:rsid w:val="00AD6B00"/>
    <w:rsid w:val="00AF78AC"/>
    <w:rsid w:val="00B0072C"/>
    <w:rsid w:val="00B03BF8"/>
    <w:rsid w:val="00B055AE"/>
    <w:rsid w:val="00B0651E"/>
    <w:rsid w:val="00B07A11"/>
    <w:rsid w:val="00B07BF1"/>
    <w:rsid w:val="00B11E89"/>
    <w:rsid w:val="00B14DCA"/>
    <w:rsid w:val="00B2302F"/>
    <w:rsid w:val="00B2568A"/>
    <w:rsid w:val="00B311D1"/>
    <w:rsid w:val="00B333E3"/>
    <w:rsid w:val="00B37C7A"/>
    <w:rsid w:val="00B5408B"/>
    <w:rsid w:val="00B65DA9"/>
    <w:rsid w:val="00B773E2"/>
    <w:rsid w:val="00B80395"/>
    <w:rsid w:val="00B907A5"/>
    <w:rsid w:val="00B93F7D"/>
    <w:rsid w:val="00BA2AD6"/>
    <w:rsid w:val="00BA5A1A"/>
    <w:rsid w:val="00BB026F"/>
    <w:rsid w:val="00BB5176"/>
    <w:rsid w:val="00BC3E7F"/>
    <w:rsid w:val="00BD0C3E"/>
    <w:rsid w:val="00BE6DE9"/>
    <w:rsid w:val="00BF2905"/>
    <w:rsid w:val="00BF75F1"/>
    <w:rsid w:val="00C1418A"/>
    <w:rsid w:val="00C160F8"/>
    <w:rsid w:val="00C24759"/>
    <w:rsid w:val="00C2575B"/>
    <w:rsid w:val="00C33070"/>
    <w:rsid w:val="00C353E2"/>
    <w:rsid w:val="00C36078"/>
    <w:rsid w:val="00C37BE1"/>
    <w:rsid w:val="00C4541D"/>
    <w:rsid w:val="00C46E02"/>
    <w:rsid w:val="00C6330B"/>
    <w:rsid w:val="00C70D12"/>
    <w:rsid w:val="00C746B9"/>
    <w:rsid w:val="00C76FDF"/>
    <w:rsid w:val="00C8310A"/>
    <w:rsid w:val="00C87674"/>
    <w:rsid w:val="00C9503C"/>
    <w:rsid w:val="00CA3CEB"/>
    <w:rsid w:val="00CB1A85"/>
    <w:rsid w:val="00CB6559"/>
    <w:rsid w:val="00CD0301"/>
    <w:rsid w:val="00CD274D"/>
    <w:rsid w:val="00CD3030"/>
    <w:rsid w:val="00CD3E52"/>
    <w:rsid w:val="00CD69C8"/>
    <w:rsid w:val="00CE2830"/>
    <w:rsid w:val="00CE50B0"/>
    <w:rsid w:val="00CF3FEF"/>
    <w:rsid w:val="00D00E58"/>
    <w:rsid w:val="00D05B6A"/>
    <w:rsid w:val="00D20C3B"/>
    <w:rsid w:val="00D234EE"/>
    <w:rsid w:val="00D35427"/>
    <w:rsid w:val="00D37063"/>
    <w:rsid w:val="00D45FF5"/>
    <w:rsid w:val="00D60FC7"/>
    <w:rsid w:val="00D71475"/>
    <w:rsid w:val="00D7531C"/>
    <w:rsid w:val="00D7757D"/>
    <w:rsid w:val="00D77920"/>
    <w:rsid w:val="00D77C9B"/>
    <w:rsid w:val="00D9191C"/>
    <w:rsid w:val="00DA14EE"/>
    <w:rsid w:val="00DB3E65"/>
    <w:rsid w:val="00DC02CE"/>
    <w:rsid w:val="00DC43B1"/>
    <w:rsid w:val="00DD04F4"/>
    <w:rsid w:val="00DD701E"/>
    <w:rsid w:val="00DF52AB"/>
    <w:rsid w:val="00DF612C"/>
    <w:rsid w:val="00E00909"/>
    <w:rsid w:val="00E1344E"/>
    <w:rsid w:val="00E22C49"/>
    <w:rsid w:val="00E30B1F"/>
    <w:rsid w:val="00E33AC2"/>
    <w:rsid w:val="00E42076"/>
    <w:rsid w:val="00E51FAF"/>
    <w:rsid w:val="00E57CF1"/>
    <w:rsid w:val="00E62F61"/>
    <w:rsid w:val="00E80DE6"/>
    <w:rsid w:val="00E857A5"/>
    <w:rsid w:val="00E92549"/>
    <w:rsid w:val="00E97180"/>
    <w:rsid w:val="00EA0CE9"/>
    <w:rsid w:val="00EA1890"/>
    <w:rsid w:val="00EA24FB"/>
    <w:rsid w:val="00EA712C"/>
    <w:rsid w:val="00ED32E2"/>
    <w:rsid w:val="00ED49D9"/>
    <w:rsid w:val="00EE6218"/>
    <w:rsid w:val="00F143D6"/>
    <w:rsid w:val="00F346BC"/>
    <w:rsid w:val="00F34968"/>
    <w:rsid w:val="00F37462"/>
    <w:rsid w:val="00F51155"/>
    <w:rsid w:val="00F5511F"/>
    <w:rsid w:val="00F635B4"/>
    <w:rsid w:val="00F6456E"/>
    <w:rsid w:val="00F652A0"/>
    <w:rsid w:val="00F70246"/>
    <w:rsid w:val="00F80782"/>
    <w:rsid w:val="00F86B08"/>
    <w:rsid w:val="00F90348"/>
    <w:rsid w:val="00FA591A"/>
    <w:rsid w:val="00FB4FC3"/>
    <w:rsid w:val="00FC4301"/>
    <w:rsid w:val="00FD7451"/>
    <w:rsid w:val="00FE3EC1"/>
    <w:rsid w:val="00FF0E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cf,#6cf,#b3d6e5,#b1d6e7,#b0dfe8"/>
    </o:shapedefaults>
    <o:shapelayout v:ext="edit">
      <o:idmap v:ext="edit" data="1"/>
    </o:shapelayout>
  </w:shapeDefaults>
  <w:decimalSymbol w:val="."/>
  <w:listSeparator w:val=";"/>
  <w15:docId w15:val="{E8EDAC81-D594-4920-8006-768ABE08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91C"/>
    <w:rPr>
      <w:lang w:val="de-DE" w:eastAsia="de-DE"/>
    </w:rPr>
  </w:style>
  <w:style w:type="paragraph" w:styleId="berschrift1">
    <w:name w:val="heading 1"/>
    <w:basedOn w:val="Standard"/>
    <w:next w:val="Standard"/>
    <w:qFormat/>
    <w:rsid w:val="00D9191C"/>
    <w:pPr>
      <w:keepNext/>
      <w:outlineLvl w:val="0"/>
    </w:pPr>
    <w:rPr>
      <w:sz w:val="24"/>
    </w:rPr>
  </w:style>
  <w:style w:type="paragraph" w:styleId="berschrift2">
    <w:name w:val="heading 2"/>
    <w:basedOn w:val="Standard"/>
    <w:next w:val="Standard"/>
    <w:qFormat/>
    <w:rsid w:val="00D9191C"/>
    <w:pPr>
      <w:keepNext/>
      <w:jc w:val="both"/>
      <w:outlineLvl w:val="1"/>
    </w:pPr>
    <w:rPr>
      <w:sz w:val="24"/>
    </w:rPr>
  </w:style>
  <w:style w:type="paragraph" w:styleId="berschrift3">
    <w:name w:val="heading 3"/>
    <w:basedOn w:val="Standard"/>
    <w:next w:val="Standard"/>
    <w:qFormat/>
    <w:rsid w:val="00D9191C"/>
    <w:pPr>
      <w:keepNext/>
      <w:outlineLvl w:val="2"/>
    </w:pPr>
    <w:rPr>
      <w:b/>
      <w:sz w:val="32"/>
      <w:u w:val="single"/>
    </w:rPr>
  </w:style>
  <w:style w:type="paragraph" w:styleId="berschrift4">
    <w:name w:val="heading 4"/>
    <w:basedOn w:val="Standard"/>
    <w:next w:val="Standard"/>
    <w:qFormat/>
    <w:rsid w:val="004D0121"/>
    <w:pPr>
      <w:keepNext/>
      <w:spacing w:after="120"/>
      <w:ind w:left="567"/>
      <w:outlineLvl w:val="3"/>
    </w:pPr>
    <w:rPr>
      <w:rFonts w:ascii="Arial" w:hAnsi="Arial"/>
      <w:b/>
      <w:lang w:val="de-CH"/>
    </w:rPr>
  </w:style>
  <w:style w:type="paragraph" w:styleId="berschrift5">
    <w:name w:val="heading 5"/>
    <w:basedOn w:val="Standard"/>
    <w:qFormat/>
    <w:rsid w:val="001F4581"/>
    <w:pPr>
      <w:spacing w:before="100" w:beforeAutospacing="1" w:after="100" w:afterAutospacing="1"/>
      <w:outlineLvl w:val="4"/>
    </w:pPr>
    <w:rPr>
      <w:b/>
      <w:bCs/>
      <w:color w:val="000000"/>
      <w:lang w:val="de-CH" w:eastAsia="de-CH"/>
    </w:rPr>
  </w:style>
  <w:style w:type="paragraph" w:styleId="berschrift6">
    <w:name w:val="heading 6"/>
    <w:basedOn w:val="Standard"/>
    <w:next w:val="Standard"/>
    <w:qFormat/>
    <w:rsid w:val="006D1741"/>
    <w:pPr>
      <w:keepNext/>
      <w:outlineLvl w:val="5"/>
    </w:pPr>
    <w:rPr>
      <w:rFonts w:ascii="Arial" w:hAnsi="Arial"/>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D9191C"/>
    <w:rPr>
      <w:sz w:val="24"/>
    </w:rPr>
  </w:style>
  <w:style w:type="paragraph" w:styleId="Textkrper2">
    <w:name w:val="Body Text 2"/>
    <w:basedOn w:val="Standard"/>
    <w:rsid w:val="00D9191C"/>
    <w:pPr>
      <w:jc w:val="both"/>
    </w:pPr>
    <w:rPr>
      <w:sz w:val="24"/>
    </w:rPr>
  </w:style>
  <w:style w:type="paragraph" w:styleId="Kopfzeile">
    <w:name w:val="header"/>
    <w:basedOn w:val="Standard"/>
    <w:rsid w:val="00D9191C"/>
    <w:pPr>
      <w:tabs>
        <w:tab w:val="center" w:pos="4536"/>
        <w:tab w:val="right" w:pos="9072"/>
      </w:tabs>
    </w:pPr>
  </w:style>
  <w:style w:type="paragraph" w:styleId="Fuzeile">
    <w:name w:val="footer"/>
    <w:basedOn w:val="Standard"/>
    <w:rsid w:val="00D9191C"/>
    <w:pPr>
      <w:tabs>
        <w:tab w:val="center" w:pos="4536"/>
        <w:tab w:val="right" w:pos="9072"/>
      </w:tabs>
    </w:pPr>
  </w:style>
  <w:style w:type="character" w:styleId="Seitenzahl">
    <w:name w:val="page number"/>
    <w:basedOn w:val="Absatz-Standardschriftart"/>
    <w:rsid w:val="00D9191C"/>
  </w:style>
  <w:style w:type="character" w:customStyle="1" w:styleId="MTEquationSection">
    <w:name w:val="MTEquationSection"/>
    <w:basedOn w:val="Absatz-Standardschriftart"/>
    <w:rsid w:val="001F362E"/>
    <w:rPr>
      <w:rFonts w:ascii="Arial" w:hAnsi="Arial" w:cs="Arial"/>
      <w:b/>
      <w:vanish/>
      <w:color w:val="FF0000"/>
      <w:sz w:val="20"/>
    </w:rPr>
  </w:style>
  <w:style w:type="paragraph" w:styleId="Funotentext">
    <w:name w:val="footnote text"/>
    <w:basedOn w:val="Standard"/>
    <w:semiHidden/>
    <w:rsid w:val="006045EB"/>
    <w:rPr>
      <w:rFonts w:ascii="Arial" w:hAnsi="Arial"/>
    </w:rPr>
  </w:style>
  <w:style w:type="character" w:styleId="Funotenzeichen">
    <w:name w:val="footnote reference"/>
    <w:basedOn w:val="Absatz-Standardschriftart"/>
    <w:semiHidden/>
    <w:rsid w:val="006045EB"/>
    <w:rPr>
      <w:vertAlign w:val="superscript"/>
    </w:rPr>
  </w:style>
  <w:style w:type="paragraph" w:styleId="Sprechblasentext">
    <w:name w:val="Balloon Text"/>
    <w:basedOn w:val="Standard"/>
    <w:semiHidden/>
    <w:rsid w:val="008577D1"/>
    <w:rPr>
      <w:rFonts w:ascii="Tahoma" w:hAnsi="Tahoma" w:cs="Tahoma"/>
      <w:sz w:val="16"/>
      <w:szCs w:val="16"/>
    </w:rPr>
  </w:style>
  <w:style w:type="paragraph" w:customStyle="1" w:styleId="Lernthema">
    <w:name w:val="Lernthema"/>
    <w:basedOn w:val="Standard"/>
    <w:rsid w:val="0053193A"/>
    <w:pPr>
      <w:numPr>
        <w:numId w:val="7"/>
      </w:numPr>
    </w:pPr>
    <w:rPr>
      <w:rFonts w:ascii="Arial" w:hAnsi="Arial"/>
      <w:sz w:val="22"/>
    </w:rPr>
  </w:style>
  <w:style w:type="paragraph" w:styleId="StandardWeb">
    <w:name w:val="Normal (Web)"/>
    <w:basedOn w:val="Standard"/>
    <w:rsid w:val="00EA1890"/>
    <w:pPr>
      <w:spacing w:before="100" w:beforeAutospacing="1" w:after="100" w:afterAutospacing="1"/>
      <w:jc w:val="both"/>
    </w:pPr>
    <w:rPr>
      <w:rFonts w:ascii="Arial" w:hAnsi="Arial" w:cs="Arial"/>
      <w:color w:val="000000"/>
      <w:lang w:val="de-CH" w:eastAsia="de-CH"/>
    </w:rPr>
  </w:style>
  <w:style w:type="table" w:styleId="Tabellenraster">
    <w:name w:val="Table Grid"/>
    <w:basedOn w:val="NormaleTabelle"/>
    <w:rsid w:val="00B05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Zeileneinzug">
    <w:name w:val="Body Text Indent"/>
    <w:basedOn w:val="Standard"/>
    <w:link w:val="Textkrper-ZeileneinzugZchn"/>
    <w:qFormat/>
    <w:rsid w:val="00287435"/>
    <w:pPr>
      <w:tabs>
        <w:tab w:val="left" w:pos="1560"/>
      </w:tabs>
      <w:spacing w:before="120" w:after="120"/>
      <w:ind w:left="709"/>
    </w:pPr>
    <w:rPr>
      <w:rFonts w:ascii="Verdana" w:hAnsi="Verdana"/>
      <w:lang w:val="de-CH"/>
    </w:rPr>
  </w:style>
  <w:style w:type="paragraph" w:customStyle="1" w:styleId="Aufzhlung">
    <w:name w:val="Aufzählung"/>
    <w:basedOn w:val="Standard"/>
    <w:rsid w:val="004D0121"/>
    <w:pPr>
      <w:numPr>
        <w:numId w:val="19"/>
      </w:numPr>
      <w:tabs>
        <w:tab w:val="clear" w:pos="1287"/>
        <w:tab w:val="num" w:pos="930"/>
      </w:tabs>
      <w:spacing w:line="201" w:lineRule="exact"/>
      <w:ind w:left="924" w:hanging="357"/>
    </w:pPr>
    <w:rPr>
      <w:rFonts w:ascii="Arial" w:hAnsi="Arial"/>
      <w:szCs w:val="16"/>
      <w:lang w:val="de-CH"/>
    </w:rPr>
  </w:style>
  <w:style w:type="paragraph" w:customStyle="1" w:styleId="Lsungstext">
    <w:name w:val="Lösungstext"/>
    <w:basedOn w:val="Standard"/>
    <w:rsid w:val="00256F00"/>
    <w:pPr>
      <w:tabs>
        <w:tab w:val="left" w:pos="709"/>
      </w:tabs>
    </w:pPr>
    <w:rPr>
      <w:rFonts w:ascii="Arial" w:hAnsi="Arial"/>
      <w:b/>
      <w:vanish/>
      <w:color w:val="FF0000"/>
      <w:sz w:val="24"/>
      <w:lang w:val="de-CH"/>
    </w:rPr>
  </w:style>
  <w:style w:type="paragraph" w:customStyle="1" w:styleId="Antwort">
    <w:name w:val="Antwort"/>
    <w:basedOn w:val="Textkrper-Zeileneinzug"/>
    <w:qFormat/>
    <w:rsid w:val="005B59C8"/>
    <w:rPr>
      <w:i/>
      <w:color w:val="0000FF"/>
      <w:sz w:val="24"/>
      <w:szCs w:val="24"/>
    </w:rPr>
  </w:style>
  <w:style w:type="character" w:customStyle="1" w:styleId="Textkrper-ZeileneinzugZchn">
    <w:name w:val="Textkörper-Zeileneinzug Zchn"/>
    <w:basedOn w:val="Absatz-Standardschriftart"/>
    <w:link w:val="Textkrper-Zeileneinzug"/>
    <w:rsid w:val="005B59C8"/>
    <w:rPr>
      <w:rFonts w:ascii="Verdana" w:hAnsi="Verdana"/>
      <w:lang w:eastAsia="de-DE"/>
    </w:rPr>
  </w:style>
  <w:style w:type="character" w:customStyle="1" w:styleId="label">
    <w:name w:val="label"/>
    <w:basedOn w:val="Absatz-Standardschriftart"/>
    <w:rsid w:val="005B59C8"/>
  </w:style>
  <w:style w:type="paragraph" w:styleId="Listenabsatz">
    <w:name w:val="List Paragraph"/>
    <w:basedOn w:val="Standard"/>
    <w:uiPriority w:val="34"/>
    <w:qFormat/>
    <w:rsid w:val="00044C88"/>
    <w:pPr>
      <w:ind w:left="720"/>
      <w:contextualSpacing/>
    </w:pPr>
  </w:style>
  <w:style w:type="character" w:styleId="Platzhaltertext">
    <w:name w:val="Placeholder Text"/>
    <w:basedOn w:val="Absatz-Standardschriftart"/>
    <w:uiPriority w:val="99"/>
    <w:semiHidden/>
    <w:rsid w:val="00302597"/>
    <w:rPr>
      <w:color w:val="808080"/>
    </w:rPr>
  </w:style>
  <w:style w:type="character" w:customStyle="1" w:styleId="st">
    <w:name w:val="st"/>
    <w:basedOn w:val="Absatz-Standardschriftart"/>
    <w:rsid w:val="0045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894849">
      <w:bodyDiv w:val="1"/>
      <w:marLeft w:val="0"/>
      <w:marRight w:val="0"/>
      <w:marTop w:val="0"/>
      <w:marBottom w:val="0"/>
      <w:divBdr>
        <w:top w:val="none" w:sz="0" w:space="0" w:color="auto"/>
        <w:left w:val="none" w:sz="0" w:space="0" w:color="auto"/>
        <w:bottom w:val="none" w:sz="0" w:space="0" w:color="auto"/>
        <w:right w:val="none" w:sz="0" w:space="0" w:color="auto"/>
      </w:divBdr>
    </w:div>
    <w:div w:id="1679962702">
      <w:bodyDiv w:val="1"/>
      <w:marLeft w:val="0"/>
      <w:marRight w:val="0"/>
      <w:marTop w:val="0"/>
      <w:marBottom w:val="0"/>
      <w:divBdr>
        <w:top w:val="none" w:sz="0" w:space="0" w:color="auto"/>
        <w:left w:val="none" w:sz="0" w:space="0" w:color="auto"/>
        <w:bottom w:val="none" w:sz="0" w:space="0" w:color="auto"/>
        <w:right w:val="none" w:sz="0" w:space="0" w:color="auto"/>
      </w:divBdr>
    </w:div>
    <w:div w:id="18778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E3E10-BCC9-4E8D-8996-71EB3CB7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3110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Wirkungen des elektrischen Stromes</vt:lpstr>
    </vt:vector>
  </TitlesOfParts>
  <Company>Privat</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Wirkungen des elektrischen Stromes</dc:title>
  <dc:subject>Elektrotechnik - Grundlagen</dc:subject>
  <dc:creator>Roman Moser</dc:creator>
  <cp:lastModifiedBy>Luca Schäfli</cp:lastModifiedBy>
  <cp:revision>9</cp:revision>
  <cp:lastPrinted>2012-10-28T09:15:00Z</cp:lastPrinted>
  <dcterms:created xsi:type="dcterms:W3CDTF">2012-10-28T09:14:00Z</dcterms:created>
  <dcterms:modified xsi:type="dcterms:W3CDTF">2016-11-03T08:07:00Z</dcterms:modified>
</cp:coreProperties>
</file>