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881" w:rsidRDefault="00000F58">
      <w:pPr>
        <w:pStyle w:val="berschrift1"/>
        <w:rPr>
          <w:lang w:val="de-CH"/>
        </w:rPr>
      </w:pPr>
      <w:r>
        <w:rPr>
          <w:lang w:val="de-CH"/>
        </w:rPr>
        <w:t>IP-Schutz</w:t>
      </w:r>
      <w:r w:rsidR="00DE6192">
        <w:rPr>
          <w:lang w:val="de-CH"/>
        </w:rPr>
        <w:t>arten und Schutzklassen</w:t>
      </w:r>
    </w:p>
    <w:p w:rsidR="004B1881" w:rsidRDefault="00F824BF" w:rsidP="00220FF5">
      <w:pPr>
        <w:pStyle w:val="Textkrper-Zeileneinzug"/>
      </w:pPr>
      <w:r>
        <w:rPr>
          <w:noProof/>
          <w:lang w:val="en-GB" w:eastAsia="zh-CN"/>
        </w:rPr>
        <w:drawing>
          <wp:anchor distT="0" distB="0" distL="114300" distR="114300" simplePos="0" relativeHeight="251657216" behindDoc="0" locked="0" layoutInCell="1" allowOverlap="1">
            <wp:simplePos x="0" y="0"/>
            <wp:positionH relativeFrom="column">
              <wp:posOffset>5094605</wp:posOffset>
            </wp:positionH>
            <wp:positionV relativeFrom="paragraph">
              <wp:posOffset>31115</wp:posOffset>
            </wp:positionV>
            <wp:extent cx="795655" cy="695960"/>
            <wp:effectExtent l="19050" t="0" r="4445" b="0"/>
            <wp:wrapSquare wrapText="bothSides"/>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795655" cy="695960"/>
                    </a:xfrm>
                    <a:prstGeom prst="rect">
                      <a:avLst/>
                    </a:prstGeom>
                    <a:noFill/>
                  </pic:spPr>
                </pic:pic>
              </a:graphicData>
            </a:graphic>
          </wp:anchor>
        </w:drawing>
      </w:r>
      <w:r w:rsidR="004B1881">
        <w:t>Lernziel:</w:t>
      </w:r>
      <w:r w:rsidR="00AF58E1">
        <w:t xml:space="preserve"> </w:t>
      </w:r>
      <w:r w:rsidR="00220FF5">
        <w:t>Ich kann die Kennzeichnung der Schutzarten durch Buchstaben und Kennziffern korrekt interpretieren. Ich kann die Kennzeichnung der Schutzarten durch Bildzeichen (Symbole) korrekt interpretieren. Ich kann die Kennzeichnung der Schutzklassen I-III korrekt interpretieren.</w:t>
      </w:r>
    </w:p>
    <w:p w:rsidR="003B7626" w:rsidRDefault="00C2160C" w:rsidP="00303284">
      <w:pPr>
        <w:pStyle w:val="Textkrper-Zeileneinzug"/>
        <w:tabs>
          <w:tab w:val="clear" w:pos="1560"/>
          <w:tab w:val="left" w:pos="2127"/>
        </w:tabs>
        <w:ind w:left="2127" w:hanging="1418"/>
      </w:pPr>
      <w:r>
        <w:t>Material:</w:t>
      </w:r>
      <w:r w:rsidR="003B7626">
        <w:tab/>
      </w:r>
      <w:r w:rsidR="00697B84">
        <w:t xml:space="preserve">Fachkundebuch „Mechatronik; </w:t>
      </w:r>
      <w:r w:rsidR="00B555F1">
        <w:t>NIN20xx; Notebook</w:t>
      </w:r>
      <w:r w:rsidR="00E81A5D">
        <w:t>.</w:t>
      </w:r>
    </w:p>
    <w:p w:rsidR="00C2160C" w:rsidRDefault="00C2160C">
      <w:pPr>
        <w:pStyle w:val="Textkrper-Zeileneinzug"/>
      </w:pPr>
      <w:r>
        <w:t>Zeitbedarf:</w:t>
      </w:r>
      <w:r w:rsidR="003B7626">
        <w:tab/>
      </w:r>
      <w:r w:rsidR="00090203">
        <w:t xml:space="preserve">ca. </w:t>
      </w:r>
      <w:r w:rsidR="002C7E01">
        <w:t>2</w:t>
      </w:r>
      <w:r w:rsidR="00090203">
        <w:t xml:space="preserve"> Lektion</w:t>
      </w:r>
      <w:r w:rsidR="002C7E01">
        <w:t>en</w:t>
      </w:r>
    </w:p>
    <w:p w:rsidR="00C2160C" w:rsidRDefault="00C2160C">
      <w:pPr>
        <w:pStyle w:val="Textkrper-Zeileneinzug"/>
      </w:pPr>
      <w:r>
        <w:t>Sozialform:</w:t>
      </w:r>
      <w:r w:rsidR="003B7626">
        <w:tab/>
      </w:r>
      <w:r w:rsidR="00065A92">
        <w:t>Einzelarbeit</w:t>
      </w:r>
    </w:p>
    <w:p w:rsidR="004B1881" w:rsidRDefault="00EC7D8E" w:rsidP="00EC7D8E">
      <w:pPr>
        <w:pStyle w:val="berschrift2"/>
      </w:pPr>
      <w:r>
        <w:t>Aufgabenstellung</w:t>
      </w:r>
    </w:p>
    <w:p w:rsidR="00995828" w:rsidRDefault="00F824BF" w:rsidP="00CA2B14">
      <w:pPr>
        <w:pStyle w:val="Textkrper-Zeileneinzug"/>
        <w:rPr>
          <w:i/>
        </w:rPr>
      </w:pPr>
      <w:r>
        <w:rPr>
          <w:noProof/>
          <w:lang w:val="en-GB" w:eastAsia="zh-CN"/>
        </w:rPr>
        <w:drawing>
          <wp:anchor distT="0" distB="0" distL="114300" distR="114300" simplePos="0" relativeHeight="251658240" behindDoc="0" locked="0" layoutInCell="1" allowOverlap="1">
            <wp:simplePos x="0" y="0"/>
            <wp:positionH relativeFrom="column">
              <wp:posOffset>408305</wp:posOffset>
            </wp:positionH>
            <wp:positionV relativeFrom="paragraph">
              <wp:posOffset>73025</wp:posOffset>
            </wp:positionV>
            <wp:extent cx="542925" cy="542925"/>
            <wp:effectExtent l="19050" t="0" r="9525" b="0"/>
            <wp:wrapSquare wrapText="right"/>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srcRect/>
                    <a:stretch>
                      <a:fillRect/>
                    </a:stretch>
                  </pic:blipFill>
                  <pic:spPr bwMode="auto">
                    <a:xfrm>
                      <a:off x="0" y="0"/>
                      <a:ext cx="542925" cy="542925"/>
                    </a:xfrm>
                    <a:prstGeom prst="rect">
                      <a:avLst/>
                    </a:prstGeom>
                    <a:noFill/>
                  </pic:spPr>
                </pic:pic>
              </a:graphicData>
            </a:graphic>
          </wp:anchor>
        </w:drawing>
      </w:r>
      <w:r w:rsidR="00995828">
        <w:rPr>
          <w:i/>
        </w:rPr>
        <w:t>Das Ergebnis dieses Auftrages ist ein Dokument, das Bestandteil Ihrer Lerndokumentation ist.</w:t>
      </w:r>
      <w:r w:rsidR="00FD4D5E">
        <w:rPr>
          <w:i/>
        </w:rPr>
        <w:br/>
      </w:r>
      <w:r w:rsidR="00995828">
        <w:rPr>
          <w:i/>
        </w:rPr>
        <w:t>Notieren Sie sich alle Fragen und Unklarheiten und klären Sie alles bis zum Ende der Unterrichtseinheit.</w:t>
      </w:r>
    </w:p>
    <w:p w:rsidR="00EC7BA8" w:rsidRDefault="00EC7BA8" w:rsidP="00EC7BA8">
      <w:pPr>
        <w:pStyle w:val="Textkrper-Zeileneinzug"/>
        <w:ind w:left="530"/>
      </w:pPr>
    </w:p>
    <w:p w:rsidR="005A0479" w:rsidRDefault="00B555F1" w:rsidP="00260954">
      <w:pPr>
        <w:pStyle w:val="Textkrper-Zeileneinzug"/>
        <w:numPr>
          <w:ilvl w:val="0"/>
          <w:numId w:val="2"/>
        </w:numPr>
      </w:pPr>
      <w:r>
        <w:t xml:space="preserve">Suchen Sie in den Normen </w:t>
      </w:r>
      <w:r w:rsidR="00954FF1">
        <w:t xml:space="preserve">und im Fachkundebuch „Mechatronik“ </w:t>
      </w:r>
      <w:r>
        <w:t xml:space="preserve">die verlangten Informationen und tragen Sie diese in </w:t>
      </w:r>
      <w:r w:rsidR="005864E9">
        <w:t>dem</w:t>
      </w:r>
      <w:r>
        <w:t xml:space="preserve"> nachfolgende</w:t>
      </w:r>
      <w:r w:rsidR="00E61D66">
        <w:t>n</w:t>
      </w:r>
      <w:r>
        <w:t xml:space="preserve"> Arbeitsblatt zusammen.</w:t>
      </w:r>
    </w:p>
    <w:p w:rsidR="001B4C03" w:rsidRDefault="001B4C03" w:rsidP="00F33B6F">
      <w:pPr>
        <w:pStyle w:val="berschrift2"/>
      </w:pPr>
      <w:r>
        <w:br w:type="page"/>
      </w:r>
      <w:r w:rsidR="004A32C3">
        <w:lastRenderedPageBreak/>
        <w:t>Schutzklassen und Schutzarten</w:t>
      </w:r>
    </w:p>
    <w:p w:rsidR="00000F58" w:rsidRPr="00FA3A29" w:rsidRDefault="00FA3A29" w:rsidP="00EE30B2">
      <w:pPr>
        <w:pStyle w:val="Textkrper-Zeileneinzug"/>
        <w:rPr>
          <w:b/>
          <w:i/>
        </w:rPr>
      </w:pPr>
      <w:r w:rsidRPr="00FA3A29">
        <w:rPr>
          <w:b/>
          <w:i/>
        </w:rPr>
        <w:t>Lesen Sie im Fachkundebuch „Mechatronik“ das Kapitel 9.4.3.</w:t>
      </w:r>
      <w:r w:rsidR="004A32C3">
        <w:rPr>
          <w:b/>
          <w:i/>
        </w:rPr>
        <w:t>1 und Kapitel 9.4.3.2</w:t>
      </w:r>
      <w:r w:rsidRPr="00FA3A29">
        <w:rPr>
          <w:b/>
          <w:i/>
        </w:rPr>
        <w:t>.</w:t>
      </w:r>
    </w:p>
    <w:p w:rsidR="00FA3A29" w:rsidRDefault="004A32C3" w:rsidP="00EE30B2">
      <w:pPr>
        <w:pStyle w:val="Textkrper-Zeileneinzug"/>
        <w:rPr>
          <w:b/>
          <w:i/>
        </w:rPr>
      </w:pPr>
      <w:r w:rsidRPr="004A32C3">
        <w:rPr>
          <w:b/>
          <w:i/>
        </w:rPr>
        <w:t>Lesen Sie im NINCOMPACT F2.</w:t>
      </w:r>
      <w:r w:rsidR="0035073F">
        <w:rPr>
          <w:b/>
          <w:i/>
        </w:rPr>
        <w:t>4</w:t>
      </w:r>
      <w:r w:rsidRPr="004A32C3">
        <w:rPr>
          <w:b/>
          <w:i/>
        </w:rPr>
        <w:t xml:space="preserve"> Schutzklassen und Schutzarten</w:t>
      </w:r>
    </w:p>
    <w:p w:rsidR="00965568" w:rsidRPr="004A32C3" w:rsidRDefault="00965568" w:rsidP="00EE30B2">
      <w:pPr>
        <w:pStyle w:val="Textkrper-Zeileneinzug"/>
        <w:rPr>
          <w:b/>
          <w:i/>
        </w:rPr>
      </w:pPr>
      <w:r>
        <w:rPr>
          <w:b/>
          <w:i/>
        </w:rPr>
        <w:t>Schutzklassen:</w:t>
      </w:r>
    </w:p>
    <w:p w:rsidR="00FA3A29" w:rsidRDefault="00F23A72" w:rsidP="00E514FE">
      <w:pPr>
        <w:pStyle w:val="Textkrper-Zeileneinzug"/>
        <w:numPr>
          <w:ilvl w:val="0"/>
          <w:numId w:val="13"/>
        </w:numPr>
        <w:tabs>
          <w:tab w:val="clear" w:pos="1560"/>
        </w:tabs>
      </w:pPr>
      <w:r>
        <w:t>Welche Bedeutung haben die Schutzklassen? Ergänzen Sie die nachfolgende Tabelle</w:t>
      </w:r>
      <w:r w:rsidR="00AD681D">
        <w:t xml:space="preserve"> (siehe NINCOMPACT F2.</w:t>
      </w:r>
      <w:r w:rsidR="0035073F">
        <w:t>4</w:t>
      </w:r>
      <w:r w:rsidR="00AD681D">
        <w:t>.1)</w:t>
      </w:r>
      <w:r>
        <w:t>:</w:t>
      </w:r>
    </w:p>
    <w:tbl>
      <w:tblPr>
        <w:tblStyle w:val="Tabellenraster"/>
        <w:tblW w:w="0" w:type="auto"/>
        <w:tblInd w:w="1242" w:type="dxa"/>
        <w:tblLook w:val="04A0" w:firstRow="1" w:lastRow="0" w:firstColumn="1" w:lastColumn="0" w:noHBand="0" w:noVBand="1"/>
      </w:tblPr>
      <w:tblGrid>
        <w:gridCol w:w="1515"/>
        <w:gridCol w:w="1693"/>
        <w:gridCol w:w="5156"/>
      </w:tblGrid>
      <w:tr w:rsidR="00F23A72" w:rsidTr="00E514FE">
        <w:tc>
          <w:tcPr>
            <w:tcW w:w="1515" w:type="dxa"/>
          </w:tcPr>
          <w:p w:rsidR="00F23A72" w:rsidRDefault="00F23A72" w:rsidP="00F23A72">
            <w:pPr>
              <w:pStyle w:val="Textkrper-Zeileneinzug"/>
              <w:ind w:left="0"/>
              <w:jc w:val="center"/>
            </w:pPr>
            <w:r>
              <w:t>Schutzklasse</w:t>
            </w:r>
          </w:p>
        </w:tc>
        <w:tc>
          <w:tcPr>
            <w:tcW w:w="1693" w:type="dxa"/>
          </w:tcPr>
          <w:p w:rsidR="00F23A72" w:rsidRDefault="00F23A72" w:rsidP="00F23A72">
            <w:pPr>
              <w:pStyle w:val="Textkrper-Zeileneinzug"/>
              <w:ind w:left="0"/>
              <w:jc w:val="center"/>
            </w:pPr>
            <w:r>
              <w:t>Kennzeichen</w:t>
            </w:r>
          </w:p>
        </w:tc>
        <w:tc>
          <w:tcPr>
            <w:tcW w:w="5156" w:type="dxa"/>
          </w:tcPr>
          <w:p w:rsidR="00F23A72" w:rsidRDefault="00F23A72" w:rsidP="00EE30B2">
            <w:pPr>
              <w:pStyle w:val="Textkrper-Zeileneinzug"/>
              <w:ind w:left="0"/>
            </w:pPr>
            <w:r>
              <w:t>Beschreibung</w:t>
            </w:r>
          </w:p>
        </w:tc>
      </w:tr>
      <w:tr w:rsidR="00F23A72" w:rsidTr="00E514FE">
        <w:tc>
          <w:tcPr>
            <w:tcW w:w="1515" w:type="dxa"/>
            <w:vAlign w:val="center"/>
          </w:tcPr>
          <w:p w:rsidR="00F23A72" w:rsidRPr="00025389" w:rsidRDefault="00F23A72" w:rsidP="00AD681D">
            <w:pPr>
              <w:pStyle w:val="Textkrper-Zeileneinzug"/>
              <w:ind w:left="0"/>
              <w:jc w:val="center"/>
              <w:rPr>
                <w:sz w:val="32"/>
                <w:szCs w:val="32"/>
              </w:rPr>
            </w:pPr>
            <w:r w:rsidRPr="00025389">
              <w:rPr>
                <w:sz w:val="32"/>
                <w:szCs w:val="32"/>
              </w:rPr>
              <w:t>I</w:t>
            </w:r>
          </w:p>
        </w:tc>
        <w:tc>
          <w:tcPr>
            <w:tcW w:w="1693" w:type="dxa"/>
            <w:vAlign w:val="center"/>
          </w:tcPr>
          <w:p w:rsidR="00F23A72" w:rsidRDefault="00AD681D" w:rsidP="00AD681D">
            <w:pPr>
              <w:pStyle w:val="Textkrper-Zeileneinzug"/>
              <w:ind w:left="0"/>
              <w:jc w:val="center"/>
            </w:pPr>
            <w:r>
              <w:rPr>
                <w:noProof/>
                <w:color w:val="0000FF"/>
                <w:lang w:val="en-GB" w:eastAsia="zh-CN"/>
              </w:rPr>
              <w:drawing>
                <wp:inline distT="0" distB="0" distL="0" distR="0">
                  <wp:extent cx="442719" cy="442719"/>
                  <wp:effectExtent l="0" t="0" r="0" b="0"/>
                  <wp:docPr id="1" name="Bild 1" descr="http://upload.wikimedia.org/wikipedia/commons/thumb/9/95/Schutzklasse_1_fett.svg/80px-Schutzklasse_1_fet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9/95/Schutzklasse_1_fett.svg/80px-Schutzklasse_1_fett.svg.png">
                            <a:hlinkClick r:id="rId10"/>
                          </pic:cNvPr>
                          <pic:cNvPicPr>
                            <a:picLocks noChangeAspect="1" noChangeArrowheads="1"/>
                          </pic:cNvPicPr>
                        </pic:nvPicPr>
                        <pic:blipFill>
                          <a:blip r:embed="rId11" cstate="print"/>
                          <a:srcRect/>
                          <a:stretch>
                            <a:fillRect/>
                          </a:stretch>
                        </pic:blipFill>
                        <pic:spPr bwMode="auto">
                          <a:xfrm>
                            <a:off x="0" y="0"/>
                            <a:ext cx="442752" cy="442752"/>
                          </a:xfrm>
                          <a:prstGeom prst="rect">
                            <a:avLst/>
                          </a:prstGeom>
                          <a:noFill/>
                          <a:ln w="9525">
                            <a:noFill/>
                            <a:miter lim="800000"/>
                            <a:headEnd/>
                            <a:tailEnd/>
                          </a:ln>
                        </pic:spPr>
                      </pic:pic>
                    </a:graphicData>
                  </a:graphic>
                </wp:inline>
              </w:drawing>
            </w:r>
          </w:p>
        </w:tc>
        <w:tc>
          <w:tcPr>
            <w:tcW w:w="5156" w:type="dxa"/>
          </w:tcPr>
          <w:p w:rsidR="00F23A72" w:rsidRPr="00F66F28" w:rsidRDefault="00AD681D" w:rsidP="005400C8">
            <w:pPr>
              <w:pStyle w:val="Antwort"/>
              <w:ind w:left="0"/>
              <w:rPr>
                <w:color w:val="auto"/>
              </w:rPr>
            </w:pPr>
            <w:r w:rsidRPr="00F66F28">
              <w:rPr>
                <w:color w:val="auto"/>
              </w:rPr>
              <w:t xml:space="preserve">Der Fehlerschutz wird durch den Anschluss der Körper an den </w:t>
            </w:r>
            <w:permStart w:id="2032222989" w:edGrp="everyone"/>
            <w:proofErr w:type="gramStart"/>
            <w:r w:rsidR="00735AF4" w:rsidRPr="003A3534">
              <w:t>Schutzleiter</w:t>
            </w:r>
            <w:r w:rsidR="00735AF4">
              <w:rPr>
                <w:color w:val="auto"/>
              </w:rPr>
              <w:t xml:space="preserve"> </w:t>
            </w:r>
            <w:permEnd w:id="2032222989"/>
            <w:r w:rsidRPr="00F66F28">
              <w:rPr>
                <w:color w:val="auto"/>
              </w:rPr>
              <w:t xml:space="preserve"> der</w:t>
            </w:r>
            <w:proofErr w:type="gramEnd"/>
            <w:r w:rsidRPr="00F66F28">
              <w:rPr>
                <w:color w:val="auto"/>
              </w:rPr>
              <w:t xml:space="preserve"> festen Installation sichergestellt. Beim Versagen der </w:t>
            </w:r>
            <w:permStart w:id="171786918" w:edGrp="everyone"/>
            <w:proofErr w:type="gramStart"/>
            <w:r w:rsidR="00735AF4">
              <w:t xml:space="preserve">Basisisolierung </w:t>
            </w:r>
            <w:permEnd w:id="171786918"/>
            <w:r w:rsidRPr="00F66F28">
              <w:rPr>
                <w:color w:val="auto"/>
              </w:rPr>
              <w:t xml:space="preserve"> wird</w:t>
            </w:r>
            <w:proofErr w:type="gramEnd"/>
            <w:r w:rsidRPr="00F66F28">
              <w:rPr>
                <w:color w:val="auto"/>
              </w:rPr>
              <w:t xml:space="preserve"> der fehlerhafte Stromkreis </w:t>
            </w:r>
            <w:permStart w:id="2003987996" w:edGrp="everyone"/>
            <w:r w:rsidR="00C10F1F">
              <w:t xml:space="preserve">automatisch abgeschaltet </w:t>
            </w:r>
            <w:permEnd w:id="2003987996"/>
            <w:r w:rsidRPr="00F66F28">
              <w:rPr>
                <w:color w:val="auto"/>
              </w:rPr>
              <w:t>.</w:t>
            </w:r>
          </w:p>
        </w:tc>
      </w:tr>
      <w:tr w:rsidR="00F23A72" w:rsidTr="00E514FE">
        <w:tc>
          <w:tcPr>
            <w:tcW w:w="1515" w:type="dxa"/>
            <w:vAlign w:val="center"/>
          </w:tcPr>
          <w:p w:rsidR="00F23A72" w:rsidRPr="00025389" w:rsidRDefault="00F23A72" w:rsidP="00AD681D">
            <w:pPr>
              <w:pStyle w:val="Textkrper-Zeileneinzug"/>
              <w:ind w:left="0"/>
              <w:jc w:val="center"/>
              <w:rPr>
                <w:sz w:val="32"/>
                <w:szCs w:val="32"/>
              </w:rPr>
            </w:pPr>
            <w:r w:rsidRPr="00025389">
              <w:rPr>
                <w:sz w:val="32"/>
                <w:szCs w:val="32"/>
              </w:rPr>
              <w:t>II</w:t>
            </w:r>
          </w:p>
        </w:tc>
        <w:tc>
          <w:tcPr>
            <w:tcW w:w="1693" w:type="dxa"/>
            <w:vAlign w:val="center"/>
          </w:tcPr>
          <w:p w:rsidR="00F23A72" w:rsidRDefault="00AD681D" w:rsidP="00AD681D">
            <w:pPr>
              <w:pStyle w:val="Textkrper-Zeileneinzug"/>
              <w:ind w:left="0"/>
              <w:jc w:val="center"/>
            </w:pPr>
            <w:r>
              <w:rPr>
                <w:noProof/>
                <w:color w:val="0000FF"/>
                <w:lang w:val="en-GB" w:eastAsia="zh-CN"/>
              </w:rPr>
              <w:drawing>
                <wp:inline distT="0" distB="0" distL="0" distR="0">
                  <wp:extent cx="484094" cy="484094"/>
                  <wp:effectExtent l="0" t="0" r="0" b="0"/>
                  <wp:docPr id="7" name="Bild 7" descr="http://upload.wikimedia.org/wikipedia/commons/thumb/1/15/Schutzklasse_2_fett.svg/80px-Schutzklasse_2_fet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1/15/Schutzklasse_2_fett.svg/80px-Schutzklasse_2_fett.svg.png">
                            <a:hlinkClick r:id="rId12"/>
                          </pic:cNvPr>
                          <pic:cNvPicPr>
                            <a:picLocks noChangeAspect="1" noChangeArrowheads="1"/>
                          </pic:cNvPicPr>
                        </pic:nvPicPr>
                        <pic:blipFill>
                          <a:blip r:embed="rId13" cstate="print"/>
                          <a:srcRect/>
                          <a:stretch>
                            <a:fillRect/>
                          </a:stretch>
                        </pic:blipFill>
                        <pic:spPr bwMode="auto">
                          <a:xfrm>
                            <a:off x="0" y="0"/>
                            <a:ext cx="484129" cy="484129"/>
                          </a:xfrm>
                          <a:prstGeom prst="rect">
                            <a:avLst/>
                          </a:prstGeom>
                          <a:noFill/>
                          <a:ln w="9525">
                            <a:noFill/>
                            <a:miter lim="800000"/>
                            <a:headEnd/>
                            <a:tailEnd/>
                          </a:ln>
                        </pic:spPr>
                      </pic:pic>
                    </a:graphicData>
                  </a:graphic>
                </wp:inline>
              </w:drawing>
            </w:r>
          </w:p>
        </w:tc>
        <w:tc>
          <w:tcPr>
            <w:tcW w:w="5156" w:type="dxa"/>
          </w:tcPr>
          <w:p w:rsidR="00F23A72" w:rsidRPr="00F66F28" w:rsidRDefault="00AD681D" w:rsidP="005400C8">
            <w:pPr>
              <w:pStyle w:val="Antwort"/>
              <w:ind w:left="0"/>
              <w:rPr>
                <w:color w:val="auto"/>
              </w:rPr>
            </w:pPr>
            <w:r w:rsidRPr="00F66F28">
              <w:rPr>
                <w:color w:val="auto"/>
              </w:rPr>
              <w:t xml:space="preserve">Der Fehlerschutz wird durch eine </w:t>
            </w:r>
            <w:permStart w:id="833492900" w:edGrp="everyone"/>
            <w:r w:rsidR="00C10F1F">
              <w:t xml:space="preserve">Zweite </w:t>
            </w:r>
            <w:proofErr w:type="gramStart"/>
            <w:r w:rsidR="00C10F1F">
              <w:t xml:space="preserve">Isolierung </w:t>
            </w:r>
            <w:permEnd w:id="833492900"/>
            <w:r w:rsidRPr="00F66F28">
              <w:rPr>
                <w:color w:val="auto"/>
              </w:rPr>
              <w:t xml:space="preserve"> oder</w:t>
            </w:r>
            <w:proofErr w:type="gramEnd"/>
            <w:r w:rsidRPr="00F66F28">
              <w:rPr>
                <w:color w:val="auto"/>
              </w:rPr>
              <w:t xml:space="preserve"> durch eine </w:t>
            </w:r>
            <w:permStart w:id="773467229" w:edGrp="everyone"/>
            <w:r w:rsidR="00C10F1F">
              <w:t xml:space="preserve">verstärkte Isolierung </w:t>
            </w:r>
            <w:permEnd w:id="773467229"/>
            <w:r w:rsidRPr="00F66F28">
              <w:rPr>
                <w:color w:val="auto"/>
              </w:rPr>
              <w:t xml:space="preserve"> sichergestellt</w:t>
            </w:r>
            <w:r w:rsidR="00025389" w:rsidRPr="00F66F28">
              <w:rPr>
                <w:color w:val="auto"/>
              </w:rPr>
              <w:t xml:space="preserve">, die den Bedingungen der Schutzisolierung entsprechen. Es besteht </w:t>
            </w:r>
            <w:permStart w:id="601119570" w:edGrp="everyone"/>
            <w:r w:rsidR="003A3534" w:rsidRPr="003A3534">
              <w:t xml:space="preserve">keine </w:t>
            </w:r>
            <w:r w:rsidR="00C10F1F">
              <w:t xml:space="preserve">Anschlussmöglichkeit </w:t>
            </w:r>
            <w:permEnd w:id="601119570"/>
            <w:r w:rsidR="00025389" w:rsidRPr="00F66F28">
              <w:rPr>
                <w:color w:val="auto"/>
              </w:rPr>
              <w:t xml:space="preserve"> für den Schutzleiter.</w:t>
            </w:r>
          </w:p>
        </w:tc>
      </w:tr>
      <w:tr w:rsidR="00F23A72" w:rsidTr="00E514FE">
        <w:tc>
          <w:tcPr>
            <w:tcW w:w="1515" w:type="dxa"/>
            <w:vAlign w:val="center"/>
          </w:tcPr>
          <w:p w:rsidR="00F23A72" w:rsidRPr="00025389" w:rsidRDefault="00F23A72" w:rsidP="00AD681D">
            <w:pPr>
              <w:pStyle w:val="Textkrper-Zeileneinzug"/>
              <w:ind w:left="0"/>
              <w:jc w:val="center"/>
              <w:rPr>
                <w:sz w:val="32"/>
                <w:szCs w:val="32"/>
              </w:rPr>
            </w:pPr>
            <w:r w:rsidRPr="00025389">
              <w:rPr>
                <w:sz w:val="32"/>
                <w:szCs w:val="32"/>
              </w:rPr>
              <w:t>III</w:t>
            </w:r>
          </w:p>
        </w:tc>
        <w:tc>
          <w:tcPr>
            <w:tcW w:w="1693" w:type="dxa"/>
            <w:vAlign w:val="center"/>
          </w:tcPr>
          <w:p w:rsidR="00F23A72" w:rsidRDefault="00AD681D" w:rsidP="00AD681D">
            <w:pPr>
              <w:pStyle w:val="Textkrper-Zeileneinzug"/>
              <w:ind w:left="0"/>
              <w:jc w:val="center"/>
            </w:pPr>
            <w:r>
              <w:rPr>
                <w:noProof/>
                <w:color w:val="0000FF"/>
                <w:lang w:val="en-GB" w:eastAsia="zh-CN"/>
              </w:rPr>
              <w:drawing>
                <wp:inline distT="0" distB="0" distL="0" distR="0">
                  <wp:extent cx="398843" cy="398843"/>
                  <wp:effectExtent l="19050" t="0" r="1207" b="0"/>
                  <wp:docPr id="10" name="Bild 10" descr="http://upload.wikimedia.org/wikipedia/commons/thumb/4/4d/Schutzklasse_3_fett.svg/80px-Schutzklasse_3_fet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pload.wikimedia.org/wikipedia/commons/thumb/4/4d/Schutzklasse_3_fett.svg/80px-Schutzklasse_3_fett.svg.png">
                            <a:hlinkClick r:id="rId14"/>
                          </pic:cNvPr>
                          <pic:cNvPicPr>
                            <a:picLocks noChangeAspect="1" noChangeArrowheads="1"/>
                          </pic:cNvPicPr>
                        </pic:nvPicPr>
                        <pic:blipFill>
                          <a:blip r:embed="rId15" cstate="print"/>
                          <a:srcRect/>
                          <a:stretch>
                            <a:fillRect/>
                          </a:stretch>
                        </pic:blipFill>
                        <pic:spPr bwMode="auto">
                          <a:xfrm>
                            <a:off x="0" y="0"/>
                            <a:ext cx="400435" cy="400435"/>
                          </a:xfrm>
                          <a:prstGeom prst="rect">
                            <a:avLst/>
                          </a:prstGeom>
                          <a:noFill/>
                          <a:ln w="9525">
                            <a:noFill/>
                            <a:miter lim="800000"/>
                            <a:headEnd/>
                            <a:tailEnd/>
                          </a:ln>
                        </pic:spPr>
                      </pic:pic>
                    </a:graphicData>
                  </a:graphic>
                </wp:inline>
              </w:drawing>
            </w:r>
          </w:p>
        </w:tc>
        <w:tc>
          <w:tcPr>
            <w:tcW w:w="5156" w:type="dxa"/>
          </w:tcPr>
          <w:p w:rsidR="00F23A72" w:rsidRPr="00F66F28" w:rsidRDefault="00025389" w:rsidP="005400C8">
            <w:pPr>
              <w:pStyle w:val="Antwort"/>
              <w:ind w:left="0"/>
              <w:rPr>
                <w:color w:val="auto"/>
              </w:rPr>
            </w:pPr>
            <w:r w:rsidRPr="00F66F28">
              <w:rPr>
                <w:color w:val="auto"/>
              </w:rPr>
              <w:t xml:space="preserve">Kein Fehlerschutz. Diese Geräte dürfen deshalb nur mit Spannungen betrieben werden, welche den Bedingungen für </w:t>
            </w:r>
            <w:permStart w:id="284443152" w:edGrp="everyone"/>
            <w:r w:rsidR="00C10F1F">
              <w:t xml:space="preserve">Kleinspannung </w:t>
            </w:r>
            <m:oMath>
              <m:r>
                <w:rPr>
                  <w:rFonts w:ascii="Cambria Math" w:hAnsi="Cambria Math"/>
                </w:rPr>
                <m:t>≤</m:t>
              </m:r>
            </m:oMath>
            <w:r w:rsidR="00C10F1F" w:rsidRPr="00C10F1F">
              <w:t xml:space="preserve"> 50 </w:t>
            </w:r>
            <w:proofErr w:type="gramStart"/>
            <w:r w:rsidR="00C10F1F" w:rsidRPr="00C10F1F">
              <w:t>V</w:t>
            </w:r>
            <w:r w:rsidR="003A3534">
              <w:t xml:space="preserve">  SELV</w:t>
            </w:r>
            <w:proofErr w:type="gramEnd"/>
            <w:r w:rsidR="003A3534">
              <w:t xml:space="preserve"> oder PELV</w:t>
            </w:r>
            <w:r w:rsidR="00C10F1F">
              <w:t xml:space="preserve"> </w:t>
            </w:r>
            <w:permEnd w:id="284443152"/>
            <w:r w:rsidRPr="00F66F28">
              <w:rPr>
                <w:color w:val="auto"/>
              </w:rPr>
              <w:t xml:space="preserve"> entsprechen.</w:t>
            </w:r>
          </w:p>
        </w:tc>
      </w:tr>
    </w:tbl>
    <w:p w:rsidR="00F23A72" w:rsidRDefault="00DC057C" w:rsidP="00DC057C">
      <w:pPr>
        <w:pStyle w:val="Textkrper-Zeileneinzug"/>
        <w:numPr>
          <w:ilvl w:val="0"/>
          <w:numId w:val="13"/>
        </w:numPr>
        <w:tabs>
          <w:tab w:val="clear" w:pos="1560"/>
        </w:tabs>
      </w:pPr>
      <w:r>
        <w:t>Ausführung von Industrieanlagen. In welcher Schutzklasse werden sie meistens gebaut (Schaltschränke, Produktionsmaschinen etc.)? Beschreiben Sie in Stichworten, wie die Schutzleiterverbindung ausgeführt wird.</w:t>
      </w:r>
    </w:p>
    <w:p w:rsidR="00DC057C" w:rsidRPr="00F66F28" w:rsidRDefault="00DC057C" w:rsidP="00DC057C">
      <w:pPr>
        <w:pStyle w:val="Antwort"/>
        <w:ind w:left="1069"/>
        <w:rPr>
          <w:color w:val="auto"/>
        </w:rPr>
      </w:pPr>
      <w:r w:rsidRPr="00F66F28">
        <w:rPr>
          <w:color w:val="auto"/>
        </w:rPr>
        <w:t xml:space="preserve">Industrieanlagen werden meistens in Schutzklasse </w:t>
      </w:r>
      <w:permStart w:id="1068048550" w:edGrp="everyone"/>
      <w:proofErr w:type="gramStart"/>
      <w:r w:rsidR="00C10F1F">
        <w:t xml:space="preserve">I </w:t>
      </w:r>
      <w:permEnd w:id="1068048550"/>
      <w:r w:rsidRPr="00F66F28">
        <w:rPr>
          <w:color w:val="auto"/>
        </w:rPr>
        <w:t xml:space="preserve"> gebaut</w:t>
      </w:r>
      <w:proofErr w:type="gramEnd"/>
      <w:r w:rsidRPr="00F66F28">
        <w:rPr>
          <w:color w:val="auto"/>
        </w:rPr>
        <w:t xml:space="preserve">. Berührbare leitende Teile werden mit einer </w:t>
      </w:r>
      <w:permStart w:id="625084813" w:edGrp="everyone"/>
      <w:r w:rsidR="00C10F1F">
        <w:t>Erdung</w:t>
      </w:r>
      <w:r w:rsidR="003A3534">
        <w:t xml:space="preserve">, Schutzleiterschiene </w:t>
      </w:r>
      <w:r w:rsidR="00C10F1F">
        <w:t xml:space="preserve"> </w:t>
      </w:r>
      <w:permEnd w:id="625084813"/>
      <w:r w:rsidRPr="00F66F28">
        <w:rPr>
          <w:color w:val="auto"/>
        </w:rPr>
        <w:t xml:space="preserve"> verbunden. Z.B. Schaltschränke: Türen und Gehäuse der einzelnen Betriebsmittel (z.B. Trafo) sind durch eine Erdungsschiene miteinander verbunden. Erdung mittels Schienen, Bändern, Kabelschuhen (saubere und blanke Anschlussflächen!)</w:t>
      </w:r>
    </w:p>
    <w:p w:rsidR="00FA3A29" w:rsidRDefault="00400DCE" w:rsidP="00400DCE">
      <w:pPr>
        <w:pStyle w:val="Textkrper-Zeileneinzug"/>
        <w:numPr>
          <w:ilvl w:val="0"/>
          <w:numId w:val="13"/>
        </w:numPr>
        <w:tabs>
          <w:tab w:val="clear" w:pos="1560"/>
        </w:tabs>
      </w:pPr>
      <w:r>
        <w:t>Für welche Art Geräte wird die Schutzklasse II häufig angewandt? Was wird bei diesen Geräten mit dem Schutzleiter gemacht?</w:t>
      </w:r>
    </w:p>
    <w:p w:rsidR="00FA3A29" w:rsidRPr="00F66F28" w:rsidRDefault="00400DCE" w:rsidP="00400DCE">
      <w:pPr>
        <w:pStyle w:val="Antwort"/>
        <w:ind w:left="1069"/>
        <w:rPr>
          <w:color w:val="auto"/>
        </w:rPr>
      </w:pPr>
      <w:r w:rsidRPr="00F66F28">
        <w:rPr>
          <w:color w:val="auto"/>
        </w:rPr>
        <w:t xml:space="preserve">Diese Schutzklasse wird vor allem bei </w:t>
      </w:r>
      <w:permStart w:id="1244888908" w:edGrp="everyone"/>
      <w:proofErr w:type="gramStart"/>
      <w:r w:rsidR="00C10F1F">
        <w:t xml:space="preserve">Haushalts </w:t>
      </w:r>
      <w:permEnd w:id="1244888908"/>
      <w:r w:rsidRPr="00F66F28">
        <w:rPr>
          <w:color w:val="auto"/>
        </w:rPr>
        <w:t xml:space="preserve"> Geräten</w:t>
      </w:r>
      <w:proofErr w:type="gramEnd"/>
      <w:r w:rsidRPr="00F66F28">
        <w:rPr>
          <w:color w:val="auto"/>
        </w:rPr>
        <w:t xml:space="preserve"> wie </w:t>
      </w:r>
      <w:permStart w:id="95378187" w:edGrp="everyone"/>
      <w:r w:rsidR="00C10F1F">
        <w:t xml:space="preserve">Haartrockener </w:t>
      </w:r>
      <w:permEnd w:id="95378187"/>
      <w:r w:rsidRPr="00F66F28">
        <w:rPr>
          <w:color w:val="auto"/>
        </w:rPr>
        <w:t xml:space="preserve">, und </w:t>
      </w:r>
      <w:permStart w:id="2132226657" w:edGrp="everyone"/>
      <w:r w:rsidR="003A3534">
        <w:t xml:space="preserve">Staubsauger </w:t>
      </w:r>
      <w:permEnd w:id="2132226657"/>
      <w:r w:rsidRPr="00F66F28">
        <w:rPr>
          <w:color w:val="auto"/>
        </w:rPr>
        <w:t xml:space="preserve"> angewendet. In Geräte dieser Bauart dürfen </w:t>
      </w:r>
      <w:permStart w:id="1274370148" w:edGrp="everyone"/>
      <w:r w:rsidR="003A3534">
        <w:t>Keine</w:t>
      </w:r>
      <w:r w:rsidR="00E911CC">
        <w:t xml:space="preserve"> </w:t>
      </w:r>
      <w:proofErr w:type="gramStart"/>
      <w:r w:rsidR="00E911CC">
        <w:t xml:space="preserve">Schutzleiter </w:t>
      </w:r>
      <w:permEnd w:id="1274370148"/>
      <w:r w:rsidRPr="00F66F28">
        <w:rPr>
          <w:color w:val="auto"/>
        </w:rPr>
        <w:t xml:space="preserve"> eingeführt</w:t>
      </w:r>
      <w:proofErr w:type="gramEnd"/>
      <w:r w:rsidRPr="00F66F28">
        <w:rPr>
          <w:color w:val="auto"/>
        </w:rPr>
        <w:t xml:space="preserve"> werden.</w:t>
      </w:r>
    </w:p>
    <w:p w:rsidR="00D25A6B" w:rsidRDefault="00D25A6B">
      <w:pPr>
        <w:rPr>
          <w:rFonts w:ascii="Verdana" w:hAnsi="Verdana"/>
          <w:lang w:val="de-CH"/>
        </w:rPr>
      </w:pPr>
      <w:r>
        <w:br w:type="page"/>
      </w:r>
    </w:p>
    <w:p w:rsidR="00400DCE" w:rsidRDefault="00527DD7" w:rsidP="00527DD7">
      <w:pPr>
        <w:pStyle w:val="Textkrper-Zeileneinzug"/>
        <w:numPr>
          <w:ilvl w:val="0"/>
          <w:numId w:val="13"/>
        </w:numPr>
        <w:tabs>
          <w:tab w:val="clear" w:pos="1560"/>
        </w:tabs>
      </w:pPr>
      <w:r>
        <w:lastRenderedPageBreak/>
        <w:t>Wie ist mit der Erdung vorzugehen, wenn Geräte der Schutzklasse II in Anlagen der Schutzklasse I eingebaut werden? (z.B. eine Leuchte (II) wird in einen Schaltschrank (I) eingebaut.</w:t>
      </w:r>
    </w:p>
    <w:p w:rsidR="00400DCE" w:rsidRPr="00D77CA6" w:rsidRDefault="00527DD7" w:rsidP="00527DD7">
      <w:pPr>
        <w:pStyle w:val="Antwort"/>
        <w:ind w:left="1069"/>
        <w:rPr>
          <w:color w:val="auto"/>
        </w:rPr>
      </w:pPr>
      <w:r w:rsidRPr="00D77CA6">
        <w:rPr>
          <w:color w:val="auto"/>
        </w:rPr>
        <w:t xml:space="preserve">Es darf </w:t>
      </w:r>
      <w:permStart w:id="1710703826" w:edGrp="everyone"/>
      <w:r w:rsidR="00C10F1F">
        <w:t>kein Schutzleiter</w:t>
      </w:r>
      <w:r w:rsidR="003A3534">
        <w:t xml:space="preserve">/ Erdung </w:t>
      </w:r>
      <w:r w:rsidR="00C10F1F">
        <w:t xml:space="preserve"> </w:t>
      </w:r>
      <w:permEnd w:id="1710703826"/>
      <w:r w:rsidRPr="00D77CA6">
        <w:rPr>
          <w:color w:val="auto"/>
        </w:rPr>
        <w:t xml:space="preserve"> an die Geräte der Schutzklasse II angeschlossen werden.</w:t>
      </w:r>
    </w:p>
    <w:p w:rsidR="00527DD7" w:rsidRDefault="009F5EA2" w:rsidP="009F5EA2">
      <w:pPr>
        <w:pStyle w:val="Textkrper-Zeileneinzug"/>
        <w:numPr>
          <w:ilvl w:val="0"/>
          <w:numId w:val="13"/>
        </w:numPr>
        <w:tabs>
          <w:tab w:val="clear" w:pos="1560"/>
        </w:tabs>
      </w:pPr>
      <w:r>
        <w:t>Geben Sie die Schutzklasse an, nach denen folgende Elektrogeräte gebaut sein müssen:</w:t>
      </w:r>
    </w:p>
    <w:p w:rsidR="009F5EA2" w:rsidRPr="00D77CA6" w:rsidRDefault="009F5EA2" w:rsidP="009F5EA2">
      <w:pPr>
        <w:pStyle w:val="Antwort"/>
        <w:tabs>
          <w:tab w:val="left" w:pos="4536"/>
        </w:tabs>
        <w:ind w:left="1069"/>
        <w:rPr>
          <w:color w:val="auto"/>
        </w:rPr>
      </w:pPr>
      <w:r w:rsidRPr="00D77CA6">
        <w:rPr>
          <w:color w:val="auto"/>
        </w:rPr>
        <w:t>Spielzeugtransformator:</w:t>
      </w:r>
      <w:r w:rsidRPr="00D77CA6">
        <w:rPr>
          <w:color w:val="auto"/>
        </w:rPr>
        <w:tab/>
      </w:r>
      <w:permStart w:id="701726355" w:edGrp="everyone"/>
      <w:r w:rsidR="00C10F1F">
        <w:t>I</w:t>
      </w:r>
      <w:r w:rsidR="00FC6957">
        <w:t>II</w:t>
      </w:r>
      <w:r w:rsidR="003A3534">
        <w:t>, II</w:t>
      </w:r>
      <w:r w:rsidR="00FC6957">
        <w:t xml:space="preserve"> </w:t>
      </w:r>
      <w:r w:rsidR="00C10F1F">
        <w:t xml:space="preserve"> </w:t>
      </w:r>
      <w:permEnd w:id="701726355"/>
    </w:p>
    <w:p w:rsidR="009F5EA2" w:rsidRPr="00D77CA6" w:rsidRDefault="009F5EA2" w:rsidP="009F5EA2">
      <w:pPr>
        <w:pStyle w:val="Antwort"/>
        <w:tabs>
          <w:tab w:val="left" w:pos="4536"/>
        </w:tabs>
        <w:ind w:left="1069"/>
        <w:rPr>
          <w:color w:val="auto"/>
        </w:rPr>
      </w:pPr>
      <w:r w:rsidRPr="00D77CA6">
        <w:rPr>
          <w:color w:val="auto"/>
        </w:rPr>
        <w:t>Handbohrmaschine:</w:t>
      </w:r>
      <w:r w:rsidRPr="00D77CA6">
        <w:rPr>
          <w:color w:val="auto"/>
        </w:rPr>
        <w:tab/>
      </w:r>
      <w:permStart w:id="1093023148" w:edGrp="everyone"/>
      <w:r w:rsidR="00C10F1F">
        <w:t xml:space="preserve">II </w:t>
      </w:r>
      <w:permEnd w:id="1093023148"/>
    </w:p>
    <w:p w:rsidR="009F5EA2" w:rsidRPr="00D77CA6" w:rsidRDefault="009F5EA2" w:rsidP="009F5EA2">
      <w:pPr>
        <w:pStyle w:val="Antwort"/>
        <w:tabs>
          <w:tab w:val="left" w:pos="4536"/>
        </w:tabs>
        <w:ind w:left="1069"/>
        <w:rPr>
          <w:color w:val="auto"/>
        </w:rPr>
      </w:pPr>
      <w:r w:rsidRPr="00D77CA6">
        <w:rPr>
          <w:color w:val="auto"/>
        </w:rPr>
        <w:t>Bügeleisen:</w:t>
      </w:r>
      <w:r w:rsidRPr="00D77CA6">
        <w:rPr>
          <w:color w:val="auto"/>
        </w:rPr>
        <w:tab/>
      </w:r>
      <w:permStart w:id="827195939" w:edGrp="everyone"/>
      <w:r w:rsidR="00FC6957">
        <w:t xml:space="preserve">I </w:t>
      </w:r>
      <w:permEnd w:id="827195939"/>
    </w:p>
    <w:p w:rsidR="009F5EA2" w:rsidRPr="00D77CA6" w:rsidRDefault="009F5EA2" w:rsidP="009F5EA2">
      <w:pPr>
        <w:pStyle w:val="Antwort"/>
        <w:tabs>
          <w:tab w:val="left" w:pos="4536"/>
        </w:tabs>
        <w:ind w:left="1069"/>
        <w:rPr>
          <w:color w:val="auto"/>
        </w:rPr>
      </w:pPr>
      <w:r w:rsidRPr="00D77CA6">
        <w:rPr>
          <w:color w:val="auto"/>
        </w:rPr>
        <w:t>Elektrischer Rasierapparat:</w:t>
      </w:r>
      <w:r w:rsidRPr="00D77CA6">
        <w:rPr>
          <w:color w:val="auto"/>
        </w:rPr>
        <w:tab/>
      </w:r>
      <w:permStart w:id="89074547" w:edGrp="everyone"/>
      <w:r w:rsidR="00FC6957">
        <w:t xml:space="preserve">II </w:t>
      </w:r>
      <w:permEnd w:id="89074547"/>
    </w:p>
    <w:p w:rsidR="009F5EA2" w:rsidRPr="00D77CA6" w:rsidRDefault="009F5EA2" w:rsidP="009F5EA2">
      <w:pPr>
        <w:pStyle w:val="Antwort"/>
        <w:tabs>
          <w:tab w:val="left" w:pos="4536"/>
        </w:tabs>
        <w:ind w:left="1069"/>
        <w:rPr>
          <w:color w:val="auto"/>
        </w:rPr>
      </w:pPr>
      <w:r w:rsidRPr="00D77CA6">
        <w:rPr>
          <w:color w:val="auto"/>
        </w:rPr>
        <w:t>Toaster:</w:t>
      </w:r>
      <w:r w:rsidRPr="00D77CA6">
        <w:rPr>
          <w:color w:val="auto"/>
        </w:rPr>
        <w:tab/>
      </w:r>
      <w:permStart w:id="1845060924" w:edGrp="everyone"/>
      <w:r w:rsidR="00FC6957">
        <w:t xml:space="preserve">I </w:t>
      </w:r>
      <w:permEnd w:id="1845060924"/>
    </w:p>
    <w:p w:rsidR="009F5EA2" w:rsidRPr="00D77CA6" w:rsidRDefault="009F5EA2" w:rsidP="009F5EA2">
      <w:pPr>
        <w:pStyle w:val="Antwort"/>
        <w:tabs>
          <w:tab w:val="left" w:pos="4536"/>
        </w:tabs>
        <w:ind w:left="1069"/>
        <w:rPr>
          <w:color w:val="auto"/>
        </w:rPr>
      </w:pPr>
      <w:r w:rsidRPr="00D77CA6">
        <w:rPr>
          <w:color w:val="auto"/>
        </w:rPr>
        <w:t>Elektrischer Rasenmäher:</w:t>
      </w:r>
      <w:r w:rsidRPr="00D77CA6">
        <w:rPr>
          <w:color w:val="auto"/>
        </w:rPr>
        <w:tab/>
      </w:r>
      <w:permStart w:id="1931493129" w:edGrp="everyone"/>
      <w:r w:rsidR="00FC6957">
        <w:t>I</w:t>
      </w:r>
      <w:r w:rsidR="003A3534">
        <w:t>I</w:t>
      </w:r>
      <w:r w:rsidR="00FC6957">
        <w:t xml:space="preserve"> </w:t>
      </w:r>
      <w:permEnd w:id="1931493129"/>
    </w:p>
    <w:p w:rsidR="009F5EA2" w:rsidRPr="00D77CA6" w:rsidRDefault="009F5EA2" w:rsidP="009F5EA2">
      <w:pPr>
        <w:pStyle w:val="Antwort"/>
        <w:tabs>
          <w:tab w:val="left" w:pos="4536"/>
        </w:tabs>
        <w:ind w:left="1069"/>
        <w:rPr>
          <w:color w:val="auto"/>
        </w:rPr>
      </w:pPr>
      <w:r w:rsidRPr="00D77CA6">
        <w:rPr>
          <w:color w:val="auto"/>
        </w:rPr>
        <w:t>Niedervolt Halogenlampe:</w:t>
      </w:r>
      <w:r w:rsidRPr="00D77CA6">
        <w:rPr>
          <w:color w:val="auto"/>
        </w:rPr>
        <w:tab/>
      </w:r>
      <w:permStart w:id="1221286335" w:edGrp="everyone"/>
      <w:r w:rsidR="00FC6957">
        <w:t xml:space="preserve">III  </w:t>
      </w:r>
      <w:permEnd w:id="1221286335"/>
    </w:p>
    <w:p w:rsidR="009F5EA2" w:rsidRPr="00D77CA6" w:rsidRDefault="009F5EA2" w:rsidP="009F5EA2">
      <w:pPr>
        <w:pStyle w:val="Antwort"/>
        <w:tabs>
          <w:tab w:val="left" w:pos="4536"/>
        </w:tabs>
        <w:ind w:left="1069"/>
        <w:rPr>
          <w:color w:val="auto"/>
        </w:rPr>
      </w:pPr>
      <w:r w:rsidRPr="00D77CA6">
        <w:rPr>
          <w:color w:val="auto"/>
        </w:rPr>
        <w:t>Haarföhn:</w:t>
      </w:r>
      <w:r w:rsidRPr="00D77CA6">
        <w:rPr>
          <w:color w:val="auto"/>
        </w:rPr>
        <w:tab/>
      </w:r>
      <w:permStart w:id="2127062916" w:edGrp="everyone"/>
      <w:r w:rsidR="00FC6957">
        <w:t xml:space="preserve">II </w:t>
      </w:r>
      <w:permEnd w:id="2127062916"/>
    </w:p>
    <w:p w:rsidR="009F5EA2" w:rsidRPr="00D77CA6" w:rsidRDefault="009F5EA2" w:rsidP="009F5EA2">
      <w:pPr>
        <w:pStyle w:val="Antwort"/>
        <w:tabs>
          <w:tab w:val="left" w:pos="4536"/>
        </w:tabs>
        <w:ind w:left="1069"/>
        <w:rPr>
          <w:color w:val="auto"/>
        </w:rPr>
      </w:pPr>
      <w:r w:rsidRPr="00D77CA6">
        <w:rPr>
          <w:color w:val="auto"/>
        </w:rPr>
        <w:t>Waschmaschine:</w:t>
      </w:r>
      <w:r w:rsidRPr="00D77CA6">
        <w:rPr>
          <w:color w:val="auto"/>
        </w:rPr>
        <w:tab/>
      </w:r>
      <w:permStart w:id="1019614910" w:edGrp="everyone"/>
      <w:r w:rsidR="00FC6957">
        <w:t xml:space="preserve">I </w:t>
      </w:r>
      <w:permEnd w:id="1019614910"/>
    </w:p>
    <w:p w:rsidR="009F5EA2" w:rsidRPr="00D77CA6" w:rsidRDefault="009F5EA2" w:rsidP="009F5EA2">
      <w:pPr>
        <w:pStyle w:val="Antwort"/>
        <w:tabs>
          <w:tab w:val="left" w:pos="4536"/>
        </w:tabs>
        <w:ind w:left="1069"/>
        <w:rPr>
          <w:color w:val="auto"/>
        </w:rPr>
      </w:pPr>
      <w:r w:rsidRPr="00D77CA6">
        <w:rPr>
          <w:color w:val="auto"/>
        </w:rPr>
        <w:t>Elektroherd</w:t>
      </w:r>
      <w:r w:rsidRPr="00D77CA6">
        <w:rPr>
          <w:color w:val="auto"/>
        </w:rPr>
        <w:tab/>
      </w:r>
      <w:permStart w:id="558057547" w:edGrp="everyone"/>
      <w:r w:rsidR="00FC6957">
        <w:t xml:space="preserve">I </w:t>
      </w:r>
      <w:permEnd w:id="558057547"/>
    </w:p>
    <w:p w:rsidR="00965568" w:rsidRDefault="00965568" w:rsidP="00EE30B2">
      <w:pPr>
        <w:pStyle w:val="Textkrper-Zeileneinzug"/>
      </w:pPr>
    </w:p>
    <w:p w:rsidR="00527DD7" w:rsidRPr="00965568" w:rsidRDefault="00965568" w:rsidP="00EE30B2">
      <w:pPr>
        <w:pStyle w:val="Textkrper-Zeileneinzug"/>
        <w:rPr>
          <w:b/>
          <w:i/>
        </w:rPr>
      </w:pPr>
      <w:r w:rsidRPr="00965568">
        <w:rPr>
          <w:b/>
          <w:i/>
        </w:rPr>
        <w:t>Schutzarten</w:t>
      </w:r>
    </w:p>
    <w:p w:rsidR="00400DCE" w:rsidRDefault="00965568" w:rsidP="00965568">
      <w:pPr>
        <w:pStyle w:val="Textkrper-Zeileneinzug"/>
        <w:numPr>
          <w:ilvl w:val="0"/>
          <w:numId w:val="13"/>
        </w:numPr>
        <w:tabs>
          <w:tab w:val="clear" w:pos="1560"/>
        </w:tabs>
      </w:pPr>
      <w:r>
        <w:t>Erklären Sie die Bedeutung des IP-Codes.</w:t>
      </w:r>
    </w:p>
    <w:p w:rsidR="00965568" w:rsidRPr="00736AC4" w:rsidRDefault="00945A78" w:rsidP="00945A78">
      <w:pPr>
        <w:pStyle w:val="Textkrper-Zeileneinzug"/>
        <w:tabs>
          <w:tab w:val="clear" w:pos="1560"/>
        </w:tabs>
        <w:jc w:val="center"/>
        <w:rPr>
          <w:b/>
          <w:sz w:val="72"/>
          <w:szCs w:val="72"/>
        </w:rPr>
      </w:pPr>
      <w:r w:rsidRPr="00736AC4">
        <w:rPr>
          <w:b/>
          <w:sz w:val="72"/>
          <w:szCs w:val="72"/>
        </w:rPr>
        <w:t>IP 54</w:t>
      </w:r>
    </w:p>
    <w:p w:rsidR="00965568" w:rsidRPr="00D77CA6" w:rsidRDefault="00945A78" w:rsidP="00945A78">
      <w:pPr>
        <w:pStyle w:val="Antwort"/>
        <w:tabs>
          <w:tab w:val="clear" w:pos="1560"/>
          <w:tab w:val="left" w:pos="2835"/>
        </w:tabs>
        <w:ind w:left="1069"/>
        <w:rPr>
          <w:color w:val="auto"/>
        </w:rPr>
      </w:pPr>
      <w:r w:rsidRPr="00D77CA6">
        <w:rPr>
          <w:color w:val="auto"/>
        </w:rPr>
        <w:t>I:</w:t>
      </w:r>
      <w:r w:rsidRPr="00D77CA6">
        <w:rPr>
          <w:color w:val="auto"/>
        </w:rPr>
        <w:tab/>
      </w:r>
      <w:permStart w:id="727794633" w:edGrp="everyone"/>
      <w:r w:rsidR="00FC6957">
        <w:t xml:space="preserve">international </w:t>
      </w:r>
      <w:permEnd w:id="727794633"/>
    </w:p>
    <w:p w:rsidR="00965568" w:rsidRPr="00D77CA6" w:rsidRDefault="00945A78" w:rsidP="00945A78">
      <w:pPr>
        <w:pStyle w:val="Antwort"/>
        <w:tabs>
          <w:tab w:val="clear" w:pos="1560"/>
          <w:tab w:val="left" w:pos="2835"/>
        </w:tabs>
        <w:ind w:left="1069"/>
        <w:rPr>
          <w:color w:val="auto"/>
        </w:rPr>
      </w:pPr>
      <w:r w:rsidRPr="00D77CA6">
        <w:rPr>
          <w:color w:val="auto"/>
        </w:rPr>
        <w:t>P:</w:t>
      </w:r>
      <w:r w:rsidRPr="00D77CA6">
        <w:rPr>
          <w:color w:val="auto"/>
        </w:rPr>
        <w:tab/>
      </w:r>
      <w:permStart w:id="24862932" w:edGrp="everyone"/>
      <w:proofErr w:type="spellStart"/>
      <w:r w:rsidR="00FC6957">
        <w:t>protection</w:t>
      </w:r>
      <w:proofErr w:type="spellEnd"/>
      <w:r w:rsidR="00FC6957">
        <w:t xml:space="preserve"> </w:t>
      </w:r>
      <w:permEnd w:id="24862932"/>
    </w:p>
    <w:p w:rsidR="00965568" w:rsidRPr="00D77CA6" w:rsidRDefault="00945A78" w:rsidP="00945A78">
      <w:pPr>
        <w:pStyle w:val="Antwort"/>
        <w:tabs>
          <w:tab w:val="clear" w:pos="1560"/>
          <w:tab w:val="left" w:pos="2835"/>
        </w:tabs>
        <w:ind w:left="1069"/>
        <w:rPr>
          <w:color w:val="auto"/>
        </w:rPr>
      </w:pPr>
      <w:r w:rsidRPr="00D77CA6">
        <w:rPr>
          <w:color w:val="auto"/>
        </w:rPr>
        <w:t>Erste Ziffer:</w:t>
      </w:r>
      <w:r w:rsidRPr="00D77CA6">
        <w:rPr>
          <w:color w:val="auto"/>
        </w:rPr>
        <w:tab/>
      </w:r>
      <w:r w:rsidR="00C84145" w:rsidRPr="00D77CA6">
        <w:rPr>
          <w:color w:val="auto"/>
        </w:rPr>
        <w:t xml:space="preserve">Schutzgrad: </w:t>
      </w:r>
      <w:permStart w:id="771060464" w:edGrp="everyone"/>
      <w:r w:rsidR="00FC6957">
        <w:t xml:space="preserve">Berührungs-, Fremdkörperschutz </w:t>
      </w:r>
      <w:permEnd w:id="771060464"/>
    </w:p>
    <w:p w:rsidR="00965568" w:rsidRPr="00D77CA6" w:rsidRDefault="00945A78" w:rsidP="00945A78">
      <w:pPr>
        <w:pStyle w:val="Antwort"/>
        <w:tabs>
          <w:tab w:val="clear" w:pos="1560"/>
          <w:tab w:val="left" w:pos="2835"/>
        </w:tabs>
        <w:ind w:left="1069"/>
        <w:rPr>
          <w:color w:val="auto"/>
        </w:rPr>
      </w:pPr>
      <w:r w:rsidRPr="00D77CA6">
        <w:rPr>
          <w:color w:val="auto"/>
        </w:rPr>
        <w:t>Zweite Ziffer:</w:t>
      </w:r>
      <w:r w:rsidRPr="00D77CA6">
        <w:rPr>
          <w:color w:val="auto"/>
        </w:rPr>
        <w:tab/>
      </w:r>
      <w:r w:rsidR="00C84145" w:rsidRPr="00D77CA6">
        <w:rPr>
          <w:color w:val="auto"/>
        </w:rPr>
        <w:t xml:space="preserve">Schutzgrad: </w:t>
      </w:r>
      <w:permStart w:id="608651135" w:edGrp="everyone"/>
      <w:r w:rsidR="00FC6957">
        <w:t xml:space="preserve">Wasserschutz </w:t>
      </w:r>
      <w:permEnd w:id="608651135"/>
    </w:p>
    <w:p w:rsidR="00965568" w:rsidRDefault="00394864" w:rsidP="00394864">
      <w:pPr>
        <w:pStyle w:val="Textkrper-Zeileneinzug"/>
        <w:numPr>
          <w:ilvl w:val="0"/>
          <w:numId w:val="13"/>
        </w:numPr>
        <w:tabs>
          <w:tab w:val="clear" w:pos="1560"/>
        </w:tabs>
      </w:pPr>
      <w:r>
        <w:t>Ein Betriebsmittel soll gegen das Eindringen von Fremdkörpern &gt; 12 mm und gegen senkrechtes Tropfwasser geschützt sein. Welche Schutzart muss erfüllt sein?</w:t>
      </w:r>
    </w:p>
    <w:p w:rsidR="00394864" w:rsidRDefault="00BE1C0B" w:rsidP="00394864">
      <w:pPr>
        <w:pStyle w:val="Antwort"/>
        <w:tabs>
          <w:tab w:val="clear" w:pos="1560"/>
          <w:tab w:val="left" w:pos="2835"/>
        </w:tabs>
        <w:ind w:left="1069"/>
      </w:pPr>
      <w:permStart w:id="588543888" w:edGrp="everyone"/>
      <w:r>
        <w:t>IP 2</w:t>
      </w:r>
      <w:r w:rsidR="00FC6957">
        <w:t>1</w:t>
      </w:r>
      <w:permEnd w:id="588543888"/>
    </w:p>
    <w:p w:rsidR="00394864" w:rsidRDefault="00394864" w:rsidP="00394864">
      <w:pPr>
        <w:pStyle w:val="Textkrper-Zeileneinzug"/>
        <w:numPr>
          <w:ilvl w:val="0"/>
          <w:numId w:val="13"/>
        </w:numPr>
        <w:tabs>
          <w:tab w:val="clear" w:pos="1560"/>
        </w:tabs>
      </w:pPr>
      <w:r>
        <w:t>Kann ein Gerät in Schutzart IP 24 hergestellt werden? Begründen Sie ihre Antwort.</w:t>
      </w:r>
    </w:p>
    <w:p w:rsidR="00394864" w:rsidRPr="00D77CA6" w:rsidRDefault="00394864" w:rsidP="00394864">
      <w:pPr>
        <w:pStyle w:val="Antwort"/>
        <w:tabs>
          <w:tab w:val="clear" w:pos="1560"/>
          <w:tab w:val="left" w:pos="2835"/>
        </w:tabs>
        <w:ind w:left="1069"/>
        <w:rPr>
          <w:color w:val="auto"/>
        </w:rPr>
      </w:pPr>
      <w:r w:rsidRPr="00D77CA6">
        <w:rPr>
          <w:color w:val="auto"/>
        </w:rPr>
        <w:t>Die Ziffer 4 bedeutet „</w:t>
      </w:r>
      <w:permStart w:id="911376266" w:edGrp="everyone"/>
      <w:r w:rsidR="00FC6957">
        <w:t xml:space="preserve">Schutz gegen Spritzwasser aus allen Richtungen </w:t>
      </w:r>
      <w:permEnd w:id="911376266"/>
      <w:r w:rsidRPr="00D77CA6">
        <w:rPr>
          <w:color w:val="auto"/>
        </w:rPr>
        <w:t xml:space="preserve">“. Somit dürfen die Öffnungen im Gehäuse eine maximale Grösse nicht überschreiten. D.h. der Schutzgrad 2 macht keinen Sinn, da die Öffnungen zu </w:t>
      </w:r>
      <w:permStart w:id="1842354403" w:edGrp="everyone"/>
      <w:proofErr w:type="gramStart"/>
      <w:r w:rsidR="00FC6957">
        <w:t xml:space="preserve">gross </w:t>
      </w:r>
      <w:permEnd w:id="1842354403"/>
      <w:r w:rsidRPr="00D77CA6">
        <w:rPr>
          <w:color w:val="auto"/>
        </w:rPr>
        <w:t xml:space="preserve"> wären</w:t>
      </w:r>
      <w:proofErr w:type="gramEnd"/>
      <w:r w:rsidRPr="00D77CA6">
        <w:rPr>
          <w:color w:val="auto"/>
        </w:rPr>
        <w:t>.</w:t>
      </w:r>
      <w:r w:rsidR="008C4F7C" w:rsidRPr="00D77CA6">
        <w:rPr>
          <w:color w:val="auto"/>
        </w:rPr>
        <w:t xml:space="preserve"> In diesem Fall müsste die Schutzart mindestens IP </w:t>
      </w:r>
      <w:permStart w:id="16260270" w:edGrp="everyone"/>
      <w:r w:rsidR="00BE1C0B">
        <w:t>44</w:t>
      </w:r>
      <w:bookmarkStart w:id="0" w:name="_GoBack"/>
      <w:bookmarkEnd w:id="0"/>
      <w:r w:rsidR="00FC6957">
        <w:t xml:space="preserve"> </w:t>
      </w:r>
      <w:permEnd w:id="16260270"/>
      <w:r w:rsidR="008C4F7C" w:rsidRPr="00D77CA6">
        <w:rPr>
          <w:color w:val="auto"/>
        </w:rPr>
        <w:t xml:space="preserve"> sein.</w:t>
      </w:r>
    </w:p>
    <w:p w:rsidR="008C4F7C" w:rsidRDefault="008C4F7C">
      <w:pPr>
        <w:rPr>
          <w:rFonts w:ascii="Verdana" w:hAnsi="Verdana"/>
          <w:lang w:val="de-CH"/>
        </w:rPr>
      </w:pPr>
      <w:r>
        <w:br w:type="page"/>
      </w:r>
    </w:p>
    <w:p w:rsidR="00394864" w:rsidRDefault="008C4F7C" w:rsidP="008C4F7C">
      <w:pPr>
        <w:pStyle w:val="Textkrper-Zeileneinzug"/>
        <w:numPr>
          <w:ilvl w:val="0"/>
          <w:numId w:val="13"/>
        </w:numPr>
        <w:tabs>
          <w:tab w:val="clear" w:pos="1560"/>
        </w:tabs>
      </w:pPr>
      <w:r>
        <w:lastRenderedPageBreak/>
        <w:t>Betriebsmittel, die für besondere Anforderungen bestimmt sind und die hierfür festgelegten Anforderungen erfüllen, müssen zusätzlich mit einem grafischen Kennzeichen versehen werden. Ergänzen Sie die nachfolgende Tabelle mit den grafischen Kennzeichen und dem zugehörigen IP-Code:</w:t>
      </w:r>
    </w:p>
    <w:tbl>
      <w:tblPr>
        <w:tblStyle w:val="Tabellenraster"/>
        <w:tblW w:w="0" w:type="auto"/>
        <w:tblInd w:w="1242" w:type="dxa"/>
        <w:tblLayout w:type="fixed"/>
        <w:tblLook w:val="04A0" w:firstRow="1" w:lastRow="0" w:firstColumn="1" w:lastColumn="0" w:noHBand="0" w:noVBand="1"/>
      </w:tblPr>
      <w:tblGrid>
        <w:gridCol w:w="1296"/>
        <w:gridCol w:w="1256"/>
        <w:gridCol w:w="3544"/>
        <w:gridCol w:w="1417"/>
        <w:gridCol w:w="851"/>
      </w:tblGrid>
      <w:tr w:rsidR="00171F2F" w:rsidRPr="00295873" w:rsidTr="00D16B17">
        <w:tc>
          <w:tcPr>
            <w:tcW w:w="1296" w:type="dxa"/>
          </w:tcPr>
          <w:p w:rsidR="008C4F7C" w:rsidRPr="00295873" w:rsidRDefault="008C4F7C" w:rsidP="008C4F7C">
            <w:pPr>
              <w:pStyle w:val="Textkrper-Zeileneinzug"/>
              <w:tabs>
                <w:tab w:val="clear" w:pos="1560"/>
              </w:tabs>
              <w:spacing w:before="40" w:after="20"/>
              <w:ind w:left="0"/>
              <w:rPr>
                <w:b/>
                <w:sz w:val="16"/>
                <w:szCs w:val="16"/>
              </w:rPr>
            </w:pPr>
            <w:r w:rsidRPr="00295873">
              <w:rPr>
                <w:b/>
                <w:sz w:val="16"/>
                <w:szCs w:val="16"/>
              </w:rPr>
              <w:t>Material</w:t>
            </w:r>
          </w:p>
        </w:tc>
        <w:tc>
          <w:tcPr>
            <w:tcW w:w="1256" w:type="dxa"/>
          </w:tcPr>
          <w:p w:rsidR="008C4F7C" w:rsidRPr="00295873" w:rsidRDefault="008C4F7C" w:rsidP="008C4F7C">
            <w:pPr>
              <w:pStyle w:val="Textkrper-Zeileneinzug"/>
              <w:tabs>
                <w:tab w:val="clear" w:pos="1560"/>
              </w:tabs>
              <w:spacing w:before="40" w:after="20"/>
              <w:ind w:left="0"/>
              <w:rPr>
                <w:b/>
                <w:sz w:val="16"/>
                <w:szCs w:val="16"/>
              </w:rPr>
            </w:pPr>
            <w:r w:rsidRPr="00295873">
              <w:rPr>
                <w:b/>
                <w:sz w:val="16"/>
                <w:szCs w:val="16"/>
              </w:rPr>
              <w:t>Umgebung</w:t>
            </w:r>
          </w:p>
        </w:tc>
        <w:tc>
          <w:tcPr>
            <w:tcW w:w="3544" w:type="dxa"/>
          </w:tcPr>
          <w:p w:rsidR="008C4F7C" w:rsidRPr="00295873" w:rsidRDefault="008C4F7C" w:rsidP="008C4F7C">
            <w:pPr>
              <w:pStyle w:val="Textkrper-Zeileneinzug"/>
              <w:tabs>
                <w:tab w:val="clear" w:pos="1560"/>
              </w:tabs>
              <w:spacing w:before="40" w:after="20"/>
              <w:ind w:left="0"/>
              <w:rPr>
                <w:b/>
                <w:sz w:val="16"/>
                <w:szCs w:val="16"/>
              </w:rPr>
            </w:pPr>
            <w:r w:rsidRPr="00295873">
              <w:rPr>
                <w:b/>
                <w:sz w:val="16"/>
                <w:szCs w:val="16"/>
              </w:rPr>
              <w:t xml:space="preserve">Beschreibung </w:t>
            </w:r>
          </w:p>
          <w:p w:rsidR="008C4F7C" w:rsidRPr="00295873" w:rsidRDefault="008C4F7C" w:rsidP="008C4F7C">
            <w:pPr>
              <w:pStyle w:val="Textkrper-Zeileneinzug"/>
              <w:tabs>
                <w:tab w:val="clear" w:pos="1560"/>
              </w:tabs>
              <w:spacing w:before="40" w:after="20"/>
              <w:ind w:left="0"/>
              <w:rPr>
                <w:b/>
                <w:sz w:val="16"/>
                <w:szCs w:val="16"/>
              </w:rPr>
            </w:pPr>
            <w:r w:rsidRPr="00295873">
              <w:rPr>
                <w:b/>
                <w:sz w:val="16"/>
                <w:szCs w:val="16"/>
              </w:rPr>
              <w:sym w:font="Wingdings" w:char="F0F0"/>
            </w:r>
            <w:r w:rsidRPr="00295873">
              <w:rPr>
                <w:b/>
                <w:i/>
                <w:sz w:val="16"/>
                <w:szCs w:val="16"/>
              </w:rPr>
              <w:t>Beispiele</w:t>
            </w:r>
          </w:p>
        </w:tc>
        <w:tc>
          <w:tcPr>
            <w:tcW w:w="1417" w:type="dxa"/>
            <w:vAlign w:val="center"/>
          </w:tcPr>
          <w:p w:rsidR="008C4F7C" w:rsidRPr="00295873" w:rsidRDefault="008C4F7C" w:rsidP="00295873">
            <w:pPr>
              <w:pStyle w:val="Textkrper-Zeileneinzug"/>
              <w:tabs>
                <w:tab w:val="clear" w:pos="1560"/>
              </w:tabs>
              <w:spacing w:before="40" w:after="20"/>
              <w:ind w:left="0"/>
              <w:jc w:val="center"/>
              <w:rPr>
                <w:b/>
                <w:sz w:val="16"/>
                <w:szCs w:val="16"/>
              </w:rPr>
            </w:pPr>
            <w:r w:rsidRPr="00295873">
              <w:rPr>
                <w:b/>
                <w:sz w:val="16"/>
                <w:szCs w:val="16"/>
              </w:rPr>
              <w:t>Grafisches Kennzeichen</w:t>
            </w:r>
          </w:p>
        </w:tc>
        <w:tc>
          <w:tcPr>
            <w:tcW w:w="851" w:type="dxa"/>
            <w:vAlign w:val="center"/>
          </w:tcPr>
          <w:p w:rsidR="008C4F7C" w:rsidRPr="00171F2F" w:rsidRDefault="008C4F7C" w:rsidP="00295873">
            <w:pPr>
              <w:pStyle w:val="Textkrper-Zeileneinzug"/>
              <w:tabs>
                <w:tab w:val="clear" w:pos="1560"/>
              </w:tabs>
              <w:spacing w:before="40" w:after="20"/>
              <w:ind w:left="0"/>
              <w:jc w:val="center"/>
              <w:rPr>
                <w:b/>
                <w:sz w:val="16"/>
                <w:szCs w:val="16"/>
              </w:rPr>
            </w:pPr>
            <w:r w:rsidRPr="00171F2F">
              <w:rPr>
                <w:b/>
                <w:sz w:val="16"/>
                <w:szCs w:val="16"/>
              </w:rPr>
              <w:t>IP-Code</w:t>
            </w:r>
          </w:p>
        </w:tc>
      </w:tr>
      <w:tr w:rsidR="00171F2F" w:rsidRPr="008C4F7C" w:rsidTr="00D16B17">
        <w:tc>
          <w:tcPr>
            <w:tcW w:w="1296" w:type="dxa"/>
          </w:tcPr>
          <w:p w:rsidR="008C4F7C" w:rsidRPr="008C4F7C" w:rsidRDefault="008C4F7C" w:rsidP="008C4F7C">
            <w:pPr>
              <w:pStyle w:val="Textkrper-Zeileneinzug"/>
              <w:tabs>
                <w:tab w:val="clear" w:pos="1560"/>
              </w:tabs>
              <w:spacing w:before="40" w:after="20"/>
              <w:ind w:left="0"/>
              <w:rPr>
                <w:sz w:val="16"/>
                <w:szCs w:val="16"/>
              </w:rPr>
            </w:pPr>
            <w:r w:rsidRPr="008C4F7C">
              <w:rPr>
                <w:sz w:val="16"/>
                <w:szCs w:val="16"/>
              </w:rPr>
              <w:t>gewöhnlich</w:t>
            </w:r>
          </w:p>
        </w:tc>
        <w:tc>
          <w:tcPr>
            <w:tcW w:w="1256" w:type="dxa"/>
          </w:tcPr>
          <w:p w:rsidR="008C4F7C" w:rsidRPr="008C4F7C" w:rsidRDefault="008C4F7C" w:rsidP="008C4F7C">
            <w:pPr>
              <w:pStyle w:val="Textkrper-Zeileneinzug"/>
              <w:tabs>
                <w:tab w:val="clear" w:pos="1560"/>
              </w:tabs>
              <w:spacing w:before="40" w:after="20"/>
              <w:ind w:left="0"/>
              <w:rPr>
                <w:sz w:val="16"/>
                <w:szCs w:val="16"/>
              </w:rPr>
            </w:pPr>
            <w:r w:rsidRPr="008C4F7C">
              <w:rPr>
                <w:sz w:val="16"/>
                <w:szCs w:val="16"/>
              </w:rPr>
              <w:t>trocken</w:t>
            </w:r>
          </w:p>
        </w:tc>
        <w:tc>
          <w:tcPr>
            <w:tcW w:w="3544" w:type="dxa"/>
          </w:tcPr>
          <w:p w:rsidR="008C4F7C" w:rsidRPr="008C4F7C" w:rsidRDefault="008C4F7C" w:rsidP="008C4F7C">
            <w:pPr>
              <w:pStyle w:val="Textkrper-Zeileneinzug"/>
              <w:tabs>
                <w:tab w:val="clear" w:pos="1560"/>
              </w:tabs>
              <w:spacing w:before="40" w:after="20"/>
              <w:ind w:left="0"/>
              <w:rPr>
                <w:sz w:val="16"/>
                <w:szCs w:val="16"/>
              </w:rPr>
            </w:pPr>
            <w:r w:rsidRPr="008C4F7C">
              <w:rPr>
                <w:sz w:val="16"/>
                <w:szCs w:val="16"/>
              </w:rPr>
              <w:t>Die relative Luftfeuchtigkeit liegt in der Regel unter 75%. Mit Kondenswasser ist nicht zur rechnen.</w:t>
            </w:r>
          </w:p>
          <w:p w:rsidR="008C4F7C" w:rsidRPr="008C4F7C" w:rsidRDefault="008C4F7C" w:rsidP="008C4F7C">
            <w:pPr>
              <w:pStyle w:val="Textkrper-Zeileneinzug"/>
              <w:tabs>
                <w:tab w:val="clear" w:pos="1560"/>
              </w:tabs>
              <w:spacing w:before="40" w:after="20"/>
              <w:ind w:left="0"/>
              <w:rPr>
                <w:i/>
                <w:sz w:val="16"/>
                <w:szCs w:val="16"/>
              </w:rPr>
            </w:pPr>
            <w:r w:rsidRPr="008C4F7C">
              <w:rPr>
                <w:sz w:val="16"/>
                <w:szCs w:val="16"/>
              </w:rPr>
              <w:sym w:font="Wingdings" w:char="F0F0"/>
            </w:r>
            <w:r w:rsidRPr="008C4F7C">
              <w:rPr>
                <w:i/>
                <w:sz w:val="16"/>
                <w:szCs w:val="16"/>
              </w:rPr>
              <w:t>Wohnräume, Büro Küche Bad in Wohnungen</w:t>
            </w:r>
          </w:p>
        </w:tc>
        <w:tc>
          <w:tcPr>
            <w:tcW w:w="1417" w:type="dxa"/>
            <w:vAlign w:val="center"/>
          </w:tcPr>
          <w:p w:rsidR="008C4F7C" w:rsidRPr="008C4F7C" w:rsidRDefault="0036137E" w:rsidP="00295873">
            <w:pPr>
              <w:pStyle w:val="Textkrper-Zeileneinzug"/>
              <w:tabs>
                <w:tab w:val="clear" w:pos="1560"/>
              </w:tabs>
              <w:spacing w:before="40" w:after="20"/>
              <w:ind w:left="0"/>
              <w:jc w:val="center"/>
              <w:rPr>
                <w:sz w:val="16"/>
                <w:szCs w:val="16"/>
              </w:rPr>
            </w:pPr>
            <w:r>
              <w:rPr>
                <w:sz w:val="16"/>
                <w:szCs w:val="16"/>
              </w:rPr>
              <w:t>-</w:t>
            </w:r>
          </w:p>
        </w:tc>
        <w:tc>
          <w:tcPr>
            <w:tcW w:w="851" w:type="dxa"/>
            <w:vAlign w:val="center"/>
          </w:tcPr>
          <w:p w:rsidR="008C4F7C" w:rsidRPr="00171F2F" w:rsidRDefault="00FC6957" w:rsidP="00295873">
            <w:pPr>
              <w:pStyle w:val="Antwort"/>
              <w:ind w:left="0"/>
              <w:jc w:val="center"/>
            </w:pPr>
            <w:permStart w:id="2044812690" w:edGrp="everyone"/>
            <w:r>
              <w:rPr>
                <w:szCs w:val="18"/>
              </w:rPr>
              <w:t>IPx0</w:t>
            </w:r>
            <w:permEnd w:id="2044812690"/>
          </w:p>
        </w:tc>
      </w:tr>
      <w:tr w:rsidR="00171F2F" w:rsidRPr="008C4F7C" w:rsidTr="00D16B17">
        <w:tc>
          <w:tcPr>
            <w:tcW w:w="1296" w:type="dxa"/>
          </w:tcPr>
          <w:p w:rsidR="008C4F7C" w:rsidRPr="008C4F7C" w:rsidRDefault="00295873" w:rsidP="008C4F7C">
            <w:pPr>
              <w:pStyle w:val="Textkrper-Zeileneinzug"/>
              <w:tabs>
                <w:tab w:val="clear" w:pos="1560"/>
              </w:tabs>
              <w:spacing w:before="40" w:after="20"/>
              <w:ind w:left="0"/>
              <w:rPr>
                <w:sz w:val="16"/>
                <w:szCs w:val="16"/>
              </w:rPr>
            </w:pPr>
            <w:r>
              <w:rPr>
                <w:sz w:val="16"/>
                <w:szCs w:val="16"/>
              </w:rPr>
              <w:t>tropfwassersicher</w:t>
            </w:r>
          </w:p>
        </w:tc>
        <w:tc>
          <w:tcPr>
            <w:tcW w:w="1256" w:type="dxa"/>
          </w:tcPr>
          <w:p w:rsidR="008C4F7C" w:rsidRPr="008C4F7C" w:rsidRDefault="00295873" w:rsidP="008C4F7C">
            <w:pPr>
              <w:pStyle w:val="Textkrper-Zeileneinzug"/>
              <w:tabs>
                <w:tab w:val="clear" w:pos="1560"/>
              </w:tabs>
              <w:spacing w:before="40" w:after="20"/>
              <w:ind w:left="0"/>
              <w:rPr>
                <w:sz w:val="16"/>
                <w:szCs w:val="16"/>
              </w:rPr>
            </w:pPr>
            <w:r>
              <w:rPr>
                <w:sz w:val="16"/>
                <w:szCs w:val="16"/>
              </w:rPr>
              <w:t>feucht</w:t>
            </w:r>
          </w:p>
        </w:tc>
        <w:tc>
          <w:tcPr>
            <w:tcW w:w="3544" w:type="dxa"/>
          </w:tcPr>
          <w:p w:rsidR="008C4F7C" w:rsidRDefault="00295873" w:rsidP="008C4F7C">
            <w:pPr>
              <w:pStyle w:val="Textkrper-Zeileneinzug"/>
              <w:tabs>
                <w:tab w:val="clear" w:pos="1560"/>
              </w:tabs>
              <w:spacing w:before="40" w:after="20"/>
              <w:ind w:left="0"/>
              <w:rPr>
                <w:sz w:val="16"/>
                <w:szCs w:val="16"/>
              </w:rPr>
            </w:pPr>
            <w:r>
              <w:rPr>
                <w:sz w:val="16"/>
                <w:szCs w:val="16"/>
              </w:rPr>
              <w:t>Relative Luftfeuchtigkeit von 75 – 90%</w:t>
            </w:r>
            <w:r w:rsidR="00171F2F">
              <w:rPr>
                <w:sz w:val="16"/>
                <w:szCs w:val="16"/>
              </w:rPr>
              <w:t>. Bildung grosser Tropfen auf sehr kalten Oberflächen.</w:t>
            </w:r>
          </w:p>
          <w:p w:rsidR="00171F2F" w:rsidRPr="008C4F7C" w:rsidRDefault="00171F2F" w:rsidP="008C4F7C">
            <w:pPr>
              <w:pStyle w:val="Textkrper-Zeileneinzug"/>
              <w:tabs>
                <w:tab w:val="clear" w:pos="1560"/>
              </w:tabs>
              <w:spacing w:before="40" w:after="20"/>
              <w:ind w:left="0"/>
              <w:rPr>
                <w:sz w:val="16"/>
                <w:szCs w:val="16"/>
              </w:rPr>
            </w:pPr>
            <w:r>
              <w:rPr>
                <w:sz w:val="16"/>
                <w:szCs w:val="16"/>
              </w:rPr>
              <w:sym w:font="Wingdings" w:char="F0F0"/>
            </w:r>
            <w:r w:rsidRPr="00171F2F">
              <w:rPr>
                <w:i/>
                <w:sz w:val="16"/>
                <w:szCs w:val="16"/>
              </w:rPr>
              <w:t>Grossküchen, öffentliche Baderäume, Kühlhäuser…</w:t>
            </w:r>
          </w:p>
        </w:tc>
        <w:tc>
          <w:tcPr>
            <w:tcW w:w="1417" w:type="dxa"/>
            <w:vAlign w:val="center"/>
          </w:tcPr>
          <w:p w:rsidR="008C4F7C" w:rsidRPr="008C4F7C" w:rsidRDefault="00FC6957" w:rsidP="005400C8">
            <w:pPr>
              <w:pStyle w:val="Antwort"/>
              <w:ind w:left="0"/>
              <w:jc w:val="center"/>
            </w:pPr>
            <w:permStart w:id="1806855364" w:edGrp="everyone"/>
            <w:r>
              <w:rPr>
                <w:noProof/>
                <w:lang w:val="en-GB" w:eastAsia="zh-CN"/>
              </w:rPr>
              <w:drawing>
                <wp:inline distT="0" distB="0" distL="0" distR="0">
                  <wp:extent cx="571500" cy="390525"/>
                  <wp:effectExtent l="0" t="0" r="0" b="9525"/>
                  <wp:docPr id="4" name="Grafik 4" descr="http://elektricks.com/assets/images/tropf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lektricks.com/assets/images/tropfe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 cy="390525"/>
                          </a:xfrm>
                          <a:prstGeom prst="rect">
                            <a:avLst/>
                          </a:prstGeom>
                          <a:noFill/>
                          <a:ln>
                            <a:noFill/>
                          </a:ln>
                        </pic:spPr>
                      </pic:pic>
                    </a:graphicData>
                  </a:graphic>
                </wp:inline>
              </w:drawing>
            </w:r>
            <w:permEnd w:id="1806855364"/>
          </w:p>
        </w:tc>
        <w:tc>
          <w:tcPr>
            <w:tcW w:w="851" w:type="dxa"/>
            <w:vAlign w:val="center"/>
          </w:tcPr>
          <w:p w:rsidR="008C4F7C" w:rsidRPr="00D77CA6" w:rsidRDefault="006326FB" w:rsidP="006326FB">
            <w:pPr>
              <w:pStyle w:val="Antwort"/>
              <w:ind w:left="0"/>
              <w:jc w:val="center"/>
              <w:rPr>
                <w:b/>
                <w:color w:val="auto"/>
                <w:sz w:val="16"/>
                <w:szCs w:val="16"/>
              </w:rPr>
            </w:pPr>
            <w:r w:rsidRPr="00D77CA6">
              <w:rPr>
                <w:color w:val="auto"/>
                <w:szCs w:val="18"/>
              </w:rPr>
              <w:t>IPx1</w:t>
            </w:r>
          </w:p>
        </w:tc>
      </w:tr>
      <w:tr w:rsidR="005400C8" w:rsidRPr="008C4F7C" w:rsidTr="00D16B17">
        <w:tc>
          <w:tcPr>
            <w:tcW w:w="1296" w:type="dxa"/>
          </w:tcPr>
          <w:p w:rsidR="005400C8" w:rsidRPr="008C4F7C" w:rsidRDefault="005400C8" w:rsidP="008C4F7C">
            <w:pPr>
              <w:pStyle w:val="Textkrper-Zeileneinzug"/>
              <w:tabs>
                <w:tab w:val="clear" w:pos="1560"/>
              </w:tabs>
              <w:spacing w:before="40" w:after="20"/>
              <w:ind w:left="0"/>
              <w:rPr>
                <w:sz w:val="16"/>
                <w:szCs w:val="16"/>
              </w:rPr>
            </w:pPr>
            <w:r>
              <w:rPr>
                <w:sz w:val="16"/>
                <w:szCs w:val="16"/>
              </w:rPr>
              <w:t>regensicher</w:t>
            </w:r>
          </w:p>
        </w:tc>
        <w:tc>
          <w:tcPr>
            <w:tcW w:w="1256" w:type="dxa"/>
          </w:tcPr>
          <w:p w:rsidR="005400C8" w:rsidRPr="008C4F7C" w:rsidRDefault="005400C8" w:rsidP="008C4F7C">
            <w:pPr>
              <w:pStyle w:val="Textkrper-Zeileneinzug"/>
              <w:tabs>
                <w:tab w:val="clear" w:pos="1560"/>
              </w:tabs>
              <w:spacing w:before="40" w:after="20"/>
              <w:ind w:left="0"/>
              <w:rPr>
                <w:sz w:val="16"/>
                <w:szCs w:val="16"/>
              </w:rPr>
            </w:pPr>
            <w:r>
              <w:rPr>
                <w:sz w:val="16"/>
                <w:szCs w:val="16"/>
              </w:rPr>
              <w:t>nass</w:t>
            </w:r>
          </w:p>
        </w:tc>
        <w:tc>
          <w:tcPr>
            <w:tcW w:w="3544" w:type="dxa"/>
          </w:tcPr>
          <w:p w:rsidR="005400C8" w:rsidRDefault="005400C8" w:rsidP="008C4F7C">
            <w:pPr>
              <w:pStyle w:val="Textkrper-Zeileneinzug"/>
              <w:tabs>
                <w:tab w:val="clear" w:pos="1560"/>
              </w:tabs>
              <w:spacing w:before="40" w:after="20"/>
              <w:ind w:left="0"/>
              <w:rPr>
                <w:sz w:val="16"/>
                <w:szCs w:val="16"/>
              </w:rPr>
            </w:pPr>
            <w:r>
              <w:rPr>
                <w:sz w:val="16"/>
                <w:szCs w:val="16"/>
              </w:rPr>
              <w:t xml:space="preserve">Rel. Luftfeuchtigkeit über 90%. Bildet Kondenswasser auf kühlen Oberflächen. Gegen </w:t>
            </w:r>
            <w:r w:rsidR="00CA1E37">
              <w:rPr>
                <w:sz w:val="16"/>
                <w:szCs w:val="16"/>
              </w:rPr>
              <w:t>Sprühwasser</w:t>
            </w:r>
            <w:r>
              <w:rPr>
                <w:sz w:val="16"/>
                <w:szCs w:val="16"/>
              </w:rPr>
              <w:t xml:space="preserve"> bis </w:t>
            </w:r>
            <w:r w:rsidR="00CA1E37">
              <w:rPr>
                <w:sz w:val="16"/>
                <w:szCs w:val="16"/>
              </w:rPr>
              <w:t>60</w:t>
            </w:r>
            <w:r>
              <w:rPr>
                <w:sz w:val="16"/>
                <w:szCs w:val="16"/>
              </w:rPr>
              <w:t>° Neigung.</w:t>
            </w:r>
          </w:p>
          <w:p w:rsidR="005400C8" w:rsidRPr="008C4F7C" w:rsidRDefault="005400C8" w:rsidP="008C4F7C">
            <w:pPr>
              <w:pStyle w:val="Textkrper-Zeileneinzug"/>
              <w:tabs>
                <w:tab w:val="clear" w:pos="1560"/>
              </w:tabs>
              <w:spacing w:before="40" w:after="20"/>
              <w:ind w:left="0"/>
              <w:rPr>
                <w:sz w:val="16"/>
                <w:szCs w:val="16"/>
              </w:rPr>
            </w:pPr>
            <w:r>
              <w:rPr>
                <w:sz w:val="16"/>
                <w:szCs w:val="16"/>
              </w:rPr>
              <w:sym w:font="Wingdings" w:char="F0F0"/>
            </w:r>
            <w:r w:rsidRPr="00345DC3">
              <w:rPr>
                <w:i/>
                <w:sz w:val="16"/>
                <w:szCs w:val="16"/>
              </w:rPr>
              <w:t>nur für Leuchten, Gartenleuchten, Aussenleuchten…</w:t>
            </w:r>
          </w:p>
        </w:tc>
        <w:tc>
          <w:tcPr>
            <w:tcW w:w="1417" w:type="dxa"/>
            <w:vAlign w:val="center"/>
          </w:tcPr>
          <w:p w:rsidR="005400C8" w:rsidRPr="008C4F7C" w:rsidRDefault="00FC6957" w:rsidP="00C36970">
            <w:pPr>
              <w:pStyle w:val="Antwort"/>
              <w:ind w:left="0"/>
              <w:jc w:val="center"/>
            </w:pPr>
            <w:permStart w:id="1448757928" w:edGrp="everyone"/>
            <w:r>
              <w:rPr>
                <w:noProof/>
                <w:lang w:val="en-GB" w:eastAsia="zh-CN"/>
              </w:rPr>
              <w:drawing>
                <wp:inline distT="0" distB="0" distL="0" distR="0">
                  <wp:extent cx="571500" cy="390525"/>
                  <wp:effectExtent l="0" t="0" r="0" b="9525"/>
                  <wp:docPr id="5" name="Grafik 5" descr="tropfen im ver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7" descr="tropfen im vere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390525"/>
                          </a:xfrm>
                          <a:prstGeom prst="rect">
                            <a:avLst/>
                          </a:prstGeom>
                          <a:noFill/>
                          <a:ln>
                            <a:noFill/>
                          </a:ln>
                        </pic:spPr>
                      </pic:pic>
                    </a:graphicData>
                  </a:graphic>
                </wp:inline>
              </w:drawing>
            </w:r>
            <w:permEnd w:id="1448757928"/>
          </w:p>
        </w:tc>
        <w:tc>
          <w:tcPr>
            <w:tcW w:w="851" w:type="dxa"/>
            <w:vAlign w:val="center"/>
          </w:tcPr>
          <w:p w:rsidR="005400C8" w:rsidRPr="00D77CA6" w:rsidRDefault="005400C8" w:rsidP="00345DC3">
            <w:pPr>
              <w:pStyle w:val="Antwort"/>
              <w:ind w:left="0"/>
              <w:jc w:val="center"/>
              <w:rPr>
                <w:b/>
                <w:color w:val="auto"/>
                <w:sz w:val="16"/>
                <w:szCs w:val="16"/>
              </w:rPr>
            </w:pPr>
            <w:r w:rsidRPr="00D77CA6">
              <w:rPr>
                <w:color w:val="auto"/>
                <w:szCs w:val="18"/>
              </w:rPr>
              <w:t>IPx3</w:t>
            </w:r>
          </w:p>
        </w:tc>
      </w:tr>
      <w:tr w:rsidR="00171F2F" w:rsidRPr="008C4F7C" w:rsidTr="00D16B17">
        <w:tc>
          <w:tcPr>
            <w:tcW w:w="1296" w:type="dxa"/>
          </w:tcPr>
          <w:p w:rsidR="008C4F7C" w:rsidRPr="008C4F7C" w:rsidRDefault="0059736C" w:rsidP="008C4F7C">
            <w:pPr>
              <w:pStyle w:val="Textkrper-Zeileneinzug"/>
              <w:tabs>
                <w:tab w:val="clear" w:pos="1560"/>
              </w:tabs>
              <w:spacing w:before="40" w:after="20"/>
              <w:ind w:left="0"/>
              <w:rPr>
                <w:sz w:val="16"/>
                <w:szCs w:val="16"/>
              </w:rPr>
            </w:pPr>
            <w:r>
              <w:rPr>
                <w:sz w:val="16"/>
                <w:szCs w:val="16"/>
              </w:rPr>
              <w:t>spritzwassersicher</w:t>
            </w:r>
          </w:p>
        </w:tc>
        <w:tc>
          <w:tcPr>
            <w:tcW w:w="1256" w:type="dxa"/>
          </w:tcPr>
          <w:p w:rsidR="008C4F7C" w:rsidRPr="008C4F7C" w:rsidRDefault="0059736C" w:rsidP="008C4F7C">
            <w:pPr>
              <w:pStyle w:val="Textkrper-Zeileneinzug"/>
              <w:tabs>
                <w:tab w:val="clear" w:pos="1560"/>
              </w:tabs>
              <w:spacing w:before="40" w:after="20"/>
              <w:ind w:left="0"/>
              <w:rPr>
                <w:sz w:val="16"/>
                <w:szCs w:val="16"/>
              </w:rPr>
            </w:pPr>
            <w:r>
              <w:rPr>
                <w:sz w:val="16"/>
                <w:szCs w:val="16"/>
              </w:rPr>
              <w:t>nass</w:t>
            </w:r>
          </w:p>
        </w:tc>
        <w:tc>
          <w:tcPr>
            <w:tcW w:w="3544" w:type="dxa"/>
          </w:tcPr>
          <w:p w:rsidR="008C4F7C" w:rsidRDefault="00345DC3" w:rsidP="008C4F7C">
            <w:pPr>
              <w:pStyle w:val="Textkrper-Zeileneinzug"/>
              <w:tabs>
                <w:tab w:val="clear" w:pos="1560"/>
              </w:tabs>
              <w:spacing w:before="40" w:after="20"/>
              <w:ind w:left="0"/>
              <w:rPr>
                <w:sz w:val="16"/>
                <w:szCs w:val="16"/>
              </w:rPr>
            </w:pPr>
            <w:r>
              <w:rPr>
                <w:sz w:val="16"/>
                <w:szCs w:val="16"/>
              </w:rPr>
              <w:t>Gegen Wasserspritzer aus allen Richtungen (Gehäuse)</w:t>
            </w:r>
          </w:p>
          <w:p w:rsidR="00345DC3" w:rsidRPr="008C4F7C" w:rsidRDefault="00345DC3" w:rsidP="00345DC3">
            <w:pPr>
              <w:pStyle w:val="Textkrper-Zeileneinzug"/>
              <w:tabs>
                <w:tab w:val="clear" w:pos="1560"/>
              </w:tabs>
              <w:spacing w:before="40" w:after="20"/>
              <w:ind w:left="0"/>
              <w:rPr>
                <w:sz w:val="16"/>
                <w:szCs w:val="16"/>
              </w:rPr>
            </w:pPr>
            <w:r>
              <w:rPr>
                <w:sz w:val="16"/>
                <w:szCs w:val="16"/>
              </w:rPr>
              <w:sym w:font="Wingdings" w:char="F0F0"/>
            </w:r>
            <w:r w:rsidRPr="00345DC3">
              <w:rPr>
                <w:i/>
                <w:sz w:val="16"/>
                <w:szCs w:val="16"/>
              </w:rPr>
              <w:t>Badanstalten, Metzgereien, Aut</w:t>
            </w:r>
            <w:r>
              <w:rPr>
                <w:i/>
                <w:sz w:val="16"/>
                <w:szCs w:val="16"/>
              </w:rPr>
              <w:t>o</w:t>
            </w:r>
            <w:r w:rsidRPr="00345DC3">
              <w:rPr>
                <w:i/>
                <w:sz w:val="16"/>
                <w:szCs w:val="16"/>
              </w:rPr>
              <w:t>wasch</w:t>
            </w:r>
            <w:r>
              <w:rPr>
                <w:i/>
                <w:sz w:val="16"/>
                <w:szCs w:val="16"/>
              </w:rPr>
              <w:t>s</w:t>
            </w:r>
            <w:r w:rsidRPr="00345DC3">
              <w:rPr>
                <w:i/>
                <w:sz w:val="16"/>
                <w:szCs w:val="16"/>
              </w:rPr>
              <w:t>trassen…</w:t>
            </w:r>
          </w:p>
        </w:tc>
        <w:tc>
          <w:tcPr>
            <w:tcW w:w="1417" w:type="dxa"/>
            <w:vAlign w:val="center"/>
          </w:tcPr>
          <w:p w:rsidR="008C4F7C" w:rsidRPr="008C4F7C" w:rsidRDefault="00A93E35" w:rsidP="00295873">
            <w:pPr>
              <w:pStyle w:val="Textkrper-Zeileneinzug"/>
              <w:tabs>
                <w:tab w:val="clear" w:pos="1560"/>
              </w:tabs>
              <w:spacing w:before="40" w:after="20"/>
              <w:ind w:left="0"/>
              <w:jc w:val="center"/>
              <w:rPr>
                <w:sz w:val="16"/>
                <w:szCs w:val="16"/>
              </w:rPr>
            </w:pPr>
            <w:r>
              <w:rPr>
                <w:noProof/>
                <w:sz w:val="16"/>
                <w:szCs w:val="16"/>
                <w:lang w:val="en-GB" w:eastAsia="zh-CN"/>
              </w:rPr>
              <w:drawing>
                <wp:inline distT="0" distB="0" distL="0" distR="0" wp14:anchorId="1484E7D3" wp14:editId="49BE3F60">
                  <wp:extent cx="414967" cy="376237"/>
                  <wp:effectExtent l="19050" t="0" r="4133" b="0"/>
                  <wp:docPr id="52" name="Bild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cstate="print"/>
                          <a:srcRect/>
                          <a:stretch>
                            <a:fillRect/>
                          </a:stretch>
                        </pic:blipFill>
                        <pic:spPr bwMode="auto">
                          <a:xfrm>
                            <a:off x="0" y="0"/>
                            <a:ext cx="414807" cy="376092"/>
                          </a:xfrm>
                          <a:prstGeom prst="rect">
                            <a:avLst/>
                          </a:prstGeom>
                          <a:noFill/>
                          <a:ln w="9525">
                            <a:noFill/>
                            <a:miter lim="800000"/>
                            <a:headEnd/>
                            <a:tailEnd/>
                          </a:ln>
                        </pic:spPr>
                      </pic:pic>
                    </a:graphicData>
                  </a:graphic>
                </wp:inline>
              </w:drawing>
            </w:r>
          </w:p>
        </w:tc>
        <w:tc>
          <w:tcPr>
            <w:tcW w:w="851" w:type="dxa"/>
            <w:vAlign w:val="center"/>
          </w:tcPr>
          <w:p w:rsidR="008C4F7C" w:rsidRPr="00171F2F" w:rsidRDefault="00FC6957" w:rsidP="00345DC3">
            <w:pPr>
              <w:pStyle w:val="Antwort"/>
              <w:ind w:left="0"/>
              <w:jc w:val="center"/>
              <w:rPr>
                <w:b/>
                <w:sz w:val="16"/>
                <w:szCs w:val="16"/>
              </w:rPr>
            </w:pPr>
            <w:permStart w:id="1662087698" w:edGrp="everyone"/>
            <w:r>
              <w:rPr>
                <w:szCs w:val="18"/>
              </w:rPr>
              <w:t xml:space="preserve">IPx4 </w:t>
            </w:r>
            <w:permEnd w:id="1662087698"/>
          </w:p>
        </w:tc>
      </w:tr>
      <w:tr w:rsidR="004B06BC" w:rsidRPr="008C4F7C" w:rsidTr="00D16B17">
        <w:tc>
          <w:tcPr>
            <w:tcW w:w="1296" w:type="dxa"/>
          </w:tcPr>
          <w:p w:rsidR="004B06BC" w:rsidRPr="008C4F7C" w:rsidRDefault="004B06BC" w:rsidP="008C4F7C">
            <w:pPr>
              <w:pStyle w:val="Textkrper-Zeileneinzug"/>
              <w:tabs>
                <w:tab w:val="clear" w:pos="1560"/>
              </w:tabs>
              <w:spacing w:before="40" w:after="20"/>
              <w:ind w:left="0"/>
              <w:rPr>
                <w:sz w:val="16"/>
                <w:szCs w:val="16"/>
              </w:rPr>
            </w:pPr>
            <w:r>
              <w:rPr>
                <w:sz w:val="16"/>
                <w:szCs w:val="16"/>
              </w:rPr>
              <w:t>strahlwassersicher</w:t>
            </w:r>
          </w:p>
        </w:tc>
        <w:tc>
          <w:tcPr>
            <w:tcW w:w="1256" w:type="dxa"/>
          </w:tcPr>
          <w:p w:rsidR="004B06BC" w:rsidRPr="008C4F7C" w:rsidRDefault="004B06BC" w:rsidP="008C4F7C">
            <w:pPr>
              <w:pStyle w:val="Textkrper-Zeileneinzug"/>
              <w:tabs>
                <w:tab w:val="clear" w:pos="1560"/>
              </w:tabs>
              <w:spacing w:before="40" w:after="20"/>
              <w:ind w:left="0"/>
              <w:rPr>
                <w:sz w:val="16"/>
                <w:szCs w:val="16"/>
              </w:rPr>
            </w:pPr>
            <w:r>
              <w:rPr>
                <w:sz w:val="16"/>
                <w:szCs w:val="16"/>
              </w:rPr>
              <w:t>nass</w:t>
            </w:r>
          </w:p>
        </w:tc>
        <w:tc>
          <w:tcPr>
            <w:tcW w:w="3544" w:type="dxa"/>
          </w:tcPr>
          <w:p w:rsidR="004B06BC" w:rsidRDefault="004B06BC" w:rsidP="008C4F7C">
            <w:pPr>
              <w:pStyle w:val="Textkrper-Zeileneinzug"/>
              <w:tabs>
                <w:tab w:val="clear" w:pos="1560"/>
              </w:tabs>
              <w:spacing w:before="40" w:after="20"/>
              <w:ind w:left="0"/>
              <w:rPr>
                <w:sz w:val="16"/>
                <w:szCs w:val="16"/>
              </w:rPr>
            </w:pPr>
            <w:r>
              <w:rPr>
                <w:sz w:val="16"/>
                <w:szCs w:val="16"/>
              </w:rPr>
              <w:t>Ein Wasserstrahl mit Düse aus allen Richtungen darf keine schädliche Wirkung haben.</w:t>
            </w:r>
          </w:p>
          <w:p w:rsidR="004B06BC" w:rsidRPr="008C4F7C" w:rsidRDefault="004B06BC" w:rsidP="008C4F7C">
            <w:pPr>
              <w:pStyle w:val="Textkrper-Zeileneinzug"/>
              <w:tabs>
                <w:tab w:val="clear" w:pos="1560"/>
              </w:tabs>
              <w:spacing w:before="40" w:after="20"/>
              <w:ind w:left="0"/>
              <w:rPr>
                <w:sz w:val="16"/>
                <w:szCs w:val="16"/>
              </w:rPr>
            </w:pPr>
            <w:r>
              <w:rPr>
                <w:sz w:val="16"/>
                <w:szCs w:val="16"/>
              </w:rPr>
              <w:sym w:font="Wingdings" w:char="F0F0"/>
            </w:r>
            <w:r w:rsidRPr="00345DC3">
              <w:rPr>
                <w:i/>
                <w:sz w:val="16"/>
                <w:szCs w:val="16"/>
              </w:rPr>
              <w:t>Gewächshäuser, Kellerei, Abspritzplätze…</w:t>
            </w:r>
          </w:p>
        </w:tc>
        <w:tc>
          <w:tcPr>
            <w:tcW w:w="1417" w:type="dxa"/>
            <w:vAlign w:val="center"/>
          </w:tcPr>
          <w:p w:rsidR="004B06BC" w:rsidRPr="008C4F7C" w:rsidRDefault="00C450B1" w:rsidP="00295873">
            <w:pPr>
              <w:pStyle w:val="Textkrper-Zeileneinzug"/>
              <w:tabs>
                <w:tab w:val="clear" w:pos="1560"/>
              </w:tabs>
              <w:spacing w:before="40" w:after="20"/>
              <w:ind w:left="0"/>
              <w:jc w:val="center"/>
              <w:rPr>
                <w:sz w:val="16"/>
                <w:szCs w:val="16"/>
              </w:rPr>
            </w:pPr>
            <w:r>
              <w:rPr>
                <w:noProof/>
                <w:sz w:val="16"/>
                <w:szCs w:val="16"/>
                <w:lang w:val="en-GB" w:eastAsia="zh-CN"/>
              </w:rPr>
              <w:drawing>
                <wp:inline distT="0" distB="0" distL="0" distR="0" wp14:anchorId="6C9EFC1C" wp14:editId="2A3ABC0E">
                  <wp:extent cx="762000" cy="338455"/>
                  <wp:effectExtent l="19050" t="0" r="0" b="0"/>
                  <wp:docPr id="55" name="Bild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9" cstate="print">
                            <a:lum contrast="20000"/>
                          </a:blip>
                          <a:srcRect/>
                          <a:stretch>
                            <a:fillRect/>
                          </a:stretch>
                        </pic:blipFill>
                        <pic:spPr bwMode="auto">
                          <a:xfrm>
                            <a:off x="0" y="0"/>
                            <a:ext cx="762000" cy="338455"/>
                          </a:xfrm>
                          <a:prstGeom prst="rect">
                            <a:avLst/>
                          </a:prstGeom>
                          <a:noFill/>
                          <a:ln w="9525">
                            <a:noFill/>
                            <a:miter lim="800000"/>
                            <a:headEnd/>
                            <a:tailEnd/>
                          </a:ln>
                        </pic:spPr>
                      </pic:pic>
                    </a:graphicData>
                  </a:graphic>
                </wp:inline>
              </w:drawing>
            </w:r>
          </w:p>
        </w:tc>
        <w:tc>
          <w:tcPr>
            <w:tcW w:w="851" w:type="dxa"/>
            <w:vAlign w:val="center"/>
          </w:tcPr>
          <w:p w:rsidR="004B06BC" w:rsidRPr="00171F2F" w:rsidRDefault="00FC6957" w:rsidP="004B06BC">
            <w:pPr>
              <w:pStyle w:val="Antwort"/>
              <w:ind w:left="0"/>
              <w:jc w:val="center"/>
              <w:rPr>
                <w:b/>
                <w:sz w:val="16"/>
                <w:szCs w:val="16"/>
              </w:rPr>
            </w:pPr>
            <w:permStart w:id="324098868" w:edGrp="everyone"/>
            <w:r>
              <w:rPr>
                <w:szCs w:val="18"/>
              </w:rPr>
              <w:t xml:space="preserve">IPx5 </w:t>
            </w:r>
            <w:permEnd w:id="324098868"/>
          </w:p>
        </w:tc>
      </w:tr>
      <w:tr w:rsidR="004B06BC" w:rsidRPr="008C4F7C" w:rsidTr="00D16B17">
        <w:tc>
          <w:tcPr>
            <w:tcW w:w="1296" w:type="dxa"/>
          </w:tcPr>
          <w:p w:rsidR="004B06BC" w:rsidRPr="008C4F7C" w:rsidRDefault="004B06BC" w:rsidP="008C4F7C">
            <w:pPr>
              <w:pStyle w:val="Textkrper-Zeileneinzug"/>
              <w:tabs>
                <w:tab w:val="clear" w:pos="1560"/>
              </w:tabs>
              <w:spacing w:before="40" w:after="20"/>
              <w:ind w:left="0"/>
              <w:rPr>
                <w:sz w:val="16"/>
                <w:szCs w:val="16"/>
              </w:rPr>
            </w:pPr>
            <w:r>
              <w:rPr>
                <w:sz w:val="16"/>
                <w:szCs w:val="16"/>
              </w:rPr>
              <w:t>wasserdicht</w:t>
            </w:r>
          </w:p>
        </w:tc>
        <w:tc>
          <w:tcPr>
            <w:tcW w:w="1256" w:type="dxa"/>
          </w:tcPr>
          <w:p w:rsidR="004B06BC" w:rsidRPr="008C4F7C" w:rsidRDefault="004B06BC" w:rsidP="008C4F7C">
            <w:pPr>
              <w:pStyle w:val="Textkrper-Zeileneinzug"/>
              <w:tabs>
                <w:tab w:val="clear" w:pos="1560"/>
              </w:tabs>
              <w:spacing w:before="40" w:after="20"/>
              <w:ind w:left="0"/>
              <w:rPr>
                <w:sz w:val="16"/>
                <w:szCs w:val="16"/>
              </w:rPr>
            </w:pPr>
            <w:r>
              <w:rPr>
                <w:sz w:val="16"/>
                <w:szCs w:val="16"/>
              </w:rPr>
              <w:t>nass</w:t>
            </w:r>
          </w:p>
        </w:tc>
        <w:tc>
          <w:tcPr>
            <w:tcW w:w="3544" w:type="dxa"/>
          </w:tcPr>
          <w:p w:rsidR="004B06BC" w:rsidRDefault="004B06BC" w:rsidP="008C4F7C">
            <w:pPr>
              <w:pStyle w:val="Textkrper-Zeileneinzug"/>
              <w:tabs>
                <w:tab w:val="clear" w:pos="1560"/>
              </w:tabs>
              <w:spacing w:before="40" w:after="20"/>
              <w:ind w:left="0"/>
              <w:rPr>
                <w:sz w:val="16"/>
                <w:szCs w:val="16"/>
              </w:rPr>
            </w:pPr>
            <w:r>
              <w:rPr>
                <w:sz w:val="16"/>
                <w:szCs w:val="16"/>
              </w:rPr>
              <w:t>Schutz beim Untertauchen</w:t>
            </w:r>
          </w:p>
          <w:p w:rsidR="004B06BC" w:rsidRPr="008C4F7C" w:rsidRDefault="004B06BC" w:rsidP="008C4F7C">
            <w:pPr>
              <w:pStyle w:val="Textkrper-Zeileneinzug"/>
              <w:tabs>
                <w:tab w:val="clear" w:pos="1560"/>
              </w:tabs>
              <w:spacing w:before="40" w:after="20"/>
              <w:ind w:left="0"/>
              <w:rPr>
                <w:sz w:val="16"/>
                <w:szCs w:val="16"/>
              </w:rPr>
            </w:pPr>
            <w:r>
              <w:rPr>
                <w:sz w:val="16"/>
                <w:szCs w:val="16"/>
              </w:rPr>
              <w:sym w:font="Wingdings" w:char="F0F0"/>
            </w:r>
            <w:r w:rsidRPr="001F4757">
              <w:rPr>
                <w:i/>
                <w:sz w:val="16"/>
                <w:szCs w:val="16"/>
              </w:rPr>
              <w:t>nasse Keller, Überschwemmungsgebiete</w:t>
            </w:r>
          </w:p>
        </w:tc>
        <w:tc>
          <w:tcPr>
            <w:tcW w:w="1417" w:type="dxa"/>
            <w:vAlign w:val="center"/>
          </w:tcPr>
          <w:p w:rsidR="004B06BC" w:rsidRPr="008C4F7C" w:rsidRDefault="00C450B1" w:rsidP="00295873">
            <w:pPr>
              <w:pStyle w:val="Textkrper-Zeileneinzug"/>
              <w:tabs>
                <w:tab w:val="clear" w:pos="1560"/>
              </w:tabs>
              <w:spacing w:before="40" w:after="20"/>
              <w:ind w:left="0"/>
              <w:jc w:val="center"/>
              <w:rPr>
                <w:sz w:val="16"/>
                <w:szCs w:val="16"/>
              </w:rPr>
            </w:pPr>
            <w:r>
              <w:rPr>
                <w:noProof/>
                <w:sz w:val="16"/>
                <w:szCs w:val="16"/>
                <w:lang w:val="en-GB" w:eastAsia="zh-CN"/>
              </w:rPr>
              <w:drawing>
                <wp:inline distT="0" distB="0" distL="0" distR="0" wp14:anchorId="705E826F" wp14:editId="74BEC9CB">
                  <wp:extent cx="476250" cy="333375"/>
                  <wp:effectExtent l="19050" t="0" r="0" b="0"/>
                  <wp:docPr id="58" name="Bild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cstate="print"/>
                          <a:srcRect/>
                          <a:stretch>
                            <a:fillRect/>
                          </a:stretch>
                        </pic:blipFill>
                        <pic:spPr bwMode="auto">
                          <a:xfrm>
                            <a:off x="0" y="0"/>
                            <a:ext cx="476250" cy="333375"/>
                          </a:xfrm>
                          <a:prstGeom prst="rect">
                            <a:avLst/>
                          </a:prstGeom>
                          <a:noFill/>
                          <a:ln w="9525">
                            <a:noFill/>
                            <a:miter lim="800000"/>
                            <a:headEnd/>
                            <a:tailEnd/>
                          </a:ln>
                        </pic:spPr>
                      </pic:pic>
                    </a:graphicData>
                  </a:graphic>
                </wp:inline>
              </w:drawing>
            </w:r>
          </w:p>
        </w:tc>
        <w:tc>
          <w:tcPr>
            <w:tcW w:w="851" w:type="dxa"/>
            <w:vAlign w:val="center"/>
          </w:tcPr>
          <w:p w:rsidR="004B06BC" w:rsidRPr="00171F2F" w:rsidRDefault="00FC6957" w:rsidP="004B06BC">
            <w:pPr>
              <w:pStyle w:val="Antwort"/>
              <w:ind w:left="0"/>
              <w:jc w:val="center"/>
              <w:rPr>
                <w:b/>
                <w:sz w:val="16"/>
                <w:szCs w:val="16"/>
              </w:rPr>
            </w:pPr>
            <w:permStart w:id="2051550593" w:edGrp="everyone"/>
            <w:r>
              <w:rPr>
                <w:szCs w:val="18"/>
              </w:rPr>
              <w:t>IPx7</w:t>
            </w:r>
            <w:permEnd w:id="2051550593"/>
          </w:p>
        </w:tc>
      </w:tr>
      <w:tr w:rsidR="004B06BC" w:rsidRPr="008C4F7C" w:rsidTr="00D16B17">
        <w:tc>
          <w:tcPr>
            <w:tcW w:w="1296" w:type="dxa"/>
          </w:tcPr>
          <w:p w:rsidR="004B06BC" w:rsidRPr="008C4F7C" w:rsidRDefault="004B06BC" w:rsidP="008C4F7C">
            <w:pPr>
              <w:pStyle w:val="Textkrper-Zeileneinzug"/>
              <w:tabs>
                <w:tab w:val="clear" w:pos="1560"/>
              </w:tabs>
              <w:spacing w:before="40" w:after="20"/>
              <w:ind w:left="0"/>
              <w:rPr>
                <w:sz w:val="16"/>
                <w:szCs w:val="16"/>
              </w:rPr>
            </w:pPr>
            <w:r>
              <w:rPr>
                <w:sz w:val="16"/>
                <w:szCs w:val="16"/>
              </w:rPr>
              <w:t>druckwasserdicht</w:t>
            </w:r>
          </w:p>
        </w:tc>
        <w:tc>
          <w:tcPr>
            <w:tcW w:w="1256" w:type="dxa"/>
          </w:tcPr>
          <w:p w:rsidR="004B06BC" w:rsidRPr="008C4F7C" w:rsidRDefault="004B06BC" w:rsidP="008C4F7C">
            <w:pPr>
              <w:pStyle w:val="Textkrper-Zeileneinzug"/>
              <w:tabs>
                <w:tab w:val="clear" w:pos="1560"/>
              </w:tabs>
              <w:spacing w:before="40" w:after="20"/>
              <w:ind w:left="0"/>
              <w:rPr>
                <w:sz w:val="16"/>
                <w:szCs w:val="16"/>
              </w:rPr>
            </w:pPr>
            <w:r>
              <w:rPr>
                <w:sz w:val="16"/>
                <w:szCs w:val="16"/>
              </w:rPr>
              <w:t>unter Wasser</w:t>
            </w:r>
          </w:p>
        </w:tc>
        <w:tc>
          <w:tcPr>
            <w:tcW w:w="3544" w:type="dxa"/>
          </w:tcPr>
          <w:p w:rsidR="004B06BC" w:rsidRDefault="004B06BC" w:rsidP="008C4F7C">
            <w:pPr>
              <w:pStyle w:val="Textkrper-Zeileneinzug"/>
              <w:tabs>
                <w:tab w:val="clear" w:pos="1560"/>
              </w:tabs>
              <w:spacing w:before="40" w:after="20"/>
              <w:ind w:left="0"/>
              <w:rPr>
                <w:sz w:val="16"/>
                <w:szCs w:val="16"/>
              </w:rPr>
            </w:pPr>
            <w:r>
              <w:rPr>
                <w:sz w:val="16"/>
                <w:szCs w:val="16"/>
              </w:rPr>
              <w:t>Schutz bei dauerndem Untertauchen bis zu einem Druck von p = 50 N/cm</w:t>
            </w:r>
            <w:r w:rsidRPr="001F4757">
              <w:rPr>
                <w:sz w:val="16"/>
                <w:szCs w:val="16"/>
                <w:vertAlign w:val="superscript"/>
              </w:rPr>
              <w:t>2</w:t>
            </w:r>
            <w:r>
              <w:rPr>
                <w:sz w:val="16"/>
                <w:szCs w:val="16"/>
              </w:rPr>
              <w:t>. Das Material ist luftdicht verschlossen.</w:t>
            </w:r>
          </w:p>
          <w:p w:rsidR="004B06BC" w:rsidRPr="008C4F7C" w:rsidRDefault="004B06BC" w:rsidP="008C4F7C">
            <w:pPr>
              <w:pStyle w:val="Textkrper-Zeileneinzug"/>
              <w:tabs>
                <w:tab w:val="clear" w:pos="1560"/>
              </w:tabs>
              <w:spacing w:before="40" w:after="20"/>
              <w:ind w:left="0"/>
              <w:rPr>
                <w:sz w:val="16"/>
                <w:szCs w:val="16"/>
              </w:rPr>
            </w:pPr>
            <w:r>
              <w:rPr>
                <w:sz w:val="16"/>
                <w:szCs w:val="16"/>
              </w:rPr>
              <w:sym w:font="Wingdings" w:char="F0F0"/>
            </w:r>
            <w:r w:rsidRPr="001F4757">
              <w:rPr>
                <w:i/>
                <w:sz w:val="16"/>
                <w:szCs w:val="16"/>
              </w:rPr>
              <w:t>Unterwasserbeleuchtung, Schwimmbäder, Pumpen…</w:t>
            </w:r>
          </w:p>
        </w:tc>
        <w:tc>
          <w:tcPr>
            <w:tcW w:w="1417" w:type="dxa"/>
            <w:vAlign w:val="center"/>
          </w:tcPr>
          <w:p w:rsidR="004B06BC" w:rsidRPr="008C4F7C" w:rsidRDefault="00C450B1" w:rsidP="00295873">
            <w:pPr>
              <w:pStyle w:val="Textkrper-Zeileneinzug"/>
              <w:tabs>
                <w:tab w:val="clear" w:pos="1560"/>
              </w:tabs>
              <w:spacing w:before="40" w:after="20"/>
              <w:ind w:left="0"/>
              <w:jc w:val="center"/>
              <w:rPr>
                <w:sz w:val="16"/>
                <w:szCs w:val="16"/>
              </w:rPr>
            </w:pPr>
            <w:r w:rsidRPr="00C450B1">
              <w:rPr>
                <w:noProof/>
                <w:sz w:val="16"/>
                <w:szCs w:val="16"/>
                <w:lang w:val="en-GB" w:eastAsia="zh-CN"/>
              </w:rPr>
              <w:drawing>
                <wp:inline distT="0" distB="0" distL="0" distR="0" wp14:anchorId="638060F2" wp14:editId="4F140E76">
                  <wp:extent cx="510269" cy="357188"/>
                  <wp:effectExtent l="19050" t="0" r="4081" b="0"/>
                  <wp:docPr id="17" name="Bild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cstate="print"/>
                          <a:srcRect/>
                          <a:stretch>
                            <a:fillRect/>
                          </a:stretch>
                        </pic:blipFill>
                        <pic:spPr bwMode="auto">
                          <a:xfrm>
                            <a:off x="0" y="0"/>
                            <a:ext cx="510269" cy="357188"/>
                          </a:xfrm>
                          <a:prstGeom prst="rect">
                            <a:avLst/>
                          </a:prstGeom>
                          <a:noFill/>
                          <a:ln w="9525">
                            <a:noFill/>
                            <a:miter lim="800000"/>
                            <a:headEnd/>
                            <a:tailEnd/>
                          </a:ln>
                        </pic:spPr>
                      </pic:pic>
                    </a:graphicData>
                  </a:graphic>
                </wp:inline>
              </w:drawing>
            </w:r>
          </w:p>
        </w:tc>
        <w:tc>
          <w:tcPr>
            <w:tcW w:w="851" w:type="dxa"/>
            <w:vAlign w:val="center"/>
          </w:tcPr>
          <w:p w:rsidR="004B06BC" w:rsidRPr="00171F2F" w:rsidRDefault="00FC6957" w:rsidP="004B06BC">
            <w:pPr>
              <w:pStyle w:val="Antwort"/>
              <w:ind w:left="0"/>
              <w:jc w:val="center"/>
              <w:rPr>
                <w:b/>
                <w:sz w:val="16"/>
                <w:szCs w:val="16"/>
              </w:rPr>
            </w:pPr>
            <w:permStart w:id="1006711" w:edGrp="everyone"/>
            <w:r>
              <w:rPr>
                <w:szCs w:val="18"/>
              </w:rPr>
              <w:t xml:space="preserve">IPx8 </w:t>
            </w:r>
            <w:permEnd w:id="1006711"/>
          </w:p>
        </w:tc>
      </w:tr>
      <w:tr w:rsidR="004B06BC" w:rsidRPr="008C4F7C" w:rsidTr="00C851A0">
        <w:tc>
          <w:tcPr>
            <w:tcW w:w="1296" w:type="dxa"/>
          </w:tcPr>
          <w:p w:rsidR="004B06BC" w:rsidRDefault="004B06BC" w:rsidP="008C4F7C">
            <w:pPr>
              <w:pStyle w:val="Textkrper-Zeileneinzug"/>
              <w:tabs>
                <w:tab w:val="clear" w:pos="1560"/>
              </w:tabs>
              <w:spacing w:before="40" w:after="20"/>
              <w:ind w:left="0"/>
              <w:rPr>
                <w:sz w:val="16"/>
                <w:szCs w:val="16"/>
              </w:rPr>
            </w:pPr>
            <w:r>
              <w:rPr>
                <w:sz w:val="16"/>
                <w:szCs w:val="16"/>
              </w:rPr>
              <w:t>korrosionssicher</w:t>
            </w:r>
          </w:p>
        </w:tc>
        <w:tc>
          <w:tcPr>
            <w:tcW w:w="1256" w:type="dxa"/>
          </w:tcPr>
          <w:p w:rsidR="004B06BC" w:rsidRPr="008C4F7C" w:rsidRDefault="004B06BC" w:rsidP="008C4F7C">
            <w:pPr>
              <w:pStyle w:val="Textkrper-Zeileneinzug"/>
              <w:tabs>
                <w:tab w:val="clear" w:pos="1560"/>
              </w:tabs>
              <w:spacing w:before="40" w:after="20"/>
              <w:ind w:left="0"/>
              <w:rPr>
                <w:sz w:val="16"/>
                <w:szCs w:val="16"/>
              </w:rPr>
            </w:pPr>
            <w:r>
              <w:rPr>
                <w:sz w:val="16"/>
                <w:szCs w:val="16"/>
              </w:rPr>
              <w:t>korrosiv</w:t>
            </w:r>
          </w:p>
        </w:tc>
        <w:tc>
          <w:tcPr>
            <w:tcW w:w="3544" w:type="dxa"/>
          </w:tcPr>
          <w:p w:rsidR="004B06BC" w:rsidRDefault="004B06BC" w:rsidP="008C4F7C">
            <w:pPr>
              <w:pStyle w:val="Textkrper-Zeileneinzug"/>
              <w:tabs>
                <w:tab w:val="clear" w:pos="1560"/>
              </w:tabs>
              <w:spacing w:before="40" w:after="20"/>
              <w:ind w:left="0"/>
              <w:rPr>
                <w:sz w:val="16"/>
                <w:szCs w:val="16"/>
              </w:rPr>
            </w:pPr>
            <w:r>
              <w:rPr>
                <w:sz w:val="16"/>
                <w:szCs w:val="16"/>
              </w:rPr>
              <w:t>Schutz gegen korrosive Umgebungen</w:t>
            </w:r>
          </w:p>
          <w:p w:rsidR="004B06BC" w:rsidRPr="008C4F7C" w:rsidRDefault="004B06BC" w:rsidP="008C4F7C">
            <w:pPr>
              <w:pStyle w:val="Textkrper-Zeileneinzug"/>
              <w:tabs>
                <w:tab w:val="clear" w:pos="1560"/>
              </w:tabs>
              <w:spacing w:before="40" w:after="20"/>
              <w:ind w:left="0"/>
              <w:rPr>
                <w:sz w:val="16"/>
                <w:szCs w:val="16"/>
              </w:rPr>
            </w:pPr>
            <w:r>
              <w:rPr>
                <w:sz w:val="16"/>
                <w:szCs w:val="16"/>
              </w:rPr>
              <w:sym w:font="Wingdings" w:char="F0F0"/>
            </w:r>
            <w:r w:rsidRPr="006631B9">
              <w:rPr>
                <w:i/>
                <w:sz w:val="16"/>
                <w:szCs w:val="16"/>
              </w:rPr>
              <w:t>Ställe, galvanische Anstalten, Gärkeller…</w:t>
            </w:r>
          </w:p>
        </w:tc>
        <w:tc>
          <w:tcPr>
            <w:tcW w:w="2268" w:type="dxa"/>
            <w:gridSpan w:val="2"/>
            <w:vAlign w:val="center"/>
          </w:tcPr>
          <w:p w:rsidR="004B06BC" w:rsidRPr="00171F2F" w:rsidRDefault="00DC2F62" w:rsidP="0059736C">
            <w:pPr>
              <w:pStyle w:val="Textkrper-Zeileneinzug"/>
              <w:tabs>
                <w:tab w:val="clear" w:pos="1560"/>
              </w:tabs>
              <w:spacing w:before="40" w:after="20"/>
              <w:ind w:left="0"/>
              <w:jc w:val="center"/>
              <w:rPr>
                <w:b/>
                <w:sz w:val="16"/>
                <w:szCs w:val="16"/>
              </w:rPr>
            </w:pPr>
            <w:r>
              <w:rPr>
                <w:b/>
                <w:noProof/>
                <w:sz w:val="16"/>
                <w:szCs w:val="16"/>
                <w:lang w:val="en-GB" w:eastAsia="zh-CN"/>
              </w:rPr>
              <w:drawing>
                <wp:inline distT="0" distB="0" distL="0" distR="0" wp14:anchorId="2E0A2F17" wp14:editId="57BD5FCB">
                  <wp:extent cx="391160" cy="351051"/>
                  <wp:effectExtent l="19050" t="0" r="8890"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391235" cy="351118"/>
                          </a:xfrm>
                          <a:prstGeom prst="rect">
                            <a:avLst/>
                          </a:prstGeom>
                          <a:noFill/>
                          <a:ln w="9525">
                            <a:noFill/>
                            <a:miter lim="800000"/>
                            <a:headEnd/>
                            <a:tailEnd/>
                          </a:ln>
                        </pic:spPr>
                      </pic:pic>
                    </a:graphicData>
                  </a:graphic>
                </wp:inline>
              </w:drawing>
            </w:r>
          </w:p>
        </w:tc>
      </w:tr>
      <w:tr w:rsidR="004B06BC" w:rsidRPr="008C4F7C" w:rsidTr="00D16B17">
        <w:tc>
          <w:tcPr>
            <w:tcW w:w="1296" w:type="dxa"/>
          </w:tcPr>
          <w:p w:rsidR="004B06BC" w:rsidRDefault="004B06BC" w:rsidP="008C4F7C">
            <w:pPr>
              <w:pStyle w:val="Textkrper-Zeileneinzug"/>
              <w:tabs>
                <w:tab w:val="clear" w:pos="1560"/>
              </w:tabs>
              <w:spacing w:before="40" w:after="20"/>
              <w:ind w:left="0"/>
              <w:rPr>
                <w:sz w:val="16"/>
                <w:szCs w:val="16"/>
              </w:rPr>
            </w:pPr>
            <w:r>
              <w:rPr>
                <w:sz w:val="16"/>
                <w:szCs w:val="16"/>
              </w:rPr>
              <w:t>staubgeschützt</w:t>
            </w:r>
          </w:p>
        </w:tc>
        <w:tc>
          <w:tcPr>
            <w:tcW w:w="1256" w:type="dxa"/>
          </w:tcPr>
          <w:p w:rsidR="004B06BC" w:rsidRPr="008C4F7C" w:rsidRDefault="004B06BC" w:rsidP="008C4F7C">
            <w:pPr>
              <w:pStyle w:val="Textkrper-Zeileneinzug"/>
              <w:tabs>
                <w:tab w:val="clear" w:pos="1560"/>
              </w:tabs>
              <w:spacing w:before="40" w:after="20"/>
              <w:ind w:left="0"/>
              <w:rPr>
                <w:sz w:val="16"/>
                <w:szCs w:val="16"/>
              </w:rPr>
            </w:pPr>
            <w:r>
              <w:rPr>
                <w:sz w:val="16"/>
                <w:szCs w:val="16"/>
              </w:rPr>
              <w:t>staubig</w:t>
            </w:r>
          </w:p>
        </w:tc>
        <w:tc>
          <w:tcPr>
            <w:tcW w:w="3544" w:type="dxa"/>
          </w:tcPr>
          <w:p w:rsidR="004B06BC" w:rsidRDefault="004B06BC" w:rsidP="008C4F7C">
            <w:pPr>
              <w:pStyle w:val="Textkrper-Zeileneinzug"/>
              <w:tabs>
                <w:tab w:val="clear" w:pos="1560"/>
              </w:tabs>
              <w:spacing w:before="40" w:after="20"/>
              <w:ind w:left="0"/>
              <w:rPr>
                <w:sz w:val="16"/>
                <w:szCs w:val="16"/>
              </w:rPr>
            </w:pPr>
            <w:r>
              <w:rPr>
                <w:sz w:val="16"/>
                <w:szCs w:val="16"/>
              </w:rPr>
              <w:t>Schutz gegen Staubablagerungen (Staub kann eindringen).</w:t>
            </w:r>
          </w:p>
          <w:p w:rsidR="004B06BC" w:rsidRPr="008C4F7C" w:rsidRDefault="004B06BC" w:rsidP="008C4F7C">
            <w:pPr>
              <w:pStyle w:val="Textkrper-Zeileneinzug"/>
              <w:tabs>
                <w:tab w:val="clear" w:pos="1560"/>
              </w:tabs>
              <w:spacing w:before="40" w:after="20"/>
              <w:ind w:left="0"/>
              <w:rPr>
                <w:sz w:val="16"/>
                <w:szCs w:val="16"/>
              </w:rPr>
            </w:pPr>
            <w:r>
              <w:rPr>
                <w:sz w:val="16"/>
                <w:szCs w:val="16"/>
              </w:rPr>
              <w:sym w:font="Wingdings" w:char="F0F0"/>
            </w:r>
            <w:r w:rsidRPr="00140948">
              <w:rPr>
                <w:i/>
                <w:sz w:val="16"/>
                <w:szCs w:val="16"/>
              </w:rPr>
              <w:t>Steinhauereien, Metallschleifereien, Giessereien…</w:t>
            </w:r>
          </w:p>
        </w:tc>
        <w:tc>
          <w:tcPr>
            <w:tcW w:w="1417" w:type="dxa"/>
            <w:vAlign w:val="center"/>
          </w:tcPr>
          <w:p w:rsidR="004B06BC" w:rsidRPr="008C4F7C" w:rsidRDefault="003230B1" w:rsidP="003230B1">
            <w:pPr>
              <w:pStyle w:val="Textkrper-Zeileneinzug"/>
              <w:tabs>
                <w:tab w:val="clear" w:pos="1560"/>
              </w:tabs>
              <w:spacing w:before="40" w:after="20"/>
              <w:ind w:left="0"/>
              <w:jc w:val="center"/>
              <w:rPr>
                <w:sz w:val="16"/>
                <w:szCs w:val="16"/>
              </w:rPr>
            </w:pPr>
            <w:r>
              <w:rPr>
                <w:noProof/>
                <w:sz w:val="16"/>
                <w:szCs w:val="16"/>
                <w:lang w:val="en-GB" w:eastAsia="zh-CN"/>
              </w:rPr>
              <w:drawing>
                <wp:inline distT="0" distB="0" distL="0" distR="0" wp14:anchorId="4DBF0140" wp14:editId="339FE3F8">
                  <wp:extent cx="411079" cy="390525"/>
                  <wp:effectExtent l="19050" t="0" r="8021" b="0"/>
                  <wp:docPr id="63" name="Bild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cstate="print">
                            <a:lum contrast="20000"/>
                          </a:blip>
                          <a:srcRect/>
                          <a:stretch>
                            <a:fillRect/>
                          </a:stretch>
                        </pic:blipFill>
                        <pic:spPr bwMode="auto">
                          <a:xfrm>
                            <a:off x="0" y="0"/>
                            <a:ext cx="411300" cy="390735"/>
                          </a:xfrm>
                          <a:prstGeom prst="rect">
                            <a:avLst/>
                          </a:prstGeom>
                          <a:noFill/>
                          <a:ln w="9525">
                            <a:noFill/>
                            <a:miter lim="800000"/>
                            <a:headEnd/>
                            <a:tailEnd/>
                          </a:ln>
                        </pic:spPr>
                      </pic:pic>
                    </a:graphicData>
                  </a:graphic>
                </wp:inline>
              </w:drawing>
            </w:r>
          </w:p>
        </w:tc>
        <w:tc>
          <w:tcPr>
            <w:tcW w:w="851" w:type="dxa"/>
            <w:vAlign w:val="center"/>
          </w:tcPr>
          <w:p w:rsidR="004B06BC" w:rsidRPr="00171F2F" w:rsidRDefault="00FC6957" w:rsidP="004B06BC">
            <w:pPr>
              <w:pStyle w:val="Antwort"/>
              <w:ind w:left="0"/>
              <w:jc w:val="center"/>
              <w:rPr>
                <w:b/>
                <w:sz w:val="16"/>
                <w:szCs w:val="16"/>
              </w:rPr>
            </w:pPr>
            <w:permStart w:id="190215612" w:edGrp="everyone"/>
            <w:r>
              <w:rPr>
                <w:szCs w:val="18"/>
              </w:rPr>
              <w:t>IP</w:t>
            </w:r>
            <w:r w:rsidR="00F56EB9">
              <w:rPr>
                <w:szCs w:val="18"/>
              </w:rPr>
              <w:t xml:space="preserve">5x </w:t>
            </w:r>
            <w:permEnd w:id="190215612"/>
          </w:p>
        </w:tc>
      </w:tr>
      <w:tr w:rsidR="004B06BC" w:rsidRPr="008C4F7C" w:rsidTr="00D16B17">
        <w:tc>
          <w:tcPr>
            <w:tcW w:w="1296" w:type="dxa"/>
          </w:tcPr>
          <w:p w:rsidR="004B06BC" w:rsidRDefault="004B06BC" w:rsidP="008C4F7C">
            <w:pPr>
              <w:pStyle w:val="Textkrper-Zeileneinzug"/>
              <w:tabs>
                <w:tab w:val="clear" w:pos="1560"/>
              </w:tabs>
              <w:spacing w:before="40" w:after="20"/>
              <w:ind w:left="0"/>
              <w:rPr>
                <w:sz w:val="16"/>
                <w:szCs w:val="16"/>
              </w:rPr>
            </w:pPr>
            <w:r>
              <w:rPr>
                <w:sz w:val="16"/>
                <w:szCs w:val="16"/>
              </w:rPr>
              <w:t>staubdicht</w:t>
            </w:r>
          </w:p>
        </w:tc>
        <w:tc>
          <w:tcPr>
            <w:tcW w:w="1256" w:type="dxa"/>
          </w:tcPr>
          <w:p w:rsidR="004B06BC" w:rsidRPr="008C4F7C" w:rsidRDefault="004B06BC" w:rsidP="008C4F7C">
            <w:pPr>
              <w:pStyle w:val="Textkrper-Zeileneinzug"/>
              <w:tabs>
                <w:tab w:val="clear" w:pos="1560"/>
              </w:tabs>
              <w:spacing w:before="40" w:after="20"/>
              <w:ind w:left="0"/>
              <w:rPr>
                <w:sz w:val="16"/>
                <w:szCs w:val="16"/>
              </w:rPr>
            </w:pPr>
            <w:r>
              <w:rPr>
                <w:sz w:val="16"/>
                <w:szCs w:val="16"/>
              </w:rPr>
              <w:t>staubig</w:t>
            </w:r>
          </w:p>
        </w:tc>
        <w:tc>
          <w:tcPr>
            <w:tcW w:w="3544" w:type="dxa"/>
          </w:tcPr>
          <w:p w:rsidR="004B06BC" w:rsidRDefault="004B06BC" w:rsidP="008C4F7C">
            <w:pPr>
              <w:pStyle w:val="Textkrper-Zeileneinzug"/>
              <w:tabs>
                <w:tab w:val="clear" w:pos="1560"/>
              </w:tabs>
              <w:spacing w:before="40" w:after="20"/>
              <w:ind w:left="0"/>
              <w:rPr>
                <w:sz w:val="16"/>
                <w:szCs w:val="16"/>
              </w:rPr>
            </w:pPr>
            <w:r>
              <w:rPr>
                <w:sz w:val="16"/>
                <w:szCs w:val="16"/>
              </w:rPr>
              <w:t>Schutz gegen Eindringen von Staub.</w:t>
            </w:r>
          </w:p>
          <w:p w:rsidR="004B06BC" w:rsidRPr="008C4F7C" w:rsidRDefault="004B06BC" w:rsidP="008C4F7C">
            <w:pPr>
              <w:pStyle w:val="Textkrper-Zeileneinzug"/>
              <w:tabs>
                <w:tab w:val="clear" w:pos="1560"/>
              </w:tabs>
              <w:spacing w:before="40" w:after="20"/>
              <w:ind w:left="0"/>
              <w:rPr>
                <w:sz w:val="16"/>
                <w:szCs w:val="16"/>
              </w:rPr>
            </w:pPr>
            <w:r>
              <w:rPr>
                <w:sz w:val="16"/>
                <w:szCs w:val="16"/>
              </w:rPr>
              <w:sym w:font="Wingdings" w:char="F0F0"/>
            </w:r>
            <w:r w:rsidRPr="00C2374C">
              <w:rPr>
                <w:i/>
                <w:sz w:val="16"/>
                <w:szCs w:val="16"/>
              </w:rPr>
              <w:t>Sägereien, Schreinereien, Heuböden, Mühlen…</w:t>
            </w:r>
          </w:p>
        </w:tc>
        <w:tc>
          <w:tcPr>
            <w:tcW w:w="1417" w:type="dxa"/>
            <w:vAlign w:val="center"/>
          </w:tcPr>
          <w:p w:rsidR="004B06BC" w:rsidRPr="008C4F7C" w:rsidRDefault="003230B1" w:rsidP="003230B1">
            <w:pPr>
              <w:pStyle w:val="Textkrper-Zeileneinzug"/>
              <w:tabs>
                <w:tab w:val="clear" w:pos="1560"/>
              </w:tabs>
              <w:spacing w:before="40" w:after="20"/>
              <w:ind w:left="0"/>
              <w:jc w:val="center"/>
              <w:rPr>
                <w:sz w:val="16"/>
                <w:szCs w:val="16"/>
              </w:rPr>
            </w:pPr>
            <w:r>
              <w:rPr>
                <w:noProof/>
                <w:sz w:val="16"/>
                <w:szCs w:val="16"/>
                <w:lang w:val="en-GB" w:eastAsia="zh-CN"/>
              </w:rPr>
              <w:drawing>
                <wp:inline distT="0" distB="0" distL="0" distR="0" wp14:anchorId="7463FCDB" wp14:editId="3AE85106">
                  <wp:extent cx="418772" cy="405860"/>
                  <wp:effectExtent l="19050" t="0" r="328" b="0"/>
                  <wp:docPr id="66" name="Bild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cstate="print"/>
                          <a:srcRect/>
                          <a:stretch>
                            <a:fillRect/>
                          </a:stretch>
                        </pic:blipFill>
                        <pic:spPr bwMode="auto">
                          <a:xfrm>
                            <a:off x="0" y="0"/>
                            <a:ext cx="418952" cy="406035"/>
                          </a:xfrm>
                          <a:prstGeom prst="rect">
                            <a:avLst/>
                          </a:prstGeom>
                          <a:noFill/>
                          <a:ln w="9525">
                            <a:noFill/>
                            <a:miter lim="800000"/>
                            <a:headEnd/>
                            <a:tailEnd/>
                          </a:ln>
                        </pic:spPr>
                      </pic:pic>
                    </a:graphicData>
                  </a:graphic>
                </wp:inline>
              </w:drawing>
            </w:r>
          </w:p>
        </w:tc>
        <w:tc>
          <w:tcPr>
            <w:tcW w:w="851" w:type="dxa"/>
            <w:vAlign w:val="center"/>
          </w:tcPr>
          <w:p w:rsidR="004B06BC" w:rsidRPr="00171F2F" w:rsidRDefault="00FC6957" w:rsidP="004B06BC">
            <w:pPr>
              <w:pStyle w:val="Antwort"/>
              <w:ind w:left="0"/>
              <w:jc w:val="center"/>
              <w:rPr>
                <w:b/>
                <w:sz w:val="16"/>
                <w:szCs w:val="16"/>
              </w:rPr>
            </w:pPr>
            <w:permStart w:id="1107823137" w:edGrp="everyone"/>
            <w:r>
              <w:rPr>
                <w:szCs w:val="18"/>
              </w:rPr>
              <w:t>IP</w:t>
            </w:r>
            <w:r w:rsidR="00F56EB9">
              <w:rPr>
                <w:szCs w:val="18"/>
              </w:rPr>
              <w:t xml:space="preserve">6x </w:t>
            </w:r>
            <w:permEnd w:id="1107823137"/>
          </w:p>
        </w:tc>
      </w:tr>
      <w:tr w:rsidR="00412F11" w:rsidRPr="008C4F7C" w:rsidTr="00FC368C">
        <w:tc>
          <w:tcPr>
            <w:tcW w:w="1296" w:type="dxa"/>
          </w:tcPr>
          <w:p w:rsidR="00412F11" w:rsidRDefault="00412F11" w:rsidP="008C4F7C">
            <w:pPr>
              <w:pStyle w:val="Textkrper-Zeileneinzug"/>
              <w:tabs>
                <w:tab w:val="clear" w:pos="1560"/>
              </w:tabs>
              <w:spacing w:before="40" w:after="20"/>
              <w:ind w:left="0"/>
              <w:rPr>
                <w:sz w:val="16"/>
                <w:szCs w:val="16"/>
              </w:rPr>
            </w:pPr>
            <w:r>
              <w:rPr>
                <w:sz w:val="16"/>
                <w:szCs w:val="16"/>
              </w:rPr>
              <w:t>explosionssicher</w:t>
            </w:r>
          </w:p>
        </w:tc>
        <w:tc>
          <w:tcPr>
            <w:tcW w:w="1256" w:type="dxa"/>
          </w:tcPr>
          <w:p w:rsidR="00412F11" w:rsidRPr="008C4F7C" w:rsidRDefault="00412F11" w:rsidP="008C4F7C">
            <w:pPr>
              <w:pStyle w:val="Textkrper-Zeileneinzug"/>
              <w:tabs>
                <w:tab w:val="clear" w:pos="1560"/>
              </w:tabs>
              <w:spacing w:before="40" w:after="20"/>
              <w:ind w:left="0"/>
              <w:rPr>
                <w:sz w:val="16"/>
                <w:szCs w:val="16"/>
              </w:rPr>
            </w:pPr>
            <w:r>
              <w:rPr>
                <w:sz w:val="16"/>
                <w:szCs w:val="16"/>
              </w:rPr>
              <w:t>explosiv</w:t>
            </w:r>
          </w:p>
        </w:tc>
        <w:tc>
          <w:tcPr>
            <w:tcW w:w="3544" w:type="dxa"/>
          </w:tcPr>
          <w:p w:rsidR="00412F11" w:rsidRDefault="00412F11" w:rsidP="008C4F7C">
            <w:pPr>
              <w:pStyle w:val="Textkrper-Zeileneinzug"/>
              <w:tabs>
                <w:tab w:val="clear" w:pos="1560"/>
              </w:tabs>
              <w:spacing w:before="40" w:after="20"/>
              <w:ind w:left="0"/>
              <w:rPr>
                <w:sz w:val="16"/>
                <w:szCs w:val="16"/>
              </w:rPr>
            </w:pPr>
            <w:r>
              <w:rPr>
                <w:sz w:val="16"/>
                <w:szCs w:val="16"/>
              </w:rPr>
              <w:t>Schutz gegen explosionsfähige Atmosphäre.</w:t>
            </w:r>
          </w:p>
          <w:p w:rsidR="00412F11" w:rsidRPr="008C4F7C" w:rsidRDefault="00412F11" w:rsidP="008C4F7C">
            <w:pPr>
              <w:pStyle w:val="Textkrper-Zeileneinzug"/>
              <w:tabs>
                <w:tab w:val="clear" w:pos="1560"/>
              </w:tabs>
              <w:spacing w:before="40" w:after="20"/>
              <w:ind w:left="0"/>
              <w:rPr>
                <w:sz w:val="16"/>
                <w:szCs w:val="16"/>
              </w:rPr>
            </w:pPr>
            <w:r>
              <w:rPr>
                <w:sz w:val="16"/>
                <w:szCs w:val="16"/>
              </w:rPr>
              <w:sym w:font="Wingdings" w:char="F0F0"/>
            </w:r>
            <w:r w:rsidRPr="00C2374C">
              <w:rPr>
                <w:i/>
                <w:sz w:val="16"/>
                <w:szCs w:val="16"/>
              </w:rPr>
              <w:t>Spritzkabinen, Brennstofflager, chemische Betriebe</w:t>
            </w:r>
          </w:p>
        </w:tc>
        <w:tc>
          <w:tcPr>
            <w:tcW w:w="2268" w:type="dxa"/>
            <w:gridSpan w:val="2"/>
            <w:vAlign w:val="center"/>
          </w:tcPr>
          <w:p w:rsidR="00412F11" w:rsidRPr="00171F2F" w:rsidRDefault="00623909" w:rsidP="0059736C">
            <w:pPr>
              <w:pStyle w:val="Textkrper-Zeileneinzug"/>
              <w:tabs>
                <w:tab w:val="clear" w:pos="1560"/>
              </w:tabs>
              <w:spacing w:before="40" w:after="20"/>
              <w:ind w:left="0"/>
              <w:jc w:val="center"/>
              <w:rPr>
                <w:b/>
                <w:sz w:val="16"/>
                <w:szCs w:val="16"/>
              </w:rPr>
            </w:pPr>
            <w:r>
              <w:rPr>
                <w:b/>
                <w:noProof/>
                <w:sz w:val="16"/>
                <w:szCs w:val="16"/>
                <w:lang w:val="en-GB" w:eastAsia="zh-CN"/>
              </w:rPr>
              <w:drawing>
                <wp:inline distT="0" distB="0" distL="0" distR="0" wp14:anchorId="231AF6A2" wp14:editId="5C74575A">
                  <wp:extent cx="418049" cy="398045"/>
                  <wp:effectExtent l="19050" t="0" r="1051" b="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lum contrast="20000"/>
                          </a:blip>
                          <a:srcRect/>
                          <a:stretch>
                            <a:fillRect/>
                          </a:stretch>
                        </pic:blipFill>
                        <pic:spPr bwMode="auto">
                          <a:xfrm>
                            <a:off x="0" y="0"/>
                            <a:ext cx="418915" cy="398869"/>
                          </a:xfrm>
                          <a:prstGeom prst="rect">
                            <a:avLst/>
                          </a:prstGeom>
                          <a:noFill/>
                          <a:ln w="9525">
                            <a:noFill/>
                            <a:miter lim="800000"/>
                            <a:headEnd/>
                            <a:tailEnd/>
                          </a:ln>
                        </pic:spPr>
                      </pic:pic>
                    </a:graphicData>
                  </a:graphic>
                </wp:inline>
              </w:drawing>
            </w:r>
          </w:p>
        </w:tc>
      </w:tr>
      <w:tr w:rsidR="00412F11" w:rsidRPr="008C4F7C" w:rsidTr="00341C1F">
        <w:tc>
          <w:tcPr>
            <w:tcW w:w="1296" w:type="dxa"/>
          </w:tcPr>
          <w:p w:rsidR="00412F11" w:rsidRDefault="00412F11" w:rsidP="008C4F7C">
            <w:pPr>
              <w:pStyle w:val="Textkrper-Zeileneinzug"/>
              <w:tabs>
                <w:tab w:val="clear" w:pos="1560"/>
              </w:tabs>
              <w:spacing w:before="40" w:after="20"/>
              <w:ind w:left="0"/>
              <w:rPr>
                <w:sz w:val="16"/>
                <w:szCs w:val="16"/>
              </w:rPr>
            </w:pPr>
            <w:r>
              <w:rPr>
                <w:sz w:val="16"/>
                <w:szCs w:val="16"/>
              </w:rPr>
              <w:t>wärmebeständig</w:t>
            </w:r>
          </w:p>
        </w:tc>
        <w:tc>
          <w:tcPr>
            <w:tcW w:w="1256" w:type="dxa"/>
          </w:tcPr>
          <w:p w:rsidR="00412F11" w:rsidRPr="008C4F7C" w:rsidRDefault="00412F11" w:rsidP="008C4F7C">
            <w:pPr>
              <w:pStyle w:val="Textkrper-Zeileneinzug"/>
              <w:tabs>
                <w:tab w:val="clear" w:pos="1560"/>
              </w:tabs>
              <w:spacing w:before="40" w:after="20"/>
              <w:ind w:left="0"/>
              <w:rPr>
                <w:sz w:val="16"/>
                <w:szCs w:val="16"/>
              </w:rPr>
            </w:pPr>
            <w:r>
              <w:rPr>
                <w:sz w:val="16"/>
                <w:szCs w:val="16"/>
              </w:rPr>
              <w:t>warm</w:t>
            </w:r>
          </w:p>
        </w:tc>
        <w:tc>
          <w:tcPr>
            <w:tcW w:w="3544" w:type="dxa"/>
          </w:tcPr>
          <w:p w:rsidR="00412F11" w:rsidRDefault="00412F11" w:rsidP="008C4F7C">
            <w:pPr>
              <w:pStyle w:val="Textkrper-Zeileneinzug"/>
              <w:tabs>
                <w:tab w:val="clear" w:pos="1560"/>
              </w:tabs>
              <w:spacing w:before="40" w:after="20"/>
              <w:ind w:left="0"/>
              <w:rPr>
                <w:sz w:val="16"/>
                <w:szCs w:val="16"/>
              </w:rPr>
            </w:pPr>
            <w:r>
              <w:rPr>
                <w:sz w:val="16"/>
                <w:szCs w:val="16"/>
              </w:rPr>
              <w:t>Umgebungstemperatur T &gt; +40°C</w:t>
            </w:r>
          </w:p>
          <w:p w:rsidR="00412F11" w:rsidRPr="008C4F7C" w:rsidRDefault="00412F11" w:rsidP="008C4F7C">
            <w:pPr>
              <w:pStyle w:val="Textkrper-Zeileneinzug"/>
              <w:tabs>
                <w:tab w:val="clear" w:pos="1560"/>
              </w:tabs>
              <w:spacing w:before="40" w:after="20"/>
              <w:ind w:left="0"/>
              <w:rPr>
                <w:sz w:val="16"/>
                <w:szCs w:val="16"/>
              </w:rPr>
            </w:pPr>
            <w:r>
              <w:rPr>
                <w:sz w:val="16"/>
                <w:szCs w:val="16"/>
              </w:rPr>
              <w:sym w:font="Wingdings" w:char="F0F0"/>
            </w:r>
            <w:r w:rsidRPr="00BA585C">
              <w:rPr>
                <w:i/>
                <w:sz w:val="16"/>
                <w:szCs w:val="16"/>
              </w:rPr>
              <w:t>Kesselhäuser, Glühereien, Schmelzereien…</w:t>
            </w:r>
          </w:p>
        </w:tc>
        <w:tc>
          <w:tcPr>
            <w:tcW w:w="2268" w:type="dxa"/>
            <w:gridSpan w:val="2"/>
            <w:vAlign w:val="center"/>
          </w:tcPr>
          <w:p w:rsidR="00412F11" w:rsidRPr="00623909" w:rsidRDefault="00623909" w:rsidP="0059736C">
            <w:pPr>
              <w:pStyle w:val="Textkrper-Zeileneinzug"/>
              <w:tabs>
                <w:tab w:val="clear" w:pos="1560"/>
              </w:tabs>
              <w:spacing w:before="40" w:after="20"/>
              <w:ind w:left="0"/>
              <w:jc w:val="center"/>
              <w:rPr>
                <w:sz w:val="16"/>
                <w:szCs w:val="16"/>
              </w:rPr>
            </w:pPr>
            <w:r w:rsidRPr="00623909">
              <w:rPr>
                <w:noProof/>
                <w:sz w:val="16"/>
                <w:szCs w:val="16"/>
                <w:lang w:val="en-GB" w:eastAsia="zh-CN"/>
              </w:rPr>
              <w:drawing>
                <wp:inline distT="0" distB="0" distL="0" distR="0" wp14:anchorId="24F1904C" wp14:editId="623985E1">
                  <wp:extent cx="429895" cy="342900"/>
                  <wp:effectExtent l="19050" t="0" r="8255" b="0"/>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srcRect b="11111"/>
                          <a:stretch>
                            <a:fillRect/>
                          </a:stretch>
                        </pic:blipFill>
                        <pic:spPr bwMode="auto">
                          <a:xfrm>
                            <a:off x="0" y="0"/>
                            <a:ext cx="429895" cy="342900"/>
                          </a:xfrm>
                          <a:prstGeom prst="rect">
                            <a:avLst/>
                          </a:prstGeom>
                          <a:noFill/>
                          <a:ln w="9525">
                            <a:noFill/>
                            <a:miter lim="800000"/>
                            <a:headEnd/>
                            <a:tailEnd/>
                          </a:ln>
                        </pic:spPr>
                      </pic:pic>
                    </a:graphicData>
                  </a:graphic>
                </wp:inline>
              </w:drawing>
            </w:r>
            <w:r w:rsidRPr="00623909">
              <w:rPr>
                <w:sz w:val="16"/>
                <w:szCs w:val="16"/>
              </w:rPr>
              <w:t xml:space="preserve"> oder </w:t>
            </w:r>
            <w:r w:rsidRPr="00623909">
              <w:rPr>
                <w:b/>
                <w:sz w:val="52"/>
                <w:szCs w:val="52"/>
              </w:rPr>
              <w:t>T</w:t>
            </w:r>
          </w:p>
        </w:tc>
      </w:tr>
      <w:tr w:rsidR="00412F11" w:rsidRPr="008C4F7C" w:rsidTr="00DF7FC3">
        <w:tc>
          <w:tcPr>
            <w:tcW w:w="1296" w:type="dxa"/>
          </w:tcPr>
          <w:p w:rsidR="00412F11" w:rsidRDefault="00412F11" w:rsidP="008C4F7C">
            <w:pPr>
              <w:pStyle w:val="Textkrper-Zeileneinzug"/>
              <w:tabs>
                <w:tab w:val="clear" w:pos="1560"/>
              </w:tabs>
              <w:spacing w:before="40" w:after="20"/>
              <w:ind w:left="0"/>
              <w:rPr>
                <w:sz w:val="16"/>
                <w:szCs w:val="16"/>
              </w:rPr>
            </w:pPr>
            <w:r>
              <w:rPr>
                <w:sz w:val="16"/>
                <w:szCs w:val="16"/>
              </w:rPr>
              <w:t>kältebeständig</w:t>
            </w:r>
          </w:p>
        </w:tc>
        <w:tc>
          <w:tcPr>
            <w:tcW w:w="1256" w:type="dxa"/>
          </w:tcPr>
          <w:p w:rsidR="00412F11" w:rsidRPr="008C4F7C" w:rsidRDefault="00412F11" w:rsidP="008C4F7C">
            <w:pPr>
              <w:pStyle w:val="Textkrper-Zeileneinzug"/>
              <w:tabs>
                <w:tab w:val="clear" w:pos="1560"/>
              </w:tabs>
              <w:spacing w:before="40" w:after="20"/>
              <w:ind w:left="0"/>
              <w:rPr>
                <w:sz w:val="16"/>
                <w:szCs w:val="16"/>
              </w:rPr>
            </w:pPr>
            <w:r>
              <w:rPr>
                <w:sz w:val="16"/>
                <w:szCs w:val="16"/>
              </w:rPr>
              <w:t>kalt</w:t>
            </w:r>
          </w:p>
        </w:tc>
        <w:tc>
          <w:tcPr>
            <w:tcW w:w="3544" w:type="dxa"/>
          </w:tcPr>
          <w:p w:rsidR="00412F11" w:rsidRDefault="00412F11" w:rsidP="008C4F7C">
            <w:pPr>
              <w:pStyle w:val="Textkrper-Zeileneinzug"/>
              <w:tabs>
                <w:tab w:val="clear" w:pos="1560"/>
              </w:tabs>
              <w:spacing w:before="40" w:after="20"/>
              <w:ind w:left="0"/>
              <w:rPr>
                <w:sz w:val="16"/>
                <w:szCs w:val="16"/>
              </w:rPr>
            </w:pPr>
            <w:r>
              <w:rPr>
                <w:sz w:val="16"/>
                <w:szCs w:val="16"/>
              </w:rPr>
              <w:t>Umgebungstemperatur T &lt; -5°C</w:t>
            </w:r>
          </w:p>
          <w:p w:rsidR="00412F11" w:rsidRPr="008C4F7C" w:rsidRDefault="00412F11" w:rsidP="008C4F7C">
            <w:pPr>
              <w:pStyle w:val="Textkrper-Zeileneinzug"/>
              <w:tabs>
                <w:tab w:val="clear" w:pos="1560"/>
              </w:tabs>
              <w:spacing w:before="40" w:after="20"/>
              <w:ind w:left="0"/>
              <w:rPr>
                <w:sz w:val="16"/>
                <w:szCs w:val="16"/>
              </w:rPr>
            </w:pPr>
            <w:r>
              <w:rPr>
                <w:sz w:val="16"/>
                <w:szCs w:val="16"/>
              </w:rPr>
              <w:sym w:font="Wingdings" w:char="F0F0"/>
            </w:r>
            <w:r w:rsidRPr="006A3C10">
              <w:rPr>
                <w:i/>
                <w:sz w:val="16"/>
                <w:szCs w:val="16"/>
              </w:rPr>
              <w:t>Tiefkühlräume, Bergstationen…</w:t>
            </w:r>
          </w:p>
        </w:tc>
        <w:tc>
          <w:tcPr>
            <w:tcW w:w="2268" w:type="dxa"/>
            <w:gridSpan w:val="2"/>
            <w:vAlign w:val="center"/>
          </w:tcPr>
          <w:p w:rsidR="00412F11" w:rsidRPr="00171F2F" w:rsidRDefault="00623909" w:rsidP="0059736C">
            <w:pPr>
              <w:pStyle w:val="Textkrper-Zeileneinzug"/>
              <w:tabs>
                <w:tab w:val="clear" w:pos="1560"/>
              </w:tabs>
              <w:spacing w:before="40" w:after="20"/>
              <w:ind w:left="0"/>
              <w:jc w:val="center"/>
              <w:rPr>
                <w:b/>
                <w:sz w:val="16"/>
                <w:szCs w:val="16"/>
              </w:rPr>
            </w:pPr>
            <w:r>
              <w:rPr>
                <w:b/>
                <w:noProof/>
                <w:sz w:val="16"/>
                <w:szCs w:val="16"/>
                <w:lang w:val="en-GB" w:eastAsia="zh-CN"/>
              </w:rPr>
              <w:drawing>
                <wp:inline distT="0" distB="0" distL="0" distR="0" wp14:anchorId="32A00B9B" wp14:editId="40EA182B">
                  <wp:extent cx="301538" cy="312581"/>
                  <wp:effectExtent l="19050" t="0" r="3262" b="0"/>
                  <wp:docPr id="40"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cstate="print">
                            <a:lum contrast="20000"/>
                          </a:blip>
                          <a:srcRect/>
                          <a:stretch>
                            <a:fillRect/>
                          </a:stretch>
                        </pic:blipFill>
                        <pic:spPr bwMode="auto">
                          <a:xfrm>
                            <a:off x="0" y="0"/>
                            <a:ext cx="304750" cy="315910"/>
                          </a:xfrm>
                          <a:prstGeom prst="rect">
                            <a:avLst/>
                          </a:prstGeom>
                          <a:noFill/>
                          <a:ln w="9525">
                            <a:noFill/>
                            <a:miter lim="800000"/>
                            <a:headEnd/>
                            <a:tailEnd/>
                          </a:ln>
                        </pic:spPr>
                      </pic:pic>
                    </a:graphicData>
                  </a:graphic>
                </wp:inline>
              </w:drawing>
            </w:r>
          </w:p>
        </w:tc>
      </w:tr>
      <w:tr w:rsidR="005400C8" w:rsidRPr="008C4F7C" w:rsidTr="00B503A4">
        <w:tc>
          <w:tcPr>
            <w:tcW w:w="1296" w:type="dxa"/>
          </w:tcPr>
          <w:p w:rsidR="005400C8" w:rsidRDefault="005400C8" w:rsidP="008C4F7C">
            <w:pPr>
              <w:pStyle w:val="Textkrper-Zeileneinzug"/>
              <w:tabs>
                <w:tab w:val="clear" w:pos="1560"/>
              </w:tabs>
              <w:spacing w:before="40" w:after="20"/>
              <w:ind w:left="0"/>
              <w:rPr>
                <w:sz w:val="16"/>
                <w:szCs w:val="16"/>
              </w:rPr>
            </w:pPr>
            <w:r>
              <w:rPr>
                <w:sz w:val="16"/>
                <w:szCs w:val="16"/>
              </w:rPr>
              <w:t>sonderisoliert</w:t>
            </w:r>
          </w:p>
        </w:tc>
        <w:tc>
          <w:tcPr>
            <w:tcW w:w="1256" w:type="dxa"/>
          </w:tcPr>
          <w:p w:rsidR="005400C8" w:rsidRPr="008C4F7C" w:rsidRDefault="005400C8" w:rsidP="008C4F7C">
            <w:pPr>
              <w:pStyle w:val="Textkrper-Zeileneinzug"/>
              <w:tabs>
                <w:tab w:val="clear" w:pos="1560"/>
              </w:tabs>
              <w:spacing w:before="40" w:after="20"/>
              <w:ind w:left="0"/>
              <w:rPr>
                <w:sz w:val="16"/>
                <w:szCs w:val="16"/>
              </w:rPr>
            </w:pPr>
          </w:p>
        </w:tc>
        <w:tc>
          <w:tcPr>
            <w:tcW w:w="3544" w:type="dxa"/>
          </w:tcPr>
          <w:p w:rsidR="005400C8" w:rsidRDefault="005400C8" w:rsidP="008C4F7C">
            <w:pPr>
              <w:pStyle w:val="Textkrper-Zeileneinzug"/>
              <w:tabs>
                <w:tab w:val="clear" w:pos="1560"/>
              </w:tabs>
              <w:spacing w:before="40" w:after="20"/>
              <w:ind w:left="0"/>
              <w:rPr>
                <w:sz w:val="16"/>
                <w:szCs w:val="16"/>
              </w:rPr>
            </w:pPr>
            <w:r>
              <w:rPr>
                <w:sz w:val="16"/>
                <w:szCs w:val="16"/>
              </w:rPr>
              <w:t>Betriebsmittel mit Schutzisoloation von 4000V.</w:t>
            </w:r>
          </w:p>
          <w:p w:rsidR="005400C8" w:rsidRPr="008C4F7C" w:rsidRDefault="005400C8" w:rsidP="008C4F7C">
            <w:pPr>
              <w:pStyle w:val="Textkrper-Zeileneinzug"/>
              <w:tabs>
                <w:tab w:val="clear" w:pos="1560"/>
              </w:tabs>
              <w:spacing w:before="40" w:after="20"/>
              <w:ind w:left="0"/>
              <w:rPr>
                <w:sz w:val="16"/>
                <w:szCs w:val="16"/>
              </w:rPr>
            </w:pPr>
            <w:r>
              <w:rPr>
                <w:sz w:val="16"/>
                <w:szCs w:val="16"/>
              </w:rPr>
              <w:sym w:font="Wingdings" w:char="F0F0"/>
            </w:r>
            <w:r w:rsidRPr="006A3C10">
              <w:rPr>
                <w:i/>
                <w:sz w:val="16"/>
                <w:szCs w:val="16"/>
              </w:rPr>
              <w:t>Handbohrmaschinen, Lötkolben, Mixer…</w:t>
            </w:r>
          </w:p>
        </w:tc>
        <w:tc>
          <w:tcPr>
            <w:tcW w:w="2268" w:type="dxa"/>
            <w:gridSpan w:val="2"/>
            <w:vAlign w:val="center"/>
          </w:tcPr>
          <w:p w:rsidR="005400C8" w:rsidRPr="008C4F7C" w:rsidRDefault="00FC6957" w:rsidP="00C36970">
            <w:pPr>
              <w:pStyle w:val="Antwort"/>
              <w:ind w:left="0"/>
              <w:jc w:val="center"/>
            </w:pPr>
            <w:permStart w:id="1092844847" w:edGrp="everyone"/>
            <w:r>
              <w:rPr>
                <w:noProof/>
                <w:lang w:val="en-GB" w:eastAsia="zh-CN"/>
              </w:rPr>
              <w:drawing>
                <wp:inline distT="0" distB="0" distL="0" distR="0">
                  <wp:extent cx="447675" cy="419100"/>
                  <wp:effectExtent l="0" t="0" r="9525" b="0"/>
                  <wp:docPr id="6" name="Grafik 6" descr="sonderisoli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9" descr="sonderisolie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675" cy="419100"/>
                          </a:xfrm>
                          <a:prstGeom prst="rect">
                            <a:avLst/>
                          </a:prstGeom>
                          <a:noFill/>
                          <a:ln>
                            <a:noFill/>
                          </a:ln>
                        </pic:spPr>
                      </pic:pic>
                    </a:graphicData>
                  </a:graphic>
                </wp:inline>
              </w:drawing>
            </w:r>
            <w:permEnd w:id="1092844847"/>
          </w:p>
        </w:tc>
      </w:tr>
    </w:tbl>
    <w:p w:rsidR="008C4F7C" w:rsidRPr="00000F58" w:rsidRDefault="008C4F7C" w:rsidP="003230B1">
      <w:pPr>
        <w:pStyle w:val="Textkrper-Zeileneinzug"/>
        <w:tabs>
          <w:tab w:val="clear" w:pos="1560"/>
        </w:tabs>
        <w:ind w:left="0"/>
      </w:pPr>
    </w:p>
    <w:sectPr w:rsidR="008C4F7C" w:rsidRPr="00000F58" w:rsidSect="0024729E">
      <w:headerReference w:type="default" r:id="rId29"/>
      <w:footerReference w:type="default" r:id="rId30"/>
      <w:pgSz w:w="11907" w:h="16840" w:code="9"/>
      <w:pgMar w:top="851" w:right="851" w:bottom="851" w:left="1418" w:header="851" w:footer="737" w:gutter="0"/>
      <w:pgBorders>
        <w:top w:val="single" w:sz="8" w:space="0" w:color="auto"/>
        <w:left w:val="single" w:sz="8" w:space="0" w:color="auto"/>
        <w:bottom w:val="single" w:sz="8" w:space="0" w:color="auto"/>
        <w:right w:val="single" w:sz="8" w:space="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942" w:rsidRDefault="00A74942">
      <w:r>
        <w:separator/>
      </w:r>
    </w:p>
  </w:endnote>
  <w:endnote w:type="continuationSeparator" w:id="0">
    <w:p w:rsidR="00A74942" w:rsidRDefault="00A74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406" w:rsidRDefault="00326406" w:rsidP="00587825">
    <w:pPr>
      <w:pStyle w:val="Fuzeile"/>
      <w:tabs>
        <w:tab w:val="left" w:pos="9072"/>
        <w:tab w:val="right" w:pos="15168"/>
      </w:tabs>
      <w:rPr>
        <w:rFonts w:ascii="Arial" w:hAnsi="Arial"/>
        <w:sz w:val="12"/>
        <w:lang w:val="de-CH"/>
      </w:rPr>
    </w:pPr>
    <w:r>
      <w:rPr>
        <w:rFonts w:ascii="Arial" w:hAnsi="Arial"/>
        <w:sz w:val="12"/>
        <w:lang w:val="de-CH"/>
      </w:rPr>
      <w:t xml:space="preserve">Datum: </w:t>
    </w:r>
    <w:r w:rsidR="009D6675">
      <w:rPr>
        <w:rFonts w:ascii="Arial" w:hAnsi="Arial"/>
        <w:sz w:val="12"/>
        <w:lang w:val="de-CH"/>
      </w:rPr>
      <w:fldChar w:fldCharType="begin"/>
    </w:r>
    <w:r>
      <w:rPr>
        <w:rFonts w:ascii="Arial" w:hAnsi="Arial"/>
        <w:sz w:val="12"/>
        <w:lang w:val="de-CH"/>
      </w:rPr>
      <w:instrText xml:space="preserve"> DATE \@ "dd.MM.yy" </w:instrText>
    </w:r>
    <w:r w:rsidR="009D6675">
      <w:rPr>
        <w:rFonts w:ascii="Arial" w:hAnsi="Arial"/>
        <w:sz w:val="12"/>
        <w:lang w:val="de-CH"/>
      </w:rPr>
      <w:fldChar w:fldCharType="separate"/>
    </w:r>
    <w:r w:rsidR="003A3534">
      <w:rPr>
        <w:rFonts w:ascii="Arial" w:hAnsi="Arial"/>
        <w:noProof/>
        <w:sz w:val="12"/>
        <w:lang w:val="de-CH"/>
      </w:rPr>
      <w:t>08.09.16</w:t>
    </w:r>
    <w:r w:rsidR="009D6675">
      <w:rPr>
        <w:rFonts w:ascii="Arial" w:hAnsi="Arial"/>
        <w:sz w:val="12"/>
        <w:lang w:val="de-CH"/>
      </w:rPr>
      <w:fldChar w:fldCharType="end"/>
    </w:r>
    <w:r>
      <w:rPr>
        <w:rFonts w:ascii="Arial" w:hAnsi="Arial"/>
        <w:sz w:val="12"/>
        <w:lang w:val="de-CH"/>
      </w:rPr>
      <w:t xml:space="preserve"> / Re</w:t>
    </w:r>
    <w:r>
      <w:rPr>
        <w:rFonts w:ascii="Arial" w:hAnsi="Arial"/>
        <w:sz w:val="12"/>
        <w:lang w:val="de-CH"/>
      </w:rPr>
      <w:tab/>
    </w:r>
    <w:r>
      <w:rPr>
        <w:rFonts w:ascii="Arial" w:hAnsi="Arial"/>
        <w:sz w:val="12"/>
        <w:lang w:val="de-CH"/>
      </w:rPr>
      <w:tab/>
      <w:t xml:space="preserve">Seite: </w:t>
    </w:r>
    <w:r w:rsidR="009D6675" w:rsidRPr="00457947">
      <w:rPr>
        <w:rFonts w:ascii="Arial" w:hAnsi="Arial"/>
        <w:sz w:val="12"/>
        <w:lang w:val="de-CH"/>
      </w:rPr>
      <w:fldChar w:fldCharType="begin"/>
    </w:r>
    <w:r w:rsidRPr="00457947">
      <w:rPr>
        <w:rFonts w:ascii="Arial" w:hAnsi="Arial"/>
        <w:sz w:val="12"/>
        <w:lang w:val="de-CH"/>
      </w:rPr>
      <w:instrText xml:space="preserve"> PAGE   \* MERGEFORMAT </w:instrText>
    </w:r>
    <w:r w:rsidR="009D6675" w:rsidRPr="00457947">
      <w:rPr>
        <w:rFonts w:ascii="Arial" w:hAnsi="Arial"/>
        <w:sz w:val="12"/>
        <w:lang w:val="de-CH"/>
      </w:rPr>
      <w:fldChar w:fldCharType="separate"/>
    </w:r>
    <w:r w:rsidR="00BE1C0B">
      <w:rPr>
        <w:rFonts w:ascii="Arial" w:hAnsi="Arial"/>
        <w:noProof/>
        <w:sz w:val="12"/>
        <w:lang w:val="de-CH"/>
      </w:rPr>
      <w:t>4</w:t>
    </w:r>
    <w:r w:rsidR="009D6675" w:rsidRPr="00457947">
      <w:rPr>
        <w:rFonts w:ascii="Arial" w:hAnsi="Arial"/>
        <w:sz w:val="12"/>
        <w:lang w:val="de-CH"/>
      </w:rPr>
      <w:fldChar w:fldCharType="end"/>
    </w:r>
    <w:r>
      <w:rPr>
        <w:rStyle w:val="Seitenzahl"/>
        <w:rFonts w:ascii="Arial" w:hAnsi="Arial"/>
        <w:sz w:val="16"/>
      </w:rPr>
      <w:br/>
    </w:r>
    <w:r>
      <w:rPr>
        <w:rStyle w:val="Seitenzahl"/>
        <w:rFonts w:ascii="Arial" w:hAnsi="Arial"/>
        <w:sz w:val="12"/>
      </w:rPr>
      <w:t xml:space="preserve">Datei: </w:t>
    </w:r>
    <w:r w:rsidR="009D6675">
      <w:rPr>
        <w:rStyle w:val="Seitenzahl"/>
        <w:rFonts w:ascii="Arial" w:hAnsi="Arial"/>
        <w:snapToGrid w:val="0"/>
        <w:sz w:val="12"/>
      </w:rPr>
      <w:fldChar w:fldCharType="begin"/>
    </w:r>
    <w:r>
      <w:rPr>
        <w:rStyle w:val="Seitenzahl"/>
        <w:rFonts w:ascii="Arial" w:hAnsi="Arial"/>
        <w:snapToGrid w:val="0"/>
        <w:sz w:val="12"/>
      </w:rPr>
      <w:instrText xml:space="preserve"> FILENAME </w:instrText>
    </w:r>
    <w:r w:rsidR="009D6675">
      <w:rPr>
        <w:rStyle w:val="Seitenzahl"/>
        <w:rFonts w:ascii="Arial" w:hAnsi="Arial"/>
        <w:snapToGrid w:val="0"/>
        <w:sz w:val="12"/>
      </w:rPr>
      <w:fldChar w:fldCharType="separate"/>
    </w:r>
    <w:r w:rsidR="001B2C13">
      <w:rPr>
        <w:rStyle w:val="Seitenzahl"/>
        <w:rFonts w:ascii="Arial" w:hAnsi="Arial"/>
        <w:noProof/>
        <w:snapToGrid w:val="0"/>
        <w:sz w:val="12"/>
      </w:rPr>
      <w:t>LA_AU2_ET_IP-Schutzarten_und_Schutzklassen_Loesung.docx</w:t>
    </w:r>
    <w:r w:rsidR="009D6675">
      <w:rPr>
        <w:rStyle w:val="Seitenzahl"/>
        <w:rFonts w:ascii="Arial" w:hAnsi="Arial"/>
        <w:snapToGrid w:val="0"/>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942" w:rsidRDefault="00A74942">
      <w:r>
        <w:separator/>
      </w:r>
    </w:p>
  </w:footnote>
  <w:footnote w:type="continuationSeparator" w:id="0">
    <w:p w:rsidR="00A74942" w:rsidRDefault="00A749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985"/>
      <w:gridCol w:w="5528"/>
      <w:gridCol w:w="992"/>
    </w:tblGrid>
    <w:tr w:rsidR="00326406" w:rsidTr="00B555F1">
      <w:trPr>
        <w:cantSplit/>
        <w:trHeight w:val="320"/>
      </w:trPr>
      <w:tc>
        <w:tcPr>
          <w:tcW w:w="1134" w:type="dxa"/>
          <w:vMerge w:val="restart"/>
          <w:tcBorders>
            <w:top w:val="nil"/>
            <w:left w:val="nil"/>
            <w:bottom w:val="single" w:sz="8" w:space="0" w:color="auto"/>
            <w:right w:val="nil"/>
          </w:tcBorders>
        </w:tcPr>
        <w:p w:rsidR="00326406" w:rsidRDefault="00B110D1">
          <w:pPr>
            <w:pStyle w:val="Kopfzeile"/>
            <w:tabs>
              <w:tab w:val="clear" w:pos="4536"/>
              <w:tab w:val="clear" w:pos="9072"/>
            </w:tabs>
            <w:spacing w:before="120" w:after="40"/>
            <w:rPr>
              <w:rFonts w:ascii="Arial" w:hAnsi="Arial"/>
              <w:lang w:val="de-CH"/>
            </w:rPr>
          </w:pPr>
          <w:r>
            <w:rPr>
              <w:rFonts w:ascii="Arial" w:hAnsi="Arial"/>
              <w:noProof/>
              <w:lang w:val="en-GB" w:eastAsia="zh-CN"/>
            </w:rPr>
            <mc:AlternateContent>
              <mc:Choice Requires="wps">
                <w:drawing>
                  <wp:anchor distT="0" distB="0" distL="114300" distR="114300" simplePos="0" relativeHeight="251657728" behindDoc="0" locked="0" layoutInCell="0" allowOverlap="1">
                    <wp:simplePos x="0" y="0"/>
                    <wp:positionH relativeFrom="column">
                      <wp:posOffset>12065</wp:posOffset>
                    </wp:positionH>
                    <wp:positionV relativeFrom="paragraph">
                      <wp:posOffset>7620</wp:posOffset>
                    </wp:positionV>
                    <wp:extent cx="681990" cy="489585"/>
                    <wp:effectExtent l="2540" t="0" r="1270" b="0"/>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48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6406" w:rsidRDefault="00326406">
                                <w:r>
                                  <w:rPr>
                                    <w:noProof/>
                                    <w:lang w:val="en-GB" w:eastAsia="zh-CN"/>
                                  </w:rPr>
                                  <w:drawing>
                                    <wp:inline distT="0" distB="0" distL="0" distR="0">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1"/>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95pt;margin-top:.6pt;width:53.7pt;height:3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" o:allowincell="f" filled="f" stroked="f">
                    <v:textbox inset="1mm,1mm,1mm,1mm">
                      <w:txbxContent>
                        <w:p w:rsidR="00326406" w:rsidRDefault="00326406">
                          <w:r>
                            <w:rPr>
                              <w:noProof/>
                              <w:lang w:val="en-GB" w:eastAsia="zh-CN"/>
                            </w:rPr>
                            <w:drawing>
                              <wp:inline distT="0" distB="0" distL="0" distR="0">
                                <wp:extent cx="607060" cy="424180"/>
                                <wp:effectExtent l="19050" t="0" r="2540" b="0"/>
                                <wp:docPr id="2" name="Bild 2" descr="bb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bb1"/>
                                        <pic:cNvPicPr>
                                          <a:picLocks noChangeAspect="1" noChangeArrowheads="1"/>
                                        </pic:cNvPicPr>
                                      </pic:nvPicPr>
                                      <pic:blipFill>
                                        <a:blip r:embed="rId2"/>
                                        <a:srcRect/>
                                        <a:stretch>
                                          <a:fillRect/>
                                        </a:stretch>
                                      </pic:blipFill>
                                      <pic:spPr bwMode="auto">
                                        <a:xfrm>
                                          <a:off x="0" y="0"/>
                                          <a:ext cx="607060" cy="424180"/>
                                        </a:xfrm>
                                        <a:prstGeom prst="rect">
                                          <a:avLst/>
                                        </a:prstGeom>
                                        <a:noFill/>
                                        <a:ln w="9525">
                                          <a:noFill/>
                                          <a:miter lim="800000"/>
                                          <a:headEnd/>
                                          <a:tailEnd/>
                                        </a:ln>
                                      </pic:spPr>
                                    </pic:pic>
                                  </a:graphicData>
                                </a:graphic>
                              </wp:inline>
                            </w:drawing>
                          </w:r>
                        </w:p>
                      </w:txbxContent>
                    </v:textbox>
                  </v:shape>
                </w:pict>
              </mc:Fallback>
            </mc:AlternateContent>
          </w:r>
        </w:p>
      </w:tc>
      <w:tc>
        <w:tcPr>
          <w:tcW w:w="1985" w:type="dxa"/>
          <w:tcBorders>
            <w:top w:val="nil"/>
            <w:left w:val="single" w:sz="8" w:space="0" w:color="auto"/>
            <w:bottom w:val="nil"/>
            <w:right w:val="single" w:sz="8" w:space="0" w:color="auto"/>
          </w:tcBorders>
        </w:tcPr>
        <w:p w:rsidR="00326406" w:rsidRDefault="00326406">
          <w:pPr>
            <w:pStyle w:val="Kopfzeile"/>
            <w:tabs>
              <w:tab w:val="clear" w:pos="4536"/>
              <w:tab w:val="clear" w:pos="9072"/>
            </w:tabs>
            <w:spacing w:before="120" w:after="40"/>
            <w:rPr>
              <w:rFonts w:ascii="Arial" w:hAnsi="Arial"/>
              <w:lang w:val="de-CH"/>
            </w:rPr>
          </w:pPr>
          <w:r>
            <w:rPr>
              <w:rFonts w:ascii="Arial" w:hAnsi="Arial"/>
              <w:lang w:val="de-CH"/>
            </w:rPr>
            <w:t>Fach:</w:t>
          </w:r>
        </w:p>
      </w:tc>
      <w:tc>
        <w:tcPr>
          <w:tcW w:w="5528" w:type="dxa"/>
          <w:tcBorders>
            <w:top w:val="nil"/>
            <w:left w:val="nil"/>
            <w:bottom w:val="nil"/>
            <w:right w:val="single" w:sz="8" w:space="0" w:color="auto"/>
          </w:tcBorders>
        </w:tcPr>
        <w:p w:rsidR="00326406" w:rsidRDefault="00326406" w:rsidP="002750A4">
          <w:pPr>
            <w:pStyle w:val="Kopfzeile"/>
            <w:tabs>
              <w:tab w:val="clear" w:pos="4536"/>
              <w:tab w:val="clear" w:pos="9072"/>
            </w:tabs>
            <w:spacing w:before="120" w:after="40"/>
            <w:rPr>
              <w:rFonts w:ascii="Arial" w:hAnsi="Arial"/>
              <w:lang w:val="de-CH"/>
            </w:rPr>
          </w:pPr>
          <w:r>
            <w:rPr>
              <w:rFonts w:ascii="Arial" w:hAnsi="Arial"/>
              <w:lang w:val="de-CH"/>
            </w:rPr>
            <w:t>Lern- und Arbeitsauftrag:</w:t>
          </w:r>
        </w:p>
      </w:tc>
      <w:tc>
        <w:tcPr>
          <w:tcW w:w="992" w:type="dxa"/>
          <w:tcBorders>
            <w:top w:val="nil"/>
            <w:left w:val="nil"/>
            <w:bottom w:val="nil"/>
            <w:right w:val="nil"/>
          </w:tcBorders>
        </w:tcPr>
        <w:p w:rsidR="00326406" w:rsidRDefault="00326406">
          <w:pPr>
            <w:pStyle w:val="Kopfzeile"/>
            <w:tabs>
              <w:tab w:val="clear" w:pos="4536"/>
              <w:tab w:val="clear" w:pos="9072"/>
            </w:tabs>
            <w:spacing w:before="120" w:after="40"/>
            <w:rPr>
              <w:rFonts w:ascii="Arial" w:hAnsi="Arial"/>
              <w:lang w:val="de-CH"/>
            </w:rPr>
          </w:pPr>
          <w:r>
            <w:rPr>
              <w:rFonts w:ascii="Arial" w:hAnsi="Arial"/>
              <w:lang w:val="de-CH"/>
            </w:rPr>
            <w:t>Beruf:</w:t>
          </w:r>
        </w:p>
      </w:tc>
    </w:tr>
    <w:tr w:rsidR="00326406" w:rsidTr="00B555F1">
      <w:trPr>
        <w:cantSplit/>
      </w:trPr>
      <w:tc>
        <w:tcPr>
          <w:tcW w:w="1134" w:type="dxa"/>
          <w:vMerge/>
          <w:tcBorders>
            <w:top w:val="single" w:sz="8" w:space="0" w:color="auto"/>
            <w:left w:val="nil"/>
            <w:bottom w:val="single" w:sz="8" w:space="0" w:color="auto"/>
            <w:right w:val="nil"/>
          </w:tcBorders>
        </w:tcPr>
        <w:p w:rsidR="00326406" w:rsidRDefault="00326406">
          <w:pPr>
            <w:pStyle w:val="Kopfzeile"/>
            <w:tabs>
              <w:tab w:val="clear" w:pos="4536"/>
              <w:tab w:val="clear" w:pos="9072"/>
            </w:tabs>
            <w:spacing w:before="20" w:after="60"/>
            <w:rPr>
              <w:rFonts w:ascii="Arial" w:hAnsi="Arial"/>
              <w:b/>
              <w:sz w:val="24"/>
              <w:lang w:val="de-CH"/>
            </w:rPr>
          </w:pPr>
        </w:p>
      </w:tc>
      <w:tc>
        <w:tcPr>
          <w:tcW w:w="1985" w:type="dxa"/>
          <w:tcBorders>
            <w:top w:val="nil"/>
            <w:left w:val="single" w:sz="8" w:space="0" w:color="auto"/>
            <w:bottom w:val="single" w:sz="8" w:space="0" w:color="auto"/>
            <w:right w:val="single" w:sz="8" w:space="0" w:color="auto"/>
          </w:tcBorders>
        </w:tcPr>
        <w:p w:rsidR="00326406" w:rsidRDefault="00326406">
          <w:pPr>
            <w:pStyle w:val="Kopfzeile"/>
            <w:tabs>
              <w:tab w:val="clear" w:pos="4536"/>
              <w:tab w:val="clear" w:pos="9072"/>
            </w:tabs>
            <w:spacing w:before="20" w:after="60"/>
            <w:rPr>
              <w:rFonts w:ascii="Arial" w:hAnsi="Arial"/>
              <w:b/>
              <w:sz w:val="24"/>
              <w:lang w:val="de-CH"/>
            </w:rPr>
          </w:pPr>
          <w:r>
            <w:rPr>
              <w:rFonts w:ascii="Arial" w:hAnsi="Arial"/>
              <w:b/>
              <w:sz w:val="24"/>
              <w:lang w:val="de-CH"/>
            </w:rPr>
            <w:t>Elektrotechnik</w:t>
          </w:r>
        </w:p>
      </w:tc>
      <w:tc>
        <w:tcPr>
          <w:tcW w:w="5528" w:type="dxa"/>
          <w:tcBorders>
            <w:top w:val="nil"/>
            <w:left w:val="nil"/>
            <w:bottom w:val="single" w:sz="8" w:space="0" w:color="auto"/>
            <w:right w:val="single" w:sz="8" w:space="0" w:color="auto"/>
          </w:tcBorders>
        </w:tcPr>
        <w:p w:rsidR="00326406" w:rsidRDefault="00000F58" w:rsidP="00DE6192">
          <w:pPr>
            <w:pStyle w:val="Kopfzeile"/>
            <w:tabs>
              <w:tab w:val="clear" w:pos="4536"/>
              <w:tab w:val="clear" w:pos="9072"/>
            </w:tabs>
            <w:spacing w:before="20" w:after="60"/>
            <w:rPr>
              <w:rFonts w:ascii="Arial" w:hAnsi="Arial"/>
              <w:b/>
              <w:sz w:val="24"/>
              <w:lang w:val="de-CH"/>
            </w:rPr>
          </w:pPr>
          <w:r>
            <w:rPr>
              <w:rFonts w:ascii="Arial" w:hAnsi="Arial"/>
              <w:b/>
              <w:sz w:val="24"/>
              <w:lang w:val="de-CH"/>
            </w:rPr>
            <w:t>IP-Schutz</w:t>
          </w:r>
          <w:r w:rsidR="00DE6192">
            <w:rPr>
              <w:rFonts w:ascii="Arial" w:hAnsi="Arial"/>
              <w:b/>
              <w:sz w:val="24"/>
              <w:lang w:val="de-CH"/>
            </w:rPr>
            <w:t>arten und Schutzklassen</w:t>
          </w:r>
        </w:p>
      </w:tc>
      <w:tc>
        <w:tcPr>
          <w:tcW w:w="992" w:type="dxa"/>
          <w:tcBorders>
            <w:top w:val="nil"/>
            <w:left w:val="nil"/>
            <w:bottom w:val="single" w:sz="8" w:space="0" w:color="auto"/>
            <w:right w:val="nil"/>
          </w:tcBorders>
        </w:tcPr>
        <w:p w:rsidR="00326406" w:rsidRDefault="00326406" w:rsidP="008A4FE3">
          <w:pPr>
            <w:pStyle w:val="Kopfzeile"/>
            <w:tabs>
              <w:tab w:val="clear" w:pos="4536"/>
              <w:tab w:val="clear" w:pos="9072"/>
            </w:tabs>
            <w:spacing w:before="20" w:after="60"/>
            <w:rPr>
              <w:rFonts w:ascii="Arial" w:hAnsi="Arial"/>
              <w:b/>
              <w:sz w:val="24"/>
              <w:lang w:val="de-CH"/>
            </w:rPr>
          </w:pPr>
          <w:r>
            <w:rPr>
              <w:rFonts w:ascii="Arial" w:hAnsi="Arial"/>
              <w:b/>
              <w:sz w:val="24"/>
              <w:lang w:val="de-CH"/>
            </w:rPr>
            <w:t>AU</w:t>
          </w:r>
          <w:r w:rsidR="008A4FE3">
            <w:rPr>
              <w:rFonts w:ascii="Arial" w:hAnsi="Arial"/>
              <w:b/>
              <w:sz w:val="24"/>
              <w:lang w:val="de-CH"/>
            </w:rPr>
            <w:t>2</w:t>
          </w:r>
        </w:p>
      </w:tc>
    </w:tr>
  </w:tbl>
  <w:p w:rsidR="00326406" w:rsidRDefault="00326406">
    <w:pPr>
      <w:pStyle w:val="Kopfzeile"/>
      <w:tabs>
        <w:tab w:val="clear" w:pos="9072"/>
        <w:tab w:val="right" w:pos="15168"/>
      </w:tabs>
      <w:rPr>
        <w:rFonts w:ascii="Arial" w:hAnsi="Arial"/>
        <w:bCs/>
        <w:sz w:val="16"/>
        <w:lang w:val="de-CH"/>
      </w:rPr>
    </w:pPr>
  </w:p>
  <w:p w:rsidR="00326406" w:rsidRDefault="00326406">
    <w:pPr>
      <w:pStyle w:val="Kopfzeile"/>
      <w:tabs>
        <w:tab w:val="clear" w:pos="9072"/>
        <w:tab w:val="right" w:pos="15168"/>
      </w:tabs>
      <w:spacing w:line="14" w:lineRule="exact"/>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F5CA7"/>
    <w:multiLevelType w:val="hybridMultilevel"/>
    <w:tmpl w:val="F7260F48"/>
    <w:lvl w:ilvl="0" w:tplc="BA189DD2">
      <w:start w:val="1"/>
      <w:numFmt w:val="bullet"/>
      <w:lvlText w:val=""/>
      <w:lvlJc w:val="left"/>
      <w:pPr>
        <w:tabs>
          <w:tab w:val="num" w:pos="227"/>
        </w:tabs>
        <w:ind w:left="227" w:hanging="227"/>
      </w:pPr>
      <w:rPr>
        <w:rFonts w:ascii="Symbol" w:hAnsi="Symbol" w:hint="default"/>
        <w:sz w:val="16"/>
      </w:rPr>
    </w:lvl>
    <w:lvl w:ilvl="1" w:tplc="08070003" w:tentative="1">
      <w:start w:val="1"/>
      <w:numFmt w:val="bullet"/>
      <w:lvlText w:val="o"/>
      <w:lvlJc w:val="left"/>
      <w:pPr>
        <w:tabs>
          <w:tab w:val="num" w:pos="133"/>
        </w:tabs>
        <w:ind w:left="133" w:hanging="360"/>
      </w:pPr>
      <w:rPr>
        <w:rFonts w:ascii="Courier New" w:hAnsi="Courier New" w:cs="Courier New" w:hint="default"/>
      </w:rPr>
    </w:lvl>
    <w:lvl w:ilvl="2" w:tplc="08070005" w:tentative="1">
      <w:start w:val="1"/>
      <w:numFmt w:val="bullet"/>
      <w:lvlText w:val=""/>
      <w:lvlJc w:val="left"/>
      <w:pPr>
        <w:tabs>
          <w:tab w:val="num" w:pos="853"/>
        </w:tabs>
        <w:ind w:left="853" w:hanging="360"/>
      </w:pPr>
      <w:rPr>
        <w:rFonts w:ascii="Wingdings" w:hAnsi="Wingdings" w:hint="default"/>
      </w:rPr>
    </w:lvl>
    <w:lvl w:ilvl="3" w:tplc="08070001" w:tentative="1">
      <w:start w:val="1"/>
      <w:numFmt w:val="bullet"/>
      <w:lvlText w:val=""/>
      <w:lvlJc w:val="left"/>
      <w:pPr>
        <w:tabs>
          <w:tab w:val="num" w:pos="1573"/>
        </w:tabs>
        <w:ind w:left="1573" w:hanging="360"/>
      </w:pPr>
      <w:rPr>
        <w:rFonts w:ascii="Symbol" w:hAnsi="Symbol" w:hint="default"/>
      </w:rPr>
    </w:lvl>
    <w:lvl w:ilvl="4" w:tplc="08070003" w:tentative="1">
      <w:start w:val="1"/>
      <w:numFmt w:val="bullet"/>
      <w:lvlText w:val="o"/>
      <w:lvlJc w:val="left"/>
      <w:pPr>
        <w:tabs>
          <w:tab w:val="num" w:pos="2293"/>
        </w:tabs>
        <w:ind w:left="2293" w:hanging="360"/>
      </w:pPr>
      <w:rPr>
        <w:rFonts w:ascii="Courier New" w:hAnsi="Courier New" w:cs="Courier New" w:hint="default"/>
      </w:rPr>
    </w:lvl>
    <w:lvl w:ilvl="5" w:tplc="08070005" w:tentative="1">
      <w:start w:val="1"/>
      <w:numFmt w:val="bullet"/>
      <w:lvlText w:val=""/>
      <w:lvlJc w:val="left"/>
      <w:pPr>
        <w:tabs>
          <w:tab w:val="num" w:pos="3013"/>
        </w:tabs>
        <w:ind w:left="3013" w:hanging="360"/>
      </w:pPr>
      <w:rPr>
        <w:rFonts w:ascii="Wingdings" w:hAnsi="Wingdings" w:hint="default"/>
      </w:rPr>
    </w:lvl>
    <w:lvl w:ilvl="6" w:tplc="08070001" w:tentative="1">
      <w:start w:val="1"/>
      <w:numFmt w:val="bullet"/>
      <w:lvlText w:val=""/>
      <w:lvlJc w:val="left"/>
      <w:pPr>
        <w:tabs>
          <w:tab w:val="num" w:pos="3733"/>
        </w:tabs>
        <w:ind w:left="3733" w:hanging="360"/>
      </w:pPr>
      <w:rPr>
        <w:rFonts w:ascii="Symbol" w:hAnsi="Symbol" w:hint="default"/>
      </w:rPr>
    </w:lvl>
    <w:lvl w:ilvl="7" w:tplc="08070003" w:tentative="1">
      <w:start w:val="1"/>
      <w:numFmt w:val="bullet"/>
      <w:lvlText w:val="o"/>
      <w:lvlJc w:val="left"/>
      <w:pPr>
        <w:tabs>
          <w:tab w:val="num" w:pos="4453"/>
        </w:tabs>
        <w:ind w:left="4453" w:hanging="360"/>
      </w:pPr>
      <w:rPr>
        <w:rFonts w:ascii="Courier New" w:hAnsi="Courier New" w:cs="Courier New" w:hint="default"/>
      </w:rPr>
    </w:lvl>
    <w:lvl w:ilvl="8" w:tplc="08070005" w:tentative="1">
      <w:start w:val="1"/>
      <w:numFmt w:val="bullet"/>
      <w:lvlText w:val=""/>
      <w:lvlJc w:val="left"/>
      <w:pPr>
        <w:tabs>
          <w:tab w:val="num" w:pos="5173"/>
        </w:tabs>
        <w:ind w:left="5173" w:hanging="360"/>
      </w:pPr>
      <w:rPr>
        <w:rFonts w:ascii="Wingdings" w:hAnsi="Wingdings" w:hint="default"/>
      </w:rPr>
    </w:lvl>
  </w:abstractNum>
  <w:abstractNum w:abstractNumId="1" w15:restartNumberingAfterBreak="0">
    <w:nsid w:val="0BFE3E8D"/>
    <w:multiLevelType w:val="hybridMultilevel"/>
    <w:tmpl w:val="C1B01F1A"/>
    <w:lvl w:ilvl="0" w:tplc="08070017">
      <w:start w:val="1"/>
      <w:numFmt w:val="lowerLetter"/>
      <w:lvlText w:val="%1)"/>
      <w:lvlJc w:val="left"/>
      <w:pPr>
        <w:ind w:left="1798" w:hanging="360"/>
      </w:pPr>
    </w:lvl>
    <w:lvl w:ilvl="1" w:tplc="08070019" w:tentative="1">
      <w:start w:val="1"/>
      <w:numFmt w:val="lowerLetter"/>
      <w:lvlText w:val="%2."/>
      <w:lvlJc w:val="left"/>
      <w:pPr>
        <w:ind w:left="2518" w:hanging="360"/>
      </w:pPr>
    </w:lvl>
    <w:lvl w:ilvl="2" w:tplc="0807001B" w:tentative="1">
      <w:start w:val="1"/>
      <w:numFmt w:val="lowerRoman"/>
      <w:lvlText w:val="%3."/>
      <w:lvlJc w:val="right"/>
      <w:pPr>
        <w:ind w:left="3238" w:hanging="180"/>
      </w:pPr>
    </w:lvl>
    <w:lvl w:ilvl="3" w:tplc="0807000F" w:tentative="1">
      <w:start w:val="1"/>
      <w:numFmt w:val="decimal"/>
      <w:lvlText w:val="%4."/>
      <w:lvlJc w:val="left"/>
      <w:pPr>
        <w:ind w:left="3958" w:hanging="360"/>
      </w:pPr>
    </w:lvl>
    <w:lvl w:ilvl="4" w:tplc="08070019" w:tentative="1">
      <w:start w:val="1"/>
      <w:numFmt w:val="lowerLetter"/>
      <w:lvlText w:val="%5."/>
      <w:lvlJc w:val="left"/>
      <w:pPr>
        <w:ind w:left="4678" w:hanging="360"/>
      </w:pPr>
    </w:lvl>
    <w:lvl w:ilvl="5" w:tplc="0807001B" w:tentative="1">
      <w:start w:val="1"/>
      <w:numFmt w:val="lowerRoman"/>
      <w:lvlText w:val="%6."/>
      <w:lvlJc w:val="right"/>
      <w:pPr>
        <w:ind w:left="5398" w:hanging="180"/>
      </w:pPr>
    </w:lvl>
    <w:lvl w:ilvl="6" w:tplc="0807000F" w:tentative="1">
      <w:start w:val="1"/>
      <w:numFmt w:val="decimal"/>
      <w:lvlText w:val="%7."/>
      <w:lvlJc w:val="left"/>
      <w:pPr>
        <w:ind w:left="6118" w:hanging="360"/>
      </w:pPr>
    </w:lvl>
    <w:lvl w:ilvl="7" w:tplc="08070019" w:tentative="1">
      <w:start w:val="1"/>
      <w:numFmt w:val="lowerLetter"/>
      <w:lvlText w:val="%8."/>
      <w:lvlJc w:val="left"/>
      <w:pPr>
        <w:ind w:left="6838" w:hanging="360"/>
      </w:pPr>
    </w:lvl>
    <w:lvl w:ilvl="8" w:tplc="0807001B" w:tentative="1">
      <w:start w:val="1"/>
      <w:numFmt w:val="lowerRoman"/>
      <w:lvlText w:val="%9."/>
      <w:lvlJc w:val="right"/>
      <w:pPr>
        <w:ind w:left="7558" w:hanging="180"/>
      </w:pPr>
    </w:lvl>
  </w:abstractNum>
  <w:abstractNum w:abstractNumId="2" w15:restartNumberingAfterBreak="0">
    <w:nsid w:val="164045B8"/>
    <w:multiLevelType w:val="hybridMultilevel"/>
    <w:tmpl w:val="B14C2F58"/>
    <w:lvl w:ilvl="0" w:tplc="3502ED08">
      <w:start w:val="1"/>
      <w:numFmt w:val="bullet"/>
      <w:pStyle w:val="Auswahlantwort"/>
      <w:lvlText w:val=""/>
      <w:lvlJc w:val="left"/>
      <w:pPr>
        <w:tabs>
          <w:tab w:val="num" w:pos="1429"/>
        </w:tabs>
        <w:ind w:left="1429" w:hanging="360"/>
      </w:pPr>
      <w:rPr>
        <w:rFonts w:ascii="Symbol" w:hAnsi="Symbol" w:hint="default"/>
      </w:rPr>
    </w:lvl>
    <w:lvl w:ilvl="1" w:tplc="04070003" w:tentative="1">
      <w:start w:val="1"/>
      <w:numFmt w:val="bullet"/>
      <w:lvlText w:val="o"/>
      <w:lvlJc w:val="left"/>
      <w:pPr>
        <w:tabs>
          <w:tab w:val="num" w:pos="2149"/>
        </w:tabs>
        <w:ind w:left="2149" w:hanging="360"/>
      </w:pPr>
      <w:rPr>
        <w:rFonts w:ascii="Courier New" w:hAnsi="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2C3A627F"/>
    <w:multiLevelType w:val="hybridMultilevel"/>
    <w:tmpl w:val="B302F3A8"/>
    <w:lvl w:ilvl="0" w:tplc="87C4E530">
      <w:start w:val="1"/>
      <w:numFmt w:val="decimal"/>
      <w:lvlText w:val="%1."/>
      <w:lvlJc w:val="left"/>
      <w:pPr>
        <w:tabs>
          <w:tab w:val="num" w:pos="1564"/>
        </w:tabs>
        <w:ind w:left="1564" w:hanging="855"/>
      </w:pPr>
      <w:rPr>
        <w:rFonts w:hint="default"/>
      </w:rPr>
    </w:lvl>
    <w:lvl w:ilvl="1" w:tplc="30A20A14">
      <w:start w:val="1"/>
      <w:numFmt w:val="lowerLetter"/>
      <w:lvlText w:val="%2)"/>
      <w:lvlJc w:val="left"/>
      <w:pPr>
        <w:tabs>
          <w:tab w:val="num" w:pos="1789"/>
        </w:tabs>
        <w:ind w:left="1789" w:hanging="360"/>
      </w:pPr>
      <w:rPr>
        <w:rFonts w:hint="default"/>
      </w:rPr>
    </w:lvl>
    <w:lvl w:ilvl="2" w:tplc="0407001B" w:tentative="1">
      <w:start w:val="1"/>
      <w:numFmt w:val="lowerRoman"/>
      <w:lvlText w:val="%3."/>
      <w:lvlJc w:val="right"/>
      <w:pPr>
        <w:tabs>
          <w:tab w:val="num" w:pos="2509"/>
        </w:tabs>
        <w:ind w:left="2509" w:hanging="180"/>
      </w:pPr>
    </w:lvl>
    <w:lvl w:ilvl="3" w:tplc="0407000F" w:tentative="1">
      <w:start w:val="1"/>
      <w:numFmt w:val="decimal"/>
      <w:lvlText w:val="%4."/>
      <w:lvlJc w:val="left"/>
      <w:pPr>
        <w:tabs>
          <w:tab w:val="num" w:pos="3229"/>
        </w:tabs>
        <w:ind w:left="3229" w:hanging="360"/>
      </w:pPr>
    </w:lvl>
    <w:lvl w:ilvl="4" w:tplc="04070019" w:tentative="1">
      <w:start w:val="1"/>
      <w:numFmt w:val="lowerLetter"/>
      <w:lvlText w:val="%5."/>
      <w:lvlJc w:val="left"/>
      <w:pPr>
        <w:tabs>
          <w:tab w:val="num" w:pos="3949"/>
        </w:tabs>
        <w:ind w:left="3949" w:hanging="360"/>
      </w:pPr>
    </w:lvl>
    <w:lvl w:ilvl="5" w:tplc="0407001B" w:tentative="1">
      <w:start w:val="1"/>
      <w:numFmt w:val="lowerRoman"/>
      <w:lvlText w:val="%6."/>
      <w:lvlJc w:val="right"/>
      <w:pPr>
        <w:tabs>
          <w:tab w:val="num" w:pos="4669"/>
        </w:tabs>
        <w:ind w:left="4669" w:hanging="180"/>
      </w:pPr>
    </w:lvl>
    <w:lvl w:ilvl="6" w:tplc="0407000F" w:tentative="1">
      <w:start w:val="1"/>
      <w:numFmt w:val="decimal"/>
      <w:lvlText w:val="%7."/>
      <w:lvlJc w:val="left"/>
      <w:pPr>
        <w:tabs>
          <w:tab w:val="num" w:pos="5389"/>
        </w:tabs>
        <w:ind w:left="5389" w:hanging="360"/>
      </w:pPr>
    </w:lvl>
    <w:lvl w:ilvl="7" w:tplc="04070019" w:tentative="1">
      <w:start w:val="1"/>
      <w:numFmt w:val="lowerLetter"/>
      <w:lvlText w:val="%8."/>
      <w:lvlJc w:val="left"/>
      <w:pPr>
        <w:tabs>
          <w:tab w:val="num" w:pos="6109"/>
        </w:tabs>
        <w:ind w:left="6109" w:hanging="360"/>
      </w:pPr>
    </w:lvl>
    <w:lvl w:ilvl="8" w:tplc="0407001B" w:tentative="1">
      <w:start w:val="1"/>
      <w:numFmt w:val="lowerRoman"/>
      <w:lvlText w:val="%9."/>
      <w:lvlJc w:val="right"/>
      <w:pPr>
        <w:tabs>
          <w:tab w:val="num" w:pos="6829"/>
        </w:tabs>
        <w:ind w:left="6829" w:hanging="180"/>
      </w:pPr>
    </w:lvl>
  </w:abstractNum>
  <w:abstractNum w:abstractNumId="4" w15:restartNumberingAfterBreak="0">
    <w:nsid w:val="2D0A0877"/>
    <w:multiLevelType w:val="hybridMultilevel"/>
    <w:tmpl w:val="013827A6"/>
    <w:lvl w:ilvl="0" w:tplc="0807000F">
      <w:start w:val="1"/>
      <w:numFmt w:val="decimal"/>
      <w:lvlText w:val="%1."/>
      <w:lvlJc w:val="left"/>
      <w:pPr>
        <w:ind w:left="1488" w:hanging="360"/>
      </w:pPr>
    </w:lvl>
    <w:lvl w:ilvl="1" w:tplc="08070019" w:tentative="1">
      <w:start w:val="1"/>
      <w:numFmt w:val="lowerLetter"/>
      <w:lvlText w:val="%2."/>
      <w:lvlJc w:val="left"/>
      <w:pPr>
        <w:ind w:left="2208" w:hanging="360"/>
      </w:pPr>
    </w:lvl>
    <w:lvl w:ilvl="2" w:tplc="0807001B" w:tentative="1">
      <w:start w:val="1"/>
      <w:numFmt w:val="lowerRoman"/>
      <w:lvlText w:val="%3."/>
      <w:lvlJc w:val="right"/>
      <w:pPr>
        <w:ind w:left="2928" w:hanging="180"/>
      </w:pPr>
    </w:lvl>
    <w:lvl w:ilvl="3" w:tplc="0807000F" w:tentative="1">
      <w:start w:val="1"/>
      <w:numFmt w:val="decimal"/>
      <w:lvlText w:val="%4."/>
      <w:lvlJc w:val="left"/>
      <w:pPr>
        <w:ind w:left="3648" w:hanging="360"/>
      </w:pPr>
    </w:lvl>
    <w:lvl w:ilvl="4" w:tplc="08070019" w:tentative="1">
      <w:start w:val="1"/>
      <w:numFmt w:val="lowerLetter"/>
      <w:lvlText w:val="%5."/>
      <w:lvlJc w:val="left"/>
      <w:pPr>
        <w:ind w:left="4368" w:hanging="360"/>
      </w:pPr>
    </w:lvl>
    <w:lvl w:ilvl="5" w:tplc="0807001B" w:tentative="1">
      <w:start w:val="1"/>
      <w:numFmt w:val="lowerRoman"/>
      <w:lvlText w:val="%6."/>
      <w:lvlJc w:val="right"/>
      <w:pPr>
        <w:ind w:left="5088" w:hanging="180"/>
      </w:pPr>
    </w:lvl>
    <w:lvl w:ilvl="6" w:tplc="0807000F" w:tentative="1">
      <w:start w:val="1"/>
      <w:numFmt w:val="decimal"/>
      <w:lvlText w:val="%7."/>
      <w:lvlJc w:val="left"/>
      <w:pPr>
        <w:ind w:left="5808" w:hanging="360"/>
      </w:pPr>
    </w:lvl>
    <w:lvl w:ilvl="7" w:tplc="08070019" w:tentative="1">
      <w:start w:val="1"/>
      <w:numFmt w:val="lowerLetter"/>
      <w:lvlText w:val="%8."/>
      <w:lvlJc w:val="left"/>
      <w:pPr>
        <w:ind w:left="6528" w:hanging="360"/>
      </w:pPr>
    </w:lvl>
    <w:lvl w:ilvl="8" w:tplc="0807001B" w:tentative="1">
      <w:start w:val="1"/>
      <w:numFmt w:val="lowerRoman"/>
      <w:lvlText w:val="%9."/>
      <w:lvlJc w:val="right"/>
      <w:pPr>
        <w:ind w:left="7248" w:hanging="180"/>
      </w:pPr>
    </w:lvl>
  </w:abstractNum>
  <w:abstractNum w:abstractNumId="5" w15:restartNumberingAfterBreak="0">
    <w:nsid w:val="2EC16082"/>
    <w:multiLevelType w:val="hybridMultilevel"/>
    <w:tmpl w:val="5936E4EA"/>
    <w:lvl w:ilvl="0" w:tplc="0807000F">
      <w:start w:val="1"/>
      <w:numFmt w:val="decimal"/>
      <w:lvlText w:val="%1."/>
      <w:lvlJc w:val="left"/>
      <w:pPr>
        <w:ind w:left="1069" w:hanging="360"/>
      </w:p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6" w15:restartNumberingAfterBreak="0">
    <w:nsid w:val="4268477F"/>
    <w:multiLevelType w:val="hybridMultilevel"/>
    <w:tmpl w:val="3E9A16F8"/>
    <w:lvl w:ilvl="0" w:tplc="0807000F">
      <w:start w:val="1"/>
      <w:numFmt w:val="decimal"/>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7" w15:restartNumberingAfterBreak="0">
    <w:nsid w:val="48191F9D"/>
    <w:multiLevelType w:val="hybridMultilevel"/>
    <w:tmpl w:val="E3443AC2"/>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8" w15:restartNumberingAfterBreak="0">
    <w:nsid w:val="5FCC50FB"/>
    <w:multiLevelType w:val="hybridMultilevel"/>
    <w:tmpl w:val="A530CC70"/>
    <w:lvl w:ilvl="0" w:tplc="0407000F">
      <w:start w:val="1"/>
      <w:numFmt w:val="decimal"/>
      <w:lvlText w:val="%1."/>
      <w:lvlJc w:val="left"/>
      <w:pPr>
        <w:tabs>
          <w:tab w:val="num" w:pos="890"/>
        </w:tabs>
        <w:ind w:left="890" w:hanging="360"/>
      </w:pPr>
    </w:lvl>
    <w:lvl w:ilvl="1" w:tplc="04070019">
      <w:start w:val="1"/>
      <w:numFmt w:val="lowerLetter"/>
      <w:lvlText w:val="%2."/>
      <w:lvlJc w:val="left"/>
      <w:pPr>
        <w:tabs>
          <w:tab w:val="num" w:pos="1610"/>
        </w:tabs>
        <w:ind w:left="1610" w:hanging="360"/>
      </w:pPr>
    </w:lvl>
    <w:lvl w:ilvl="2" w:tplc="0407001B">
      <w:start w:val="1"/>
      <w:numFmt w:val="lowerRoman"/>
      <w:lvlText w:val="%3."/>
      <w:lvlJc w:val="right"/>
      <w:pPr>
        <w:tabs>
          <w:tab w:val="num" w:pos="2330"/>
        </w:tabs>
        <w:ind w:left="2330" w:hanging="180"/>
      </w:pPr>
    </w:lvl>
    <w:lvl w:ilvl="3" w:tplc="0407000F" w:tentative="1">
      <w:start w:val="1"/>
      <w:numFmt w:val="decimal"/>
      <w:lvlText w:val="%4."/>
      <w:lvlJc w:val="left"/>
      <w:pPr>
        <w:tabs>
          <w:tab w:val="num" w:pos="3050"/>
        </w:tabs>
        <w:ind w:left="3050" w:hanging="360"/>
      </w:pPr>
    </w:lvl>
    <w:lvl w:ilvl="4" w:tplc="04070019" w:tentative="1">
      <w:start w:val="1"/>
      <w:numFmt w:val="lowerLetter"/>
      <w:lvlText w:val="%5."/>
      <w:lvlJc w:val="left"/>
      <w:pPr>
        <w:tabs>
          <w:tab w:val="num" w:pos="3770"/>
        </w:tabs>
        <w:ind w:left="3770" w:hanging="360"/>
      </w:pPr>
    </w:lvl>
    <w:lvl w:ilvl="5" w:tplc="0407001B" w:tentative="1">
      <w:start w:val="1"/>
      <w:numFmt w:val="lowerRoman"/>
      <w:lvlText w:val="%6."/>
      <w:lvlJc w:val="right"/>
      <w:pPr>
        <w:tabs>
          <w:tab w:val="num" w:pos="4490"/>
        </w:tabs>
        <w:ind w:left="4490" w:hanging="180"/>
      </w:pPr>
    </w:lvl>
    <w:lvl w:ilvl="6" w:tplc="0407000F" w:tentative="1">
      <w:start w:val="1"/>
      <w:numFmt w:val="decimal"/>
      <w:lvlText w:val="%7."/>
      <w:lvlJc w:val="left"/>
      <w:pPr>
        <w:tabs>
          <w:tab w:val="num" w:pos="5210"/>
        </w:tabs>
        <w:ind w:left="5210" w:hanging="360"/>
      </w:pPr>
    </w:lvl>
    <w:lvl w:ilvl="7" w:tplc="04070019" w:tentative="1">
      <w:start w:val="1"/>
      <w:numFmt w:val="lowerLetter"/>
      <w:lvlText w:val="%8."/>
      <w:lvlJc w:val="left"/>
      <w:pPr>
        <w:tabs>
          <w:tab w:val="num" w:pos="5930"/>
        </w:tabs>
        <w:ind w:left="5930" w:hanging="360"/>
      </w:pPr>
    </w:lvl>
    <w:lvl w:ilvl="8" w:tplc="0407001B" w:tentative="1">
      <w:start w:val="1"/>
      <w:numFmt w:val="lowerRoman"/>
      <w:lvlText w:val="%9."/>
      <w:lvlJc w:val="right"/>
      <w:pPr>
        <w:tabs>
          <w:tab w:val="num" w:pos="6650"/>
        </w:tabs>
        <w:ind w:left="6650" w:hanging="180"/>
      </w:pPr>
    </w:lvl>
  </w:abstractNum>
  <w:abstractNum w:abstractNumId="9" w15:restartNumberingAfterBreak="0">
    <w:nsid w:val="68DF788A"/>
    <w:multiLevelType w:val="hybridMultilevel"/>
    <w:tmpl w:val="38A2F9B8"/>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10" w15:restartNumberingAfterBreak="0">
    <w:nsid w:val="6A5D38E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E71BA4"/>
    <w:multiLevelType w:val="hybridMultilevel"/>
    <w:tmpl w:val="2B34D43A"/>
    <w:lvl w:ilvl="0" w:tplc="08070017">
      <w:start w:val="1"/>
      <w:numFmt w:val="lowerLetter"/>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2" w15:restartNumberingAfterBreak="0">
    <w:nsid w:val="7BC042B9"/>
    <w:multiLevelType w:val="hybridMultilevel"/>
    <w:tmpl w:val="083AFE5C"/>
    <w:lvl w:ilvl="0" w:tplc="1E0AE04A">
      <w:start w:val="1"/>
      <w:numFmt w:val="decimal"/>
      <w:pStyle w:val="berschrift3"/>
      <w:lvlText w:val="%1."/>
      <w:lvlJc w:val="left"/>
      <w:pPr>
        <w:ind w:left="1004" w:hanging="360"/>
      </w:pPr>
      <w:rPr>
        <w:rFonts w:hint="default"/>
        <w:sz w:val="24"/>
      </w:rPr>
    </w:lvl>
    <w:lvl w:ilvl="1" w:tplc="08070019">
      <w:start w:val="1"/>
      <w:numFmt w:val="lowerLetter"/>
      <w:lvlText w:val="%2."/>
      <w:lvlJc w:val="left"/>
      <w:pPr>
        <w:ind w:left="1724" w:hanging="360"/>
      </w:pPr>
    </w:lvl>
    <w:lvl w:ilvl="2" w:tplc="0807001B" w:tentative="1">
      <w:start w:val="1"/>
      <w:numFmt w:val="lowerRoman"/>
      <w:lvlText w:val="%3."/>
      <w:lvlJc w:val="right"/>
      <w:pPr>
        <w:ind w:left="2444" w:hanging="180"/>
      </w:pPr>
    </w:lvl>
    <w:lvl w:ilvl="3" w:tplc="0807000F" w:tentative="1">
      <w:start w:val="1"/>
      <w:numFmt w:val="decimal"/>
      <w:lvlText w:val="%4."/>
      <w:lvlJc w:val="left"/>
      <w:pPr>
        <w:ind w:left="3164" w:hanging="360"/>
      </w:pPr>
    </w:lvl>
    <w:lvl w:ilvl="4" w:tplc="08070019" w:tentative="1">
      <w:start w:val="1"/>
      <w:numFmt w:val="lowerLetter"/>
      <w:lvlText w:val="%5."/>
      <w:lvlJc w:val="left"/>
      <w:pPr>
        <w:ind w:left="3884" w:hanging="360"/>
      </w:pPr>
    </w:lvl>
    <w:lvl w:ilvl="5" w:tplc="0807001B" w:tentative="1">
      <w:start w:val="1"/>
      <w:numFmt w:val="lowerRoman"/>
      <w:lvlText w:val="%6."/>
      <w:lvlJc w:val="right"/>
      <w:pPr>
        <w:ind w:left="4604" w:hanging="180"/>
      </w:pPr>
    </w:lvl>
    <w:lvl w:ilvl="6" w:tplc="0807000F" w:tentative="1">
      <w:start w:val="1"/>
      <w:numFmt w:val="decimal"/>
      <w:lvlText w:val="%7."/>
      <w:lvlJc w:val="left"/>
      <w:pPr>
        <w:ind w:left="5324" w:hanging="360"/>
      </w:pPr>
    </w:lvl>
    <w:lvl w:ilvl="7" w:tplc="08070019" w:tentative="1">
      <w:start w:val="1"/>
      <w:numFmt w:val="lowerLetter"/>
      <w:lvlText w:val="%8."/>
      <w:lvlJc w:val="left"/>
      <w:pPr>
        <w:ind w:left="6044" w:hanging="360"/>
      </w:pPr>
    </w:lvl>
    <w:lvl w:ilvl="8" w:tplc="0807001B" w:tentative="1">
      <w:start w:val="1"/>
      <w:numFmt w:val="lowerRoman"/>
      <w:lvlText w:val="%9."/>
      <w:lvlJc w:val="right"/>
      <w:pPr>
        <w:ind w:left="6764" w:hanging="180"/>
      </w:pPr>
    </w:lvl>
  </w:abstractNum>
  <w:abstractNum w:abstractNumId="13" w15:restartNumberingAfterBreak="0">
    <w:nsid w:val="7EAC7068"/>
    <w:multiLevelType w:val="hybridMultilevel"/>
    <w:tmpl w:val="0AEC412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0"/>
  </w:num>
  <w:num w:numId="4">
    <w:abstractNumId w:val="6"/>
  </w:num>
  <w:num w:numId="5">
    <w:abstractNumId w:val="12"/>
  </w:num>
  <w:num w:numId="6">
    <w:abstractNumId w:val="10"/>
  </w:num>
  <w:num w:numId="7">
    <w:abstractNumId w:val="9"/>
  </w:num>
  <w:num w:numId="8">
    <w:abstractNumId w:val="11"/>
  </w:num>
  <w:num w:numId="9">
    <w:abstractNumId w:val="13"/>
  </w:num>
  <w:num w:numId="10">
    <w:abstractNumId w:val="3"/>
  </w:num>
  <w:num w:numId="11">
    <w:abstractNumId w:val="7"/>
  </w:num>
  <w:num w:numId="12">
    <w:abstractNumId w:val="4"/>
  </w:num>
  <w:num w:numId="13">
    <w:abstractNumId w:val="5"/>
  </w:num>
  <w:num w:numId="14">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jggnsPHMitbkLraqn9Nr9C8g0IFCBKziXNAmOP72NZmHgtBbisNhb0ungr9pmv0iCW0T0j1zHgODA11Wi4ovw==" w:salt="3XXJHY51WuOXnCuqHKBWSw=="/>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A6"/>
    <w:rsid w:val="00000F58"/>
    <w:rsid w:val="00001109"/>
    <w:rsid w:val="00001E06"/>
    <w:rsid w:val="00003B48"/>
    <w:rsid w:val="000048D5"/>
    <w:rsid w:val="00012233"/>
    <w:rsid w:val="0001269C"/>
    <w:rsid w:val="00012C3D"/>
    <w:rsid w:val="000136DE"/>
    <w:rsid w:val="00014EFD"/>
    <w:rsid w:val="0001522D"/>
    <w:rsid w:val="00023B69"/>
    <w:rsid w:val="00024FB2"/>
    <w:rsid w:val="00025389"/>
    <w:rsid w:val="00026697"/>
    <w:rsid w:val="000351B8"/>
    <w:rsid w:val="00044E6B"/>
    <w:rsid w:val="0004727D"/>
    <w:rsid w:val="00050BEE"/>
    <w:rsid w:val="00050BFD"/>
    <w:rsid w:val="0005177C"/>
    <w:rsid w:val="00051F37"/>
    <w:rsid w:val="00054E1C"/>
    <w:rsid w:val="00056D00"/>
    <w:rsid w:val="00060A6A"/>
    <w:rsid w:val="00065507"/>
    <w:rsid w:val="0006566F"/>
    <w:rsid w:val="00065A92"/>
    <w:rsid w:val="000660F8"/>
    <w:rsid w:val="0007197A"/>
    <w:rsid w:val="0007234F"/>
    <w:rsid w:val="000737C9"/>
    <w:rsid w:val="000739A2"/>
    <w:rsid w:val="00073C77"/>
    <w:rsid w:val="00074B08"/>
    <w:rsid w:val="00074BA3"/>
    <w:rsid w:val="00074E0A"/>
    <w:rsid w:val="000765E9"/>
    <w:rsid w:val="000817D1"/>
    <w:rsid w:val="0008257D"/>
    <w:rsid w:val="0008328D"/>
    <w:rsid w:val="00086431"/>
    <w:rsid w:val="00090203"/>
    <w:rsid w:val="000910E4"/>
    <w:rsid w:val="0009513F"/>
    <w:rsid w:val="000A13A4"/>
    <w:rsid w:val="000A6CDF"/>
    <w:rsid w:val="000B1CD4"/>
    <w:rsid w:val="000B2E95"/>
    <w:rsid w:val="000C3288"/>
    <w:rsid w:val="000C4221"/>
    <w:rsid w:val="000C4246"/>
    <w:rsid w:val="000C5779"/>
    <w:rsid w:val="000C5AC2"/>
    <w:rsid w:val="000C7D67"/>
    <w:rsid w:val="000C7ED6"/>
    <w:rsid w:val="000D52E9"/>
    <w:rsid w:val="000D7439"/>
    <w:rsid w:val="000E1467"/>
    <w:rsid w:val="000E2C98"/>
    <w:rsid w:val="000E4E44"/>
    <w:rsid w:val="000F5314"/>
    <w:rsid w:val="001004E7"/>
    <w:rsid w:val="0010084A"/>
    <w:rsid w:val="00102111"/>
    <w:rsid w:val="001049E8"/>
    <w:rsid w:val="001057C3"/>
    <w:rsid w:val="00106F6F"/>
    <w:rsid w:val="00110703"/>
    <w:rsid w:val="001139E1"/>
    <w:rsid w:val="00113C71"/>
    <w:rsid w:val="0011418B"/>
    <w:rsid w:val="001152D1"/>
    <w:rsid w:val="0011586F"/>
    <w:rsid w:val="00115C77"/>
    <w:rsid w:val="0012093B"/>
    <w:rsid w:val="00120D3C"/>
    <w:rsid w:val="00125F21"/>
    <w:rsid w:val="00127930"/>
    <w:rsid w:val="00130213"/>
    <w:rsid w:val="00130450"/>
    <w:rsid w:val="00130707"/>
    <w:rsid w:val="001321A7"/>
    <w:rsid w:val="00133078"/>
    <w:rsid w:val="00135556"/>
    <w:rsid w:val="00135832"/>
    <w:rsid w:val="00140948"/>
    <w:rsid w:val="0014353C"/>
    <w:rsid w:val="001435EE"/>
    <w:rsid w:val="00146851"/>
    <w:rsid w:val="00146F2B"/>
    <w:rsid w:val="0014737B"/>
    <w:rsid w:val="00152A49"/>
    <w:rsid w:val="00152B1E"/>
    <w:rsid w:val="00153D96"/>
    <w:rsid w:val="00156D67"/>
    <w:rsid w:val="00161DF2"/>
    <w:rsid w:val="00166719"/>
    <w:rsid w:val="00166773"/>
    <w:rsid w:val="001701FE"/>
    <w:rsid w:val="00171F2F"/>
    <w:rsid w:val="00180EAB"/>
    <w:rsid w:val="001868E3"/>
    <w:rsid w:val="00187C28"/>
    <w:rsid w:val="001907D1"/>
    <w:rsid w:val="0019174F"/>
    <w:rsid w:val="001A7DD6"/>
    <w:rsid w:val="001B2C13"/>
    <w:rsid w:val="001B4C03"/>
    <w:rsid w:val="001C0ADE"/>
    <w:rsid w:val="001D0EB3"/>
    <w:rsid w:val="001D1EBB"/>
    <w:rsid w:val="001D498F"/>
    <w:rsid w:val="001D534A"/>
    <w:rsid w:val="001D59E6"/>
    <w:rsid w:val="001D7E44"/>
    <w:rsid w:val="001E04D1"/>
    <w:rsid w:val="001E591C"/>
    <w:rsid w:val="001F4757"/>
    <w:rsid w:val="001F580F"/>
    <w:rsid w:val="002001EA"/>
    <w:rsid w:val="00203484"/>
    <w:rsid w:val="002042B5"/>
    <w:rsid w:val="00204CC7"/>
    <w:rsid w:val="00204F3C"/>
    <w:rsid w:val="00206742"/>
    <w:rsid w:val="00210C06"/>
    <w:rsid w:val="00216705"/>
    <w:rsid w:val="00220240"/>
    <w:rsid w:val="00220FF5"/>
    <w:rsid w:val="002216EA"/>
    <w:rsid w:val="0022272F"/>
    <w:rsid w:val="00231D36"/>
    <w:rsid w:val="0023501C"/>
    <w:rsid w:val="002446CE"/>
    <w:rsid w:val="00247087"/>
    <w:rsid w:val="0024729E"/>
    <w:rsid w:val="00247338"/>
    <w:rsid w:val="002506B2"/>
    <w:rsid w:val="002511BD"/>
    <w:rsid w:val="00251CB1"/>
    <w:rsid w:val="0025632B"/>
    <w:rsid w:val="00257F62"/>
    <w:rsid w:val="00260954"/>
    <w:rsid w:val="00263E6E"/>
    <w:rsid w:val="0027502A"/>
    <w:rsid w:val="002750A4"/>
    <w:rsid w:val="002805C7"/>
    <w:rsid w:val="0028080A"/>
    <w:rsid w:val="00281984"/>
    <w:rsid w:val="00284CC6"/>
    <w:rsid w:val="002902AC"/>
    <w:rsid w:val="00294907"/>
    <w:rsid w:val="00295873"/>
    <w:rsid w:val="00295B3D"/>
    <w:rsid w:val="00295B58"/>
    <w:rsid w:val="002A1522"/>
    <w:rsid w:val="002B6163"/>
    <w:rsid w:val="002C2542"/>
    <w:rsid w:val="002C3D21"/>
    <w:rsid w:val="002C4325"/>
    <w:rsid w:val="002C6BF8"/>
    <w:rsid w:val="002C7E01"/>
    <w:rsid w:val="002D0EA3"/>
    <w:rsid w:val="002D26CC"/>
    <w:rsid w:val="002D2FD7"/>
    <w:rsid w:val="002D54C9"/>
    <w:rsid w:val="002E02D1"/>
    <w:rsid w:val="002E281F"/>
    <w:rsid w:val="002E3339"/>
    <w:rsid w:val="002E69CF"/>
    <w:rsid w:val="002E7BDC"/>
    <w:rsid w:val="002F0F5A"/>
    <w:rsid w:val="002F6AD4"/>
    <w:rsid w:val="00302478"/>
    <w:rsid w:val="00303284"/>
    <w:rsid w:val="0030472C"/>
    <w:rsid w:val="003047FE"/>
    <w:rsid w:val="00306711"/>
    <w:rsid w:val="00306C0C"/>
    <w:rsid w:val="00311C54"/>
    <w:rsid w:val="003125FF"/>
    <w:rsid w:val="00320AFB"/>
    <w:rsid w:val="00320E3A"/>
    <w:rsid w:val="0032125D"/>
    <w:rsid w:val="00322A8C"/>
    <w:rsid w:val="003230B1"/>
    <w:rsid w:val="00326406"/>
    <w:rsid w:val="00326F6D"/>
    <w:rsid w:val="003300CC"/>
    <w:rsid w:val="00342FC5"/>
    <w:rsid w:val="003434B0"/>
    <w:rsid w:val="00345655"/>
    <w:rsid w:val="00345DC3"/>
    <w:rsid w:val="003476DA"/>
    <w:rsid w:val="0035073F"/>
    <w:rsid w:val="0035078A"/>
    <w:rsid w:val="00350BE9"/>
    <w:rsid w:val="00351142"/>
    <w:rsid w:val="00351422"/>
    <w:rsid w:val="00354621"/>
    <w:rsid w:val="00360C51"/>
    <w:rsid w:val="0036137E"/>
    <w:rsid w:val="00364AA2"/>
    <w:rsid w:val="0036774D"/>
    <w:rsid w:val="00367953"/>
    <w:rsid w:val="00373A48"/>
    <w:rsid w:val="00374385"/>
    <w:rsid w:val="003743E0"/>
    <w:rsid w:val="00375736"/>
    <w:rsid w:val="003768F7"/>
    <w:rsid w:val="00385517"/>
    <w:rsid w:val="00390BEE"/>
    <w:rsid w:val="00394864"/>
    <w:rsid w:val="00396810"/>
    <w:rsid w:val="003A3534"/>
    <w:rsid w:val="003A4150"/>
    <w:rsid w:val="003B1332"/>
    <w:rsid w:val="003B2DEF"/>
    <w:rsid w:val="003B7626"/>
    <w:rsid w:val="003C046F"/>
    <w:rsid w:val="003C1957"/>
    <w:rsid w:val="003C2A85"/>
    <w:rsid w:val="003C44DE"/>
    <w:rsid w:val="003C5C81"/>
    <w:rsid w:val="003C6C8B"/>
    <w:rsid w:val="003C7C6A"/>
    <w:rsid w:val="003D588F"/>
    <w:rsid w:val="003D71F8"/>
    <w:rsid w:val="003E0AE3"/>
    <w:rsid w:val="003F2F2D"/>
    <w:rsid w:val="003F3469"/>
    <w:rsid w:val="003F4ED1"/>
    <w:rsid w:val="003F7DEF"/>
    <w:rsid w:val="00400DCE"/>
    <w:rsid w:val="00402A99"/>
    <w:rsid w:val="004070B5"/>
    <w:rsid w:val="004115EF"/>
    <w:rsid w:val="0041269B"/>
    <w:rsid w:val="00412735"/>
    <w:rsid w:val="00412F11"/>
    <w:rsid w:val="004131B2"/>
    <w:rsid w:val="00414DF8"/>
    <w:rsid w:val="00415238"/>
    <w:rsid w:val="0041556D"/>
    <w:rsid w:val="0041650F"/>
    <w:rsid w:val="00417500"/>
    <w:rsid w:val="004221E7"/>
    <w:rsid w:val="0042312B"/>
    <w:rsid w:val="00431A55"/>
    <w:rsid w:val="00433D9A"/>
    <w:rsid w:val="00433DAC"/>
    <w:rsid w:val="00434309"/>
    <w:rsid w:val="0043571B"/>
    <w:rsid w:val="004372DA"/>
    <w:rsid w:val="00450576"/>
    <w:rsid w:val="00450E26"/>
    <w:rsid w:val="00451539"/>
    <w:rsid w:val="00452CA7"/>
    <w:rsid w:val="004570EB"/>
    <w:rsid w:val="00457947"/>
    <w:rsid w:val="00460652"/>
    <w:rsid w:val="0046147C"/>
    <w:rsid w:val="004673BE"/>
    <w:rsid w:val="00475F1B"/>
    <w:rsid w:val="004823BD"/>
    <w:rsid w:val="00483725"/>
    <w:rsid w:val="0048472C"/>
    <w:rsid w:val="004854E4"/>
    <w:rsid w:val="00495A4A"/>
    <w:rsid w:val="00496E2A"/>
    <w:rsid w:val="00497136"/>
    <w:rsid w:val="00497C21"/>
    <w:rsid w:val="004A13E0"/>
    <w:rsid w:val="004A1CEB"/>
    <w:rsid w:val="004A28F1"/>
    <w:rsid w:val="004A32C3"/>
    <w:rsid w:val="004A35F9"/>
    <w:rsid w:val="004A4476"/>
    <w:rsid w:val="004A490C"/>
    <w:rsid w:val="004A4F29"/>
    <w:rsid w:val="004A5A3C"/>
    <w:rsid w:val="004A5A96"/>
    <w:rsid w:val="004A5F65"/>
    <w:rsid w:val="004B06BC"/>
    <w:rsid w:val="004B1881"/>
    <w:rsid w:val="004B27DB"/>
    <w:rsid w:val="004B29CF"/>
    <w:rsid w:val="004B4688"/>
    <w:rsid w:val="004B72FA"/>
    <w:rsid w:val="004C0004"/>
    <w:rsid w:val="004C23FF"/>
    <w:rsid w:val="004C4D3B"/>
    <w:rsid w:val="004C5849"/>
    <w:rsid w:val="004D2D6D"/>
    <w:rsid w:val="004D5FBB"/>
    <w:rsid w:val="004D7ADE"/>
    <w:rsid w:val="004E0F4E"/>
    <w:rsid w:val="004E3B32"/>
    <w:rsid w:val="004E4AA2"/>
    <w:rsid w:val="004F09E1"/>
    <w:rsid w:val="004F241B"/>
    <w:rsid w:val="004F44EE"/>
    <w:rsid w:val="004F4B05"/>
    <w:rsid w:val="004F7989"/>
    <w:rsid w:val="00501512"/>
    <w:rsid w:val="005022C3"/>
    <w:rsid w:val="00512AEB"/>
    <w:rsid w:val="00517AE4"/>
    <w:rsid w:val="00522193"/>
    <w:rsid w:val="00524236"/>
    <w:rsid w:val="005265B9"/>
    <w:rsid w:val="005275BD"/>
    <w:rsid w:val="005279A2"/>
    <w:rsid w:val="00527DD7"/>
    <w:rsid w:val="0053053F"/>
    <w:rsid w:val="00530CA4"/>
    <w:rsid w:val="005335AC"/>
    <w:rsid w:val="005400C8"/>
    <w:rsid w:val="0054163C"/>
    <w:rsid w:val="00541A61"/>
    <w:rsid w:val="0054205A"/>
    <w:rsid w:val="005452D1"/>
    <w:rsid w:val="005457F2"/>
    <w:rsid w:val="00551234"/>
    <w:rsid w:val="005525E5"/>
    <w:rsid w:val="00555724"/>
    <w:rsid w:val="00562C6B"/>
    <w:rsid w:val="0056626D"/>
    <w:rsid w:val="0057222C"/>
    <w:rsid w:val="005778BC"/>
    <w:rsid w:val="005824B1"/>
    <w:rsid w:val="005864E9"/>
    <w:rsid w:val="00587825"/>
    <w:rsid w:val="0059736C"/>
    <w:rsid w:val="005A0479"/>
    <w:rsid w:val="005A474C"/>
    <w:rsid w:val="005A4955"/>
    <w:rsid w:val="005A5B8D"/>
    <w:rsid w:val="005A6AD8"/>
    <w:rsid w:val="005A74CE"/>
    <w:rsid w:val="005B24FD"/>
    <w:rsid w:val="005B336D"/>
    <w:rsid w:val="005B3C53"/>
    <w:rsid w:val="005B5F64"/>
    <w:rsid w:val="005C033F"/>
    <w:rsid w:val="005C1701"/>
    <w:rsid w:val="005C23B8"/>
    <w:rsid w:val="005C2EDC"/>
    <w:rsid w:val="005C59EB"/>
    <w:rsid w:val="005C656B"/>
    <w:rsid w:val="005C6AA6"/>
    <w:rsid w:val="005D17FF"/>
    <w:rsid w:val="005D205F"/>
    <w:rsid w:val="005D3F74"/>
    <w:rsid w:val="005D6263"/>
    <w:rsid w:val="005D6E05"/>
    <w:rsid w:val="005E0FC6"/>
    <w:rsid w:val="005E1A89"/>
    <w:rsid w:val="005E3E58"/>
    <w:rsid w:val="005E5B4C"/>
    <w:rsid w:val="005F0C78"/>
    <w:rsid w:val="005F0F5A"/>
    <w:rsid w:val="005F6DAB"/>
    <w:rsid w:val="00605406"/>
    <w:rsid w:val="0060705F"/>
    <w:rsid w:val="006149D8"/>
    <w:rsid w:val="00614C22"/>
    <w:rsid w:val="00615804"/>
    <w:rsid w:val="00617246"/>
    <w:rsid w:val="006224BD"/>
    <w:rsid w:val="006230F5"/>
    <w:rsid w:val="006233A5"/>
    <w:rsid w:val="00623909"/>
    <w:rsid w:val="0063237C"/>
    <w:rsid w:val="006326FB"/>
    <w:rsid w:val="006326FE"/>
    <w:rsid w:val="00632ACE"/>
    <w:rsid w:val="006352A3"/>
    <w:rsid w:val="006412B9"/>
    <w:rsid w:val="00642DEC"/>
    <w:rsid w:val="006431F4"/>
    <w:rsid w:val="00643E63"/>
    <w:rsid w:val="0064440A"/>
    <w:rsid w:val="00645001"/>
    <w:rsid w:val="006462DF"/>
    <w:rsid w:val="00647634"/>
    <w:rsid w:val="00647F79"/>
    <w:rsid w:val="00651024"/>
    <w:rsid w:val="00652B9A"/>
    <w:rsid w:val="006602C1"/>
    <w:rsid w:val="006603B2"/>
    <w:rsid w:val="00660A0B"/>
    <w:rsid w:val="006631B9"/>
    <w:rsid w:val="00670510"/>
    <w:rsid w:val="00671B73"/>
    <w:rsid w:val="0067276D"/>
    <w:rsid w:val="006747E6"/>
    <w:rsid w:val="0067515B"/>
    <w:rsid w:val="00681871"/>
    <w:rsid w:val="006862E9"/>
    <w:rsid w:val="006905C7"/>
    <w:rsid w:val="0069255A"/>
    <w:rsid w:val="006934BF"/>
    <w:rsid w:val="00694D46"/>
    <w:rsid w:val="0069502A"/>
    <w:rsid w:val="00695D7F"/>
    <w:rsid w:val="00697B84"/>
    <w:rsid w:val="006A244D"/>
    <w:rsid w:val="006A3C10"/>
    <w:rsid w:val="006A496D"/>
    <w:rsid w:val="006B1ED2"/>
    <w:rsid w:val="006B5291"/>
    <w:rsid w:val="006B6FCF"/>
    <w:rsid w:val="006C457E"/>
    <w:rsid w:val="006C75B7"/>
    <w:rsid w:val="006D0031"/>
    <w:rsid w:val="006D1764"/>
    <w:rsid w:val="006D2E12"/>
    <w:rsid w:val="006D6A34"/>
    <w:rsid w:val="006D71A2"/>
    <w:rsid w:val="006D7E5E"/>
    <w:rsid w:val="006E0E98"/>
    <w:rsid w:val="006E1606"/>
    <w:rsid w:val="006E1768"/>
    <w:rsid w:val="006E356E"/>
    <w:rsid w:val="006F1C92"/>
    <w:rsid w:val="006F32B9"/>
    <w:rsid w:val="006F38B5"/>
    <w:rsid w:val="006F4B7C"/>
    <w:rsid w:val="006F4E96"/>
    <w:rsid w:val="007010D9"/>
    <w:rsid w:val="00706E40"/>
    <w:rsid w:val="007109AA"/>
    <w:rsid w:val="00711000"/>
    <w:rsid w:val="007117B6"/>
    <w:rsid w:val="00712293"/>
    <w:rsid w:val="00713FA5"/>
    <w:rsid w:val="0071721A"/>
    <w:rsid w:val="00720700"/>
    <w:rsid w:val="0072172E"/>
    <w:rsid w:val="007258A7"/>
    <w:rsid w:val="0073525C"/>
    <w:rsid w:val="00735AF4"/>
    <w:rsid w:val="00736584"/>
    <w:rsid w:val="00736AC4"/>
    <w:rsid w:val="00740004"/>
    <w:rsid w:val="00741BBA"/>
    <w:rsid w:val="00742ECD"/>
    <w:rsid w:val="00743602"/>
    <w:rsid w:val="00746D40"/>
    <w:rsid w:val="00755EE7"/>
    <w:rsid w:val="00760263"/>
    <w:rsid w:val="00762AD7"/>
    <w:rsid w:val="00763D51"/>
    <w:rsid w:val="007641CB"/>
    <w:rsid w:val="0076453E"/>
    <w:rsid w:val="00774398"/>
    <w:rsid w:val="00774AF7"/>
    <w:rsid w:val="00775F87"/>
    <w:rsid w:val="00777530"/>
    <w:rsid w:val="00777CDB"/>
    <w:rsid w:val="00782154"/>
    <w:rsid w:val="00785F0C"/>
    <w:rsid w:val="0078787A"/>
    <w:rsid w:val="00793CAE"/>
    <w:rsid w:val="007A0FBD"/>
    <w:rsid w:val="007A3653"/>
    <w:rsid w:val="007A39C5"/>
    <w:rsid w:val="007A4EAA"/>
    <w:rsid w:val="007B0469"/>
    <w:rsid w:val="007B19BF"/>
    <w:rsid w:val="007C2171"/>
    <w:rsid w:val="007C222A"/>
    <w:rsid w:val="007C27E1"/>
    <w:rsid w:val="007C323A"/>
    <w:rsid w:val="007C3FE1"/>
    <w:rsid w:val="007D22BA"/>
    <w:rsid w:val="007D28B1"/>
    <w:rsid w:val="007D42EC"/>
    <w:rsid w:val="007D4DFD"/>
    <w:rsid w:val="007D5A78"/>
    <w:rsid w:val="007D5B7C"/>
    <w:rsid w:val="007D7CC1"/>
    <w:rsid w:val="007E1332"/>
    <w:rsid w:val="007E1358"/>
    <w:rsid w:val="007E4EEC"/>
    <w:rsid w:val="007F0675"/>
    <w:rsid w:val="007F3AB9"/>
    <w:rsid w:val="007F43BE"/>
    <w:rsid w:val="007F5983"/>
    <w:rsid w:val="007F6208"/>
    <w:rsid w:val="007F7A4A"/>
    <w:rsid w:val="0080324D"/>
    <w:rsid w:val="00804CAA"/>
    <w:rsid w:val="0080730A"/>
    <w:rsid w:val="0080776B"/>
    <w:rsid w:val="008102A5"/>
    <w:rsid w:val="00812757"/>
    <w:rsid w:val="00812800"/>
    <w:rsid w:val="008137EE"/>
    <w:rsid w:val="008220FC"/>
    <w:rsid w:val="00822753"/>
    <w:rsid w:val="008238DC"/>
    <w:rsid w:val="00826BC2"/>
    <w:rsid w:val="0082709A"/>
    <w:rsid w:val="00827E58"/>
    <w:rsid w:val="008322E9"/>
    <w:rsid w:val="00832FC3"/>
    <w:rsid w:val="00834E77"/>
    <w:rsid w:val="008359EE"/>
    <w:rsid w:val="00840F98"/>
    <w:rsid w:val="0084357B"/>
    <w:rsid w:val="00844C63"/>
    <w:rsid w:val="0085098D"/>
    <w:rsid w:val="008515F3"/>
    <w:rsid w:val="00851991"/>
    <w:rsid w:val="008636AA"/>
    <w:rsid w:val="00870777"/>
    <w:rsid w:val="00870D25"/>
    <w:rsid w:val="008757B2"/>
    <w:rsid w:val="0087674E"/>
    <w:rsid w:val="00881737"/>
    <w:rsid w:val="008817C6"/>
    <w:rsid w:val="00882BAD"/>
    <w:rsid w:val="008856ED"/>
    <w:rsid w:val="00886933"/>
    <w:rsid w:val="008879BC"/>
    <w:rsid w:val="00887DB8"/>
    <w:rsid w:val="00896C40"/>
    <w:rsid w:val="0089755B"/>
    <w:rsid w:val="008A198E"/>
    <w:rsid w:val="008A4794"/>
    <w:rsid w:val="008A4FE3"/>
    <w:rsid w:val="008B340B"/>
    <w:rsid w:val="008B695A"/>
    <w:rsid w:val="008B76F0"/>
    <w:rsid w:val="008C4131"/>
    <w:rsid w:val="008C4F7C"/>
    <w:rsid w:val="008C62C2"/>
    <w:rsid w:val="008C7C43"/>
    <w:rsid w:val="008D08C1"/>
    <w:rsid w:val="008D21A6"/>
    <w:rsid w:val="008D2937"/>
    <w:rsid w:val="008D7A44"/>
    <w:rsid w:val="008E03A3"/>
    <w:rsid w:val="008E28EE"/>
    <w:rsid w:val="008E4559"/>
    <w:rsid w:val="008E5B2E"/>
    <w:rsid w:val="008E7349"/>
    <w:rsid w:val="008F6392"/>
    <w:rsid w:val="008F6715"/>
    <w:rsid w:val="008F7DC3"/>
    <w:rsid w:val="00911AAB"/>
    <w:rsid w:val="00912A31"/>
    <w:rsid w:val="00914C9B"/>
    <w:rsid w:val="00917DB8"/>
    <w:rsid w:val="00921F2C"/>
    <w:rsid w:val="00925243"/>
    <w:rsid w:val="0092784F"/>
    <w:rsid w:val="00930AF8"/>
    <w:rsid w:val="00932BB9"/>
    <w:rsid w:val="00932D15"/>
    <w:rsid w:val="009333C8"/>
    <w:rsid w:val="00935D0E"/>
    <w:rsid w:val="00937090"/>
    <w:rsid w:val="0094015E"/>
    <w:rsid w:val="009439E4"/>
    <w:rsid w:val="00945A78"/>
    <w:rsid w:val="00945BC7"/>
    <w:rsid w:val="00946780"/>
    <w:rsid w:val="00950728"/>
    <w:rsid w:val="00952DFC"/>
    <w:rsid w:val="00954A7D"/>
    <w:rsid w:val="00954FF1"/>
    <w:rsid w:val="009578B3"/>
    <w:rsid w:val="0095792E"/>
    <w:rsid w:val="00960632"/>
    <w:rsid w:val="00961CE6"/>
    <w:rsid w:val="00963C1B"/>
    <w:rsid w:val="00965568"/>
    <w:rsid w:val="00971829"/>
    <w:rsid w:val="009726D8"/>
    <w:rsid w:val="00987591"/>
    <w:rsid w:val="00991F03"/>
    <w:rsid w:val="0099353A"/>
    <w:rsid w:val="00994138"/>
    <w:rsid w:val="00995028"/>
    <w:rsid w:val="00995828"/>
    <w:rsid w:val="00995B99"/>
    <w:rsid w:val="00996531"/>
    <w:rsid w:val="00997056"/>
    <w:rsid w:val="009A1303"/>
    <w:rsid w:val="009A2836"/>
    <w:rsid w:val="009A5708"/>
    <w:rsid w:val="009A7199"/>
    <w:rsid w:val="009B04E3"/>
    <w:rsid w:val="009B2C9F"/>
    <w:rsid w:val="009B3689"/>
    <w:rsid w:val="009B524E"/>
    <w:rsid w:val="009B7BDE"/>
    <w:rsid w:val="009C06C5"/>
    <w:rsid w:val="009C3E2F"/>
    <w:rsid w:val="009C5F05"/>
    <w:rsid w:val="009C7276"/>
    <w:rsid w:val="009C7C36"/>
    <w:rsid w:val="009D0D0D"/>
    <w:rsid w:val="009D0D69"/>
    <w:rsid w:val="009D272E"/>
    <w:rsid w:val="009D42B3"/>
    <w:rsid w:val="009D6675"/>
    <w:rsid w:val="009E03A6"/>
    <w:rsid w:val="009E0811"/>
    <w:rsid w:val="009E2326"/>
    <w:rsid w:val="009E3C38"/>
    <w:rsid w:val="009E5E7B"/>
    <w:rsid w:val="009E68F8"/>
    <w:rsid w:val="009F1461"/>
    <w:rsid w:val="009F5EA2"/>
    <w:rsid w:val="009F6F92"/>
    <w:rsid w:val="009F75E2"/>
    <w:rsid w:val="009F768C"/>
    <w:rsid w:val="00A00539"/>
    <w:rsid w:val="00A106EA"/>
    <w:rsid w:val="00A1134D"/>
    <w:rsid w:val="00A1620F"/>
    <w:rsid w:val="00A20E8A"/>
    <w:rsid w:val="00A221F9"/>
    <w:rsid w:val="00A233FF"/>
    <w:rsid w:val="00A26284"/>
    <w:rsid w:val="00A26C7E"/>
    <w:rsid w:val="00A2792A"/>
    <w:rsid w:val="00A321B8"/>
    <w:rsid w:val="00A3498A"/>
    <w:rsid w:val="00A34AA6"/>
    <w:rsid w:val="00A34D66"/>
    <w:rsid w:val="00A37A08"/>
    <w:rsid w:val="00A37BDB"/>
    <w:rsid w:val="00A403C9"/>
    <w:rsid w:val="00A403F8"/>
    <w:rsid w:val="00A40647"/>
    <w:rsid w:val="00A4212C"/>
    <w:rsid w:val="00A422F0"/>
    <w:rsid w:val="00A4252E"/>
    <w:rsid w:val="00A43365"/>
    <w:rsid w:val="00A47BCF"/>
    <w:rsid w:val="00A47BFC"/>
    <w:rsid w:val="00A47F02"/>
    <w:rsid w:val="00A54E2B"/>
    <w:rsid w:val="00A60488"/>
    <w:rsid w:val="00A64676"/>
    <w:rsid w:val="00A67E76"/>
    <w:rsid w:val="00A70EEF"/>
    <w:rsid w:val="00A74942"/>
    <w:rsid w:val="00A76666"/>
    <w:rsid w:val="00A87071"/>
    <w:rsid w:val="00A902A8"/>
    <w:rsid w:val="00A93E35"/>
    <w:rsid w:val="00A93F98"/>
    <w:rsid w:val="00A95622"/>
    <w:rsid w:val="00AA208E"/>
    <w:rsid w:val="00AA5B71"/>
    <w:rsid w:val="00AA67C3"/>
    <w:rsid w:val="00AB2A6F"/>
    <w:rsid w:val="00AB4975"/>
    <w:rsid w:val="00AB68E0"/>
    <w:rsid w:val="00AC1924"/>
    <w:rsid w:val="00AC1BBC"/>
    <w:rsid w:val="00AC3E78"/>
    <w:rsid w:val="00AC669D"/>
    <w:rsid w:val="00AD21CC"/>
    <w:rsid w:val="00AD287D"/>
    <w:rsid w:val="00AD3D2D"/>
    <w:rsid w:val="00AD560C"/>
    <w:rsid w:val="00AD681D"/>
    <w:rsid w:val="00AE4B49"/>
    <w:rsid w:val="00AE5F28"/>
    <w:rsid w:val="00AF0314"/>
    <w:rsid w:val="00AF0C5C"/>
    <w:rsid w:val="00AF1F7C"/>
    <w:rsid w:val="00AF278A"/>
    <w:rsid w:val="00AF2CEA"/>
    <w:rsid w:val="00AF58E1"/>
    <w:rsid w:val="00B002B3"/>
    <w:rsid w:val="00B00BE4"/>
    <w:rsid w:val="00B00C05"/>
    <w:rsid w:val="00B04D91"/>
    <w:rsid w:val="00B0562F"/>
    <w:rsid w:val="00B060D2"/>
    <w:rsid w:val="00B061D9"/>
    <w:rsid w:val="00B110D1"/>
    <w:rsid w:val="00B17D1D"/>
    <w:rsid w:val="00B20F78"/>
    <w:rsid w:val="00B2100D"/>
    <w:rsid w:val="00B22C50"/>
    <w:rsid w:val="00B24764"/>
    <w:rsid w:val="00B25B70"/>
    <w:rsid w:val="00B35547"/>
    <w:rsid w:val="00B35C8B"/>
    <w:rsid w:val="00B37146"/>
    <w:rsid w:val="00B378E5"/>
    <w:rsid w:val="00B4074B"/>
    <w:rsid w:val="00B40BF2"/>
    <w:rsid w:val="00B42C10"/>
    <w:rsid w:val="00B43C75"/>
    <w:rsid w:val="00B44C2F"/>
    <w:rsid w:val="00B455FB"/>
    <w:rsid w:val="00B514D0"/>
    <w:rsid w:val="00B52B94"/>
    <w:rsid w:val="00B544AA"/>
    <w:rsid w:val="00B5478F"/>
    <w:rsid w:val="00B555F1"/>
    <w:rsid w:val="00B5682A"/>
    <w:rsid w:val="00B65E0F"/>
    <w:rsid w:val="00B700B0"/>
    <w:rsid w:val="00B723CB"/>
    <w:rsid w:val="00B73498"/>
    <w:rsid w:val="00B73890"/>
    <w:rsid w:val="00B757F7"/>
    <w:rsid w:val="00B75FF6"/>
    <w:rsid w:val="00B80FE9"/>
    <w:rsid w:val="00B81ABE"/>
    <w:rsid w:val="00B84E2B"/>
    <w:rsid w:val="00B91F90"/>
    <w:rsid w:val="00B954A7"/>
    <w:rsid w:val="00B976C9"/>
    <w:rsid w:val="00B97A3A"/>
    <w:rsid w:val="00BA4415"/>
    <w:rsid w:val="00BA4D3B"/>
    <w:rsid w:val="00BA585C"/>
    <w:rsid w:val="00BA7BC2"/>
    <w:rsid w:val="00BB1ABD"/>
    <w:rsid w:val="00BB4EBA"/>
    <w:rsid w:val="00BB544A"/>
    <w:rsid w:val="00BB63E8"/>
    <w:rsid w:val="00BC3125"/>
    <w:rsid w:val="00BC3BAB"/>
    <w:rsid w:val="00BD1DA8"/>
    <w:rsid w:val="00BD48CE"/>
    <w:rsid w:val="00BD4B86"/>
    <w:rsid w:val="00BE06A6"/>
    <w:rsid w:val="00BE17CF"/>
    <w:rsid w:val="00BE1C0B"/>
    <w:rsid w:val="00BE1D2F"/>
    <w:rsid w:val="00BE5EE5"/>
    <w:rsid w:val="00BF02D2"/>
    <w:rsid w:val="00BF1484"/>
    <w:rsid w:val="00BF3162"/>
    <w:rsid w:val="00BF367F"/>
    <w:rsid w:val="00BF60F3"/>
    <w:rsid w:val="00BF631D"/>
    <w:rsid w:val="00C03674"/>
    <w:rsid w:val="00C04882"/>
    <w:rsid w:val="00C0511E"/>
    <w:rsid w:val="00C06AE3"/>
    <w:rsid w:val="00C074D9"/>
    <w:rsid w:val="00C10F1F"/>
    <w:rsid w:val="00C12528"/>
    <w:rsid w:val="00C2160C"/>
    <w:rsid w:val="00C220E7"/>
    <w:rsid w:val="00C23359"/>
    <w:rsid w:val="00C2374C"/>
    <w:rsid w:val="00C32322"/>
    <w:rsid w:val="00C3505B"/>
    <w:rsid w:val="00C4001C"/>
    <w:rsid w:val="00C41D4A"/>
    <w:rsid w:val="00C430C1"/>
    <w:rsid w:val="00C450B1"/>
    <w:rsid w:val="00C45952"/>
    <w:rsid w:val="00C468C0"/>
    <w:rsid w:val="00C50084"/>
    <w:rsid w:val="00C551F5"/>
    <w:rsid w:val="00C63095"/>
    <w:rsid w:val="00C756B2"/>
    <w:rsid w:val="00C757BA"/>
    <w:rsid w:val="00C77135"/>
    <w:rsid w:val="00C81808"/>
    <w:rsid w:val="00C84145"/>
    <w:rsid w:val="00C84745"/>
    <w:rsid w:val="00C86DB3"/>
    <w:rsid w:val="00C8706F"/>
    <w:rsid w:val="00C948C6"/>
    <w:rsid w:val="00CA1A17"/>
    <w:rsid w:val="00CA1E37"/>
    <w:rsid w:val="00CA2B14"/>
    <w:rsid w:val="00CA5648"/>
    <w:rsid w:val="00CB00E2"/>
    <w:rsid w:val="00CB02BD"/>
    <w:rsid w:val="00CB04A1"/>
    <w:rsid w:val="00CB0A90"/>
    <w:rsid w:val="00CB1F0D"/>
    <w:rsid w:val="00CB2115"/>
    <w:rsid w:val="00CB25EA"/>
    <w:rsid w:val="00CB3117"/>
    <w:rsid w:val="00CB401F"/>
    <w:rsid w:val="00CB6BE9"/>
    <w:rsid w:val="00CC0ABB"/>
    <w:rsid w:val="00CC1B22"/>
    <w:rsid w:val="00CC483B"/>
    <w:rsid w:val="00CD1248"/>
    <w:rsid w:val="00CD2493"/>
    <w:rsid w:val="00CD388B"/>
    <w:rsid w:val="00CD3B9F"/>
    <w:rsid w:val="00CD4926"/>
    <w:rsid w:val="00CD54AB"/>
    <w:rsid w:val="00CD5A49"/>
    <w:rsid w:val="00CE0EDC"/>
    <w:rsid w:val="00CE3602"/>
    <w:rsid w:val="00D023D5"/>
    <w:rsid w:val="00D03034"/>
    <w:rsid w:val="00D14F20"/>
    <w:rsid w:val="00D15680"/>
    <w:rsid w:val="00D16B17"/>
    <w:rsid w:val="00D17C2B"/>
    <w:rsid w:val="00D209BD"/>
    <w:rsid w:val="00D24CCC"/>
    <w:rsid w:val="00D2512A"/>
    <w:rsid w:val="00D25A6B"/>
    <w:rsid w:val="00D30D2F"/>
    <w:rsid w:val="00D3178E"/>
    <w:rsid w:val="00D31C2A"/>
    <w:rsid w:val="00D32322"/>
    <w:rsid w:val="00D33ECF"/>
    <w:rsid w:val="00D34B75"/>
    <w:rsid w:val="00D36881"/>
    <w:rsid w:val="00D4125D"/>
    <w:rsid w:val="00D53E77"/>
    <w:rsid w:val="00D540C6"/>
    <w:rsid w:val="00D60398"/>
    <w:rsid w:val="00D6115D"/>
    <w:rsid w:val="00D61772"/>
    <w:rsid w:val="00D725AF"/>
    <w:rsid w:val="00D7562B"/>
    <w:rsid w:val="00D75B8D"/>
    <w:rsid w:val="00D77CA6"/>
    <w:rsid w:val="00D839CA"/>
    <w:rsid w:val="00D94632"/>
    <w:rsid w:val="00D956D9"/>
    <w:rsid w:val="00D96D4D"/>
    <w:rsid w:val="00DA4581"/>
    <w:rsid w:val="00DA5D90"/>
    <w:rsid w:val="00DA6942"/>
    <w:rsid w:val="00DB1B36"/>
    <w:rsid w:val="00DB1CFE"/>
    <w:rsid w:val="00DC057C"/>
    <w:rsid w:val="00DC11E5"/>
    <w:rsid w:val="00DC2F62"/>
    <w:rsid w:val="00DD004C"/>
    <w:rsid w:val="00DD07A3"/>
    <w:rsid w:val="00DD1C04"/>
    <w:rsid w:val="00DD21FF"/>
    <w:rsid w:val="00DD7976"/>
    <w:rsid w:val="00DE6192"/>
    <w:rsid w:val="00DE6E8D"/>
    <w:rsid w:val="00DF13DE"/>
    <w:rsid w:val="00DF360B"/>
    <w:rsid w:val="00DF41FC"/>
    <w:rsid w:val="00DF558C"/>
    <w:rsid w:val="00DF7FE9"/>
    <w:rsid w:val="00E03393"/>
    <w:rsid w:val="00E069ED"/>
    <w:rsid w:val="00E074B5"/>
    <w:rsid w:val="00E10E1B"/>
    <w:rsid w:val="00E1418F"/>
    <w:rsid w:val="00E14225"/>
    <w:rsid w:val="00E150F7"/>
    <w:rsid w:val="00E171D8"/>
    <w:rsid w:val="00E203E1"/>
    <w:rsid w:val="00E26E76"/>
    <w:rsid w:val="00E26F10"/>
    <w:rsid w:val="00E274D4"/>
    <w:rsid w:val="00E27795"/>
    <w:rsid w:val="00E32A1D"/>
    <w:rsid w:val="00E332C8"/>
    <w:rsid w:val="00E33B7B"/>
    <w:rsid w:val="00E36613"/>
    <w:rsid w:val="00E37AF2"/>
    <w:rsid w:val="00E413E2"/>
    <w:rsid w:val="00E46EA0"/>
    <w:rsid w:val="00E514FE"/>
    <w:rsid w:val="00E5319F"/>
    <w:rsid w:val="00E60D43"/>
    <w:rsid w:val="00E610E9"/>
    <w:rsid w:val="00E61D66"/>
    <w:rsid w:val="00E6399A"/>
    <w:rsid w:val="00E6450C"/>
    <w:rsid w:val="00E64B05"/>
    <w:rsid w:val="00E70535"/>
    <w:rsid w:val="00E70F04"/>
    <w:rsid w:val="00E74C8D"/>
    <w:rsid w:val="00E75451"/>
    <w:rsid w:val="00E7551E"/>
    <w:rsid w:val="00E757D9"/>
    <w:rsid w:val="00E7796B"/>
    <w:rsid w:val="00E81A5D"/>
    <w:rsid w:val="00E851CA"/>
    <w:rsid w:val="00E8597A"/>
    <w:rsid w:val="00E85EB7"/>
    <w:rsid w:val="00E85FC4"/>
    <w:rsid w:val="00E911CC"/>
    <w:rsid w:val="00E924AB"/>
    <w:rsid w:val="00EA3F17"/>
    <w:rsid w:val="00EA5FB7"/>
    <w:rsid w:val="00EB69DF"/>
    <w:rsid w:val="00EC38CC"/>
    <w:rsid w:val="00EC413C"/>
    <w:rsid w:val="00EC7BA8"/>
    <w:rsid w:val="00EC7D8E"/>
    <w:rsid w:val="00EE30B2"/>
    <w:rsid w:val="00EE4DC9"/>
    <w:rsid w:val="00EF06B3"/>
    <w:rsid w:val="00EF527B"/>
    <w:rsid w:val="00EF61E8"/>
    <w:rsid w:val="00EF659E"/>
    <w:rsid w:val="00EF70CA"/>
    <w:rsid w:val="00F00C10"/>
    <w:rsid w:val="00F0130D"/>
    <w:rsid w:val="00F02282"/>
    <w:rsid w:val="00F03266"/>
    <w:rsid w:val="00F04219"/>
    <w:rsid w:val="00F04E0B"/>
    <w:rsid w:val="00F10D28"/>
    <w:rsid w:val="00F12FFC"/>
    <w:rsid w:val="00F1531A"/>
    <w:rsid w:val="00F161F3"/>
    <w:rsid w:val="00F16EB8"/>
    <w:rsid w:val="00F21FB6"/>
    <w:rsid w:val="00F23A72"/>
    <w:rsid w:val="00F3004D"/>
    <w:rsid w:val="00F33B6F"/>
    <w:rsid w:val="00F34D17"/>
    <w:rsid w:val="00F36AF5"/>
    <w:rsid w:val="00F3782E"/>
    <w:rsid w:val="00F37A25"/>
    <w:rsid w:val="00F469BE"/>
    <w:rsid w:val="00F5054F"/>
    <w:rsid w:val="00F5230F"/>
    <w:rsid w:val="00F56EB9"/>
    <w:rsid w:val="00F575F2"/>
    <w:rsid w:val="00F62DEF"/>
    <w:rsid w:val="00F66F28"/>
    <w:rsid w:val="00F671A0"/>
    <w:rsid w:val="00F77B53"/>
    <w:rsid w:val="00F814CA"/>
    <w:rsid w:val="00F8190D"/>
    <w:rsid w:val="00F824BF"/>
    <w:rsid w:val="00F82E07"/>
    <w:rsid w:val="00F83C23"/>
    <w:rsid w:val="00F83C3D"/>
    <w:rsid w:val="00F83EA8"/>
    <w:rsid w:val="00F84357"/>
    <w:rsid w:val="00F8501F"/>
    <w:rsid w:val="00FA26BF"/>
    <w:rsid w:val="00FA3159"/>
    <w:rsid w:val="00FA3A29"/>
    <w:rsid w:val="00FB1315"/>
    <w:rsid w:val="00FB30B2"/>
    <w:rsid w:val="00FB3DD8"/>
    <w:rsid w:val="00FB68DC"/>
    <w:rsid w:val="00FC00A0"/>
    <w:rsid w:val="00FC25C1"/>
    <w:rsid w:val="00FC3F84"/>
    <w:rsid w:val="00FC572E"/>
    <w:rsid w:val="00FC6957"/>
    <w:rsid w:val="00FD0752"/>
    <w:rsid w:val="00FD22C4"/>
    <w:rsid w:val="00FD2E74"/>
    <w:rsid w:val="00FD4CD9"/>
    <w:rsid w:val="00FD4D5E"/>
    <w:rsid w:val="00FD630C"/>
    <w:rsid w:val="00FE034F"/>
    <w:rsid w:val="00FE6175"/>
    <w:rsid w:val="00FF0B84"/>
    <w:rsid w:val="00FF2536"/>
    <w:rsid w:val="00FF7E7A"/>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2279C7-E626-46EA-8AFB-63EE39662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4729E"/>
  </w:style>
  <w:style w:type="paragraph" w:styleId="berschrift1">
    <w:name w:val="heading 1"/>
    <w:basedOn w:val="Standard"/>
    <w:next w:val="Standard"/>
    <w:qFormat/>
    <w:rsid w:val="0024729E"/>
    <w:pPr>
      <w:keepNext/>
      <w:spacing w:before="240" w:after="60"/>
      <w:ind w:left="170"/>
      <w:outlineLvl w:val="0"/>
    </w:pPr>
    <w:rPr>
      <w:rFonts w:ascii="Verdana" w:hAnsi="Verdana"/>
      <w:b/>
      <w:kern w:val="28"/>
      <w:sz w:val="28"/>
    </w:rPr>
  </w:style>
  <w:style w:type="paragraph" w:styleId="berschrift2">
    <w:name w:val="heading 2"/>
    <w:basedOn w:val="Standard"/>
    <w:next w:val="Standard"/>
    <w:qFormat/>
    <w:rsid w:val="0024729E"/>
    <w:pPr>
      <w:keepNext/>
      <w:spacing w:before="240" w:after="60"/>
      <w:ind w:left="170"/>
      <w:outlineLvl w:val="1"/>
    </w:pPr>
    <w:rPr>
      <w:rFonts w:ascii="Verdana" w:hAnsi="Verdana"/>
      <w:b/>
      <w:i/>
      <w:sz w:val="24"/>
    </w:rPr>
  </w:style>
  <w:style w:type="paragraph" w:styleId="berschrift3">
    <w:name w:val="heading 3"/>
    <w:basedOn w:val="Standard"/>
    <w:next w:val="Standard"/>
    <w:link w:val="berschrift3Zchn"/>
    <w:qFormat/>
    <w:rsid w:val="00FD22C4"/>
    <w:pPr>
      <w:keepNext/>
      <w:numPr>
        <w:numId w:val="5"/>
      </w:numPr>
      <w:spacing w:before="120" w:after="60"/>
      <w:outlineLvl w:val="2"/>
    </w:pPr>
    <w:rPr>
      <w:rFonts w:ascii="Verdana" w:hAnsi="Verdana"/>
      <w:b/>
      <w:bCs/>
    </w:rPr>
  </w:style>
  <w:style w:type="paragraph" w:styleId="berschrift7">
    <w:name w:val="heading 7"/>
    <w:basedOn w:val="Standard"/>
    <w:next w:val="Standard"/>
    <w:link w:val="berschrift7Zchn"/>
    <w:semiHidden/>
    <w:unhideWhenUsed/>
    <w:qFormat/>
    <w:rsid w:val="009B368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24729E"/>
    <w:pPr>
      <w:tabs>
        <w:tab w:val="center" w:pos="4536"/>
        <w:tab w:val="right" w:pos="9072"/>
      </w:tabs>
    </w:pPr>
  </w:style>
  <w:style w:type="paragraph" w:styleId="Fuzeile">
    <w:name w:val="footer"/>
    <w:basedOn w:val="Standard"/>
    <w:rsid w:val="0024729E"/>
    <w:pPr>
      <w:tabs>
        <w:tab w:val="center" w:pos="4536"/>
        <w:tab w:val="right" w:pos="9072"/>
      </w:tabs>
    </w:pPr>
  </w:style>
  <w:style w:type="character" w:styleId="Seitenzahl">
    <w:name w:val="page number"/>
    <w:basedOn w:val="Absatz-Standardschriftart"/>
    <w:rsid w:val="0024729E"/>
  </w:style>
  <w:style w:type="paragraph" w:styleId="Textkrper-Zeileneinzug">
    <w:name w:val="Body Text Indent"/>
    <w:basedOn w:val="Standard"/>
    <w:link w:val="Textkrper-ZeileneinzugZchn"/>
    <w:qFormat/>
    <w:rsid w:val="0024729E"/>
    <w:pPr>
      <w:tabs>
        <w:tab w:val="left" w:pos="1560"/>
      </w:tabs>
      <w:spacing w:before="120" w:after="120"/>
      <w:ind w:left="709"/>
    </w:pPr>
    <w:rPr>
      <w:rFonts w:ascii="Verdana" w:hAnsi="Verdana"/>
      <w:lang w:val="de-CH"/>
    </w:rPr>
  </w:style>
  <w:style w:type="paragraph" w:customStyle="1" w:styleId="Hinweiskasten">
    <w:name w:val="Hinweiskasten"/>
    <w:basedOn w:val="Standard"/>
    <w:rsid w:val="0024729E"/>
    <w:pPr>
      <w:pBdr>
        <w:top w:val="single" w:sz="12" w:space="1" w:color="auto"/>
        <w:left w:val="single" w:sz="12" w:space="4" w:color="auto"/>
        <w:bottom w:val="single" w:sz="12" w:space="1" w:color="auto"/>
        <w:right w:val="single" w:sz="12" w:space="4" w:color="auto"/>
      </w:pBdr>
      <w:shd w:val="pct12" w:color="auto" w:fill="FFFFFF"/>
      <w:spacing w:before="40" w:after="40"/>
      <w:ind w:left="2268" w:right="2552"/>
      <w:jc w:val="center"/>
    </w:pPr>
    <w:rPr>
      <w:rFonts w:ascii="Trebuchet MS" w:hAnsi="Trebuchet MS"/>
      <w:sz w:val="24"/>
      <w:lang w:val="de-CH"/>
    </w:rPr>
  </w:style>
  <w:style w:type="character" w:styleId="Hyperlink">
    <w:name w:val="Hyperlink"/>
    <w:basedOn w:val="Absatz-Standardschriftart"/>
    <w:rsid w:val="0024729E"/>
    <w:rPr>
      <w:color w:val="0000FF"/>
      <w:u w:val="single"/>
    </w:rPr>
  </w:style>
  <w:style w:type="character" w:styleId="BesuchterHyperlink">
    <w:name w:val="FollowedHyperlink"/>
    <w:basedOn w:val="Absatz-Standardschriftart"/>
    <w:rsid w:val="0024729E"/>
    <w:rPr>
      <w:color w:val="800080"/>
      <w:u w:val="single"/>
    </w:rPr>
  </w:style>
  <w:style w:type="paragraph" w:customStyle="1" w:styleId="Auswahlantwort">
    <w:name w:val="Auswahlantwort"/>
    <w:basedOn w:val="Standard"/>
    <w:rsid w:val="0024729E"/>
    <w:pPr>
      <w:numPr>
        <w:numId w:val="1"/>
      </w:numPr>
    </w:pPr>
  </w:style>
  <w:style w:type="table" w:styleId="Tabellenraster">
    <w:name w:val="Table Grid"/>
    <w:basedOn w:val="NormaleTabelle"/>
    <w:rsid w:val="00D75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rt">
    <w:name w:val="Antwort"/>
    <w:basedOn w:val="Textkrper-Zeileneinzug"/>
    <w:qFormat/>
    <w:rsid w:val="001B4C03"/>
    <w:rPr>
      <w:i/>
      <w:color w:val="0000FF"/>
      <w:sz w:val="24"/>
      <w:szCs w:val="24"/>
    </w:rPr>
  </w:style>
  <w:style w:type="paragraph" w:styleId="Sprechblasentext">
    <w:name w:val="Balloon Text"/>
    <w:basedOn w:val="Standard"/>
    <w:link w:val="SprechblasentextZchn"/>
    <w:rsid w:val="00522193"/>
    <w:rPr>
      <w:rFonts w:ascii="Tahoma" w:hAnsi="Tahoma" w:cs="Tahoma"/>
      <w:sz w:val="16"/>
      <w:szCs w:val="16"/>
    </w:rPr>
  </w:style>
  <w:style w:type="character" w:customStyle="1" w:styleId="SprechblasentextZchn">
    <w:name w:val="Sprechblasentext Zchn"/>
    <w:basedOn w:val="Absatz-Standardschriftart"/>
    <w:link w:val="Sprechblasentext"/>
    <w:rsid w:val="00522193"/>
    <w:rPr>
      <w:rFonts w:ascii="Tahoma" w:hAnsi="Tahoma" w:cs="Tahoma"/>
      <w:sz w:val="16"/>
      <w:szCs w:val="16"/>
    </w:rPr>
  </w:style>
  <w:style w:type="paragraph" w:styleId="Listenabsatz">
    <w:name w:val="List Paragraph"/>
    <w:basedOn w:val="Standard"/>
    <w:uiPriority w:val="34"/>
    <w:qFormat/>
    <w:rsid w:val="00E924AB"/>
    <w:pPr>
      <w:ind w:left="708"/>
    </w:pPr>
  </w:style>
  <w:style w:type="paragraph" w:customStyle="1" w:styleId="Schler-Text">
    <w:name w:val="Schüler-Text"/>
    <w:basedOn w:val="Standard"/>
    <w:next w:val="Textkrper-Zeileneinzug"/>
    <w:rsid w:val="006A244D"/>
    <w:pPr>
      <w:spacing w:before="120" w:after="60"/>
      <w:ind w:left="709"/>
    </w:pPr>
    <w:rPr>
      <w:rFonts w:ascii="Verdana" w:hAnsi="Verdana"/>
      <w:i/>
      <w:sz w:val="24"/>
    </w:rPr>
  </w:style>
  <w:style w:type="paragraph" w:customStyle="1" w:styleId="AntwortVerborgen">
    <w:name w:val="Antwort(Verborgen)"/>
    <w:basedOn w:val="Standard"/>
    <w:rsid w:val="006A244D"/>
    <w:pPr>
      <w:spacing w:before="120" w:after="60"/>
      <w:ind w:left="709"/>
    </w:pPr>
    <w:rPr>
      <w:rFonts w:ascii="Verdana" w:hAnsi="Verdana"/>
      <w:i/>
      <w:vanish/>
      <w:color w:val="0000FF"/>
      <w:sz w:val="24"/>
      <w:szCs w:val="24"/>
    </w:rPr>
  </w:style>
  <w:style w:type="character" w:customStyle="1" w:styleId="Textkrper-ZeileneinzugZchn">
    <w:name w:val="Textkörper-Zeileneinzug Zchn"/>
    <w:basedOn w:val="Absatz-Standardschriftart"/>
    <w:link w:val="Textkrper-Zeileneinzug"/>
    <w:rsid w:val="00D839CA"/>
    <w:rPr>
      <w:rFonts w:ascii="Verdana" w:hAnsi="Verdana"/>
      <w:lang w:val="de-CH"/>
    </w:rPr>
  </w:style>
  <w:style w:type="paragraph" w:styleId="Textkrper-Einzug2">
    <w:name w:val="Body Text Indent 2"/>
    <w:basedOn w:val="Standard"/>
    <w:link w:val="Textkrper-Einzug2Zchn"/>
    <w:rsid w:val="001B4C03"/>
    <w:pPr>
      <w:spacing w:after="120" w:line="480" w:lineRule="auto"/>
      <w:ind w:left="283"/>
    </w:pPr>
  </w:style>
  <w:style w:type="character" w:customStyle="1" w:styleId="Textkrper-Einzug2Zchn">
    <w:name w:val="Textkörper-Einzug 2 Zchn"/>
    <w:basedOn w:val="Absatz-Standardschriftart"/>
    <w:link w:val="Textkrper-Einzug2"/>
    <w:rsid w:val="001B4C03"/>
  </w:style>
  <w:style w:type="character" w:customStyle="1" w:styleId="berschrift3Zchn">
    <w:name w:val="Überschrift 3 Zchn"/>
    <w:basedOn w:val="Absatz-Standardschriftart"/>
    <w:link w:val="berschrift3"/>
    <w:rsid w:val="00FD22C4"/>
    <w:rPr>
      <w:rFonts w:ascii="Verdana" w:hAnsi="Verdana"/>
      <w:b/>
      <w:bCs/>
    </w:rPr>
  </w:style>
  <w:style w:type="character" w:customStyle="1" w:styleId="berschrift7Zchn">
    <w:name w:val="Überschrift 7 Zchn"/>
    <w:basedOn w:val="Absatz-Standardschriftart"/>
    <w:link w:val="berschrift7"/>
    <w:semiHidden/>
    <w:rsid w:val="009B3689"/>
    <w:rPr>
      <w:rFonts w:asciiTheme="majorHAnsi" w:eastAsiaTheme="majorEastAsia" w:hAnsiTheme="majorHAnsi" w:cstheme="majorBidi"/>
      <w:i/>
      <w:iCs/>
      <w:color w:val="404040" w:themeColor="text1" w:themeTint="BF"/>
    </w:rPr>
  </w:style>
  <w:style w:type="character" w:styleId="Platzhaltertext">
    <w:name w:val="Placeholder Text"/>
    <w:basedOn w:val="Absatz-Standardschriftart"/>
    <w:uiPriority w:val="99"/>
    <w:semiHidden/>
    <w:rsid w:val="00BD4B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488408">
      <w:bodyDiv w:val="1"/>
      <w:marLeft w:val="0"/>
      <w:marRight w:val="0"/>
      <w:marTop w:val="0"/>
      <w:marBottom w:val="0"/>
      <w:divBdr>
        <w:top w:val="none" w:sz="0" w:space="0" w:color="auto"/>
        <w:left w:val="none" w:sz="0" w:space="0" w:color="auto"/>
        <w:bottom w:val="none" w:sz="0" w:space="0" w:color="auto"/>
        <w:right w:val="none" w:sz="0" w:space="0" w:color="auto"/>
      </w:divBdr>
    </w:div>
    <w:div w:id="480931077">
      <w:bodyDiv w:val="1"/>
      <w:marLeft w:val="0"/>
      <w:marRight w:val="0"/>
      <w:marTop w:val="0"/>
      <w:marBottom w:val="0"/>
      <w:divBdr>
        <w:top w:val="none" w:sz="0" w:space="0" w:color="auto"/>
        <w:left w:val="none" w:sz="0" w:space="0" w:color="auto"/>
        <w:bottom w:val="none" w:sz="0" w:space="0" w:color="auto"/>
        <w:right w:val="none" w:sz="0" w:space="0" w:color="auto"/>
      </w:divBdr>
    </w:div>
    <w:div w:id="1752190208">
      <w:bodyDiv w:val="1"/>
      <w:marLeft w:val="0"/>
      <w:marRight w:val="0"/>
      <w:marTop w:val="0"/>
      <w:marBottom w:val="0"/>
      <w:divBdr>
        <w:top w:val="none" w:sz="0" w:space="0" w:color="auto"/>
        <w:left w:val="none" w:sz="0" w:space="0" w:color="auto"/>
        <w:bottom w:val="none" w:sz="0" w:space="0" w:color="auto"/>
        <w:right w:val="none" w:sz="0" w:space="0" w:color="auto"/>
      </w:divBdr>
    </w:div>
    <w:div w:id="208957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de.wikipedia.org/w/index.php?title=Datei:Schutzklasse_2_fett.svg&amp;filetimestamp=20071030144515" TargetMode="External"/><Relationship Id="rId17" Type="http://schemas.openxmlformats.org/officeDocument/2006/relationships/image" Target="media/image7.jpe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10" Type="http://schemas.openxmlformats.org/officeDocument/2006/relationships/hyperlink" Target="http://de.wikipedia.org/w/index.php?title=Datei:Schutzklasse_1_fett.svg&amp;filetimestamp=20071022202506"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de.wikipedia.org/w/index.php?title=Datei:Schutzklasse_3_fett.svg&amp;filetimestamp=20071030144646"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90.png"/><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Renggli\Anwendungsdaten\Microsoft\Vorlagen\BerufsBildungBaden\Uebungsaufgabe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12650-F19E-4EE7-8F68-9F6C1B80C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Uebungsaufgaben.dot</Template>
  <TotalTime>46</TotalTime>
  <Pages>1</Pages>
  <Words>917</Words>
  <Characters>5233</Characters>
  <Application>Microsoft Office Word</Application>
  <DocSecurity>8</DocSecurity>
  <Lines>43</Lines>
  <Paragraphs>12</Paragraphs>
  <ScaleCrop>false</ScaleCrop>
  <HeadingPairs>
    <vt:vector size="2" baseType="variant">
      <vt:variant>
        <vt:lpstr>Titel</vt:lpstr>
      </vt:variant>
      <vt:variant>
        <vt:i4>1</vt:i4>
      </vt:variant>
    </vt:vector>
  </HeadingPairs>
  <TitlesOfParts>
    <vt:vector size="1" baseType="lpstr">
      <vt:lpstr>Fach:</vt:lpstr>
    </vt:vector>
  </TitlesOfParts>
  <Company>Privat</Company>
  <LinksUpToDate>false</LinksUpToDate>
  <CharactersWithSpaces>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dc:title>
  <dc:creator>Heinz Renggli</dc:creator>
  <cp:lastModifiedBy>Luca Schäfli</cp:lastModifiedBy>
  <cp:revision>10</cp:revision>
  <cp:lastPrinted>2010-08-29T11:37:00Z</cp:lastPrinted>
  <dcterms:created xsi:type="dcterms:W3CDTF">2016-09-01T06:13:00Z</dcterms:created>
  <dcterms:modified xsi:type="dcterms:W3CDTF">2016-09-08T05:58:00Z</dcterms:modified>
</cp:coreProperties>
</file>