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241747" w:rsidP="00F46382">
      <w:pPr>
        <w:spacing w:before="120"/>
        <w:ind w:left="567"/>
        <w:rPr>
          <w:rFonts w:ascii="Verdana" w:hAnsi="Verdana"/>
          <w:b/>
          <w:i/>
          <w:sz w:val="28"/>
          <w:szCs w:val="28"/>
          <w:lang w:val="en-GB"/>
        </w:rPr>
      </w:pPr>
      <w:r>
        <w:rPr>
          <w:rFonts w:ascii="Verdana" w:hAnsi="Verdana"/>
          <w:b/>
          <w:i/>
          <w:sz w:val="28"/>
          <w:szCs w:val="28"/>
          <w:lang w:val="en-GB"/>
        </w:rPr>
        <w:t>Leistungsmessung</w:t>
      </w:r>
      <w:r w:rsidR="00767DC1" w:rsidRPr="00987C90">
        <w:rPr>
          <w:rFonts w:ascii="Verdana" w:hAnsi="Verdana"/>
          <w:sz w:val="22"/>
          <w:szCs w:val="22"/>
          <w:lang w:val="de-CH"/>
        </w:rPr>
        <w:t xml:space="preserve"> </w:t>
      </w:r>
    </w:p>
    <w:p w:rsidR="0085474D" w:rsidRPr="00987C90" w:rsidRDefault="006D190E" w:rsidP="00056BB9">
      <w:pPr>
        <w:spacing w:before="240" w:after="120"/>
        <w:ind w:left="567"/>
        <w:rPr>
          <w:rFonts w:ascii="Verdana" w:hAnsi="Verdana"/>
          <w:b/>
          <w:sz w:val="24"/>
          <w:szCs w:val="24"/>
          <w:lang w:val="de-CH"/>
        </w:rPr>
      </w:pPr>
      <w:r>
        <w:rPr>
          <w:noProof/>
          <w:lang w:val="en-US" w:eastAsia="en-US"/>
        </w:rPr>
        <w:drawing>
          <wp:anchor distT="0" distB="0" distL="114300" distR="114300" simplePos="0" relativeHeight="252028928" behindDoc="1" locked="0" layoutInCell="1" allowOverlap="1" wp14:anchorId="0E8C9069" wp14:editId="418CB668">
            <wp:simplePos x="0" y="0"/>
            <wp:positionH relativeFrom="column">
              <wp:posOffset>3893185</wp:posOffset>
            </wp:positionH>
            <wp:positionV relativeFrom="paragraph">
              <wp:posOffset>276860</wp:posOffset>
            </wp:positionV>
            <wp:extent cx="2070100" cy="2147570"/>
            <wp:effectExtent l="0" t="0" r="6350" b="5080"/>
            <wp:wrapTight wrapText="bothSides">
              <wp:wrapPolygon edited="0">
                <wp:start x="0" y="0"/>
                <wp:lineTo x="0" y="21459"/>
                <wp:lineTo x="21467" y="21459"/>
                <wp:lineTo x="2146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100" cy="2147570"/>
                    </a:xfrm>
                    <a:prstGeom prst="rect">
                      <a:avLst/>
                    </a:prstGeom>
                  </pic:spPr>
                </pic:pic>
              </a:graphicData>
            </a:graphic>
            <wp14:sizeRelH relativeFrom="margin">
              <wp14:pctWidth>0</wp14:pctWidth>
            </wp14:sizeRelH>
            <wp14:sizeRelV relativeFrom="margin">
              <wp14:pctHeight>0</wp14:pctHeight>
            </wp14:sizeRelV>
          </wp:anchor>
        </w:drawing>
      </w:r>
      <w:r w:rsidR="004E19AD" w:rsidRPr="00987C90">
        <w:rPr>
          <w:rFonts w:ascii="Verdana" w:hAnsi="Verdana"/>
          <w:b/>
          <w:sz w:val="24"/>
          <w:szCs w:val="24"/>
          <w:lang w:val="de-CH"/>
        </w:rPr>
        <w:t>Einleitung</w:t>
      </w:r>
    </w:p>
    <w:p w:rsidR="00F32058" w:rsidRDefault="003A16DD" w:rsidP="00F32058">
      <w:pPr>
        <w:ind w:left="567"/>
        <w:rPr>
          <w:rFonts w:ascii="Verdana" w:hAnsi="Verdana"/>
          <w:sz w:val="22"/>
          <w:szCs w:val="22"/>
        </w:rPr>
      </w:pPr>
      <w:r w:rsidRPr="00F32058">
        <w:rPr>
          <w:rFonts w:ascii="Verdana" w:hAnsi="Verdana"/>
          <w:sz w:val="22"/>
          <w:szCs w:val="22"/>
        </w:rPr>
        <w:t>Die Messung der elektrischen</w:t>
      </w:r>
      <w:r w:rsidR="00F32058">
        <w:rPr>
          <w:rFonts w:ascii="Verdana" w:hAnsi="Verdana"/>
          <w:sz w:val="22"/>
          <w:szCs w:val="22"/>
        </w:rPr>
        <w:t xml:space="preserve"> Leistung </w:t>
      </w:r>
      <w:r w:rsidRPr="00F32058">
        <w:rPr>
          <w:rFonts w:ascii="Verdana" w:hAnsi="Verdana"/>
          <w:sz w:val="22"/>
          <w:szCs w:val="22"/>
        </w:rPr>
        <w:t>ist ein wichtiges Element einer genauen Energieanalyse. Bei vielen Maschinen und Anlagen kann der wirkliche Energieverbrauch und die eventuellen Einsparmöglichkeiten nur mit einer Messung bestimmt werden.</w:t>
      </w:r>
      <w:r w:rsidR="00D71897">
        <w:rPr>
          <w:rFonts w:ascii="Verdana" w:hAnsi="Verdana"/>
          <w:sz w:val="22"/>
          <w:szCs w:val="22"/>
        </w:rPr>
        <w:t xml:space="preserve"> Grundsätzlich erfolgt die Leis</w:t>
      </w:r>
      <w:r w:rsidR="006D190E">
        <w:rPr>
          <w:rFonts w:ascii="Verdana" w:hAnsi="Verdana"/>
          <w:sz w:val="22"/>
          <w:szCs w:val="22"/>
        </w:rPr>
        <w:t>t</w:t>
      </w:r>
      <w:r w:rsidR="00D71897">
        <w:rPr>
          <w:rFonts w:ascii="Verdana" w:hAnsi="Verdana"/>
          <w:sz w:val="22"/>
          <w:szCs w:val="22"/>
        </w:rPr>
        <w:t xml:space="preserve">ungsmessung mit einem </w:t>
      </w:r>
      <w:r w:rsidR="00D71897" w:rsidRPr="003F5973">
        <w:rPr>
          <w:rFonts w:ascii="Verdana" w:hAnsi="Verdana"/>
          <w:b/>
          <w:sz w:val="22"/>
          <w:szCs w:val="22"/>
        </w:rPr>
        <w:t>elekt</w:t>
      </w:r>
      <w:r w:rsidR="006D190E" w:rsidRPr="003F5973">
        <w:rPr>
          <w:rFonts w:ascii="Verdana" w:hAnsi="Verdana"/>
          <w:b/>
          <w:sz w:val="22"/>
          <w:szCs w:val="22"/>
        </w:rPr>
        <w:t>rody</w:t>
      </w:r>
      <w:r w:rsidR="00D71897" w:rsidRPr="003F5973">
        <w:rPr>
          <w:rFonts w:ascii="Verdana" w:hAnsi="Verdana"/>
          <w:b/>
          <w:sz w:val="22"/>
          <w:szCs w:val="22"/>
        </w:rPr>
        <w:t>namischen Messwerk</w:t>
      </w:r>
      <w:r w:rsidR="00D71897">
        <w:rPr>
          <w:rFonts w:ascii="Verdana" w:hAnsi="Verdana"/>
          <w:sz w:val="22"/>
          <w:szCs w:val="22"/>
        </w:rPr>
        <w:t xml:space="preserve"> (siehe Abbildung). </w:t>
      </w:r>
    </w:p>
    <w:p w:rsidR="00F32058" w:rsidRDefault="003A16DD" w:rsidP="00F32058">
      <w:pPr>
        <w:ind w:left="567"/>
        <w:rPr>
          <w:rFonts w:ascii="Verdana" w:hAnsi="Verdana"/>
          <w:sz w:val="22"/>
          <w:szCs w:val="22"/>
        </w:rPr>
      </w:pPr>
      <w:r w:rsidRPr="00F32058">
        <w:rPr>
          <w:rFonts w:ascii="Verdana" w:hAnsi="Verdana"/>
          <w:sz w:val="22"/>
          <w:szCs w:val="22"/>
        </w:rPr>
        <w:t xml:space="preserve">Bei dreiphasigen Verbrauchern wie Asynchronmotoren und grösseren Heizregistern genügt eine einphasige Messung, da die Leistung symmetrisch auf die drei </w:t>
      </w:r>
      <w:r w:rsidR="003F5973">
        <w:rPr>
          <w:rFonts w:ascii="Verdana" w:hAnsi="Verdana"/>
          <w:sz w:val="22"/>
          <w:szCs w:val="22"/>
        </w:rPr>
        <w:t>Polleiter</w:t>
      </w:r>
      <w:r w:rsidRPr="00F32058">
        <w:rPr>
          <w:rFonts w:ascii="Verdana" w:hAnsi="Verdana"/>
          <w:sz w:val="22"/>
          <w:szCs w:val="22"/>
        </w:rPr>
        <w:t xml:space="preserve"> verteilt ist.</w:t>
      </w:r>
    </w:p>
    <w:p w:rsidR="003A16DD" w:rsidRPr="00F32058" w:rsidRDefault="003A16DD" w:rsidP="00F32058">
      <w:pPr>
        <w:ind w:left="567"/>
        <w:rPr>
          <w:rFonts w:ascii="Verdana" w:hAnsi="Verdana"/>
          <w:color w:val="000000"/>
          <w:sz w:val="22"/>
          <w:szCs w:val="22"/>
          <w:lang w:val="de-CH" w:eastAsia="de-CH"/>
        </w:rPr>
      </w:pPr>
      <w:r w:rsidRPr="00F32058">
        <w:rPr>
          <w:rFonts w:ascii="Verdana" w:hAnsi="Verdana"/>
          <w:sz w:val="22"/>
          <w:szCs w:val="22"/>
        </w:rPr>
        <w:t xml:space="preserve">Bei der Messung </w:t>
      </w:r>
      <w:r w:rsidR="00F32058">
        <w:rPr>
          <w:rFonts w:ascii="Verdana" w:hAnsi="Verdana"/>
          <w:sz w:val="22"/>
          <w:szCs w:val="22"/>
        </w:rPr>
        <w:t>sind</w:t>
      </w:r>
      <w:r w:rsidRPr="00F32058">
        <w:rPr>
          <w:rFonts w:ascii="Verdana" w:hAnsi="Verdana"/>
          <w:sz w:val="22"/>
          <w:szCs w:val="22"/>
        </w:rPr>
        <w:t xml:space="preserve"> die Einstellungen (Gerät, Stromzange) und der Ablesewert zu protokollieren, damit Messfehler nachvollzogen und korrigiert werden können. Während der Messung sind die Resultate auf ihre Plausibilität hin zu überprüfen.</w:t>
      </w:r>
    </w:p>
    <w:p w:rsidR="003A16DD" w:rsidRPr="00F32058" w:rsidRDefault="003A16DD" w:rsidP="0015078F">
      <w:pPr>
        <w:ind w:left="567"/>
        <w:rPr>
          <w:rFonts w:ascii="Verdana" w:hAnsi="Verdana"/>
          <w:color w:val="000000"/>
          <w:sz w:val="22"/>
          <w:szCs w:val="22"/>
          <w:lang w:val="de-CH" w:eastAsia="de-CH"/>
        </w:rPr>
      </w:pPr>
    </w:p>
    <w:p w:rsidR="00973A19" w:rsidRDefault="00973A19" w:rsidP="0015078F">
      <w:pPr>
        <w:ind w:left="567"/>
        <w:rPr>
          <w:rFonts w:ascii="Verdana" w:hAnsi="Verdana"/>
          <w:color w:val="000000"/>
          <w:sz w:val="22"/>
          <w:szCs w:val="22"/>
          <w:lang w:val="de-CH" w:eastAsia="de-CH"/>
        </w:rPr>
      </w:pPr>
    </w:p>
    <w:p w:rsidR="00D71897" w:rsidRPr="00F32058" w:rsidRDefault="00D71897" w:rsidP="0015078F">
      <w:pPr>
        <w:ind w:left="567"/>
        <w:rPr>
          <w:rFonts w:ascii="Verdana" w:hAnsi="Verdana"/>
          <w:color w:val="000000"/>
          <w:sz w:val="22"/>
          <w:szCs w:val="22"/>
          <w:lang w:val="de-CH" w:eastAsia="de-CH"/>
        </w:rPr>
      </w:pPr>
    </w:p>
    <w:p w:rsidR="00973A19" w:rsidRPr="003840C2" w:rsidRDefault="00973A19" w:rsidP="00973A19">
      <w:pPr>
        <w:spacing w:before="60"/>
        <w:ind w:left="567"/>
        <w:rPr>
          <w:rStyle w:val="standardfett1"/>
          <w:rFonts w:cs="Arial"/>
          <w:sz w:val="22"/>
          <w:szCs w:val="22"/>
          <w:lang w:val="de-CH"/>
        </w:rPr>
      </w:pPr>
      <w:r>
        <w:rPr>
          <w:rStyle w:val="standardfett1"/>
          <w:rFonts w:cs="Arial"/>
          <w:sz w:val="22"/>
          <w:szCs w:val="22"/>
          <w:lang w:val="de-CH"/>
        </w:rPr>
        <w:t>Lernziele</w:t>
      </w:r>
    </w:p>
    <w:p w:rsidR="00A63F67" w:rsidRPr="004A08A3" w:rsidRDefault="00973A19" w:rsidP="004A08A3">
      <w:pPr>
        <w:ind w:left="567"/>
        <w:rPr>
          <w:rStyle w:val="standardfett1"/>
          <w:b w:val="0"/>
          <w:bCs w:val="0"/>
          <w:color w:val="auto"/>
          <w:sz w:val="22"/>
          <w:szCs w:val="22"/>
          <w:lang w:val="de-CH"/>
        </w:rPr>
      </w:pPr>
      <w:r w:rsidRPr="003840C2">
        <w:rPr>
          <w:rFonts w:ascii="Verdana" w:hAnsi="Verdana" w:cs="Arial"/>
          <w:color w:val="000000"/>
          <w:szCs w:val="22"/>
          <w:lang w:val="de-CH"/>
        </w:rPr>
        <w:br/>
      </w:r>
      <w:r>
        <w:rPr>
          <w:rFonts w:ascii="Verdana" w:hAnsi="Verdana"/>
          <w:sz w:val="22"/>
          <w:szCs w:val="22"/>
          <w:lang w:val="de-CH"/>
        </w:rPr>
        <w:t>Am Ende dieser Lernsequenz können Sie</w:t>
      </w:r>
      <w:r w:rsidRPr="00E4421B">
        <w:rPr>
          <w:rFonts w:ascii="Verdana" w:hAnsi="Verdana"/>
          <w:sz w:val="22"/>
          <w:szCs w:val="22"/>
          <w:lang w:val="de-CH"/>
        </w:rPr>
        <w:t>…</w:t>
      </w:r>
    </w:p>
    <w:p w:rsidR="004A08A3" w:rsidRPr="001D517F" w:rsidRDefault="004A08A3" w:rsidP="004A08A3">
      <w:pPr>
        <w:pStyle w:val="Listenabsatz"/>
        <w:numPr>
          <w:ilvl w:val="0"/>
          <w:numId w:val="28"/>
        </w:numPr>
        <w:spacing w:before="60"/>
        <w:ind w:left="2268" w:hanging="283"/>
        <w:rPr>
          <w:rStyle w:val="standardfett1"/>
          <w:rFonts w:cs="Arial"/>
          <w:b w:val="0"/>
          <w:bCs w:val="0"/>
          <w:sz w:val="22"/>
          <w:szCs w:val="22"/>
          <w:lang w:val="de-CH"/>
        </w:rPr>
      </w:pPr>
      <w:r w:rsidRPr="00D74D10">
        <w:rPr>
          <w:noProof/>
          <w:lang w:val="en-US" w:eastAsia="en-US"/>
        </w:rPr>
        <w:drawing>
          <wp:anchor distT="0" distB="0" distL="114300" distR="114300" simplePos="0" relativeHeight="251994112" behindDoc="0" locked="0" layoutInCell="1" allowOverlap="1" wp14:anchorId="5C5882DA" wp14:editId="4AA0D956">
            <wp:simplePos x="0" y="0"/>
            <wp:positionH relativeFrom="column">
              <wp:posOffset>391795</wp:posOffset>
            </wp:positionH>
            <wp:positionV relativeFrom="paragraph">
              <wp:posOffset>24765</wp:posOffset>
            </wp:positionV>
            <wp:extent cx="733425" cy="899160"/>
            <wp:effectExtent l="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9"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003F5973">
        <w:rPr>
          <w:rStyle w:val="standardfett1"/>
          <w:rFonts w:cs="Arial"/>
          <w:b w:val="0"/>
          <w:sz w:val="22"/>
          <w:szCs w:val="22"/>
          <w:lang w:val="de-CH"/>
        </w:rPr>
        <w:t xml:space="preserve">… </w:t>
      </w:r>
      <w:r>
        <w:rPr>
          <w:rStyle w:val="standardfett1"/>
          <w:rFonts w:cs="Arial"/>
          <w:b w:val="0"/>
          <w:sz w:val="22"/>
          <w:szCs w:val="22"/>
          <w:lang w:val="de-CH"/>
        </w:rPr>
        <w:t>einphasige Leistungs-Messschaltungen erklären.</w:t>
      </w:r>
    </w:p>
    <w:p w:rsidR="004A08A3" w:rsidRPr="001D517F" w:rsidRDefault="003F5973" w:rsidP="004A08A3">
      <w:pPr>
        <w:pStyle w:val="Listenabsatz"/>
        <w:numPr>
          <w:ilvl w:val="0"/>
          <w:numId w:val="28"/>
        </w:numPr>
        <w:spacing w:before="60"/>
        <w:ind w:left="2268" w:hanging="283"/>
        <w:rPr>
          <w:rStyle w:val="standardfett1"/>
          <w:rFonts w:cs="Arial"/>
          <w:b w:val="0"/>
          <w:bCs w:val="0"/>
          <w:sz w:val="22"/>
          <w:szCs w:val="22"/>
          <w:lang w:val="de-CH"/>
        </w:rPr>
      </w:pPr>
      <w:r>
        <w:rPr>
          <w:rStyle w:val="standardfett1"/>
          <w:rFonts w:cs="Arial"/>
          <w:b w:val="0"/>
          <w:sz w:val="22"/>
          <w:szCs w:val="22"/>
          <w:lang w:val="de-CH"/>
        </w:rPr>
        <w:t xml:space="preserve">… </w:t>
      </w:r>
      <w:r w:rsidR="004A08A3">
        <w:rPr>
          <w:rStyle w:val="standardfett1"/>
          <w:rFonts w:cs="Arial"/>
          <w:b w:val="0"/>
          <w:sz w:val="22"/>
          <w:szCs w:val="22"/>
          <w:lang w:val="de-CH"/>
        </w:rPr>
        <w:t>dreiphasige Leistungs-Messschaltungen erklären.</w:t>
      </w:r>
    </w:p>
    <w:p w:rsidR="00973A19" w:rsidRPr="001D517F" w:rsidRDefault="00973A19" w:rsidP="00A63F67">
      <w:pPr>
        <w:pStyle w:val="Listenabsatz"/>
        <w:spacing w:before="60"/>
        <w:ind w:left="2268"/>
        <w:rPr>
          <w:rStyle w:val="standardfett1"/>
          <w:rFonts w:cs="Arial"/>
          <w:b w:val="0"/>
          <w:bCs w:val="0"/>
          <w:sz w:val="22"/>
          <w:szCs w:val="22"/>
          <w:lang w:val="de-CH"/>
        </w:rPr>
      </w:pPr>
    </w:p>
    <w:p w:rsidR="00A63F67" w:rsidRDefault="00A63F67" w:rsidP="00A63F67">
      <w:pPr>
        <w:pStyle w:val="Listenabsatz"/>
        <w:spacing w:before="60"/>
        <w:ind w:left="2268"/>
        <w:rPr>
          <w:rStyle w:val="standardfett1"/>
          <w:rFonts w:cs="Arial"/>
          <w:b w:val="0"/>
          <w:sz w:val="22"/>
          <w:szCs w:val="22"/>
          <w:lang w:val="de-CH"/>
        </w:rPr>
      </w:pPr>
    </w:p>
    <w:p w:rsidR="00973A19" w:rsidRPr="001D517F" w:rsidRDefault="00973A19" w:rsidP="00A63F67">
      <w:pPr>
        <w:pStyle w:val="Listenabsatz"/>
        <w:spacing w:before="60"/>
        <w:ind w:left="2268"/>
        <w:rPr>
          <w:rStyle w:val="standardfett1"/>
          <w:rFonts w:cs="Arial"/>
          <w:b w:val="0"/>
          <w:bCs w:val="0"/>
          <w:sz w:val="22"/>
          <w:szCs w:val="22"/>
          <w:lang w:val="de-CH"/>
        </w:rPr>
      </w:pPr>
      <w:r>
        <w:rPr>
          <w:rStyle w:val="standardfett1"/>
          <w:rFonts w:cs="Arial"/>
          <w:b w:val="0"/>
          <w:sz w:val="22"/>
          <w:szCs w:val="22"/>
          <w:lang w:val="de-CH"/>
        </w:rPr>
        <w:t xml:space="preserve"> </w:t>
      </w:r>
    </w:p>
    <w:p w:rsidR="00973A19" w:rsidRPr="001D517F" w:rsidRDefault="00973A19" w:rsidP="00973A19">
      <w:pPr>
        <w:ind w:left="709"/>
        <w:rPr>
          <w:rStyle w:val="standardfett1"/>
          <w:rFonts w:cs="Arial"/>
          <w:sz w:val="22"/>
          <w:szCs w:val="22"/>
          <w:lang w:val="de-CH"/>
        </w:rPr>
      </w:pPr>
    </w:p>
    <w:p w:rsidR="00973A19" w:rsidRPr="001D517F" w:rsidRDefault="00973A19" w:rsidP="00973A19">
      <w:pPr>
        <w:ind w:left="567"/>
        <w:rPr>
          <w:rFonts w:ascii="Verdana" w:hAnsi="Verdana"/>
          <w:b/>
          <w:lang w:val="de-CH"/>
        </w:rPr>
      </w:pPr>
    </w:p>
    <w:sdt>
      <w:sdtPr>
        <w:rPr>
          <w:rFonts w:ascii="Times New Roman" w:eastAsia="Times New Roman" w:hAnsi="Times New Roman" w:cs="Times New Roman"/>
          <w:b w:val="0"/>
          <w:bCs w:val="0"/>
          <w:color w:val="auto"/>
          <w:sz w:val="20"/>
          <w:szCs w:val="20"/>
          <w:lang w:val="de-DE" w:eastAsia="de-DE"/>
        </w:rPr>
        <w:id w:val="-872154333"/>
        <w:docPartObj>
          <w:docPartGallery w:val="Table of Contents"/>
          <w:docPartUnique/>
        </w:docPartObj>
      </w:sdtPr>
      <w:sdtEndPr>
        <w:rPr>
          <w:sz w:val="2"/>
          <w:szCs w:val="2"/>
        </w:rPr>
      </w:sdtEndPr>
      <w:sdtContent>
        <w:p w:rsidR="009654B3" w:rsidRPr="00973A19" w:rsidRDefault="009654B3" w:rsidP="00973A19">
          <w:pPr>
            <w:pStyle w:val="Inhaltsverzeichnisberschrift"/>
            <w:spacing w:before="0"/>
            <w:ind w:firstLine="567"/>
            <w:rPr>
              <w:rFonts w:ascii="Verdana" w:hAnsi="Verdana"/>
              <w:color w:val="auto"/>
              <w:sz w:val="22"/>
              <w:szCs w:val="22"/>
            </w:rPr>
          </w:pPr>
          <w:r w:rsidRPr="00973A19">
            <w:rPr>
              <w:rFonts w:ascii="Verdana" w:hAnsi="Verdana"/>
              <w:color w:val="auto"/>
              <w:sz w:val="22"/>
              <w:szCs w:val="22"/>
              <w:lang w:val="de-DE"/>
            </w:rPr>
            <w:t>Inhalt</w:t>
          </w:r>
          <w:r w:rsidR="00973A19" w:rsidRPr="00973A19">
            <w:rPr>
              <w:rFonts w:ascii="Verdana" w:hAnsi="Verdana"/>
              <w:color w:val="auto"/>
              <w:sz w:val="22"/>
              <w:szCs w:val="22"/>
              <w:lang w:val="de-DE"/>
            </w:rPr>
            <w:t>sverzeichnis</w:t>
          </w:r>
        </w:p>
        <w:p w:rsidR="00F32058" w:rsidRDefault="009654B3">
          <w:pPr>
            <w:pStyle w:val="Verzeichnis1"/>
            <w:rPr>
              <w:rFonts w:asciiTheme="minorHAnsi" w:eastAsiaTheme="minorEastAsia" w:hAnsiTheme="minorHAnsi" w:cstheme="minorBidi"/>
              <w:b w:val="0"/>
              <w:sz w:val="22"/>
              <w:szCs w:val="22"/>
              <w:lang w:eastAsia="de-CH"/>
            </w:rPr>
          </w:pPr>
          <w:r>
            <w:fldChar w:fldCharType="begin"/>
          </w:r>
          <w:r>
            <w:instrText xml:space="preserve"> TOC \o "1-3" \h \z \u </w:instrText>
          </w:r>
          <w:r>
            <w:fldChar w:fldCharType="separate"/>
          </w:r>
          <w:hyperlink w:anchor="_Toc298149286" w:history="1">
            <w:r w:rsidR="00F32058" w:rsidRPr="00CE20BA">
              <w:rPr>
                <w:rStyle w:val="Hyperlink"/>
              </w:rPr>
              <w:t>1.</w:t>
            </w:r>
            <w:r w:rsidR="00F32058">
              <w:rPr>
                <w:rFonts w:asciiTheme="minorHAnsi" w:eastAsiaTheme="minorEastAsia" w:hAnsiTheme="minorHAnsi" w:cstheme="minorBidi"/>
                <w:b w:val="0"/>
                <w:sz w:val="22"/>
                <w:szCs w:val="22"/>
                <w:lang w:eastAsia="de-CH"/>
              </w:rPr>
              <w:tab/>
            </w:r>
            <w:r w:rsidR="00F32058" w:rsidRPr="00CE20BA">
              <w:rPr>
                <w:rStyle w:val="Hyperlink"/>
              </w:rPr>
              <w:t>Leistungsmessung bei Einphasenwechselstrom</w:t>
            </w:r>
            <w:r w:rsidR="00F32058">
              <w:rPr>
                <w:webHidden/>
              </w:rPr>
              <w:tab/>
            </w:r>
            <w:r w:rsidR="00F32058">
              <w:rPr>
                <w:webHidden/>
              </w:rPr>
              <w:fldChar w:fldCharType="begin"/>
            </w:r>
            <w:r w:rsidR="00F32058">
              <w:rPr>
                <w:webHidden/>
              </w:rPr>
              <w:instrText xml:space="preserve"> PAGEREF _Toc298149286 \h </w:instrText>
            </w:r>
            <w:r w:rsidR="00F32058">
              <w:rPr>
                <w:webHidden/>
              </w:rPr>
            </w:r>
            <w:r w:rsidR="00F32058">
              <w:rPr>
                <w:webHidden/>
              </w:rPr>
              <w:fldChar w:fldCharType="separate"/>
            </w:r>
            <w:r w:rsidR="00E468C5">
              <w:rPr>
                <w:webHidden/>
              </w:rPr>
              <w:t>2</w:t>
            </w:r>
            <w:r w:rsidR="00F32058">
              <w:rPr>
                <w:webHidden/>
              </w:rPr>
              <w:fldChar w:fldCharType="end"/>
            </w:r>
          </w:hyperlink>
        </w:p>
        <w:p w:rsidR="00F32058" w:rsidRDefault="00A41F89">
          <w:pPr>
            <w:pStyle w:val="Verzeichnis2"/>
            <w:rPr>
              <w:rFonts w:asciiTheme="minorHAnsi" w:eastAsiaTheme="minorEastAsia" w:hAnsiTheme="minorHAnsi" w:cstheme="minorBidi"/>
              <w:sz w:val="22"/>
              <w:szCs w:val="22"/>
              <w:lang w:val="de-CH" w:eastAsia="de-CH"/>
            </w:rPr>
          </w:pPr>
          <w:hyperlink w:anchor="_Toc298149287" w:history="1">
            <w:r w:rsidR="00F32058" w:rsidRPr="00CE20BA">
              <w:rPr>
                <w:rStyle w:val="Hyperlink"/>
              </w:rPr>
              <w:t>1.1.</w:t>
            </w:r>
            <w:r w:rsidR="00F32058">
              <w:rPr>
                <w:rFonts w:asciiTheme="minorHAnsi" w:eastAsiaTheme="minorEastAsia" w:hAnsiTheme="minorHAnsi" w:cstheme="minorBidi"/>
                <w:sz w:val="22"/>
                <w:szCs w:val="22"/>
                <w:lang w:val="de-CH" w:eastAsia="de-CH"/>
              </w:rPr>
              <w:tab/>
            </w:r>
            <w:r w:rsidR="00F32058" w:rsidRPr="00CE20BA">
              <w:rPr>
                <w:rStyle w:val="Hyperlink"/>
              </w:rPr>
              <w:t>Wirkleistungsmessung</w:t>
            </w:r>
            <w:r w:rsidR="00F32058">
              <w:rPr>
                <w:webHidden/>
              </w:rPr>
              <w:tab/>
            </w:r>
            <w:r w:rsidR="00F32058">
              <w:rPr>
                <w:webHidden/>
              </w:rPr>
              <w:fldChar w:fldCharType="begin"/>
            </w:r>
            <w:r w:rsidR="00F32058">
              <w:rPr>
                <w:webHidden/>
              </w:rPr>
              <w:instrText xml:space="preserve"> PAGEREF _Toc298149287 \h </w:instrText>
            </w:r>
            <w:r w:rsidR="00F32058">
              <w:rPr>
                <w:webHidden/>
              </w:rPr>
            </w:r>
            <w:r w:rsidR="00F32058">
              <w:rPr>
                <w:webHidden/>
              </w:rPr>
              <w:fldChar w:fldCharType="separate"/>
            </w:r>
            <w:r w:rsidR="00E468C5">
              <w:rPr>
                <w:webHidden/>
              </w:rPr>
              <w:t>2</w:t>
            </w:r>
            <w:r w:rsidR="00F32058">
              <w:rPr>
                <w:webHidden/>
              </w:rPr>
              <w:fldChar w:fldCharType="end"/>
            </w:r>
          </w:hyperlink>
        </w:p>
        <w:p w:rsidR="00F32058" w:rsidRDefault="00A41F89">
          <w:pPr>
            <w:pStyle w:val="Verzeichnis2"/>
            <w:rPr>
              <w:rFonts w:asciiTheme="minorHAnsi" w:eastAsiaTheme="minorEastAsia" w:hAnsiTheme="minorHAnsi" w:cstheme="minorBidi"/>
              <w:sz w:val="22"/>
              <w:szCs w:val="22"/>
              <w:lang w:val="de-CH" w:eastAsia="de-CH"/>
            </w:rPr>
          </w:pPr>
          <w:hyperlink w:anchor="_Toc298149288" w:history="1">
            <w:r w:rsidR="00F32058" w:rsidRPr="00CE20BA">
              <w:rPr>
                <w:rStyle w:val="Hyperlink"/>
              </w:rPr>
              <w:t>1.2.</w:t>
            </w:r>
            <w:r w:rsidR="00F32058">
              <w:rPr>
                <w:rFonts w:asciiTheme="minorHAnsi" w:eastAsiaTheme="minorEastAsia" w:hAnsiTheme="minorHAnsi" w:cstheme="minorBidi"/>
                <w:sz w:val="22"/>
                <w:szCs w:val="22"/>
                <w:lang w:val="de-CH" w:eastAsia="de-CH"/>
              </w:rPr>
              <w:tab/>
            </w:r>
            <w:r w:rsidR="00F32058" w:rsidRPr="00CE20BA">
              <w:rPr>
                <w:rStyle w:val="Hyperlink"/>
              </w:rPr>
              <w:t>Wirkleistungsmessgerät</w:t>
            </w:r>
            <w:r w:rsidR="00F32058">
              <w:rPr>
                <w:webHidden/>
              </w:rPr>
              <w:tab/>
            </w:r>
            <w:r w:rsidR="00F32058">
              <w:rPr>
                <w:webHidden/>
              </w:rPr>
              <w:fldChar w:fldCharType="begin"/>
            </w:r>
            <w:r w:rsidR="00F32058">
              <w:rPr>
                <w:webHidden/>
              </w:rPr>
              <w:instrText xml:space="preserve"> PAGEREF _Toc298149288 \h </w:instrText>
            </w:r>
            <w:r w:rsidR="00F32058">
              <w:rPr>
                <w:webHidden/>
              </w:rPr>
            </w:r>
            <w:r w:rsidR="00F32058">
              <w:rPr>
                <w:webHidden/>
              </w:rPr>
              <w:fldChar w:fldCharType="separate"/>
            </w:r>
            <w:r w:rsidR="00E468C5">
              <w:rPr>
                <w:webHidden/>
              </w:rPr>
              <w:t>2</w:t>
            </w:r>
            <w:r w:rsidR="00F32058">
              <w:rPr>
                <w:webHidden/>
              </w:rPr>
              <w:fldChar w:fldCharType="end"/>
            </w:r>
          </w:hyperlink>
        </w:p>
        <w:p w:rsidR="00F32058" w:rsidRDefault="00A41F89">
          <w:pPr>
            <w:pStyle w:val="Verzeichnis1"/>
            <w:rPr>
              <w:rFonts w:asciiTheme="minorHAnsi" w:eastAsiaTheme="minorEastAsia" w:hAnsiTheme="minorHAnsi" w:cstheme="minorBidi"/>
              <w:b w:val="0"/>
              <w:sz w:val="22"/>
              <w:szCs w:val="22"/>
              <w:lang w:eastAsia="de-CH"/>
            </w:rPr>
          </w:pPr>
          <w:hyperlink w:anchor="_Toc298149289" w:history="1">
            <w:r w:rsidR="00F32058" w:rsidRPr="00CE20BA">
              <w:rPr>
                <w:rStyle w:val="Hyperlink"/>
              </w:rPr>
              <w:t>2.</w:t>
            </w:r>
            <w:r w:rsidR="00F32058">
              <w:rPr>
                <w:rFonts w:asciiTheme="minorHAnsi" w:eastAsiaTheme="minorEastAsia" w:hAnsiTheme="minorHAnsi" w:cstheme="minorBidi"/>
                <w:b w:val="0"/>
                <w:sz w:val="22"/>
                <w:szCs w:val="22"/>
                <w:lang w:eastAsia="de-CH"/>
              </w:rPr>
              <w:tab/>
            </w:r>
            <w:r w:rsidR="00F32058" w:rsidRPr="00CE20BA">
              <w:rPr>
                <w:rStyle w:val="Hyperlink"/>
              </w:rPr>
              <w:t>Leistungsmessung bei Dreiphasenwechselstrom</w:t>
            </w:r>
            <w:r w:rsidR="00F32058">
              <w:rPr>
                <w:webHidden/>
              </w:rPr>
              <w:tab/>
            </w:r>
            <w:r w:rsidR="00F32058">
              <w:rPr>
                <w:webHidden/>
              </w:rPr>
              <w:fldChar w:fldCharType="begin"/>
            </w:r>
            <w:r w:rsidR="00F32058">
              <w:rPr>
                <w:webHidden/>
              </w:rPr>
              <w:instrText xml:space="preserve"> PAGEREF _Toc298149289 \h </w:instrText>
            </w:r>
            <w:r w:rsidR="00F32058">
              <w:rPr>
                <w:webHidden/>
              </w:rPr>
            </w:r>
            <w:r w:rsidR="00F32058">
              <w:rPr>
                <w:webHidden/>
              </w:rPr>
              <w:fldChar w:fldCharType="separate"/>
            </w:r>
            <w:r w:rsidR="00E468C5">
              <w:rPr>
                <w:webHidden/>
              </w:rPr>
              <w:t>3</w:t>
            </w:r>
            <w:r w:rsidR="00F32058">
              <w:rPr>
                <w:webHidden/>
              </w:rPr>
              <w:fldChar w:fldCharType="end"/>
            </w:r>
          </w:hyperlink>
        </w:p>
        <w:p w:rsidR="00F32058" w:rsidRDefault="00A41F89">
          <w:pPr>
            <w:pStyle w:val="Verzeichnis2"/>
            <w:rPr>
              <w:rFonts w:asciiTheme="minorHAnsi" w:eastAsiaTheme="minorEastAsia" w:hAnsiTheme="minorHAnsi" w:cstheme="minorBidi"/>
              <w:sz w:val="22"/>
              <w:szCs w:val="22"/>
              <w:lang w:val="de-CH" w:eastAsia="de-CH"/>
            </w:rPr>
          </w:pPr>
          <w:hyperlink w:anchor="_Toc298149291" w:history="1">
            <w:r w:rsidR="00F32058" w:rsidRPr="00CE20BA">
              <w:rPr>
                <w:rStyle w:val="Hyperlink"/>
                <w:lang w:val="de-CH"/>
              </w:rPr>
              <w:t>2.1.</w:t>
            </w:r>
            <w:r w:rsidR="00F32058">
              <w:rPr>
                <w:rFonts w:asciiTheme="minorHAnsi" w:eastAsiaTheme="minorEastAsia" w:hAnsiTheme="minorHAnsi" w:cstheme="minorBidi"/>
                <w:sz w:val="22"/>
                <w:szCs w:val="22"/>
                <w:lang w:val="de-CH" w:eastAsia="de-CH"/>
              </w:rPr>
              <w:tab/>
            </w:r>
            <w:r w:rsidR="00F32058" w:rsidRPr="00CE20BA">
              <w:rPr>
                <w:rStyle w:val="Hyperlink"/>
                <w:lang w:val="de-CH"/>
              </w:rPr>
              <w:t>Einwattmeter-Schaltung im 4-Leiter-Drehstromnetz</w:t>
            </w:r>
            <w:r w:rsidR="00F32058">
              <w:rPr>
                <w:webHidden/>
              </w:rPr>
              <w:tab/>
            </w:r>
            <w:r w:rsidR="00F32058">
              <w:rPr>
                <w:webHidden/>
              </w:rPr>
              <w:fldChar w:fldCharType="begin"/>
            </w:r>
            <w:r w:rsidR="00F32058">
              <w:rPr>
                <w:webHidden/>
              </w:rPr>
              <w:instrText xml:space="preserve"> PAGEREF _Toc298149291 \h </w:instrText>
            </w:r>
            <w:r w:rsidR="00F32058">
              <w:rPr>
                <w:webHidden/>
              </w:rPr>
            </w:r>
            <w:r w:rsidR="00F32058">
              <w:rPr>
                <w:webHidden/>
              </w:rPr>
              <w:fldChar w:fldCharType="separate"/>
            </w:r>
            <w:r w:rsidR="00E468C5">
              <w:rPr>
                <w:webHidden/>
              </w:rPr>
              <w:t>3</w:t>
            </w:r>
            <w:r w:rsidR="00F32058">
              <w:rPr>
                <w:webHidden/>
              </w:rPr>
              <w:fldChar w:fldCharType="end"/>
            </w:r>
          </w:hyperlink>
        </w:p>
        <w:p w:rsidR="00F32058" w:rsidRDefault="00A41F89">
          <w:pPr>
            <w:pStyle w:val="Verzeichnis2"/>
            <w:rPr>
              <w:rFonts w:asciiTheme="minorHAnsi" w:eastAsiaTheme="minorEastAsia" w:hAnsiTheme="minorHAnsi" w:cstheme="minorBidi"/>
              <w:sz w:val="22"/>
              <w:szCs w:val="22"/>
              <w:lang w:val="de-CH" w:eastAsia="de-CH"/>
            </w:rPr>
          </w:pPr>
          <w:hyperlink w:anchor="_Toc298149292" w:history="1">
            <w:r w:rsidR="00F32058" w:rsidRPr="00CE20BA">
              <w:rPr>
                <w:rStyle w:val="Hyperlink"/>
              </w:rPr>
              <w:t>2.2.</w:t>
            </w:r>
            <w:r w:rsidR="00F32058">
              <w:rPr>
                <w:rFonts w:asciiTheme="minorHAnsi" w:eastAsiaTheme="minorEastAsia" w:hAnsiTheme="minorHAnsi" w:cstheme="minorBidi"/>
                <w:sz w:val="22"/>
                <w:szCs w:val="22"/>
                <w:lang w:val="de-CH" w:eastAsia="de-CH"/>
              </w:rPr>
              <w:tab/>
            </w:r>
            <w:r w:rsidR="00F32058" w:rsidRPr="00CE20BA">
              <w:rPr>
                <w:rStyle w:val="Hyperlink"/>
              </w:rPr>
              <w:t>Einwattmeter-Schaltung mit künstlichem Sternpunkt</w:t>
            </w:r>
            <w:r w:rsidR="00F32058">
              <w:rPr>
                <w:webHidden/>
              </w:rPr>
              <w:tab/>
            </w:r>
            <w:r w:rsidR="00F32058">
              <w:rPr>
                <w:webHidden/>
              </w:rPr>
              <w:fldChar w:fldCharType="begin"/>
            </w:r>
            <w:r w:rsidR="00F32058">
              <w:rPr>
                <w:webHidden/>
              </w:rPr>
              <w:instrText xml:space="preserve"> PAGEREF _Toc298149292 \h </w:instrText>
            </w:r>
            <w:r w:rsidR="00F32058">
              <w:rPr>
                <w:webHidden/>
              </w:rPr>
            </w:r>
            <w:r w:rsidR="00F32058">
              <w:rPr>
                <w:webHidden/>
              </w:rPr>
              <w:fldChar w:fldCharType="separate"/>
            </w:r>
            <w:r w:rsidR="00E468C5">
              <w:rPr>
                <w:webHidden/>
              </w:rPr>
              <w:t>3</w:t>
            </w:r>
            <w:r w:rsidR="00F32058">
              <w:rPr>
                <w:webHidden/>
              </w:rPr>
              <w:fldChar w:fldCharType="end"/>
            </w:r>
          </w:hyperlink>
        </w:p>
        <w:p w:rsidR="00F32058" w:rsidRDefault="00A41F89">
          <w:pPr>
            <w:pStyle w:val="Verzeichnis2"/>
            <w:rPr>
              <w:rFonts w:asciiTheme="minorHAnsi" w:eastAsiaTheme="minorEastAsia" w:hAnsiTheme="minorHAnsi" w:cstheme="minorBidi"/>
              <w:sz w:val="22"/>
              <w:szCs w:val="22"/>
              <w:lang w:val="de-CH" w:eastAsia="de-CH"/>
            </w:rPr>
          </w:pPr>
          <w:hyperlink w:anchor="_Toc298149293" w:history="1">
            <w:r w:rsidR="00F32058" w:rsidRPr="00CE20BA">
              <w:rPr>
                <w:rStyle w:val="Hyperlink"/>
              </w:rPr>
              <w:t>2.3.</w:t>
            </w:r>
            <w:r w:rsidR="00F32058">
              <w:rPr>
                <w:rFonts w:asciiTheme="minorHAnsi" w:eastAsiaTheme="minorEastAsia" w:hAnsiTheme="minorHAnsi" w:cstheme="minorBidi"/>
                <w:sz w:val="22"/>
                <w:szCs w:val="22"/>
                <w:lang w:val="de-CH" w:eastAsia="de-CH"/>
              </w:rPr>
              <w:tab/>
            </w:r>
            <w:r w:rsidR="00F32058" w:rsidRPr="00CE20BA">
              <w:rPr>
                <w:rStyle w:val="Hyperlink"/>
              </w:rPr>
              <w:t>Dreiwattmeter-Schaltung für beliebige Last</w:t>
            </w:r>
            <w:r w:rsidR="00F32058">
              <w:rPr>
                <w:webHidden/>
              </w:rPr>
              <w:tab/>
            </w:r>
            <w:r w:rsidR="00F32058">
              <w:rPr>
                <w:webHidden/>
              </w:rPr>
              <w:fldChar w:fldCharType="begin"/>
            </w:r>
            <w:r w:rsidR="00F32058">
              <w:rPr>
                <w:webHidden/>
              </w:rPr>
              <w:instrText xml:space="preserve"> PAGEREF _Toc298149293 \h </w:instrText>
            </w:r>
            <w:r w:rsidR="00F32058">
              <w:rPr>
                <w:webHidden/>
              </w:rPr>
            </w:r>
            <w:r w:rsidR="00F32058">
              <w:rPr>
                <w:webHidden/>
              </w:rPr>
              <w:fldChar w:fldCharType="separate"/>
            </w:r>
            <w:r w:rsidR="00E468C5">
              <w:rPr>
                <w:webHidden/>
              </w:rPr>
              <w:t>3</w:t>
            </w:r>
            <w:r w:rsidR="00F32058">
              <w:rPr>
                <w:webHidden/>
              </w:rPr>
              <w:fldChar w:fldCharType="end"/>
            </w:r>
          </w:hyperlink>
        </w:p>
        <w:p w:rsidR="009654B3" w:rsidRPr="007C4245" w:rsidRDefault="009654B3">
          <w:pPr>
            <w:rPr>
              <w:sz w:val="2"/>
              <w:szCs w:val="2"/>
            </w:rPr>
          </w:pPr>
          <w:r>
            <w:rPr>
              <w:b/>
              <w:bCs/>
            </w:rPr>
            <w:fldChar w:fldCharType="end"/>
          </w:r>
        </w:p>
      </w:sdtContent>
    </w:sdt>
    <w:p w:rsidR="008B4B8C" w:rsidRPr="001D517F" w:rsidRDefault="008B4B8C">
      <w:pPr>
        <w:rPr>
          <w:rFonts w:ascii="Verdana" w:hAnsi="Verdana"/>
          <w:b/>
          <w:sz w:val="22"/>
          <w:szCs w:val="22"/>
          <w:lang w:val="de-CH"/>
        </w:rPr>
      </w:pPr>
      <w:r w:rsidRPr="001D517F">
        <w:rPr>
          <w:rFonts w:ascii="Verdana" w:hAnsi="Verdana"/>
          <w:b/>
          <w:sz w:val="22"/>
          <w:szCs w:val="22"/>
          <w:lang w:val="de-CH"/>
        </w:rPr>
        <w:br w:type="page"/>
      </w:r>
    </w:p>
    <w:p w:rsidR="008B4B8C" w:rsidRPr="001D517F" w:rsidRDefault="008B4B8C">
      <w:pPr>
        <w:rPr>
          <w:rFonts w:ascii="Verdana" w:hAnsi="Verdana"/>
          <w:b/>
          <w:sz w:val="2"/>
          <w:szCs w:val="2"/>
          <w:lang w:val="de-CH"/>
        </w:rPr>
      </w:pPr>
    </w:p>
    <w:p w:rsidR="00735A55" w:rsidRPr="001D517F" w:rsidRDefault="00735A55" w:rsidP="00735A55">
      <w:pPr>
        <w:pStyle w:val="berschrift1"/>
        <w:tabs>
          <w:tab w:val="clear" w:pos="1287"/>
          <w:tab w:val="num" w:pos="1134"/>
        </w:tabs>
        <w:ind w:left="1134" w:hanging="425"/>
        <w:rPr>
          <w:lang w:val="de-CH"/>
        </w:rPr>
      </w:pPr>
      <w:bookmarkStart w:id="0" w:name="_Toc298149286"/>
      <w:r>
        <w:rPr>
          <w:lang w:val="de-CH"/>
        </w:rPr>
        <w:t>Leistungsmessung bei Einphasenwechselstrom</w:t>
      </w:r>
      <w:bookmarkEnd w:id="0"/>
    </w:p>
    <w:p w:rsidR="00735A55" w:rsidRDefault="00735A55" w:rsidP="00735A55">
      <w:pPr>
        <w:pStyle w:val="berschrift2"/>
      </w:pPr>
      <w:bookmarkStart w:id="1" w:name="_Toc298149287"/>
      <w:r>
        <w:t>Wirkleistungsmessung</w:t>
      </w:r>
      <w:bookmarkEnd w:id="1"/>
    </w:p>
    <w:p w:rsidR="00735A55" w:rsidRDefault="006C3FBA" w:rsidP="00735A55">
      <w:pPr>
        <w:pStyle w:val="Listenabsatz"/>
        <w:spacing w:before="240" w:after="240"/>
        <w:ind w:left="1418"/>
        <w:rPr>
          <w:rFonts w:ascii="Verdana" w:hAnsi="Verdana"/>
          <w:sz w:val="22"/>
          <w:szCs w:val="22"/>
          <w:lang w:val="de-CH"/>
        </w:rPr>
      </w:pPr>
      <w:r>
        <w:rPr>
          <w:noProof/>
          <w:lang w:val="en-US" w:eastAsia="en-US"/>
        </w:rPr>
        <w:drawing>
          <wp:anchor distT="0" distB="0" distL="114300" distR="114300" simplePos="0" relativeHeight="252023808" behindDoc="1" locked="0" layoutInCell="1" allowOverlap="1" wp14:anchorId="3366CE5D" wp14:editId="0A079237">
            <wp:simplePos x="0" y="0"/>
            <wp:positionH relativeFrom="column">
              <wp:posOffset>3561715</wp:posOffset>
            </wp:positionH>
            <wp:positionV relativeFrom="paragraph">
              <wp:posOffset>2540</wp:posOffset>
            </wp:positionV>
            <wp:extent cx="2471420" cy="1096010"/>
            <wp:effectExtent l="0" t="0" r="5080" b="8890"/>
            <wp:wrapTight wrapText="bothSides">
              <wp:wrapPolygon edited="0">
                <wp:start x="0" y="0"/>
                <wp:lineTo x="0" y="21400"/>
                <wp:lineTo x="21478" y="21400"/>
                <wp:lineTo x="2147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21081"/>
                    <a:stretch/>
                  </pic:blipFill>
                  <pic:spPr bwMode="auto">
                    <a:xfrm>
                      <a:off x="0" y="0"/>
                      <a:ext cx="2471420" cy="109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sz w:val="22"/>
          <w:szCs w:val="22"/>
          <w:lang w:val="de-CH"/>
        </w:rPr>
        <w:t xml:space="preserve">Für die Wirkleistungsmessung wird ein elektrodynamisches Messwerk verwendet. Der Strompfad wird in den Aussenleiter  und der Spannungspfad zwischen L1 und N geschaltet.   </w:t>
      </w:r>
      <w:r w:rsidR="00735A55">
        <w:rPr>
          <w:rFonts w:ascii="Verdana" w:hAnsi="Verdana"/>
          <w:sz w:val="22"/>
          <w:szCs w:val="22"/>
          <w:lang w:val="de-CH"/>
        </w:rPr>
        <w:t xml:space="preserve"> </w:t>
      </w:r>
    </w:p>
    <w:p w:rsidR="00735A55" w:rsidRPr="00735A55" w:rsidRDefault="00735A55" w:rsidP="00735A55">
      <w:pPr>
        <w:pStyle w:val="berschrift1"/>
        <w:numPr>
          <w:ilvl w:val="0"/>
          <w:numId w:val="0"/>
        </w:numPr>
        <w:ind w:left="1134"/>
        <w:rPr>
          <w:lang w:val="de-CH"/>
        </w:rPr>
      </w:pPr>
    </w:p>
    <w:p w:rsidR="006C3FBA" w:rsidRDefault="006C3FBA" w:rsidP="006C3FBA">
      <w:pPr>
        <w:pStyle w:val="berschrift2"/>
      </w:pPr>
      <w:bookmarkStart w:id="2" w:name="_Toc298149288"/>
      <w:r>
        <w:t>Wirkleistungsmessgerät</w:t>
      </w:r>
      <w:bookmarkEnd w:id="2"/>
    </w:p>
    <w:p w:rsidR="00237702" w:rsidRDefault="006C3FBA" w:rsidP="006C3FBA">
      <w:pPr>
        <w:pStyle w:val="Listenabsatz"/>
        <w:spacing w:before="240" w:after="240"/>
        <w:ind w:left="1418"/>
        <w:rPr>
          <w:rFonts w:ascii="Verdana" w:hAnsi="Verdana"/>
          <w:sz w:val="22"/>
          <w:szCs w:val="22"/>
          <w:lang w:val="de-CH"/>
        </w:rPr>
      </w:pPr>
      <w:r>
        <w:rPr>
          <w:noProof/>
          <w:lang w:val="en-US" w:eastAsia="en-US"/>
        </w:rPr>
        <w:drawing>
          <wp:anchor distT="0" distB="0" distL="114300" distR="114300" simplePos="0" relativeHeight="252024832" behindDoc="1" locked="0" layoutInCell="1" allowOverlap="1" wp14:anchorId="394E3981" wp14:editId="0900EEDF">
            <wp:simplePos x="0" y="0"/>
            <wp:positionH relativeFrom="column">
              <wp:posOffset>3688715</wp:posOffset>
            </wp:positionH>
            <wp:positionV relativeFrom="paragraph">
              <wp:posOffset>67945</wp:posOffset>
            </wp:positionV>
            <wp:extent cx="2321560" cy="2818765"/>
            <wp:effectExtent l="0" t="0" r="2540" b="635"/>
            <wp:wrapTight wrapText="bothSides">
              <wp:wrapPolygon edited="0">
                <wp:start x="0" y="0"/>
                <wp:lineTo x="0" y="21459"/>
                <wp:lineTo x="21446" y="21459"/>
                <wp:lineTo x="2144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9266"/>
                    <a:stretch/>
                  </pic:blipFill>
                  <pic:spPr bwMode="auto">
                    <a:xfrm>
                      <a:off x="0" y="0"/>
                      <a:ext cx="2321560" cy="281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702">
        <w:rPr>
          <w:rFonts w:ascii="Verdana" w:hAnsi="Verdana"/>
          <w:sz w:val="22"/>
          <w:szCs w:val="22"/>
          <w:lang w:val="de-CH"/>
        </w:rPr>
        <w:t>Bei der Leistungsmessung ist darauf zu achten, dass der Strompfad und der Spannu</w:t>
      </w:r>
      <w:r w:rsidR="00F32058">
        <w:rPr>
          <w:rFonts w:ascii="Verdana" w:hAnsi="Verdana"/>
          <w:sz w:val="22"/>
          <w:szCs w:val="22"/>
          <w:lang w:val="de-CH"/>
        </w:rPr>
        <w:t>ngspfad nicht überlastet werden!</w:t>
      </w:r>
      <w:r w:rsidR="00237702">
        <w:rPr>
          <w:rFonts w:ascii="Verdana" w:hAnsi="Verdana"/>
          <w:sz w:val="22"/>
          <w:szCs w:val="22"/>
          <w:lang w:val="de-CH"/>
        </w:rPr>
        <w:t xml:space="preserve"> </w:t>
      </w:r>
    </w:p>
    <w:p w:rsidR="00237702" w:rsidRDefault="00237702" w:rsidP="00F32058">
      <w:pPr>
        <w:pStyle w:val="Listenabsatz"/>
        <w:spacing w:before="120"/>
        <w:ind w:left="1418"/>
        <w:rPr>
          <w:rFonts w:ascii="Verdana" w:hAnsi="Verdana"/>
          <w:sz w:val="22"/>
          <w:szCs w:val="22"/>
          <w:lang w:val="de-CH"/>
        </w:rPr>
      </w:pPr>
      <w:r>
        <w:rPr>
          <w:rFonts w:ascii="Verdana" w:hAnsi="Verdana"/>
          <w:sz w:val="22"/>
          <w:szCs w:val="22"/>
          <w:lang w:val="de-CH"/>
        </w:rPr>
        <w:t>Aufgabe:</w:t>
      </w:r>
    </w:p>
    <w:p w:rsidR="00237702" w:rsidRDefault="00237702" w:rsidP="00F32058">
      <w:pPr>
        <w:pStyle w:val="Listenabsatz"/>
        <w:spacing w:before="120" w:after="240"/>
        <w:ind w:left="1418"/>
        <w:rPr>
          <w:rFonts w:ascii="Verdana" w:hAnsi="Verdana"/>
          <w:sz w:val="22"/>
          <w:szCs w:val="22"/>
          <w:lang w:val="de-CH"/>
        </w:rPr>
      </w:pPr>
      <w:r>
        <w:rPr>
          <w:rFonts w:ascii="Verdana" w:hAnsi="Verdana"/>
          <w:sz w:val="22"/>
          <w:szCs w:val="22"/>
          <w:lang w:val="de-CH"/>
        </w:rPr>
        <w:t xml:space="preserve">Ein Wirkleistungsmesser hat den Messbereich 300 W. Eingestellt ist: Spannungspfad 100 V und </w:t>
      </w:r>
      <w:r w:rsidR="00F32058">
        <w:rPr>
          <w:rFonts w:ascii="Verdana" w:hAnsi="Verdana"/>
          <w:sz w:val="22"/>
          <w:szCs w:val="22"/>
          <w:lang w:val="de-CH"/>
        </w:rPr>
        <w:t xml:space="preserve">             </w:t>
      </w:r>
      <w:r>
        <w:rPr>
          <w:rFonts w:ascii="Verdana" w:hAnsi="Verdana"/>
          <w:sz w:val="22"/>
          <w:szCs w:val="22"/>
          <w:lang w:val="de-CH"/>
        </w:rPr>
        <w:t xml:space="preserve">Strompfad 3 A. </w:t>
      </w:r>
    </w:p>
    <w:p w:rsidR="00237702" w:rsidRDefault="00237702" w:rsidP="00F32058">
      <w:pPr>
        <w:pStyle w:val="Listenabsatz"/>
        <w:numPr>
          <w:ilvl w:val="0"/>
          <w:numId w:val="48"/>
        </w:numPr>
        <w:spacing w:before="120" w:after="120"/>
        <w:rPr>
          <w:rFonts w:ascii="Verdana" w:hAnsi="Verdana"/>
          <w:sz w:val="22"/>
          <w:szCs w:val="22"/>
          <w:lang w:val="de-CH"/>
        </w:rPr>
      </w:pPr>
      <w:r>
        <w:rPr>
          <w:rFonts w:ascii="Verdana" w:hAnsi="Verdana"/>
          <w:sz w:val="22"/>
          <w:szCs w:val="22"/>
          <w:lang w:val="de-CH"/>
        </w:rPr>
        <w:t>Wie gross ist der Strom im Messgerät bei 12 VDC und 100 W?</w:t>
      </w:r>
    </w:p>
    <w:p w:rsidR="006C3FBA" w:rsidRDefault="00AC0B2E" w:rsidP="00F32058">
      <w:pPr>
        <w:pStyle w:val="Listenabsatz"/>
        <w:numPr>
          <w:ilvl w:val="0"/>
          <w:numId w:val="48"/>
        </w:numPr>
        <w:spacing w:before="120" w:after="120"/>
        <w:rPr>
          <w:rFonts w:ascii="Verdana" w:hAnsi="Verdana"/>
          <w:sz w:val="22"/>
          <w:szCs w:val="22"/>
          <w:lang w:val="de-CH"/>
        </w:rPr>
      </w:pPr>
      <w:r>
        <w:rPr>
          <w:rFonts w:ascii="Verdana" w:hAnsi="Verdana"/>
          <w:sz w:val="22"/>
          <w:szCs w:val="22"/>
          <w:lang w:val="de-CH"/>
        </w:rPr>
        <w:t>Wie kann sich der berechnete Strom auf das Messgerät auswirken?</w:t>
      </w:r>
      <w:r w:rsidR="006C3FBA">
        <w:rPr>
          <w:rFonts w:ascii="Verdana" w:hAnsi="Verdana"/>
          <w:sz w:val="22"/>
          <w:szCs w:val="22"/>
          <w:lang w:val="de-CH"/>
        </w:rPr>
        <w:t xml:space="preserve">    </w:t>
      </w:r>
    </w:p>
    <w:p w:rsidR="00F32058" w:rsidRPr="00A62F4B" w:rsidRDefault="00F32058" w:rsidP="00F32058">
      <w:pPr>
        <w:pStyle w:val="Listenabsatz"/>
        <w:spacing w:before="360" w:after="120"/>
        <w:ind w:left="1418"/>
        <w:rPr>
          <w:rFonts w:ascii="Verdana" w:hAnsi="Verdana"/>
          <w:sz w:val="22"/>
          <w:szCs w:val="22"/>
          <w:lang w:val="de-CH"/>
        </w:rPr>
      </w:pPr>
      <w:r w:rsidRPr="00C96CBD">
        <w:rPr>
          <w:b/>
          <w:noProof/>
          <w:lang w:val="en-US" w:eastAsia="en-US"/>
        </w:rPr>
        <mc:AlternateContent>
          <mc:Choice Requires="wps">
            <w:drawing>
              <wp:anchor distT="0" distB="0" distL="114300" distR="114300" simplePos="0" relativeHeight="252026880" behindDoc="0" locked="0" layoutInCell="1" allowOverlap="1" wp14:anchorId="7D6F96B4" wp14:editId="3CF56C6E">
                <wp:simplePos x="0" y="0"/>
                <wp:positionH relativeFrom="column">
                  <wp:posOffset>1125250</wp:posOffset>
                </wp:positionH>
                <wp:positionV relativeFrom="paragraph">
                  <wp:posOffset>136685</wp:posOffset>
                </wp:positionV>
                <wp:extent cx="4882515" cy="2795701"/>
                <wp:effectExtent l="0" t="0" r="13335" b="24130"/>
                <wp:wrapNone/>
                <wp:docPr id="1191" name="Textfeld 1191"/>
                <wp:cNvGraphicFramePr/>
                <a:graphic xmlns:a="http://schemas.openxmlformats.org/drawingml/2006/main">
                  <a:graphicData uri="http://schemas.microsoft.com/office/word/2010/wordprocessingShape">
                    <wps:wsp>
                      <wps:cNvSpPr txBox="1"/>
                      <wps:spPr>
                        <a:xfrm>
                          <a:off x="0" y="0"/>
                          <a:ext cx="4882515" cy="2795701"/>
                        </a:xfrm>
                        <a:prstGeom prst="rect">
                          <a:avLst/>
                        </a:prstGeom>
                        <a:solidFill>
                          <a:schemeClr val="lt1"/>
                        </a:solidFill>
                        <a:ln w="3175">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F32058" w:rsidRDefault="00335040" w:rsidP="00F32058">
                            <w:pPr>
                              <w:spacing w:before="40" w:after="40"/>
                              <w:rPr>
                                <w:rFonts w:ascii="Arial" w:hAnsi="Arial" w:cs="Arial"/>
                                <w:color w:val="0070C0"/>
                                <w:sz w:val="22"/>
                                <w:szCs w:val="22"/>
                                <w:lang w:val="de-CH"/>
                              </w:rPr>
                            </w:pPr>
                            <w:permStart w:id="844891800" w:edGrp="everyone"/>
                            <w:r>
                              <w:rPr>
                                <w:rFonts w:ascii="Arial" w:hAnsi="Arial" w:cs="Arial"/>
                                <w:color w:val="0070C0"/>
                                <w:sz w:val="22"/>
                                <w:szCs w:val="22"/>
                                <w:lang w:val="de-CH"/>
                              </w:rPr>
                              <w:t>a)</w:t>
                            </w:r>
                          </w:p>
                          <w:p w:rsidR="00335040" w:rsidRP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 </w:t>
                            </w:r>
                            <m:oMath>
                              <m:r>
                                <w:rPr>
                                  <w:rFonts w:ascii="Cambria Math" w:hAnsi="Cambria Math" w:cs="Arial"/>
                                  <w:color w:val="0070C0"/>
                                  <w:sz w:val="22"/>
                                  <w:szCs w:val="22"/>
                                  <w:lang w:val="de-CH"/>
                                </w:rPr>
                                <m:t xml:space="preserve">P=U∙I </m:t>
                              </m:r>
                            </m:oMath>
                          </w:p>
                          <w:p w:rsidR="00335040" w:rsidRP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 </w:t>
                            </w:r>
                            <m:oMath>
                              <m:r>
                                <w:rPr>
                                  <w:rFonts w:ascii="Cambria Math" w:hAnsi="Cambria Math" w:cs="Arial"/>
                                  <w:color w:val="0070C0"/>
                                  <w:sz w:val="22"/>
                                  <w:szCs w:val="22"/>
                                  <w:lang w:val="de-CH"/>
                                </w:rPr>
                                <m:t>I=</m:t>
                              </m:r>
                              <m:f>
                                <m:fPr>
                                  <m:ctrlPr>
                                    <w:rPr>
                                      <w:rFonts w:ascii="Cambria Math" w:hAnsi="Cambria Math" w:cs="Arial"/>
                                      <w:i/>
                                      <w:color w:val="0070C0"/>
                                      <w:sz w:val="22"/>
                                      <w:szCs w:val="22"/>
                                      <w:lang w:val="de-CH"/>
                                    </w:rPr>
                                  </m:ctrlPr>
                                </m:fPr>
                                <m:num>
                                  <m:r>
                                    <w:rPr>
                                      <w:rFonts w:ascii="Cambria Math" w:hAnsi="Cambria Math" w:cs="Arial"/>
                                      <w:color w:val="0070C0"/>
                                      <w:sz w:val="22"/>
                                      <w:szCs w:val="22"/>
                                      <w:lang w:val="de-CH"/>
                                    </w:rPr>
                                    <m:t>P</m:t>
                                  </m:r>
                                </m:num>
                                <m:den>
                                  <m:r>
                                    <w:rPr>
                                      <w:rFonts w:ascii="Cambria Math" w:hAnsi="Cambria Math" w:cs="Arial"/>
                                      <w:color w:val="0070C0"/>
                                      <w:sz w:val="22"/>
                                      <w:szCs w:val="22"/>
                                      <w:lang w:val="de-CH"/>
                                    </w:rPr>
                                    <m:t>U</m:t>
                                  </m:r>
                                </m:den>
                              </m:f>
                              <m:r>
                                <w:rPr>
                                  <w:rFonts w:ascii="Cambria Math" w:hAnsi="Cambria Math" w:cs="Arial"/>
                                  <w:color w:val="0070C0"/>
                                  <w:sz w:val="22"/>
                                  <w:szCs w:val="22"/>
                                  <w:lang w:val="de-CH"/>
                                </w:rPr>
                                <m:t>=</m:t>
                              </m:r>
                              <m:f>
                                <m:fPr>
                                  <m:ctrlPr>
                                    <w:rPr>
                                      <w:rFonts w:ascii="Cambria Math" w:hAnsi="Cambria Math" w:cs="Arial"/>
                                      <w:i/>
                                      <w:color w:val="0070C0"/>
                                      <w:sz w:val="22"/>
                                      <w:szCs w:val="22"/>
                                      <w:lang w:val="de-CH"/>
                                    </w:rPr>
                                  </m:ctrlPr>
                                </m:fPr>
                                <m:num>
                                  <m:r>
                                    <w:rPr>
                                      <w:rFonts w:ascii="Cambria Math" w:hAnsi="Cambria Math" w:cs="Arial"/>
                                      <w:color w:val="0070C0"/>
                                      <w:sz w:val="22"/>
                                      <w:szCs w:val="22"/>
                                      <w:lang w:val="de-CH"/>
                                    </w:rPr>
                                    <m:t>100W</m:t>
                                  </m:r>
                                </m:num>
                                <m:den>
                                  <m:r>
                                    <w:rPr>
                                      <w:rFonts w:ascii="Cambria Math" w:hAnsi="Cambria Math" w:cs="Arial"/>
                                      <w:color w:val="0070C0"/>
                                      <w:sz w:val="22"/>
                                      <w:szCs w:val="22"/>
                                      <w:lang w:val="de-CH"/>
                                    </w:rPr>
                                    <m:t>12VDC</m:t>
                                  </m:r>
                                </m:den>
                              </m:f>
                              <m:r>
                                <w:rPr>
                                  <w:rFonts w:ascii="Cambria Math" w:hAnsi="Cambria Math" w:cs="Arial"/>
                                  <w:color w:val="0070C0"/>
                                  <w:sz w:val="22"/>
                                  <w:szCs w:val="22"/>
                                  <w:lang w:val="de-CH"/>
                                </w:rPr>
                                <m:t>=8.3A</m:t>
                              </m:r>
                            </m:oMath>
                          </w:p>
                          <w:p w:rsidR="00335040" w:rsidRDefault="00335040" w:rsidP="00F32058">
                            <w:pPr>
                              <w:spacing w:before="40" w:after="40"/>
                              <w:rPr>
                                <w:rFonts w:ascii="Arial" w:hAnsi="Arial" w:cs="Arial"/>
                                <w:color w:val="0070C0"/>
                                <w:sz w:val="22"/>
                                <w:szCs w:val="22"/>
                                <w:lang w:val="de-CH"/>
                              </w:rPr>
                            </w:pPr>
                          </w:p>
                          <w:p w:rsid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b)Da der Strom viel grösser ist Muss man den Messbereich wechseln da sonst mindestens die Sicherung kaputt geht oder gar der ganze Strompfad </w:t>
                            </w:r>
                          </w:p>
                          <w:p w:rsidR="00335040" w:rsidRDefault="00335040" w:rsidP="00F32058">
                            <w:pPr>
                              <w:spacing w:before="40" w:after="40"/>
                              <w:rPr>
                                <w:rFonts w:ascii="Arial" w:hAnsi="Arial" w:cs="Arial"/>
                                <w:color w:val="0070C0"/>
                                <w:sz w:val="22"/>
                                <w:szCs w:val="22"/>
                                <w:lang w:val="de-CH"/>
                              </w:rPr>
                            </w:pPr>
                            <w:r w:rsidRPr="00335040">
                              <w:rPr>
                                <w:rFonts w:ascii="Arial" w:hAnsi="Arial" w:cs="Arial"/>
                                <w:color w:val="0070C0"/>
                                <w:sz w:val="22"/>
                                <w:szCs w:val="22"/>
                                <w:lang w:val="de-CH"/>
                              </w:rPr>
                              <w:sym w:font="Wingdings" w:char="F0E0"/>
                            </w:r>
                            <w:r>
                              <w:rPr>
                                <w:rFonts w:ascii="Arial" w:hAnsi="Arial" w:cs="Arial"/>
                                <w:color w:val="0070C0"/>
                                <w:sz w:val="22"/>
                                <w:szCs w:val="22"/>
                                <w:lang w:val="de-CH"/>
                              </w:rPr>
                              <w:t xml:space="preserve"> Strompfad überlastet</w:t>
                            </w:r>
                          </w:p>
                          <w:p w:rsidR="00335040" w:rsidRPr="00335040" w:rsidRDefault="00335040" w:rsidP="00F32058">
                            <w:pPr>
                              <w:spacing w:before="40" w:after="40"/>
                              <w:rPr>
                                <w:rFonts w:ascii="Arial" w:hAnsi="Arial" w:cs="Arial"/>
                                <w:color w:val="0070C0"/>
                                <w:sz w:val="22"/>
                                <w:szCs w:val="22"/>
                                <w:lang w:val="de-CH"/>
                              </w:rPr>
                            </w:pPr>
                            <w:bookmarkStart w:id="3" w:name="_GoBack"/>
                            <w:bookmarkEnd w:id="3"/>
                            <w:permEnd w:id="84489180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F96B4" id="_x0000_t202" coordsize="21600,21600" o:spt="202" path="m,l,21600r21600,l21600,xe">
                <v:stroke joinstyle="miter"/>
                <v:path gradientshapeok="t" o:connecttype="rect"/>
              </v:shapetype>
              <v:shape id="Textfeld 1191" o:spid="_x0000_s1026" type="#_x0000_t202" style="position:absolute;left:0;text-align:left;margin-left:88.6pt;margin-top:10.75pt;width:384.45pt;height:220.1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" fillcolor="white [3201]" strokeweight=".25pt">
                <v:stroke dashstyle="1 1"/>
                <v:textbox>
                  <w:txbxContent>
                    <w:p w:rsidR="00F32058" w:rsidRDefault="00335040" w:rsidP="00F32058">
                      <w:pPr>
                        <w:spacing w:before="40" w:after="40"/>
                        <w:rPr>
                          <w:rFonts w:ascii="Arial" w:hAnsi="Arial" w:cs="Arial"/>
                          <w:color w:val="0070C0"/>
                          <w:sz w:val="22"/>
                          <w:szCs w:val="22"/>
                          <w:lang w:val="de-CH"/>
                        </w:rPr>
                      </w:pPr>
                      <w:permStart w:id="844891800" w:edGrp="everyone"/>
                      <w:r>
                        <w:rPr>
                          <w:rFonts w:ascii="Arial" w:hAnsi="Arial" w:cs="Arial"/>
                          <w:color w:val="0070C0"/>
                          <w:sz w:val="22"/>
                          <w:szCs w:val="22"/>
                          <w:lang w:val="de-CH"/>
                        </w:rPr>
                        <w:t>a)</w:t>
                      </w:r>
                    </w:p>
                    <w:p w:rsidR="00335040" w:rsidRP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 </w:t>
                      </w:r>
                      <m:oMath>
                        <m:r>
                          <w:rPr>
                            <w:rFonts w:ascii="Cambria Math" w:hAnsi="Cambria Math" w:cs="Arial"/>
                            <w:color w:val="0070C0"/>
                            <w:sz w:val="22"/>
                            <w:szCs w:val="22"/>
                            <w:lang w:val="de-CH"/>
                          </w:rPr>
                          <m:t xml:space="preserve">P=U∙I </m:t>
                        </m:r>
                      </m:oMath>
                    </w:p>
                    <w:p w:rsidR="00335040" w:rsidRP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 </w:t>
                      </w:r>
                      <m:oMath>
                        <m:r>
                          <w:rPr>
                            <w:rFonts w:ascii="Cambria Math" w:hAnsi="Cambria Math" w:cs="Arial"/>
                            <w:color w:val="0070C0"/>
                            <w:sz w:val="22"/>
                            <w:szCs w:val="22"/>
                            <w:lang w:val="de-CH"/>
                          </w:rPr>
                          <m:t>I=</m:t>
                        </m:r>
                        <m:f>
                          <m:fPr>
                            <m:ctrlPr>
                              <w:rPr>
                                <w:rFonts w:ascii="Cambria Math" w:hAnsi="Cambria Math" w:cs="Arial"/>
                                <w:i/>
                                <w:color w:val="0070C0"/>
                                <w:sz w:val="22"/>
                                <w:szCs w:val="22"/>
                                <w:lang w:val="de-CH"/>
                              </w:rPr>
                            </m:ctrlPr>
                          </m:fPr>
                          <m:num>
                            <m:r>
                              <w:rPr>
                                <w:rFonts w:ascii="Cambria Math" w:hAnsi="Cambria Math" w:cs="Arial"/>
                                <w:color w:val="0070C0"/>
                                <w:sz w:val="22"/>
                                <w:szCs w:val="22"/>
                                <w:lang w:val="de-CH"/>
                              </w:rPr>
                              <m:t>P</m:t>
                            </m:r>
                          </m:num>
                          <m:den>
                            <m:r>
                              <w:rPr>
                                <w:rFonts w:ascii="Cambria Math" w:hAnsi="Cambria Math" w:cs="Arial"/>
                                <w:color w:val="0070C0"/>
                                <w:sz w:val="22"/>
                                <w:szCs w:val="22"/>
                                <w:lang w:val="de-CH"/>
                              </w:rPr>
                              <m:t>U</m:t>
                            </m:r>
                          </m:den>
                        </m:f>
                        <m:r>
                          <w:rPr>
                            <w:rFonts w:ascii="Cambria Math" w:hAnsi="Cambria Math" w:cs="Arial"/>
                            <w:color w:val="0070C0"/>
                            <w:sz w:val="22"/>
                            <w:szCs w:val="22"/>
                            <w:lang w:val="de-CH"/>
                          </w:rPr>
                          <m:t>=</m:t>
                        </m:r>
                        <m:f>
                          <m:fPr>
                            <m:ctrlPr>
                              <w:rPr>
                                <w:rFonts w:ascii="Cambria Math" w:hAnsi="Cambria Math" w:cs="Arial"/>
                                <w:i/>
                                <w:color w:val="0070C0"/>
                                <w:sz w:val="22"/>
                                <w:szCs w:val="22"/>
                                <w:lang w:val="de-CH"/>
                              </w:rPr>
                            </m:ctrlPr>
                          </m:fPr>
                          <m:num>
                            <m:r>
                              <w:rPr>
                                <w:rFonts w:ascii="Cambria Math" w:hAnsi="Cambria Math" w:cs="Arial"/>
                                <w:color w:val="0070C0"/>
                                <w:sz w:val="22"/>
                                <w:szCs w:val="22"/>
                                <w:lang w:val="de-CH"/>
                              </w:rPr>
                              <m:t>100W</m:t>
                            </m:r>
                          </m:num>
                          <m:den>
                            <m:r>
                              <w:rPr>
                                <w:rFonts w:ascii="Cambria Math" w:hAnsi="Cambria Math" w:cs="Arial"/>
                                <w:color w:val="0070C0"/>
                                <w:sz w:val="22"/>
                                <w:szCs w:val="22"/>
                                <w:lang w:val="de-CH"/>
                              </w:rPr>
                              <m:t>12VDC</m:t>
                            </m:r>
                          </m:den>
                        </m:f>
                        <m:r>
                          <w:rPr>
                            <w:rFonts w:ascii="Cambria Math" w:hAnsi="Cambria Math" w:cs="Arial"/>
                            <w:color w:val="0070C0"/>
                            <w:sz w:val="22"/>
                            <w:szCs w:val="22"/>
                            <w:lang w:val="de-CH"/>
                          </w:rPr>
                          <m:t>=8.3A</m:t>
                        </m:r>
                      </m:oMath>
                    </w:p>
                    <w:p w:rsidR="00335040" w:rsidRDefault="00335040" w:rsidP="00F32058">
                      <w:pPr>
                        <w:spacing w:before="40" w:after="40"/>
                        <w:rPr>
                          <w:rFonts w:ascii="Arial" w:hAnsi="Arial" w:cs="Arial"/>
                          <w:color w:val="0070C0"/>
                          <w:sz w:val="22"/>
                          <w:szCs w:val="22"/>
                          <w:lang w:val="de-CH"/>
                        </w:rPr>
                      </w:pPr>
                    </w:p>
                    <w:p w:rsidR="00335040" w:rsidRDefault="00335040" w:rsidP="00F32058">
                      <w:pPr>
                        <w:spacing w:before="40" w:after="40"/>
                        <w:rPr>
                          <w:rFonts w:ascii="Arial" w:hAnsi="Arial" w:cs="Arial"/>
                          <w:color w:val="0070C0"/>
                          <w:sz w:val="22"/>
                          <w:szCs w:val="22"/>
                          <w:lang w:val="de-CH"/>
                        </w:rPr>
                      </w:pPr>
                      <w:r>
                        <w:rPr>
                          <w:rFonts w:ascii="Arial" w:hAnsi="Arial" w:cs="Arial"/>
                          <w:color w:val="0070C0"/>
                          <w:sz w:val="22"/>
                          <w:szCs w:val="22"/>
                          <w:lang w:val="de-CH"/>
                        </w:rPr>
                        <w:t xml:space="preserve">b)Da der Strom viel grösser ist Muss man den Messbereich wechseln da sonst mindestens die Sicherung kaputt geht oder gar der ganze Strompfad </w:t>
                      </w:r>
                    </w:p>
                    <w:p w:rsidR="00335040" w:rsidRDefault="00335040" w:rsidP="00F32058">
                      <w:pPr>
                        <w:spacing w:before="40" w:after="40"/>
                        <w:rPr>
                          <w:rFonts w:ascii="Arial" w:hAnsi="Arial" w:cs="Arial"/>
                          <w:color w:val="0070C0"/>
                          <w:sz w:val="22"/>
                          <w:szCs w:val="22"/>
                          <w:lang w:val="de-CH"/>
                        </w:rPr>
                      </w:pPr>
                      <w:r w:rsidRPr="00335040">
                        <w:rPr>
                          <w:rFonts w:ascii="Arial" w:hAnsi="Arial" w:cs="Arial"/>
                          <w:color w:val="0070C0"/>
                          <w:sz w:val="22"/>
                          <w:szCs w:val="22"/>
                          <w:lang w:val="de-CH"/>
                        </w:rPr>
                        <w:sym w:font="Wingdings" w:char="F0E0"/>
                      </w:r>
                      <w:r>
                        <w:rPr>
                          <w:rFonts w:ascii="Arial" w:hAnsi="Arial" w:cs="Arial"/>
                          <w:color w:val="0070C0"/>
                          <w:sz w:val="22"/>
                          <w:szCs w:val="22"/>
                          <w:lang w:val="de-CH"/>
                        </w:rPr>
                        <w:t xml:space="preserve"> Strompfad überlastet</w:t>
                      </w:r>
                    </w:p>
                    <w:p w:rsidR="00335040" w:rsidRPr="00335040" w:rsidRDefault="00335040" w:rsidP="00F32058">
                      <w:pPr>
                        <w:spacing w:before="40" w:after="40"/>
                        <w:rPr>
                          <w:rFonts w:ascii="Arial" w:hAnsi="Arial" w:cs="Arial"/>
                          <w:color w:val="0070C0"/>
                          <w:sz w:val="22"/>
                          <w:szCs w:val="22"/>
                          <w:lang w:val="de-CH"/>
                        </w:rPr>
                      </w:pPr>
                      <w:bookmarkStart w:id="4" w:name="_GoBack"/>
                      <w:bookmarkEnd w:id="4"/>
                      <w:permEnd w:id="844891800"/>
                    </w:p>
                  </w:txbxContent>
                </v:textbox>
              </v:shape>
            </w:pict>
          </mc:Fallback>
        </mc:AlternateContent>
      </w:r>
      <w:r w:rsidRPr="00C96CBD">
        <w:rPr>
          <w:b/>
          <w:noProof/>
          <w:lang w:val="en-US" w:eastAsia="en-US"/>
        </w:rPr>
        <w:drawing>
          <wp:anchor distT="0" distB="0" distL="114300" distR="114300" simplePos="0" relativeHeight="252027904" behindDoc="0" locked="0" layoutInCell="1" allowOverlap="1" wp14:anchorId="4A4F5272" wp14:editId="601AC11E">
            <wp:simplePos x="0" y="0"/>
            <wp:positionH relativeFrom="column">
              <wp:posOffset>413385</wp:posOffset>
            </wp:positionH>
            <wp:positionV relativeFrom="paragraph">
              <wp:posOffset>135255</wp:posOffset>
            </wp:positionV>
            <wp:extent cx="679450" cy="534035"/>
            <wp:effectExtent l="0" t="0" r="6350" b="0"/>
            <wp:wrapNone/>
            <wp:docPr id="1205" name="Grafik 1205" descr="http://dir.coolclips.com/clipart/150/vgjm/tf05310/CoolClips_vc06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r.coolclips.com/clipart/150/vgjm/tf05310/CoolClips_vc06351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110" r="4445" b="7247"/>
                    <a:stretch/>
                  </pic:blipFill>
                  <pic:spPr bwMode="auto">
                    <a:xfrm>
                      <a:off x="0" y="0"/>
                      <a:ext cx="679450" cy="534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2058" w:rsidRPr="00A62F4B" w:rsidRDefault="00F32058" w:rsidP="00F32058">
      <w:pPr>
        <w:spacing w:before="240" w:after="120"/>
        <w:ind w:left="993"/>
        <w:rPr>
          <w:rFonts w:ascii="Verdana" w:hAnsi="Verdana"/>
          <w:sz w:val="22"/>
          <w:szCs w:val="22"/>
          <w:lang w:val="de-CH"/>
        </w:rPr>
      </w:pPr>
    </w:p>
    <w:p w:rsidR="00735A55" w:rsidRDefault="00735A55">
      <w:pPr>
        <w:rPr>
          <w:rFonts w:ascii="Verdana" w:hAnsi="Verdana"/>
          <w:b/>
          <w:kern w:val="28"/>
          <w:sz w:val="28"/>
          <w:lang w:val="de-CH"/>
        </w:rPr>
      </w:pPr>
      <w:r>
        <w:rPr>
          <w:lang w:val="de-CH"/>
        </w:rPr>
        <w:br w:type="page"/>
      </w:r>
    </w:p>
    <w:p w:rsidR="005A5998" w:rsidRPr="001D517F" w:rsidRDefault="004A08A3" w:rsidP="009654B3">
      <w:pPr>
        <w:pStyle w:val="berschrift1"/>
        <w:tabs>
          <w:tab w:val="clear" w:pos="1287"/>
          <w:tab w:val="num" w:pos="1134"/>
        </w:tabs>
        <w:ind w:left="1134" w:hanging="425"/>
        <w:rPr>
          <w:lang w:val="de-CH"/>
        </w:rPr>
      </w:pPr>
      <w:bookmarkStart w:id="5" w:name="_Toc298149289"/>
      <w:r>
        <w:rPr>
          <w:lang w:val="de-CH"/>
        </w:rPr>
        <w:lastRenderedPageBreak/>
        <w:t>Leistungsmessung bei Dreiphasenwechselstrom</w:t>
      </w:r>
      <w:bookmarkEnd w:id="5"/>
    </w:p>
    <w:p w:rsidR="00F61C7F" w:rsidRPr="00F61C7F" w:rsidRDefault="00F61C7F" w:rsidP="00F61C7F">
      <w:pPr>
        <w:pStyle w:val="Listenabsatz"/>
        <w:keepNext/>
        <w:numPr>
          <w:ilvl w:val="0"/>
          <w:numId w:val="46"/>
        </w:numPr>
        <w:spacing w:before="240" w:after="60"/>
        <w:outlineLvl w:val="1"/>
        <w:rPr>
          <w:rFonts w:ascii="Verdana" w:hAnsi="Verdana"/>
          <w:i/>
          <w:vanish/>
          <w:sz w:val="24"/>
          <w:lang w:val="de-CH"/>
        </w:rPr>
      </w:pPr>
      <w:bookmarkStart w:id="6" w:name="_Toc298149290"/>
      <w:bookmarkEnd w:id="6"/>
    </w:p>
    <w:p w:rsidR="00402084" w:rsidRPr="00237702" w:rsidRDefault="004A08A3" w:rsidP="00F61C7F">
      <w:pPr>
        <w:pStyle w:val="berschrift2"/>
        <w:tabs>
          <w:tab w:val="clear" w:pos="1418"/>
          <w:tab w:val="num" w:pos="1141"/>
        </w:tabs>
        <w:ind w:left="1141" w:hanging="432"/>
        <w:rPr>
          <w:lang w:val="de-CH"/>
        </w:rPr>
      </w:pPr>
      <w:bookmarkStart w:id="7" w:name="_Toc298149291"/>
      <w:r w:rsidRPr="00F61C7F">
        <w:rPr>
          <w:lang w:val="de-CH"/>
        </w:rPr>
        <w:t>E</w:t>
      </w:r>
      <w:r w:rsidRPr="00237702">
        <w:rPr>
          <w:lang w:val="de-CH"/>
        </w:rPr>
        <w:t>inwattmeter-Schaltung im 4-Leiter-Drehstromnetz</w:t>
      </w:r>
      <w:bookmarkEnd w:id="7"/>
    </w:p>
    <w:p w:rsidR="004A08A3" w:rsidRDefault="004A08A3" w:rsidP="004A08A3">
      <w:pPr>
        <w:pStyle w:val="Listenabsatz"/>
        <w:spacing w:before="240" w:after="240"/>
        <w:ind w:left="1418"/>
        <w:rPr>
          <w:rFonts w:ascii="Verdana" w:hAnsi="Verdana"/>
          <w:sz w:val="22"/>
          <w:szCs w:val="22"/>
          <w:lang w:val="de-CH"/>
        </w:rPr>
      </w:pPr>
      <w:r>
        <w:rPr>
          <w:noProof/>
          <w:lang w:val="en-US" w:eastAsia="en-US"/>
        </w:rPr>
        <w:drawing>
          <wp:anchor distT="0" distB="0" distL="114300" distR="114300" simplePos="0" relativeHeight="252021760" behindDoc="1" locked="0" layoutInCell="1" allowOverlap="1" wp14:anchorId="11750A26" wp14:editId="521302DC">
            <wp:simplePos x="0" y="0"/>
            <wp:positionH relativeFrom="column">
              <wp:posOffset>3926840</wp:posOffset>
            </wp:positionH>
            <wp:positionV relativeFrom="paragraph">
              <wp:posOffset>160020</wp:posOffset>
            </wp:positionV>
            <wp:extent cx="2068830" cy="2040255"/>
            <wp:effectExtent l="0" t="0" r="7620" b="0"/>
            <wp:wrapTight wrapText="bothSides">
              <wp:wrapPolygon edited="0">
                <wp:start x="0" y="0"/>
                <wp:lineTo x="0" y="21378"/>
                <wp:lineTo x="21481" y="21378"/>
                <wp:lineTo x="21481" y="0"/>
                <wp:lineTo x="0" y="0"/>
              </wp:wrapPolygon>
            </wp:wrapTight>
            <wp:docPr id="1266" name="Grafik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8830" cy="204025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22"/>
          <w:szCs w:val="22"/>
          <w:lang w:val="de-CH"/>
        </w:rPr>
        <w:t xml:space="preserve">Bei symmetrischer Last im Drehstrom-4-Leiternetz genügt zur Messung der Drehstromleistung ein Leistungsmesser (Einwattmeterschaltung). Dabei ist es egal, in welchen der drei Aussenleiter der Leistungsmesser geschaltet wird. Der abgelesene Wert muss mit dem Faktor 3 multipliziert werden, um die gesamte aufgenommene Leistung in den drei Strom führenden Leitern zu ermitteln. Es gibt auch Leistungsmesser in Einwattmeter-Schaltung mit einer Skala für den 3-fachen Wert. </w:t>
      </w:r>
    </w:p>
    <w:p w:rsidR="004A08A3" w:rsidRDefault="004A08A3" w:rsidP="004A08A3">
      <w:pPr>
        <w:pStyle w:val="berschrift2"/>
      </w:pPr>
      <w:bookmarkStart w:id="8" w:name="_Toc298149292"/>
      <w:r>
        <w:rPr>
          <w:noProof/>
          <w:lang w:val="en-US" w:eastAsia="en-US"/>
        </w:rPr>
        <w:drawing>
          <wp:anchor distT="0" distB="0" distL="114300" distR="114300" simplePos="0" relativeHeight="252022784" behindDoc="1" locked="0" layoutInCell="1" allowOverlap="1" wp14:anchorId="3771FA77" wp14:editId="2AA27AC7">
            <wp:simplePos x="0" y="0"/>
            <wp:positionH relativeFrom="column">
              <wp:posOffset>3828415</wp:posOffset>
            </wp:positionH>
            <wp:positionV relativeFrom="paragraph">
              <wp:posOffset>232410</wp:posOffset>
            </wp:positionV>
            <wp:extent cx="2165350" cy="2012315"/>
            <wp:effectExtent l="0" t="0" r="6350" b="6985"/>
            <wp:wrapTight wrapText="bothSides">
              <wp:wrapPolygon edited="0">
                <wp:start x="0" y="0"/>
                <wp:lineTo x="0" y="21470"/>
                <wp:lineTo x="21473" y="21470"/>
                <wp:lineTo x="21473" y="0"/>
                <wp:lineTo x="0" y="0"/>
              </wp:wrapPolygon>
            </wp:wrapTight>
            <wp:docPr id="1267" name="Grafik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b="15519"/>
                    <a:stretch/>
                  </pic:blipFill>
                  <pic:spPr bwMode="auto">
                    <a:xfrm>
                      <a:off x="0" y="0"/>
                      <a:ext cx="2165350" cy="2012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Einwattmeter-Schaltung mit künstlichem Sternpunkt</w:t>
      </w:r>
      <w:bookmarkEnd w:id="8"/>
    </w:p>
    <w:p w:rsidR="004A08A3" w:rsidRDefault="004A08A3" w:rsidP="004A08A3">
      <w:pPr>
        <w:pStyle w:val="Listenabsatz"/>
        <w:spacing w:before="240" w:after="240"/>
        <w:ind w:left="1418"/>
        <w:rPr>
          <w:rFonts w:ascii="Verdana" w:hAnsi="Verdana"/>
          <w:sz w:val="22"/>
          <w:szCs w:val="22"/>
          <w:lang w:val="de-CH"/>
        </w:rPr>
      </w:pPr>
      <w:r>
        <w:rPr>
          <w:rFonts w:ascii="Verdana" w:hAnsi="Verdana"/>
          <w:sz w:val="22"/>
          <w:szCs w:val="22"/>
          <w:lang w:val="de-CH"/>
        </w:rPr>
        <w:t>Im Dreileiternetz ist kein Sternpunkt und daher auch kein Neutralleiter vorhanden. Man bildet deshalb aus drei Widerständen, nämlich au</w:t>
      </w:r>
      <w:r w:rsidR="00F32058">
        <w:rPr>
          <w:rFonts w:ascii="Verdana" w:hAnsi="Verdana"/>
          <w:sz w:val="22"/>
          <w:szCs w:val="22"/>
          <w:lang w:val="de-CH"/>
        </w:rPr>
        <w:t>f</w:t>
      </w:r>
      <w:r>
        <w:rPr>
          <w:rFonts w:ascii="Verdana" w:hAnsi="Verdana"/>
          <w:sz w:val="22"/>
          <w:szCs w:val="22"/>
          <w:lang w:val="de-CH"/>
        </w:rPr>
        <w:t xml:space="preserve"> dem Widerstand des Spannungspfades und zwei zusätzlichen gleich grossen Widerständen, einen künstlichen Sternpunkt. Auch bei dieser Schaltung wird die Leistung in nur einem Leiter gemessen und mit dem Faktor 3 multipliziert.</w:t>
      </w:r>
    </w:p>
    <w:p w:rsidR="004A08A3" w:rsidRDefault="004A08A3" w:rsidP="004A08A3">
      <w:pPr>
        <w:pStyle w:val="Listenabsatz"/>
        <w:spacing w:before="240" w:after="240"/>
        <w:ind w:left="1418"/>
        <w:rPr>
          <w:rFonts w:ascii="Verdana" w:hAnsi="Verdana"/>
          <w:sz w:val="22"/>
          <w:szCs w:val="22"/>
          <w:lang w:val="de-CH"/>
        </w:rPr>
      </w:pPr>
      <w:r>
        <w:rPr>
          <w:rFonts w:ascii="Verdana" w:hAnsi="Verdana"/>
          <w:sz w:val="22"/>
          <w:szCs w:val="22"/>
          <w:lang w:val="de-CH"/>
        </w:rPr>
        <w:t xml:space="preserve">  </w:t>
      </w:r>
    </w:p>
    <w:p w:rsidR="004A08A3" w:rsidRDefault="004A08A3" w:rsidP="004A08A3">
      <w:pPr>
        <w:pStyle w:val="berschrift2"/>
      </w:pPr>
      <w:bookmarkStart w:id="9" w:name="_Toc298149293"/>
      <w:r>
        <w:t>Dreiwattmeter-Schaltung für beliebige Last</w:t>
      </w:r>
      <w:bookmarkEnd w:id="9"/>
    </w:p>
    <w:p w:rsidR="004A08A3" w:rsidRDefault="004A08A3" w:rsidP="004A08A3">
      <w:pPr>
        <w:pStyle w:val="Listenabsatz"/>
        <w:spacing w:before="240" w:after="240"/>
        <w:ind w:left="1418"/>
        <w:rPr>
          <w:rFonts w:ascii="Verdana" w:hAnsi="Verdana"/>
          <w:sz w:val="22"/>
          <w:szCs w:val="22"/>
          <w:lang w:val="de-CH"/>
        </w:rPr>
      </w:pPr>
      <w:r>
        <w:rPr>
          <w:rFonts w:ascii="Verdana" w:hAnsi="Verdana"/>
          <w:sz w:val="22"/>
          <w:szCs w:val="22"/>
          <w:lang w:val="de-CH"/>
        </w:rPr>
        <w:t xml:space="preserve">Diese Leistungsmessmethode kommt bei </w:t>
      </w:r>
      <w:r w:rsidRPr="00F32058">
        <w:rPr>
          <w:rFonts w:ascii="Verdana" w:hAnsi="Verdana"/>
          <w:b/>
          <w:sz w:val="22"/>
          <w:szCs w:val="22"/>
          <w:lang w:val="de-CH"/>
        </w:rPr>
        <w:t>unsymmetrischer Belastung</w:t>
      </w:r>
      <w:r>
        <w:rPr>
          <w:rFonts w:ascii="Verdana" w:hAnsi="Verdana"/>
          <w:sz w:val="22"/>
          <w:szCs w:val="22"/>
          <w:lang w:val="de-CH"/>
        </w:rPr>
        <w:t xml:space="preserve"> zum Einsatz. Da die totale Drehstromleistung die Summe der drei Strangleistungen ist, muss die Messschaltung mit drei Leistungsmessgeräten aufgebaut werden. Das Messergebnis ergibt sich durch die Addition der einzelnen Anzeigewerte. Üblicherweise sind die drei Messwerke in einem Gehäuse konstruktiv so vereint, dass die drei Spannungsspulen auf einer gemeinsamen Achse angeordnet sind. An der Skala wird die Drehstromleistung als Gesamtleistung direkt abgelesen.    </w:t>
      </w:r>
    </w:p>
    <w:p w:rsidR="004A08A3" w:rsidRDefault="00F32058" w:rsidP="004A08A3">
      <w:pPr>
        <w:pStyle w:val="Listenabsatz"/>
        <w:spacing w:before="240" w:after="240"/>
        <w:ind w:left="1418"/>
        <w:rPr>
          <w:rFonts w:ascii="Verdana" w:hAnsi="Verdana"/>
          <w:sz w:val="22"/>
          <w:szCs w:val="22"/>
          <w:lang w:val="de-CH"/>
        </w:rPr>
      </w:pPr>
      <w:r>
        <w:rPr>
          <w:rFonts w:ascii="Verdana" w:hAnsi="Verdana"/>
          <w:sz w:val="22"/>
          <w:szCs w:val="22"/>
          <w:lang w:val="de-CH"/>
        </w:rPr>
        <w:t xml:space="preserve">In einem Netz ohne Neutralleiter muss zur Leistungsmessung ebenfalls mit einem </w:t>
      </w:r>
      <w:r w:rsidR="004A08A3">
        <w:rPr>
          <w:rFonts w:ascii="Verdana" w:hAnsi="Verdana"/>
          <w:sz w:val="22"/>
          <w:szCs w:val="22"/>
          <w:lang w:val="de-CH"/>
        </w:rPr>
        <w:t>künstli</w:t>
      </w:r>
      <w:r>
        <w:rPr>
          <w:rFonts w:ascii="Verdana" w:hAnsi="Verdana"/>
          <w:sz w:val="22"/>
          <w:szCs w:val="22"/>
          <w:lang w:val="de-CH"/>
        </w:rPr>
        <w:t>chen</w:t>
      </w:r>
      <w:r w:rsidR="004A08A3">
        <w:rPr>
          <w:rFonts w:ascii="Verdana" w:hAnsi="Verdana"/>
          <w:sz w:val="22"/>
          <w:szCs w:val="22"/>
          <w:lang w:val="de-CH"/>
        </w:rPr>
        <w:t xml:space="preserve"> Sternpunkt</w:t>
      </w:r>
      <w:r>
        <w:rPr>
          <w:rFonts w:ascii="Verdana" w:hAnsi="Verdana"/>
          <w:sz w:val="22"/>
          <w:szCs w:val="22"/>
          <w:lang w:val="de-CH"/>
        </w:rPr>
        <w:t xml:space="preserve"> gearbeitet werden</w:t>
      </w:r>
      <w:r w:rsidR="004A08A3">
        <w:rPr>
          <w:rFonts w:ascii="Verdana" w:hAnsi="Verdana"/>
          <w:sz w:val="22"/>
          <w:szCs w:val="22"/>
          <w:lang w:val="de-CH"/>
        </w:rPr>
        <w:t xml:space="preserve">.   </w:t>
      </w:r>
    </w:p>
    <w:p w:rsidR="00221574" w:rsidRDefault="00221574" w:rsidP="00221574">
      <w:pPr>
        <w:rPr>
          <w:rFonts w:ascii="Verdana" w:hAnsi="Verdana"/>
          <w:sz w:val="22"/>
          <w:szCs w:val="22"/>
          <w:lang w:val="de-CH"/>
        </w:rPr>
      </w:pPr>
    </w:p>
    <w:sectPr w:rsidR="00221574" w:rsidSect="00D27E1F">
      <w:headerReference w:type="default" r:id="rId15"/>
      <w:footerReference w:type="default" r:id="rId16"/>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F89" w:rsidRDefault="00A41F89">
      <w:r>
        <w:separator/>
      </w:r>
    </w:p>
  </w:endnote>
  <w:endnote w:type="continuationSeparator" w:id="0">
    <w:p w:rsidR="00A41F89" w:rsidRDefault="00A4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0E" w:rsidRPr="00D27E1F" w:rsidRDefault="00C12F0E"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1546C4">
      <w:rPr>
        <w:rFonts w:ascii="Arial" w:hAnsi="Arial" w:cs="Arial"/>
        <w:noProof/>
        <w:sz w:val="16"/>
        <w:szCs w:val="16"/>
        <w:lang w:val="de-CH"/>
      </w:rPr>
      <w:t>08.05.18</w:t>
    </w:r>
    <w:r w:rsidRPr="00D27E1F">
      <w:rPr>
        <w:rFonts w:ascii="Arial" w:hAnsi="Arial" w:cs="Arial"/>
        <w:sz w:val="16"/>
        <w:szCs w:val="16"/>
        <w:lang w:val="de-CH"/>
      </w:rPr>
      <w:fldChar w:fldCharType="end"/>
    </w:r>
    <w:r w:rsidR="007C4245">
      <w:rPr>
        <w:rFonts w:ascii="Arial" w:hAnsi="Arial" w:cs="Arial"/>
        <w:sz w:val="16"/>
        <w:szCs w:val="16"/>
        <w:lang w:val="de-CH"/>
      </w:rPr>
      <w:t xml:space="preserve"> / </w:t>
    </w:r>
    <w:r w:rsidRPr="00D27E1F">
      <w:rPr>
        <w:rFonts w:ascii="Arial" w:hAnsi="Arial" w:cs="Arial"/>
        <w:sz w:val="16"/>
        <w:szCs w:val="16"/>
        <w:lang w:val="de-CH"/>
      </w:rPr>
      <w:t>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3E5265">
      <w:rPr>
        <w:rFonts w:ascii="Arial" w:hAnsi="Arial" w:cs="Arial"/>
        <w:sz w:val="16"/>
        <w:szCs w:val="16"/>
        <w:lang w:val="de-CH"/>
      </w:rPr>
      <w:t xml:space="preserve">                </w:t>
    </w:r>
    <w:r>
      <w:rPr>
        <w:rFonts w:ascii="Arial" w:hAnsi="Arial" w:cs="Arial"/>
        <w:sz w:val="16"/>
        <w:szCs w:val="16"/>
        <w:lang w:val="de-CH"/>
      </w:rPr>
      <w:t xml:space="preserve"> </w:t>
    </w:r>
    <w:r w:rsidR="004A08A3">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1C3BBE">
              <w:rPr>
                <w:rFonts w:ascii="Arial" w:hAnsi="Arial" w:cs="Arial"/>
                <w:noProof/>
                <w:sz w:val="16"/>
                <w:szCs w:val="16"/>
              </w:rPr>
              <w:t>3</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E468C5">
      <w:rPr>
        <w:rStyle w:val="Seitenzahl"/>
        <w:rFonts w:ascii="Arial" w:hAnsi="Arial" w:cs="Arial"/>
        <w:noProof/>
        <w:snapToGrid w:val="0"/>
        <w:sz w:val="16"/>
        <w:szCs w:val="16"/>
        <w:lang w:val="de-CH"/>
      </w:rPr>
      <w:t>AUF2.6.5_Leistungsmessung_BLEx</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F89" w:rsidRDefault="00A41F89">
      <w:r>
        <w:separator/>
      </w:r>
    </w:p>
  </w:footnote>
  <w:footnote w:type="continuationSeparator" w:id="0">
    <w:p w:rsidR="00A41F89" w:rsidRDefault="00A41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C12F0E">
      <w:trPr>
        <w:cantSplit/>
        <w:trHeight w:val="320"/>
      </w:trPr>
      <w:tc>
        <w:tcPr>
          <w:tcW w:w="1134" w:type="dxa"/>
          <w:vMerge w:val="restart"/>
          <w:tcBorders>
            <w:top w:val="nil"/>
            <w:left w:val="nil"/>
            <w:bottom w:val="single" w:sz="8" w:space="0" w:color="auto"/>
            <w:right w:val="nil"/>
          </w:tcBorders>
        </w:tcPr>
        <w:p w:rsidR="00C12F0E" w:rsidRDefault="00C12F0E">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05995C48" wp14:editId="6775E07D">
                <wp:extent cx="628015" cy="408305"/>
                <wp:effectExtent l="19050" t="0" r="635" b="0"/>
                <wp:docPr id="1153"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C12F0E" w:rsidRDefault="00C12F0E">
          <w:pPr>
            <w:pStyle w:val="Kopfzeile"/>
            <w:tabs>
              <w:tab w:val="clear" w:pos="4536"/>
              <w:tab w:val="clear" w:pos="9072"/>
            </w:tabs>
            <w:spacing w:before="120" w:after="40"/>
            <w:rPr>
              <w:rFonts w:ascii="Arial" w:hAnsi="Arial"/>
              <w:lang w:val="de-CH"/>
            </w:rPr>
          </w:pPr>
          <w:r>
            <w:rPr>
              <w:rFonts w:ascii="Arial" w:hAnsi="Arial"/>
              <w:lang w:val="de-CH"/>
            </w:rPr>
            <w:t>Fach:</w:t>
          </w:r>
        </w:p>
      </w:tc>
      <w:tc>
        <w:tcPr>
          <w:tcW w:w="5670" w:type="dxa"/>
          <w:tcBorders>
            <w:top w:val="nil"/>
            <w:left w:val="nil"/>
            <w:bottom w:val="nil"/>
            <w:right w:val="single" w:sz="8" w:space="0" w:color="auto"/>
          </w:tcBorders>
        </w:tcPr>
        <w:p w:rsidR="00C12F0E" w:rsidRDefault="00C12F0E">
          <w:pPr>
            <w:pStyle w:val="Kopfzeile"/>
            <w:tabs>
              <w:tab w:val="clear" w:pos="4536"/>
              <w:tab w:val="clear" w:pos="9072"/>
            </w:tabs>
            <w:spacing w:before="120" w:after="40"/>
            <w:rPr>
              <w:rFonts w:ascii="Arial" w:hAnsi="Arial"/>
              <w:lang w:val="de-CH"/>
            </w:rPr>
          </w:pPr>
          <w:r>
            <w:rPr>
              <w:rFonts w:ascii="Arial" w:hAnsi="Arial"/>
              <w:lang w:val="de-CH"/>
            </w:rPr>
            <w:t>Thema:</w:t>
          </w:r>
        </w:p>
      </w:tc>
      <w:tc>
        <w:tcPr>
          <w:tcW w:w="992" w:type="dxa"/>
          <w:tcBorders>
            <w:top w:val="nil"/>
            <w:left w:val="nil"/>
            <w:bottom w:val="nil"/>
            <w:right w:val="single" w:sz="8" w:space="0" w:color="auto"/>
          </w:tcBorders>
        </w:tcPr>
        <w:p w:rsidR="00C12F0E" w:rsidRDefault="00C12F0E">
          <w:pPr>
            <w:pStyle w:val="Kopfzeile"/>
            <w:tabs>
              <w:tab w:val="clear" w:pos="4536"/>
              <w:tab w:val="clear" w:pos="9072"/>
            </w:tabs>
            <w:spacing w:before="120" w:after="40"/>
            <w:rPr>
              <w:rFonts w:ascii="Arial" w:hAnsi="Arial"/>
              <w:lang w:val="de-CH"/>
            </w:rPr>
          </w:pPr>
          <w:r>
            <w:rPr>
              <w:rFonts w:ascii="Arial" w:hAnsi="Arial"/>
              <w:lang w:val="de-CH"/>
            </w:rPr>
            <w:t>Beruf:</w:t>
          </w:r>
        </w:p>
      </w:tc>
    </w:tr>
    <w:tr w:rsidR="00C12F0E">
      <w:trPr>
        <w:cantSplit/>
      </w:trPr>
      <w:tc>
        <w:tcPr>
          <w:tcW w:w="1134" w:type="dxa"/>
          <w:vMerge/>
          <w:tcBorders>
            <w:top w:val="single" w:sz="8" w:space="0" w:color="auto"/>
            <w:left w:val="nil"/>
            <w:bottom w:val="single" w:sz="8" w:space="0" w:color="auto"/>
            <w:right w:val="nil"/>
          </w:tcBorders>
        </w:tcPr>
        <w:p w:rsidR="00C12F0E" w:rsidRDefault="00C12F0E">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C12F0E" w:rsidRDefault="00C12F0E">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670" w:type="dxa"/>
          <w:tcBorders>
            <w:top w:val="nil"/>
            <w:left w:val="nil"/>
            <w:bottom w:val="single" w:sz="8" w:space="0" w:color="auto"/>
            <w:right w:val="single" w:sz="8" w:space="0" w:color="auto"/>
          </w:tcBorders>
        </w:tcPr>
        <w:p w:rsidR="00C12F0E" w:rsidRDefault="00241747"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Leistungsmessung</w:t>
          </w:r>
        </w:p>
      </w:tc>
      <w:tc>
        <w:tcPr>
          <w:tcW w:w="992" w:type="dxa"/>
          <w:tcBorders>
            <w:top w:val="nil"/>
            <w:left w:val="nil"/>
            <w:bottom w:val="single" w:sz="8" w:space="0" w:color="auto"/>
            <w:right w:val="single" w:sz="8" w:space="0" w:color="auto"/>
          </w:tcBorders>
        </w:tcPr>
        <w:p w:rsidR="00C12F0E" w:rsidRDefault="00C12F0E" w:rsidP="00C73356">
          <w:pPr>
            <w:pStyle w:val="Kopfzeile"/>
            <w:tabs>
              <w:tab w:val="clear" w:pos="4536"/>
              <w:tab w:val="clear" w:pos="9072"/>
            </w:tabs>
            <w:spacing w:before="20" w:after="60"/>
            <w:rPr>
              <w:rFonts w:ascii="Arial" w:hAnsi="Arial"/>
              <w:lang w:val="de-CH"/>
            </w:rPr>
          </w:pPr>
          <w:r>
            <w:rPr>
              <w:rFonts w:ascii="Arial" w:hAnsi="Arial"/>
              <w:b/>
              <w:sz w:val="24"/>
              <w:lang w:val="de-CH"/>
            </w:rPr>
            <w:t>AU3</w:t>
          </w:r>
        </w:p>
      </w:tc>
    </w:tr>
  </w:tbl>
  <w:p w:rsidR="00C12F0E" w:rsidRDefault="00C12F0E">
    <w:pPr>
      <w:pStyle w:val="Kopfzeile"/>
      <w:tabs>
        <w:tab w:val="clear" w:pos="9072"/>
        <w:tab w:val="right" w:pos="15168"/>
      </w:tabs>
      <w:rPr>
        <w:rFonts w:ascii="Arial" w:hAnsi="Arial"/>
        <w:sz w:val="16"/>
        <w:lang w:val="de-CH"/>
      </w:rPr>
    </w:pPr>
  </w:p>
  <w:p w:rsidR="00C12F0E" w:rsidRDefault="00C12F0E">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7F6"/>
    <w:multiLevelType w:val="hybridMultilevel"/>
    <w:tmpl w:val="315A9D5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2"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02927AB"/>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4"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6"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1E683B9D"/>
    <w:multiLevelType w:val="hybridMultilevel"/>
    <w:tmpl w:val="5754A40C"/>
    <w:lvl w:ilvl="0" w:tplc="842CFF72">
      <w:numFmt w:val="bullet"/>
      <w:lvlText w:val="-"/>
      <w:lvlJc w:val="left"/>
      <w:pPr>
        <w:ind w:left="1287" w:hanging="360"/>
      </w:pPr>
      <w:rPr>
        <w:rFonts w:ascii="Verdana" w:eastAsia="Times New Roman" w:hAnsi="Verdana"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20F04F0E"/>
    <w:multiLevelType w:val="multilevel"/>
    <w:tmpl w:val="CA3CD7C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0"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2"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4"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8" w15:restartNumberingAfterBreak="0">
    <w:nsid w:val="38F541BA"/>
    <w:multiLevelType w:val="multilevel"/>
    <w:tmpl w:val="756AC430"/>
    <w:lvl w:ilvl="0">
      <w:start w:val="1"/>
      <w:numFmt w:val="bullet"/>
      <w:lvlText w:val=""/>
      <w:lvlJc w:val="left"/>
      <w:pPr>
        <w:ind w:left="927" w:hanging="360"/>
      </w:pPr>
      <w:rPr>
        <w:rFonts w:ascii="Wingdings" w:hAnsi="Wingdings" w:hint="default"/>
        <w:b w:val="0"/>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19"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FFF6385"/>
    <w:multiLevelType w:val="hybridMultilevel"/>
    <w:tmpl w:val="420AC794"/>
    <w:lvl w:ilvl="0" w:tplc="0807000B">
      <w:start w:val="1"/>
      <w:numFmt w:val="bullet"/>
      <w:lvlText w:val=""/>
      <w:lvlJc w:val="left"/>
      <w:pPr>
        <w:ind w:left="1069" w:hanging="360"/>
      </w:pPr>
      <w:rPr>
        <w:rFonts w:ascii="Wingdings" w:hAnsi="Wingdings" w:hint="default"/>
        <w:b w:val="0"/>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2"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4"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5"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6" w15:restartNumberingAfterBreak="0">
    <w:nsid w:val="59542D45"/>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27" w15:restartNumberingAfterBreak="0">
    <w:nsid w:val="5ACE6AB0"/>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28" w15:restartNumberingAfterBreak="0">
    <w:nsid w:val="5C032B0B"/>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29"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0"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1"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2AA6F14"/>
    <w:multiLevelType w:val="hybridMultilevel"/>
    <w:tmpl w:val="C5DC3C9A"/>
    <w:lvl w:ilvl="0" w:tplc="3604C298">
      <w:start w:val="1"/>
      <w:numFmt w:val="lowerLetter"/>
      <w:lvlText w:val="%1)"/>
      <w:lvlJc w:val="left"/>
      <w:pPr>
        <w:ind w:left="1778" w:hanging="360"/>
      </w:pPr>
      <w:rPr>
        <w:rFonts w:hint="default"/>
      </w:rPr>
    </w:lvl>
    <w:lvl w:ilvl="1" w:tplc="08070019" w:tentative="1">
      <w:start w:val="1"/>
      <w:numFmt w:val="lowerLetter"/>
      <w:lvlText w:val="%2."/>
      <w:lvlJc w:val="left"/>
      <w:pPr>
        <w:ind w:left="2498" w:hanging="360"/>
      </w:pPr>
    </w:lvl>
    <w:lvl w:ilvl="2" w:tplc="0807001B" w:tentative="1">
      <w:start w:val="1"/>
      <w:numFmt w:val="lowerRoman"/>
      <w:lvlText w:val="%3."/>
      <w:lvlJc w:val="right"/>
      <w:pPr>
        <w:ind w:left="3218" w:hanging="180"/>
      </w:pPr>
    </w:lvl>
    <w:lvl w:ilvl="3" w:tplc="0807000F" w:tentative="1">
      <w:start w:val="1"/>
      <w:numFmt w:val="decimal"/>
      <w:lvlText w:val="%4."/>
      <w:lvlJc w:val="left"/>
      <w:pPr>
        <w:ind w:left="3938" w:hanging="360"/>
      </w:pPr>
    </w:lvl>
    <w:lvl w:ilvl="4" w:tplc="08070019" w:tentative="1">
      <w:start w:val="1"/>
      <w:numFmt w:val="lowerLetter"/>
      <w:lvlText w:val="%5."/>
      <w:lvlJc w:val="left"/>
      <w:pPr>
        <w:ind w:left="4658" w:hanging="360"/>
      </w:pPr>
    </w:lvl>
    <w:lvl w:ilvl="5" w:tplc="0807001B" w:tentative="1">
      <w:start w:val="1"/>
      <w:numFmt w:val="lowerRoman"/>
      <w:lvlText w:val="%6."/>
      <w:lvlJc w:val="right"/>
      <w:pPr>
        <w:ind w:left="5378" w:hanging="180"/>
      </w:pPr>
    </w:lvl>
    <w:lvl w:ilvl="6" w:tplc="0807000F" w:tentative="1">
      <w:start w:val="1"/>
      <w:numFmt w:val="decimal"/>
      <w:lvlText w:val="%7."/>
      <w:lvlJc w:val="left"/>
      <w:pPr>
        <w:ind w:left="6098" w:hanging="360"/>
      </w:pPr>
    </w:lvl>
    <w:lvl w:ilvl="7" w:tplc="08070019" w:tentative="1">
      <w:start w:val="1"/>
      <w:numFmt w:val="lowerLetter"/>
      <w:lvlText w:val="%8."/>
      <w:lvlJc w:val="left"/>
      <w:pPr>
        <w:ind w:left="6818" w:hanging="360"/>
      </w:pPr>
    </w:lvl>
    <w:lvl w:ilvl="8" w:tplc="0807001B" w:tentative="1">
      <w:start w:val="1"/>
      <w:numFmt w:val="lowerRoman"/>
      <w:lvlText w:val="%9."/>
      <w:lvlJc w:val="right"/>
      <w:pPr>
        <w:ind w:left="7538" w:hanging="180"/>
      </w:pPr>
    </w:lvl>
  </w:abstractNum>
  <w:abstractNum w:abstractNumId="33"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675742CD"/>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35"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9"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0"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41"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2" w15:restartNumberingAfterBreak="0">
    <w:nsid w:val="727D6DA5"/>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43" w15:restartNumberingAfterBreak="0">
    <w:nsid w:val="72CF4538"/>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44" w15:restartNumberingAfterBreak="0">
    <w:nsid w:val="798940F1"/>
    <w:multiLevelType w:val="multilevel"/>
    <w:tmpl w:val="FAEA71BC"/>
    <w:lvl w:ilvl="0">
      <w:start w:val="1"/>
      <w:numFmt w:val="decimal"/>
      <w:lvlText w:val="%1."/>
      <w:lvlJc w:val="left"/>
      <w:pPr>
        <w:ind w:left="927" w:hanging="360"/>
      </w:pPr>
      <w:rPr>
        <w:rFonts w:hint="default"/>
        <w:b/>
      </w:rPr>
    </w:lvl>
    <w:lvl w:ilvl="1">
      <w:start w:val="1"/>
      <w:numFmt w:val="decimal"/>
      <w:isLgl/>
      <w:lvlText w:val="%1.%2"/>
      <w:lvlJc w:val="left"/>
      <w:pPr>
        <w:ind w:left="1287" w:hanging="720"/>
      </w:pPr>
      <w:rPr>
        <w:rFonts w:hint="default"/>
        <w:b w:val="0"/>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2007" w:hanging="1440"/>
      </w:pPr>
      <w:rPr>
        <w:rFonts w:hint="default"/>
        <w:b/>
      </w:rPr>
    </w:lvl>
    <w:lvl w:ilvl="5">
      <w:start w:val="1"/>
      <w:numFmt w:val="decimal"/>
      <w:isLgl/>
      <w:lvlText w:val="%1.%2.%3.%4.%5.%6"/>
      <w:lvlJc w:val="left"/>
      <w:pPr>
        <w:ind w:left="2367" w:hanging="1800"/>
      </w:pPr>
      <w:rPr>
        <w:rFonts w:hint="default"/>
        <w:b/>
      </w:rPr>
    </w:lvl>
    <w:lvl w:ilvl="6">
      <w:start w:val="1"/>
      <w:numFmt w:val="decimal"/>
      <w:isLgl/>
      <w:lvlText w:val="%1.%2.%3.%4.%5.%6.%7"/>
      <w:lvlJc w:val="left"/>
      <w:pPr>
        <w:ind w:left="2727" w:hanging="2160"/>
      </w:pPr>
      <w:rPr>
        <w:rFonts w:hint="default"/>
        <w:b/>
      </w:rPr>
    </w:lvl>
    <w:lvl w:ilvl="7">
      <w:start w:val="1"/>
      <w:numFmt w:val="decimal"/>
      <w:isLgl/>
      <w:lvlText w:val="%1.%2.%3.%4.%5.%6.%7.%8"/>
      <w:lvlJc w:val="left"/>
      <w:pPr>
        <w:ind w:left="3087" w:hanging="2520"/>
      </w:pPr>
      <w:rPr>
        <w:rFonts w:hint="default"/>
        <w:b/>
      </w:rPr>
    </w:lvl>
    <w:lvl w:ilvl="8">
      <w:start w:val="1"/>
      <w:numFmt w:val="decimal"/>
      <w:isLgl/>
      <w:lvlText w:val="%1.%2.%3.%4.%5.%6.%7.%8.%9"/>
      <w:lvlJc w:val="left"/>
      <w:pPr>
        <w:ind w:left="3087" w:hanging="2520"/>
      </w:pPr>
      <w:rPr>
        <w:rFonts w:hint="default"/>
        <w:b/>
      </w:rPr>
    </w:lvl>
  </w:abstractNum>
  <w:abstractNum w:abstractNumId="45" w15:restartNumberingAfterBreak="0">
    <w:nsid w:val="7CE35511"/>
    <w:multiLevelType w:val="hybridMultilevel"/>
    <w:tmpl w:val="CF48737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6"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9"/>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5"/>
  </w:num>
  <w:num w:numId="3">
    <w:abstractNumId w:val="1"/>
  </w:num>
  <w:num w:numId="4">
    <w:abstractNumId w:val="14"/>
  </w:num>
  <w:num w:numId="5">
    <w:abstractNumId w:val="2"/>
  </w:num>
  <w:num w:numId="6">
    <w:abstractNumId w:val="23"/>
  </w:num>
  <w:num w:numId="7">
    <w:abstractNumId w:val="39"/>
  </w:num>
  <w:num w:numId="8">
    <w:abstractNumId w:val="25"/>
  </w:num>
  <w:num w:numId="9">
    <w:abstractNumId w:val="4"/>
  </w:num>
  <w:num w:numId="10">
    <w:abstractNumId w:val="37"/>
  </w:num>
  <w:num w:numId="11">
    <w:abstractNumId w:val="20"/>
  </w:num>
  <w:num w:numId="12">
    <w:abstractNumId w:val="33"/>
  </w:num>
  <w:num w:numId="13">
    <w:abstractNumId w:val="41"/>
  </w:num>
  <w:num w:numId="14">
    <w:abstractNumId w:val="22"/>
  </w:num>
  <w:num w:numId="15">
    <w:abstractNumId w:val="7"/>
  </w:num>
  <w:num w:numId="16">
    <w:abstractNumId w:val="16"/>
  </w:num>
  <w:num w:numId="17">
    <w:abstractNumId w:val="36"/>
  </w:num>
  <w:num w:numId="18">
    <w:abstractNumId w:val="19"/>
  </w:num>
  <w:num w:numId="19">
    <w:abstractNumId w:val="15"/>
  </w:num>
  <w:num w:numId="20">
    <w:abstractNumId w:val="30"/>
  </w:num>
  <w:num w:numId="21">
    <w:abstractNumId w:val="40"/>
  </w:num>
  <w:num w:numId="22">
    <w:abstractNumId w:val="11"/>
  </w:num>
  <w:num w:numId="23">
    <w:abstractNumId w:val="35"/>
  </w:num>
  <w:num w:numId="24">
    <w:abstractNumId w:val="29"/>
  </w:num>
  <w:num w:numId="25">
    <w:abstractNumId w:val="12"/>
  </w:num>
  <w:num w:numId="26">
    <w:abstractNumId w:val="31"/>
  </w:num>
  <w:num w:numId="27">
    <w:abstractNumId w:val="6"/>
  </w:num>
  <w:num w:numId="28">
    <w:abstractNumId w:val="17"/>
  </w:num>
  <w:num w:numId="29">
    <w:abstractNumId w:val="46"/>
  </w:num>
  <w:num w:numId="30">
    <w:abstractNumId w:val="24"/>
  </w:num>
  <w:num w:numId="31">
    <w:abstractNumId w:val="45"/>
  </w:num>
  <w:num w:numId="32">
    <w:abstractNumId w:val="13"/>
  </w:num>
  <w:num w:numId="33">
    <w:abstractNumId w:val="10"/>
  </w:num>
  <w:num w:numId="34">
    <w:abstractNumId w:val="38"/>
  </w:num>
  <w:num w:numId="35">
    <w:abstractNumId w:val="8"/>
  </w:num>
  <w:num w:numId="36">
    <w:abstractNumId w:val="0"/>
  </w:num>
  <w:num w:numId="37">
    <w:abstractNumId w:val="27"/>
  </w:num>
  <w:num w:numId="38">
    <w:abstractNumId w:val="21"/>
  </w:num>
  <w:num w:numId="39">
    <w:abstractNumId w:val="18"/>
  </w:num>
  <w:num w:numId="40">
    <w:abstractNumId w:val="43"/>
  </w:num>
  <w:num w:numId="41">
    <w:abstractNumId w:val="28"/>
  </w:num>
  <w:num w:numId="42">
    <w:abstractNumId w:val="26"/>
  </w:num>
  <w:num w:numId="43">
    <w:abstractNumId w:val="42"/>
  </w:num>
  <w:num w:numId="44">
    <w:abstractNumId w:val="3"/>
  </w:num>
  <w:num w:numId="45">
    <w:abstractNumId w:val="34"/>
  </w:num>
  <w:num w:numId="46">
    <w:abstractNumId w:val="9"/>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47">
    <w:abstractNumId w:val="44"/>
  </w:num>
  <w:num w:numId="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xwyZvTkWRAwHyGJd0gOQWguIblo=" w:salt="tvLYmDtXK0BkRckEgOqGMg=="/>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69A8"/>
    <w:rsid w:val="00007A50"/>
    <w:rsid w:val="00010DDC"/>
    <w:rsid w:val="000115C0"/>
    <w:rsid w:val="00011796"/>
    <w:rsid w:val="000121B8"/>
    <w:rsid w:val="0001367C"/>
    <w:rsid w:val="0001548B"/>
    <w:rsid w:val="00016950"/>
    <w:rsid w:val="00016E9B"/>
    <w:rsid w:val="000231FE"/>
    <w:rsid w:val="00025ADA"/>
    <w:rsid w:val="00025AE2"/>
    <w:rsid w:val="00026625"/>
    <w:rsid w:val="00027132"/>
    <w:rsid w:val="0003166E"/>
    <w:rsid w:val="00032A13"/>
    <w:rsid w:val="000337BF"/>
    <w:rsid w:val="00033F83"/>
    <w:rsid w:val="0003711B"/>
    <w:rsid w:val="00037122"/>
    <w:rsid w:val="00040A77"/>
    <w:rsid w:val="000433ED"/>
    <w:rsid w:val="00044BD5"/>
    <w:rsid w:val="00045A49"/>
    <w:rsid w:val="0005050E"/>
    <w:rsid w:val="00050B17"/>
    <w:rsid w:val="00054BC5"/>
    <w:rsid w:val="00055711"/>
    <w:rsid w:val="000563AE"/>
    <w:rsid w:val="00056BB9"/>
    <w:rsid w:val="00057DB4"/>
    <w:rsid w:val="0006188B"/>
    <w:rsid w:val="00064B9A"/>
    <w:rsid w:val="000677C5"/>
    <w:rsid w:val="0007113F"/>
    <w:rsid w:val="00071610"/>
    <w:rsid w:val="000717DE"/>
    <w:rsid w:val="00071886"/>
    <w:rsid w:val="00072E47"/>
    <w:rsid w:val="000740BF"/>
    <w:rsid w:val="000745E4"/>
    <w:rsid w:val="000749D0"/>
    <w:rsid w:val="000766DA"/>
    <w:rsid w:val="00080F24"/>
    <w:rsid w:val="00081B0A"/>
    <w:rsid w:val="00082798"/>
    <w:rsid w:val="00083477"/>
    <w:rsid w:val="0008453D"/>
    <w:rsid w:val="00086009"/>
    <w:rsid w:val="000861A8"/>
    <w:rsid w:val="00086371"/>
    <w:rsid w:val="00087EC8"/>
    <w:rsid w:val="000909AF"/>
    <w:rsid w:val="00094CBA"/>
    <w:rsid w:val="000957CD"/>
    <w:rsid w:val="000A0103"/>
    <w:rsid w:val="000A5F16"/>
    <w:rsid w:val="000A7333"/>
    <w:rsid w:val="000A79F2"/>
    <w:rsid w:val="000B1824"/>
    <w:rsid w:val="000B1BD3"/>
    <w:rsid w:val="000B2AB1"/>
    <w:rsid w:val="000B33DE"/>
    <w:rsid w:val="000B35F7"/>
    <w:rsid w:val="000B5156"/>
    <w:rsid w:val="000C0732"/>
    <w:rsid w:val="000C132D"/>
    <w:rsid w:val="000C20B8"/>
    <w:rsid w:val="000C3260"/>
    <w:rsid w:val="000C618B"/>
    <w:rsid w:val="000D0318"/>
    <w:rsid w:val="000D131C"/>
    <w:rsid w:val="000D1F4B"/>
    <w:rsid w:val="000D40BA"/>
    <w:rsid w:val="000D7B32"/>
    <w:rsid w:val="000E01F7"/>
    <w:rsid w:val="000E2367"/>
    <w:rsid w:val="000E3A05"/>
    <w:rsid w:val="000E506F"/>
    <w:rsid w:val="000E5BE4"/>
    <w:rsid w:val="000E5DAA"/>
    <w:rsid w:val="000E7FB6"/>
    <w:rsid w:val="000F0871"/>
    <w:rsid w:val="000F09AC"/>
    <w:rsid w:val="000F2B99"/>
    <w:rsid w:val="000F3650"/>
    <w:rsid w:val="000F671D"/>
    <w:rsid w:val="000F6EA5"/>
    <w:rsid w:val="001041D7"/>
    <w:rsid w:val="001044C4"/>
    <w:rsid w:val="00104F9C"/>
    <w:rsid w:val="00106220"/>
    <w:rsid w:val="001074FA"/>
    <w:rsid w:val="00107FD8"/>
    <w:rsid w:val="00113FEE"/>
    <w:rsid w:val="00114002"/>
    <w:rsid w:val="001140E3"/>
    <w:rsid w:val="001145F1"/>
    <w:rsid w:val="0011638F"/>
    <w:rsid w:val="001212E2"/>
    <w:rsid w:val="00122A61"/>
    <w:rsid w:val="00123803"/>
    <w:rsid w:val="0012425B"/>
    <w:rsid w:val="001261EA"/>
    <w:rsid w:val="00126373"/>
    <w:rsid w:val="0012764D"/>
    <w:rsid w:val="00127756"/>
    <w:rsid w:val="001311CA"/>
    <w:rsid w:val="001323E6"/>
    <w:rsid w:val="00132734"/>
    <w:rsid w:val="00133035"/>
    <w:rsid w:val="00134DF8"/>
    <w:rsid w:val="00134FFE"/>
    <w:rsid w:val="00135C5D"/>
    <w:rsid w:val="0013609F"/>
    <w:rsid w:val="00136E73"/>
    <w:rsid w:val="001417D9"/>
    <w:rsid w:val="00141EBB"/>
    <w:rsid w:val="0014224B"/>
    <w:rsid w:val="001427F9"/>
    <w:rsid w:val="00142813"/>
    <w:rsid w:val="00142AA6"/>
    <w:rsid w:val="0014308B"/>
    <w:rsid w:val="00143457"/>
    <w:rsid w:val="00143827"/>
    <w:rsid w:val="00146E9E"/>
    <w:rsid w:val="001471BF"/>
    <w:rsid w:val="001476F6"/>
    <w:rsid w:val="001478A4"/>
    <w:rsid w:val="0015078F"/>
    <w:rsid w:val="0015158D"/>
    <w:rsid w:val="00153C62"/>
    <w:rsid w:val="001546C4"/>
    <w:rsid w:val="00155198"/>
    <w:rsid w:val="00155C54"/>
    <w:rsid w:val="00155D07"/>
    <w:rsid w:val="00155F9D"/>
    <w:rsid w:val="0015649C"/>
    <w:rsid w:val="00160489"/>
    <w:rsid w:val="00161DA1"/>
    <w:rsid w:val="00162DDE"/>
    <w:rsid w:val="00163391"/>
    <w:rsid w:val="00163A66"/>
    <w:rsid w:val="00165CC8"/>
    <w:rsid w:val="001679B5"/>
    <w:rsid w:val="00167D14"/>
    <w:rsid w:val="0017415F"/>
    <w:rsid w:val="00175D62"/>
    <w:rsid w:val="001772EA"/>
    <w:rsid w:val="00177781"/>
    <w:rsid w:val="00180535"/>
    <w:rsid w:val="0018143B"/>
    <w:rsid w:val="0018206B"/>
    <w:rsid w:val="00182C51"/>
    <w:rsid w:val="00183431"/>
    <w:rsid w:val="00184275"/>
    <w:rsid w:val="00184283"/>
    <w:rsid w:val="00184BB9"/>
    <w:rsid w:val="00185007"/>
    <w:rsid w:val="00185F5D"/>
    <w:rsid w:val="00186B04"/>
    <w:rsid w:val="0018740E"/>
    <w:rsid w:val="00191F02"/>
    <w:rsid w:val="001926A7"/>
    <w:rsid w:val="001954DE"/>
    <w:rsid w:val="00195AF5"/>
    <w:rsid w:val="001972CA"/>
    <w:rsid w:val="001A0FF1"/>
    <w:rsid w:val="001A2857"/>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712A"/>
    <w:rsid w:val="001C00EF"/>
    <w:rsid w:val="001C086C"/>
    <w:rsid w:val="001C1EE3"/>
    <w:rsid w:val="001C216F"/>
    <w:rsid w:val="001C25A2"/>
    <w:rsid w:val="001C3BBE"/>
    <w:rsid w:val="001C3ED7"/>
    <w:rsid w:val="001C5694"/>
    <w:rsid w:val="001C5C4C"/>
    <w:rsid w:val="001C7299"/>
    <w:rsid w:val="001D0910"/>
    <w:rsid w:val="001D21C6"/>
    <w:rsid w:val="001D48A3"/>
    <w:rsid w:val="001D4EED"/>
    <w:rsid w:val="001D517F"/>
    <w:rsid w:val="001D66B7"/>
    <w:rsid w:val="001E4156"/>
    <w:rsid w:val="001E47DB"/>
    <w:rsid w:val="001E7712"/>
    <w:rsid w:val="001F051B"/>
    <w:rsid w:val="001F0CA6"/>
    <w:rsid w:val="001F2B16"/>
    <w:rsid w:val="001F36F7"/>
    <w:rsid w:val="00202E67"/>
    <w:rsid w:val="00203246"/>
    <w:rsid w:val="00204572"/>
    <w:rsid w:val="0020557B"/>
    <w:rsid w:val="00206071"/>
    <w:rsid w:val="0020669F"/>
    <w:rsid w:val="00207E2B"/>
    <w:rsid w:val="00210ED4"/>
    <w:rsid w:val="002112E0"/>
    <w:rsid w:val="00214A87"/>
    <w:rsid w:val="00215821"/>
    <w:rsid w:val="0021690B"/>
    <w:rsid w:val="00220B79"/>
    <w:rsid w:val="00221458"/>
    <w:rsid w:val="00221574"/>
    <w:rsid w:val="002216EC"/>
    <w:rsid w:val="0022443F"/>
    <w:rsid w:val="00225C13"/>
    <w:rsid w:val="002261A2"/>
    <w:rsid w:val="002262E0"/>
    <w:rsid w:val="00227B9D"/>
    <w:rsid w:val="00230C65"/>
    <w:rsid w:val="00230E0F"/>
    <w:rsid w:val="0023268B"/>
    <w:rsid w:val="00233453"/>
    <w:rsid w:val="00233CA7"/>
    <w:rsid w:val="00233D46"/>
    <w:rsid w:val="00233E13"/>
    <w:rsid w:val="00233FF5"/>
    <w:rsid w:val="00235774"/>
    <w:rsid w:val="00237702"/>
    <w:rsid w:val="002416C4"/>
    <w:rsid w:val="00241747"/>
    <w:rsid w:val="0024220B"/>
    <w:rsid w:val="00243225"/>
    <w:rsid w:val="00243F58"/>
    <w:rsid w:val="00245739"/>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00B5"/>
    <w:rsid w:val="002613FE"/>
    <w:rsid w:val="00263007"/>
    <w:rsid w:val="00263068"/>
    <w:rsid w:val="00263C2E"/>
    <w:rsid w:val="00266DCA"/>
    <w:rsid w:val="00274129"/>
    <w:rsid w:val="00274A05"/>
    <w:rsid w:val="00280AEF"/>
    <w:rsid w:val="00281E58"/>
    <w:rsid w:val="002825FF"/>
    <w:rsid w:val="00284360"/>
    <w:rsid w:val="0028491D"/>
    <w:rsid w:val="00285910"/>
    <w:rsid w:val="0028769A"/>
    <w:rsid w:val="00290001"/>
    <w:rsid w:val="00290192"/>
    <w:rsid w:val="00290524"/>
    <w:rsid w:val="00292164"/>
    <w:rsid w:val="00292E27"/>
    <w:rsid w:val="00293D05"/>
    <w:rsid w:val="0029531D"/>
    <w:rsid w:val="00295D22"/>
    <w:rsid w:val="00296889"/>
    <w:rsid w:val="002A4368"/>
    <w:rsid w:val="002A4D84"/>
    <w:rsid w:val="002A6B84"/>
    <w:rsid w:val="002A6FB7"/>
    <w:rsid w:val="002B19C1"/>
    <w:rsid w:val="002B50D1"/>
    <w:rsid w:val="002B5AD7"/>
    <w:rsid w:val="002B6967"/>
    <w:rsid w:val="002C1838"/>
    <w:rsid w:val="002C24A5"/>
    <w:rsid w:val="002C3E56"/>
    <w:rsid w:val="002C42F3"/>
    <w:rsid w:val="002C4971"/>
    <w:rsid w:val="002C6955"/>
    <w:rsid w:val="002C7D0B"/>
    <w:rsid w:val="002D23BF"/>
    <w:rsid w:val="002D3295"/>
    <w:rsid w:val="002D39A6"/>
    <w:rsid w:val="002D5DFA"/>
    <w:rsid w:val="002D7FBF"/>
    <w:rsid w:val="002E0748"/>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4442"/>
    <w:rsid w:val="002F61C7"/>
    <w:rsid w:val="00302683"/>
    <w:rsid w:val="00303C40"/>
    <w:rsid w:val="00303EC9"/>
    <w:rsid w:val="00305ECD"/>
    <w:rsid w:val="0030718B"/>
    <w:rsid w:val="003077A0"/>
    <w:rsid w:val="00310324"/>
    <w:rsid w:val="00311F79"/>
    <w:rsid w:val="0031229E"/>
    <w:rsid w:val="00312BDA"/>
    <w:rsid w:val="00313681"/>
    <w:rsid w:val="0031398F"/>
    <w:rsid w:val="00313CCD"/>
    <w:rsid w:val="0031442D"/>
    <w:rsid w:val="00314E6B"/>
    <w:rsid w:val="003173E0"/>
    <w:rsid w:val="00317FB1"/>
    <w:rsid w:val="00322801"/>
    <w:rsid w:val="003234DF"/>
    <w:rsid w:val="00323EC6"/>
    <w:rsid w:val="00325880"/>
    <w:rsid w:val="00325F43"/>
    <w:rsid w:val="00327885"/>
    <w:rsid w:val="00330FD5"/>
    <w:rsid w:val="003323BA"/>
    <w:rsid w:val="00332908"/>
    <w:rsid w:val="00332A6F"/>
    <w:rsid w:val="00332AFC"/>
    <w:rsid w:val="00332E55"/>
    <w:rsid w:val="00333570"/>
    <w:rsid w:val="00333EC9"/>
    <w:rsid w:val="00334C11"/>
    <w:rsid w:val="00335040"/>
    <w:rsid w:val="0033507F"/>
    <w:rsid w:val="00335CA3"/>
    <w:rsid w:val="00336EDD"/>
    <w:rsid w:val="00336EF5"/>
    <w:rsid w:val="003370FD"/>
    <w:rsid w:val="00337A13"/>
    <w:rsid w:val="00340B26"/>
    <w:rsid w:val="00340EF2"/>
    <w:rsid w:val="0034182E"/>
    <w:rsid w:val="003426D5"/>
    <w:rsid w:val="003435BF"/>
    <w:rsid w:val="003457DD"/>
    <w:rsid w:val="00347103"/>
    <w:rsid w:val="00347917"/>
    <w:rsid w:val="00347C5B"/>
    <w:rsid w:val="00350737"/>
    <w:rsid w:val="0035073D"/>
    <w:rsid w:val="00353384"/>
    <w:rsid w:val="0035365E"/>
    <w:rsid w:val="00354A0E"/>
    <w:rsid w:val="0035544A"/>
    <w:rsid w:val="0035607A"/>
    <w:rsid w:val="00362304"/>
    <w:rsid w:val="003625F4"/>
    <w:rsid w:val="00362AD7"/>
    <w:rsid w:val="00362E48"/>
    <w:rsid w:val="00364027"/>
    <w:rsid w:val="00364874"/>
    <w:rsid w:val="00365DBF"/>
    <w:rsid w:val="00367ECB"/>
    <w:rsid w:val="0037108E"/>
    <w:rsid w:val="00371348"/>
    <w:rsid w:val="00371DE1"/>
    <w:rsid w:val="00371F41"/>
    <w:rsid w:val="003721F5"/>
    <w:rsid w:val="003722DB"/>
    <w:rsid w:val="00372ED5"/>
    <w:rsid w:val="00374817"/>
    <w:rsid w:val="00374D72"/>
    <w:rsid w:val="00375747"/>
    <w:rsid w:val="00377130"/>
    <w:rsid w:val="00377777"/>
    <w:rsid w:val="00380E2F"/>
    <w:rsid w:val="00380F91"/>
    <w:rsid w:val="00382922"/>
    <w:rsid w:val="003830BA"/>
    <w:rsid w:val="00383388"/>
    <w:rsid w:val="00383D0C"/>
    <w:rsid w:val="003840C2"/>
    <w:rsid w:val="00384356"/>
    <w:rsid w:val="00384ACA"/>
    <w:rsid w:val="00384C62"/>
    <w:rsid w:val="00384DF1"/>
    <w:rsid w:val="00387060"/>
    <w:rsid w:val="003900B1"/>
    <w:rsid w:val="00392A2E"/>
    <w:rsid w:val="00393029"/>
    <w:rsid w:val="003947AE"/>
    <w:rsid w:val="003948EA"/>
    <w:rsid w:val="00395D2F"/>
    <w:rsid w:val="00395DCA"/>
    <w:rsid w:val="0039709D"/>
    <w:rsid w:val="003A112A"/>
    <w:rsid w:val="003A16DD"/>
    <w:rsid w:val="003A19B5"/>
    <w:rsid w:val="003A3958"/>
    <w:rsid w:val="003A6852"/>
    <w:rsid w:val="003A7981"/>
    <w:rsid w:val="003B0579"/>
    <w:rsid w:val="003B1304"/>
    <w:rsid w:val="003B164E"/>
    <w:rsid w:val="003B2AA5"/>
    <w:rsid w:val="003B4C4F"/>
    <w:rsid w:val="003B6F78"/>
    <w:rsid w:val="003C04CE"/>
    <w:rsid w:val="003C0BB4"/>
    <w:rsid w:val="003C123A"/>
    <w:rsid w:val="003C463D"/>
    <w:rsid w:val="003C72AC"/>
    <w:rsid w:val="003D01AB"/>
    <w:rsid w:val="003D04A7"/>
    <w:rsid w:val="003D0FBC"/>
    <w:rsid w:val="003D1E20"/>
    <w:rsid w:val="003D4269"/>
    <w:rsid w:val="003D4FE6"/>
    <w:rsid w:val="003D5E9D"/>
    <w:rsid w:val="003D650C"/>
    <w:rsid w:val="003D6C9D"/>
    <w:rsid w:val="003D7EF5"/>
    <w:rsid w:val="003E0123"/>
    <w:rsid w:val="003E0F7D"/>
    <w:rsid w:val="003E35E6"/>
    <w:rsid w:val="003E5265"/>
    <w:rsid w:val="003E6A2E"/>
    <w:rsid w:val="003E7657"/>
    <w:rsid w:val="003F07A4"/>
    <w:rsid w:val="003F1FD0"/>
    <w:rsid w:val="003F34EE"/>
    <w:rsid w:val="003F53A1"/>
    <w:rsid w:val="003F5973"/>
    <w:rsid w:val="00400BCB"/>
    <w:rsid w:val="00400DBB"/>
    <w:rsid w:val="00401FCC"/>
    <w:rsid w:val="0040206A"/>
    <w:rsid w:val="00402084"/>
    <w:rsid w:val="00402213"/>
    <w:rsid w:val="00402C39"/>
    <w:rsid w:val="004041BF"/>
    <w:rsid w:val="004047AC"/>
    <w:rsid w:val="004062EB"/>
    <w:rsid w:val="00407008"/>
    <w:rsid w:val="00407C17"/>
    <w:rsid w:val="00407CF5"/>
    <w:rsid w:val="00411071"/>
    <w:rsid w:val="00411961"/>
    <w:rsid w:val="00412928"/>
    <w:rsid w:val="004141D2"/>
    <w:rsid w:val="004170F5"/>
    <w:rsid w:val="004171D8"/>
    <w:rsid w:val="004207A8"/>
    <w:rsid w:val="00421B78"/>
    <w:rsid w:val="00423A36"/>
    <w:rsid w:val="00423FB0"/>
    <w:rsid w:val="00427435"/>
    <w:rsid w:val="0042777D"/>
    <w:rsid w:val="0043158B"/>
    <w:rsid w:val="004326C2"/>
    <w:rsid w:val="00435047"/>
    <w:rsid w:val="00437BE3"/>
    <w:rsid w:val="00440188"/>
    <w:rsid w:val="00440331"/>
    <w:rsid w:val="004407A9"/>
    <w:rsid w:val="0044088E"/>
    <w:rsid w:val="004415D4"/>
    <w:rsid w:val="004429C2"/>
    <w:rsid w:val="00444197"/>
    <w:rsid w:val="004443F2"/>
    <w:rsid w:val="00444D2B"/>
    <w:rsid w:val="00447B91"/>
    <w:rsid w:val="00450633"/>
    <w:rsid w:val="00450F19"/>
    <w:rsid w:val="00452BF2"/>
    <w:rsid w:val="004545DA"/>
    <w:rsid w:val="00454F08"/>
    <w:rsid w:val="00455F1E"/>
    <w:rsid w:val="00460CDE"/>
    <w:rsid w:val="00461624"/>
    <w:rsid w:val="00462AA8"/>
    <w:rsid w:val="0046403A"/>
    <w:rsid w:val="00464FDC"/>
    <w:rsid w:val="0046648D"/>
    <w:rsid w:val="00466FF7"/>
    <w:rsid w:val="00472E15"/>
    <w:rsid w:val="00473668"/>
    <w:rsid w:val="00480C17"/>
    <w:rsid w:val="00481576"/>
    <w:rsid w:val="0048234B"/>
    <w:rsid w:val="00483A5B"/>
    <w:rsid w:val="00483CF9"/>
    <w:rsid w:val="0048483F"/>
    <w:rsid w:val="00485256"/>
    <w:rsid w:val="004860E4"/>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1F0"/>
    <w:rsid w:val="00496D2C"/>
    <w:rsid w:val="004A0393"/>
    <w:rsid w:val="004A07E2"/>
    <w:rsid w:val="004A08A3"/>
    <w:rsid w:val="004A1B06"/>
    <w:rsid w:val="004A3A65"/>
    <w:rsid w:val="004A4805"/>
    <w:rsid w:val="004A4994"/>
    <w:rsid w:val="004A6D5B"/>
    <w:rsid w:val="004A71DE"/>
    <w:rsid w:val="004A7450"/>
    <w:rsid w:val="004A7908"/>
    <w:rsid w:val="004B08F1"/>
    <w:rsid w:val="004B2AF2"/>
    <w:rsid w:val="004B4E63"/>
    <w:rsid w:val="004B4E80"/>
    <w:rsid w:val="004B5697"/>
    <w:rsid w:val="004B6B1C"/>
    <w:rsid w:val="004B7901"/>
    <w:rsid w:val="004B7944"/>
    <w:rsid w:val="004C2812"/>
    <w:rsid w:val="004C4783"/>
    <w:rsid w:val="004C6AC1"/>
    <w:rsid w:val="004D293B"/>
    <w:rsid w:val="004D4F4D"/>
    <w:rsid w:val="004D767C"/>
    <w:rsid w:val="004D7AC8"/>
    <w:rsid w:val="004D7BAC"/>
    <w:rsid w:val="004E0019"/>
    <w:rsid w:val="004E1742"/>
    <w:rsid w:val="004E19AD"/>
    <w:rsid w:val="004E1B29"/>
    <w:rsid w:val="004E3003"/>
    <w:rsid w:val="004E5003"/>
    <w:rsid w:val="004E6959"/>
    <w:rsid w:val="004E6F06"/>
    <w:rsid w:val="004F133F"/>
    <w:rsid w:val="004F3A52"/>
    <w:rsid w:val="004F74BE"/>
    <w:rsid w:val="00501066"/>
    <w:rsid w:val="005016DE"/>
    <w:rsid w:val="005027CC"/>
    <w:rsid w:val="0050300C"/>
    <w:rsid w:val="005063E1"/>
    <w:rsid w:val="005079A8"/>
    <w:rsid w:val="00510AFA"/>
    <w:rsid w:val="00510CE5"/>
    <w:rsid w:val="00512553"/>
    <w:rsid w:val="005145E4"/>
    <w:rsid w:val="00515057"/>
    <w:rsid w:val="005173CE"/>
    <w:rsid w:val="00523E7E"/>
    <w:rsid w:val="00525226"/>
    <w:rsid w:val="005254E4"/>
    <w:rsid w:val="00525E5D"/>
    <w:rsid w:val="00526195"/>
    <w:rsid w:val="00527782"/>
    <w:rsid w:val="00533BE5"/>
    <w:rsid w:val="00534B3A"/>
    <w:rsid w:val="0053552E"/>
    <w:rsid w:val="0053610C"/>
    <w:rsid w:val="005402FB"/>
    <w:rsid w:val="005409FD"/>
    <w:rsid w:val="00540C09"/>
    <w:rsid w:val="00541CF8"/>
    <w:rsid w:val="00545203"/>
    <w:rsid w:val="00547313"/>
    <w:rsid w:val="00547624"/>
    <w:rsid w:val="00547660"/>
    <w:rsid w:val="00550C86"/>
    <w:rsid w:val="005523E1"/>
    <w:rsid w:val="005604A3"/>
    <w:rsid w:val="0056078D"/>
    <w:rsid w:val="005613CE"/>
    <w:rsid w:val="00561D9C"/>
    <w:rsid w:val="00566DD6"/>
    <w:rsid w:val="00570328"/>
    <w:rsid w:val="005764BE"/>
    <w:rsid w:val="00581B26"/>
    <w:rsid w:val="0058235D"/>
    <w:rsid w:val="00583504"/>
    <w:rsid w:val="0058508A"/>
    <w:rsid w:val="00585DC0"/>
    <w:rsid w:val="005913E9"/>
    <w:rsid w:val="00592A7B"/>
    <w:rsid w:val="005937BA"/>
    <w:rsid w:val="00595B40"/>
    <w:rsid w:val="00596B4D"/>
    <w:rsid w:val="005A115F"/>
    <w:rsid w:val="005A19BC"/>
    <w:rsid w:val="005A307A"/>
    <w:rsid w:val="005A5998"/>
    <w:rsid w:val="005A5BB3"/>
    <w:rsid w:val="005A6096"/>
    <w:rsid w:val="005A7D06"/>
    <w:rsid w:val="005B46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BCE"/>
    <w:rsid w:val="005D1F18"/>
    <w:rsid w:val="005D2A6D"/>
    <w:rsid w:val="005D3428"/>
    <w:rsid w:val="005D523C"/>
    <w:rsid w:val="005D694A"/>
    <w:rsid w:val="005D7302"/>
    <w:rsid w:val="005E0EF2"/>
    <w:rsid w:val="005E127D"/>
    <w:rsid w:val="005E1697"/>
    <w:rsid w:val="005E310E"/>
    <w:rsid w:val="005E3A59"/>
    <w:rsid w:val="005E3BA2"/>
    <w:rsid w:val="005E4178"/>
    <w:rsid w:val="005E428B"/>
    <w:rsid w:val="005E4C3D"/>
    <w:rsid w:val="005E545E"/>
    <w:rsid w:val="005E569D"/>
    <w:rsid w:val="005E5B1E"/>
    <w:rsid w:val="005E74F1"/>
    <w:rsid w:val="005E7C75"/>
    <w:rsid w:val="005E7D4D"/>
    <w:rsid w:val="005F1C92"/>
    <w:rsid w:val="005F43C0"/>
    <w:rsid w:val="005F46CB"/>
    <w:rsid w:val="005F5D5F"/>
    <w:rsid w:val="005F770A"/>
    <w:rsid w:val="00600BEA"/>
    <w:rsid w:val="00600C8B"/>
    <w:rsid w:val="00604423"/>
    <w:rsid w:val="00605F18"/>
    <w:rsid w:val="0060668D"/>
    <w:rsid w:val="00606987"/>
    <w:rsid w:val="0060796F"/>
    <w:rsid w:val="00610565"/>
    <w:rsid w:val="00612578"/>
    <w:rsid w:val="00612F0C"/>
    <w:rsid w:val="00614192"/>
    <w:rsid w:val="00616A63"/>
    <w:rsid w:val="00617098"/>
    <w:rsid w:val="006176EA"/>
    <w:rsid w:val="00617E22"/>
    <w:rsid w:val="00620378"/>
    <w:rsid w:val="00622AB1"/>
    <w:rsid w:val="0062362C"/>
    <w:rsid w:val="00623BCD"/>
    <w:rsid w:val="00623BD2"/>
    <w:rsid w:val="00623FA9"/>
    <w:rsid w:val="00625799"/>
    <w:rsid w:val="00625FD3"/>
    <w:rsid w:val="0062640F"/>
    <w:rsid w:val="00630718"/>
    <w:rsid w:val="00630BF2"/>
    <w:rsid w:val="00630D78"/>
    <w:rsid w:val="00632D2B"/>
    <w:rsid w:val="006330AF"/>
    <w:rsid w:val="00633251"/>
    <w:rsid w:val="00635C6C"/>
    <w:rsid w:val="00636E93"/>
    <w:rsid w:val="00640D82"/>
    <w:rsid w:val="00640F71"/>
    <w:rsid w:val="0064302F"/>
    <w:rsid w:val="006456E4"/>
    <w:rsid w:val="006459A7"/>
    <w:rsid w:val="0064784E"/>
    <w:rsid w:val="00652978"/>
    <w:rsid w:val="00652E0E"/>
    <w:rsid w:val="006532B4"/>
    <w:rsid w:val="00655CD3"/>
    <w:rsid w:val="006561D0"/>
    <w:rsid w:val="00656D86"/>
    <w:rsid w:val="0065774C"/>
    <w:rsid w:val="00661104"/>
    <w:rsid w:val="006662CF"/>
    <w:rsid w:val="00670F97"/>
    <w:rsid w:val="00672E5C"/>
    <w:rsid w:val="006730B2"/>
    <w:rsid w:val="006732B6"/>
    <w:rsid w:val="006761F3"/>
    <w:rsid w:val="0068040A"/>
    <w:rsid w:val="006846C6"/>
    <w:rsid w:val="00686115"/>
    <w:rsid w:val="00687392"/>
    <w:rsid w:val="00687816"/>
    <w:rsid w:val="006878B5"/>
    <w:rsid w:val="00687963"/>
    <w:rsid w:val="00691541"/>
    <w:rsid w:val="00691B44"/>
    <w:rsid w:val="006960DD"/>
    <w:rsid w:val="006A20CB"/>
    <w:rsid w:val="006A2B6D"/>
    <w:rsid w:val="006A31B2"/>
    <w:rsid w:val="006A3F3E"/>
    <w:rsid w:val="006A4AE6"/>
    <w:rsid w:val="006A4B20"/>
    <w:rsid w:val="006A7148"/>
    <w:rsid w:val="006A7496"/>
    <w:rsid w:val="006B07E3"/>
    <w:rsid w:val="006B1EB3"/>
    <w:rsid w:val="006B2D0C"/>
    <w:rsid w:val="006B792F"/>
    <w:rsid w:val="006B7FFA"/>
    <w:rsid w:val="006C02E5"/>
    <w:rsid w:val="006C3F7B"/>
    <w:rsid w:val="006C3FBA"/>
    <w:rsid w:val="006C40EF"/>
    <w:rsid w:val="006C7325"/>
    <w:rsid w:val="006D0E26"/>
    <w:rsid w:val="006D0E67"/>
    <w:rsid w:val="006D190E"/>
    <w:rsid w:val="006D3509"/>
    <w:rsid w:val="006D3DD1"/>
    <w:rsid w:val="006D61DD"/>
    <w:rsid w:val="006D6A98"/>
    <w:rsid w:val="006E0D6E"/>
    <w:rsid w:val="006E1A05"/>
    <w:rsid w:val="006E5481"/>
    <w:rsid w:val="006E65F4"/>
    <w:rsid w:val="006E6602"/>
    <w:rsid w:val="006E6D48"/>
    <w:rsid w:val="006F0684"/>
    <w:rsid w:val="006F0708"/>
    <w:rsid w:val="006F150E"/>
    <w:rsid w:val="006F3072"/>
    <w:rsid w:val="006F65D2"/>
    <w:rsid w:val="006F7174"/>
    <w:rsid w:val="007006C5"/>
    <w:rsid w:val="00703588"/>
    <w:rsid w:val="007036C0"/>
    <w:rsid w:val="00704D5B"/>
    <w:rsid w:val="007053B9"/>
    <w:rsid w:val="00706F64"/>
    <w:rsid w:val="00710315"/>
    <w:rsid w:val="00710772"/>
    <w:rsid w:val="00712805"/>
    <w:rsid w:val="00713CD5"/>
    <w:rsid w:val="00714F8C"/>
    <w:rsid w:val="0071677D"/>
    <w:rsid w:val="00716E28"/>
    <w:rsid w:val="007175C6"/>
    <w:rsid w:val="007177B0"/>
    <w:rsid w:val="0071792A"/>
    <w:rsid w:val="0072197C"/>
    <w:rsid w:val="007222C3"/>
    <w:rsid w:val="00725E74"/>
    <w:rsid w:val="0072676E"/>
    <w:rsid w:val="00726E93"/>
    <w:rsid w:val="007313D7"/>
    <w:rsid w:val="007322A3"/>
    <w:rsid w:val="00732A27"/>
    <w:rsid w:val="007331C8"/>
    <w:rsid w:val="00733FD0"/>
    <w:rsid w:val="00735A55"/>
    <w:rsid w:val="00737834"/>
    <w:rsid w:val="00740D6F"/>
    <w:rsid w:val="007418CF"/>
    <w:rsid w:val="007428D5"/>
    <w:rsid w:val="00745220"/>
    <w:rsid w:val="00745CED"/>
    <w:rsid w:val="0075315B"/>
    <w:rsid w:val="00756775"/>
    <w:rsid w:val="00760D4D"/>
    <w:rsid w:val="00760FEF"/>
    <w:rsid w:val="00761320"/>
    <w:rsid w:val="00762004"/>
    <w:rsid w:val="007628A9"/>
    <w:rsid w:val="00764AFA"/>
    <w:rsid w:val="00767DC1"/>
    <w:rsid w:val="00770037"/>
    <w:rsid w:val="0077023E"/>
    <w:rsid w:val="007711BA"/>
    <w:rsid w:val="00773D3C"/>
    <w:rsid w:val="00774AAC"/>
    <w:rsid w:val="00775865"/>
    <w:rsid w:val="00777905"/>
    <w:rsid w:val="00780302"/>
    <w:rsid w:val="00780B90"/>
    <w:rsid w:val="007820E0"/>
    <w:rsid w:val="007855B3"/>
    <w:rsid w:val="007900EA"/>
    <w:rsid w:val="007901FD"/>
    <w:rsid w:val="0079380F"/>
    <w:rsid w:val="00793BB6"/>
    <w:rsid w:val="007969B3"/>
    <w:rsid w:val="00796B8E"/>
    <w:rsid w:val="00797F5D"/>
    <w:rsid w:val="007A3346"/>
    <w:rsid w:val="007A6124"/>
    <w:rsid w:val="007A7B54"/>
    <w:rsid w:val="007B1093"/>
    <w:rsid w:val="007B2ADD"/>
    <w:rsid w:val="007B4AB8"/>
    <w:rsid w:val="007C0643"/>
    <w:rsid w:val="007C2274"/>
    <w:rsid w:val="007C4245"/>
    <w:rsid w:val="007C4C11"/>
    <w:rsid w:val="007C7B57"/>
    <w:rsid w:val="007D5117"/>
    <w:rsid w:val="007D5E16"/>
    <w:rsid w:val="007E0205"/>
    <w:rsid w:val="007E0D3F"/>
    <w:rsid w:val="007E117C"/>
    <w:rsid w:val="007E1969"/>
    <w:rsid w:val="007E21B7"/>
    <w:rsid w:val="007E3ED8"/>
    <w:rsid w:val="007E4275"/>
    <w:rsid w:val="007E5879"/>
    <w:rsid w:val="007E7B49"/>
    <w:rsid w:val="007E7C97"/>
    <w:rsid w:val="007F0B66"/>
    <w:rsid w:val="007F1485"/>
    <w:rsid w:val="007F1C0D"/>
    <w:rsid w:val="007F23F0"/>
    <w:rsid w:val="007F479E"/>
    <w:rsid w:val="007F491D"/>
    <w:rsid w:val="007F4C3E"/>
    <w:rsid w:val="007F7BF6"/>
    <w:rsid w:val="00801143"/>
    <w:rsid w:val="00802715"/>
    <w:rsid w:val="00804FBE"/>
    <w:rsid w:val="00807244"/>
    <w:rsid w:val="008103B6"/>
    <w:rsid w:val="0081106F"/>
    <w:rsid w:val="0081328E"/>
    <w:rsid w:val="0081413A"/>
    <w:rsid w:val="008172EC"/>
    <w:rsid w:val="008172EE"/>
    <w:rsid w:val="008178F7"/>
    <w:rsid w:val="0082098D"/>
    <w:rsid w:val="0082111C"/>
    <w:rsid w:val="00823BD5"/>
    <w:rsid w:val="008242F3"/>
    <w:rsid w:val="00825A56"/>
    <w:rsid w:val="00825B29"/>
    <w:rsid w:val="00831BEF"/>
    <w:rsid w:val="008351EC"/>
    <w:rsid w:val="00840883"/>
    <w:rsid w:val="008417AF"/>
    <w:rsid w:val="00841E5D"/>
    <w:rsid w:val="00844F1B"/>
    <w:rsid w:val="008468C1"/>
    <w:rsid w:val="008469D8"/>
    <w:rsid w:val="00846FA1"/>
    <w:rsid w:val="0084787F"/>
    <w:rsid w:val="00850913"/>
    <w:rsid w:val="00851AB4"/>
    <w:rsid w:val="008525B1"/>
    <w:rsid w:val="00852BBB"/>
    <w:rsid w:val="00853266"/>
    <w:rsid w:val="0085474D"/>
    <w:rsid w:val="00854DDD"/>
    <w:rsid w:val="00860598"/>
    <w:rsid w:val="008613F7"/>
    <w:rsid w:val="008642B6"/>
    <w:rsid w:val="00864F39"/>
    <w:rsid w:val="008652F3"/>
    <w:rsid w:val="00866B43"/>
    <w:rsid w:val="008701A5"/>
    <w:rsid w:val="0087186F"/>
    <w:rsid w:val="00871B1A"/>
    <w:rsid w:val="00871C94"/>
    <w:rsid w:val="00871EE0"/>
    <w:rsid w:val="00874537"/>
    <w:rsid w:val="00875D80"/>
    <w:rsid w:val="00882ECE"/>
    <w:rsid w:val="0088317B"/>
    <w:rsid w:val="00883CDA"/>
    <w:rsid w:val="00884661"/>
    <w:rsid w:val="00884F97"/>
    <w:rsid w:val="0088604F"/>
    <w:rsid w:val="00886150"/>
    <w:rsid w:val="00886181"/>
    <w:rsid w:val="0088640A"/>
    <w:rsid w:val="0089192D"/>
    <w:rsid w:val="00892735"/>
    <w:rsid w:val="00894662"/>
    <w:rsid w:val="008958BF"/>
    <w:rsid w:val="00896722"/>
    <w:rsid w:val="00896E66"/>
    <w:rsid w:val="008A1C40"/>
    <w:rsid w:val="008A2900"/>
    <w:rsid w:val="008A298C"/>
    <w:rsid w:val="008A3072"/>
    <w:rsid w:val="008A3DAF"/>
    <w:rsid w:val="008A40F8"/>
    <w:rsid w:val="008A643A"/>
    <w:rsid w:val="008A69EA"/>
    <w:rsid w:val="008A7D54"/>
    <w:rsid w:val="008B1649"/>
    <w:rsid w:val="008B1F36"/>
    <w:rsid w:val="008B204A"/>
    <w:rsid w:val="008B480A"/>
    <w:rsid w:val="008B4B8C"/>
    <w:rsid w:val="008C1746"/>
    <w:rsid w:val="008C3503"/>
    <w:rsid w:val="008C3B54"/>
    <w:rsid w:val="008C4E52"/>
    <w:rsid w:val="008C5020"/>
    <w:rsid w:val="008C66E6"/>
    <w:rsid w:val="008C66EF"/>
    <w:rsid w:val="008C6DBA"/>
    <w:rsid w:val="008D0257"/>
    <w:rsid w:val="008D0C77"/>
    <w:rsid w:val="008D0DBC"/>
    <w:rsid w:val="008D2821"/>
    <w:rsid w:val="008D2EC6"/>
    <w:rsid w:val="008D3369"/>
    <w:rsid w:val="008D3FC0"/>
    <w:rsid w:val="008D4E1E"/>
    <w:rsid w:val="008D50D6"/>
    <w:rsid w:val="008D5B34"/>
    <w:rsid w:val="008E1987"/>
    <w:rsid w:val="008E330B"/>
    <w:rsid w:val="008E3694"/>
    <w:rsid w:val="008E3BC8"/>
    <w:rsid w:val="008E589D"/>
    <w:rsid w:val="008F09C7"/>
    <w:rsid w:val="008F0CAF"/>
    <w:rsid w:val="008F5C8C"/>
    <w:rsid w:val="008F5DB4"/>
    <w:rsid w:val="008F7D92"/>
    <w:rsid w:val="00900189"/>
    <w:rsid w:val="00900C95"/>
    <w:rsid w:val="00901374"/>
    <w:rsid w:val="009025BD"/>
    <w:rsid w:val="0090381F"/>
    <w:rsid w:val="009042F7"/>
    <w:rsid w:val="00905503"/>
    <w:rsid w:val="0090753B"/>
    <w:rsid w:val="00910DA8"/>
    <w:rsid w:val="0091197F"/>
    <w:rsid w:val="00911CEB"/>
    <w:rsid w:val="00911E5A"/>
    <w:rsid w:val="00911FD7"/>
    <w:rsid w:val="009162EF"/>
    <w:rsid w:val="00916517"/>
    <w:rsid w:val="0092263E"/>
    <w:rsid w:val="00927028"/>
    <w:rsid w:val="009306E9"/>
    <w:rsid w:val="00931308"/>
    <w:rsid w:val="00931A45"/>
    <w:rsid w:val="0093304D"/>
    <w:rsid w:val="009336D7"/>
    <w:rsid w:val="0093414A"/>
    <w:rsid w:val="009341CC"/>
    <w:rsid w:val="00935A5D"/>
    <w:rsid w:val="00935D7C"/>
    <w:rsid w:val="0094127C"/>
    <w:rsid w:val="009412CA"/>
    <w:rsid w:val="00942141"/>
    <w:rsid w:val="00942173"/>
    <w:rsid w:val="009429F5"/>
    <w:rsid w:val="00942D62"/>
    <w:rsid w:val="00951668"/>
    <w:rsid w:val="00953A2D"/>
    <w:rsid w:val="009543EE"/>
    <w:rsid w:val="0095561C"/>
    <w:rsid w:val="00955E0E"/>
    <w:rsid w:val="00956981"/>
    <w:rsid w:val="00961409"/>
    <w:rsid w:val="00962662"/>
    <w:rsid w:val="0096280E"/>
    <w:rsid w:val="009632C8"/>
    <w:rsid w:val="009648B6"/>
    <w:rsid w:val="009654B3"/>
    <w:rsid w:val="0096580F"/>
    <w:rsid w:val="009663FF"/>
    <w:rsid w:val="00966C37"/>
    <w:rsid w:val="009703A7"/>
    <w:rsid w:val="00971312"/>
    <w:rsid w:val="00971704"/>
    <w:rsid w:val="00971B69"/>
    <w:rsid w:val="00971EFD"/>
    <w:rsid w:val="00971F9D"/>
    <w:rsid w:val="00972159"/>
    <w:rsid w:val="0097336B"/>
    <w:rsid w:val="009735E8"/>
    <w:rsid w:val="009737B1"/>
    <w:rsid w:val="00973A19"/>
    <w:rsid w:val="0097497D"/>
    <w:rsid w:val="009756B7"/>
    <w:rsid w:val="009759AD"/>
    <w:rsid w:val="0097683D"/>
    <w:rsid w:val="00976AA2"/>
    <w:rsid w:val="0097707A"/>
    <w:rsid w:val="00977E20"/>
    <w:rsid w:val="0098129D"/>
    <w:rsid w:val="009823F6"/>
    <w:rsid w:val="0098248A"/>
    <w:rsid w:val="00985E8A"/>
    <w:rsid w:val="00987682"/>
    <w:rsid w:val="00987C90"/>
    <w:rsid w:val="00992DA0"/>
    <w:rsid w:val="00992DE2"/>
    <w:rsid w:val="00993D59"/>
    <w:rsid w:val="00994D4E"/>
    <w:rsid w:val="00995E3E"/>
    <w:rsid w:val="00996382"/>
    <w:rsid w:val="009973DA"/>
    <w:rsid w:val="0099764E"/>
    <w:rsid w:val="00997880"/>
    <w:rsid w:val="009A0161"/>
    <w:rsid w:val="009A0AA8"/>
    <w:rsid w:val="009A1F10"/>
    <w:rsid w:val="009A2400"/>
    <w:rsid w:val="009A37E4"/>
    <w:rsid w:val="009A3F07"/>
    <w:rsid w:val="009B3AAD"/>
    <w:rsid w:val="009B3B6C"/>
    <w:rsid w:val="009B7611"/>
    <w:rsid w:val="009C01BF"/>
    <w:rsid w:val="009C16E7"/>
    <w:rsid w:val="009C18D5"/>
    <w:rsid w:val="009C22E7"/>
    <w:rsid w:val="009C34DD"/>
    <w:rsid w:val="009C39AA"/>
    <w:rsid w:val="009D0467"/>
    <w:rsid w:val="009D0774"/>
    <w:rsid w:val="009D3122"/>
    <w:rsid w:val="009D3A71"/>
    <w:rsid w:val="009D5191"/>
    <w:rsid w:val="009D5C72"/>
    <w:rsid w:val="009D5E5C"/>
    <w:rsid w:val="009D6BE4"/>
    <w:rsid w:val="009D6F5F"/>
    <w:rsid w:val="009D7851"/>
    <w:rsid w:val="009E03E2"/>
    <w:rsid w:val="009E104E"/>
    <w:rsid w:val="009E16FA"/>
    <w:rsid w:val="009E1E8E"/>
    <w:rsid w:val="009E2F89"/>
    <w:rsid w:val="009E2FEB"/>
    <w:rsid w:val="009E3233"/>
    <w:rsid w:val="009E391F"/>
    <w:rsid w:val="009E3EBA"/>
    <w:rsid w:val="009E3FB1"/>
    <w:rsid w:val="009F0745"/>
    <w:rsid w:val="009F1B08"/>
    <w:rsid w:val="009F2416"/>
    <w:rsid w:val="009F3FCB"/>
    <w:rsid w:val="009F4EC2"/>
    <w:rsid w:val="009F67FE"/>
    <w:rsid w:val="00A0022D"/>
    <w:rsid w:val="00A0176C"/>
    <w:rsid w:val="00A01870"/>
    <w:rsid w:val="00A01CE4"/>
    <w:rsid w:val="00A027DD"/>
    <w:rsid w:val="00A03880"/>
    <w:rsid w:val="00A03CB4"/>
    <w:rsid w:val="00A04F1F"/>
    <w:rsid w:val="00A0602F"/>
    <w:rsid w:val="00A11C7C"/>
    <w:rsid w:val="00A12323"/>
    <w:rsid w:val="00A12BDF"/>
    <w:rsid w:val="00A13EC9"/>
    <w:rsid w:val="00A14829"/>
    <w:rsid w:val="00A14955"/>
    <w:rsid w:val="00A150C1"/>
    <w:rsid w:val="00A15C9D"/>
    <w:rsid w:val="00A21219"/>
    <w:rsid w:val="00A222C4"/>
    <w:rsid w:val="00A23BE7"/>
    <w:rsid w:val="00A2417C"/>
    <w:rsid w:val="00A2495D"/>
    <w:rsid w:val="00A24C65"/>
    <w:rsid w:val="00A27879"/>
    <w:rsid w:val="00A302F5"/>
    <w:rsid w:val="00A3077E"/>
    <w:rsid w:val="00A32ACC"/>
    <w:rsid w:val="00A33251"/>
    <w:rsid w:val="00A335BB"/>
    <w:rsid w:val="00A33D6C"/>
    <w:rsid w:val="00A3448B"/>
    <w:rsid w:val="00A353CE"/>
    <w:rsid w:val="00A3578B"/>
    <w:rsid w:val="00A4024E"/>
    <w:rsid w:val="00A40B5C"/>
    <w:rsid w:val="00A417B1"/>
    <w:rsid w:val="00A41F89"/>
    <w:rsid w:val="00A434BB"/>
    <w:rsid w:val="00A4432E"/>
    <w:rsid w:val="00A44DF6"/>
    <w:rsid w:val="00A45924"/>
    <w:rsid w:val="00A45CA4"/>
    <w:rsid w:val="00A4708B"/>
    <w:rsid w:val="00A473A6"/>
    <w:rsid w:val="00A502B0"/>
    <w:rsid w:val="00A54913"/>
    <w:rsid w:val="00A55D53"/>
    <w:rsid w:val="00A570B9"/>
    <w:rsid w:val="00A60A55"/>
    <w:rsid w:val="00A61C01"/>
    <w:rsid w:val="00A61D49"/>
    <w:rsid w:val="00A624B5"/>
    <w:rsid w:val="00A62B98"/>
    <w:rsid w:val="00A62F4B"/>
    <w:rsid w:val="00A63F67"/>
    <w:rsid w:val="00A6492C"/>
    <w:rsid w:val="00A664EE"/>
    <w:rsid w:val="00A66D5C"/>
    <w:rsid w:val="00A66FFA"/>
    <w:rsid w:val="00A671A8"/>
    <w:rsid w:val="00A67396"/>
    <w:rsid w:val="00A67401"/>
    <w:rsid w:val="00A677B8"/>
    <w:rsid w:val="00A71527"/>
    <w:rsid w:val="00A71830"/>
    <w:rsid w:val="00A72588"/>
    <w:rsid w:val="00A72FC7"/>
    <w:rsid w:val="00A74868"/>
    <w:rsid w:val="00A75951"/>
    <w:rsid w:val="00A75C16"/>
    <w:rsid w:val="00A77C3D"/>
    <w:rsid w:val="00A83236"/>
    <w:rsid w:val="00A84EBD"/>
    <w:rsid w:val="00A85834"/>
    <w:rsid w:val="00A86224"/>
    <w:rsid w:val="00A86FEF"/>
    <w:rsid w:val="00A87AFC"/>
    <w:rsid w:val="00A904F0"/>
    <w:rsid w:val="00A9201A"/>
    <w:rsid w:val="00A96179"/>
    <w:rsid w:val="00A96D2B"/>
    <w:rsid w:val="00AA0AD9"/>
    <w:rsid w:val="00AA1367"/>
    <w:rsid w:val="00AA260D"/>
    <w:rsid w:val="00AA2996"/>
    <w:rsid w:val="00AA2B04"/>
    <w:rsid w:val="00AA3471"/>
    <w:rsid w:val="00AA5432"/>
    <w:rsid w:val="00AA6075"/>
    <w:rsid w:val="00AA6349"/>
    <w:rsid w:val="00AB0696"/>
    <w:rsid w:val="00AB1FD1"/>
    <w:rsid w:val="00AB2454"/>
    <w:rsid w:val="00AB42CF"/>
    <w:rsid w:val="00AB4755"/>
    <w:rsid w:val="00AB4F1B"/>
    <w:rsid w:val="00AB56C2"/>
    <w:rsid w:val="00AB680B"/>
    <w:rsid w:val="00AB6CBA"/>
    <w:rsid w:val="00AC077D"/>
    <w:rsid w:val="00AC0B2E"/>
    <w:rsid w:val="00AC12AC"/>
    <w:rsid w:val="00AC1F82"/>
    <w:rsid w:val="00AC2595"/>
    <w:rsid w:val="00AC3EBA"/>
    <w:rsid w:val="00AC402D"/>
    <w:rsid w:val="00AC44B7"/>
    <w:rsid w:val="00AC5451"/>
    <w:rsid w:val="00AC6460"/>
    <w:rsid w:val="00AD0C8A"/>
    <w:rsid w:val="00AD1394"/>
    <w:rsid w:val="00AD5D09"/>
    <w:rsid w:val="00AD7F1A"/>
    <w:rsid w:val="00AE31EB"/>
    <w:rsid w:val="00AE466E"/>
    <w:rsid w:val="00AE5D30"/>
    <w:rsid w:val="00AE7E90"/>
    <w:rsid w:val="00AF1948"/>
    <w:rsid w:val="00AF1981"/>
    <w:rsid w:val="00AF1A2A"/>
    <w:rsid w:val="00AF44A1"/>
    <w:rsid w:val="00AF51FE"/>
    <w:rsid w:val="00AF5EC8"/>
    <w:rsid w:val="00AF71B2"/>
    <w:rsid w:val="00B000C6"/>
    <w:rsid w:val="00B000F2"/>
    <w:rsid w:val="00B006FE"/>
    <w:rsid w:val="00B00A3C"/>
    <w:rsid w:val="00B01503"/>
    <w:rsid w:val="00B021E8"/>
    <w:rsid w:val="00B02486"/>
    <w:rsid w:val="00B035E7"/>
    <w:rsid w:val="00B04912"/>
    <w:rsid w:val="00B06F1D"/>
    <w:rsid w:val="00B07030"/>
    <w:rsid w:val="00B10FA6"/>
    <w:rsid w:val="00B124FE"/>
    <w:rsid w:val="00B130DC"/>
    <w:rsid w:val="00B13F49"/>
    <w:rsid w:val="00B152EB"/>
    <w:rsid w:val="00B163F5"/>
    <w:rsid w:val="00B17846"/>
    <w:rsid w:val="00B203DA"/>
    <w:rsid w:val="00B21974"/>
    <w:rsid w:val="00B2274C"/>
    <w:rsid w:val="00B22CA2"/>
    <w:rsid w:val="00B24884"/>
    <w:rsid w:val="00B24965"/>
    <w:rsid w:val="00B2599D"/>
    <w:rsid w:val="00B2602C"/>
    <w:rsid w:val="00B26F8B"/>
    <w:rsid w:val="00B27F74"/>
    <w:rsid w:val="00B30580"/>
    <w:rsid w:val="00B30A06"/>
    <w:rsid w:val="00B30CCA"/>
    <w:rsid w:val="00B314E7"/>
    <w:rsid w:val="00B3195A"/>
    <w:rsid w:val="00B330D2"/>
    <w:rsid w:val="00B33DF0"/>
    <w:rsid w:val="00B34062"/>
    <w:rsid w:val="00B34BB8"/>
    <w:rsid w:val="00B34F7A"/>
    <w:rsid w:val="00B365BA"/>
    <w:rsid w:val="00B40AF5"/>
    <w:rsid w:val="00B424AF"/>
    <w:rsid w:val="00B4465D"/>
    <w:rsid w:val="00B465B2"/>
    <w:rsid w:val="00B47AB8"/>
    <w:rsid w:val="00B47D8E"/>
    <w:rsid w:val="00B50BED"/>
    <w:rsid w:val="00B53902"/>
    <w:rsid w:val="00B55EBF"/>
    <w:rsid w:val="00B5709D"/>
    <w:rsid w:val="00B63E46"/>
    <w:rsid w:val="00B64ABC"/>
    <w:rsid w:val="00B66559"/>
    <w:rsid w:val="00B7008A"/>
    <w:rsid w:val="00B72496"/>
    <w:rsid w:val="00B7363A"/>
    <w:rsid w:val="00B755D1"/>
    <w:rsid w:val="00B75F4E"/>
    <w:rsid w:val="00B777C9"/>
    <w:rsid w:val="00B77817"/>
    <w:rsid w:val="00B80329"/>
    <w:rsid w:val="00B810C2"/>
    <w:rsid w:val="00B8170D"/>
    <w:rsid w:val="00B8449F"/>
    <w:rsid w:val="00B8635A"/>
    <w:rsid w:val="00B86E45"/>
    <w:rsid w:val="00B87D6F"/>
    <w:rsid w:val="00B90920"/>
    <w:rsid w:val="00B9202C"/>
    <w:rsid w:val="00B922F1"/>
    <w:rsid w:val="00B9363B"/>
    <w:rsid w:val="00B941C7"/>
    <w:rsid w:val="00B947B2"/>
    <w:rsid w:val="00B95E8D"/>
    <w:rsid w:val="00B96A6A"/>
    <w:rsid w:val="00BA1949"/>
    <w:rsid w:val="00BA240D"/>
    <w:rsid w:val="00BA25F0"/>
    <w:rsid w:val="00BA3E42"/>
    <w:rsid w:val="00BA53F6"/>
    <w:rsid w:val="00BA55F3"/>
    <w:rsid w:val="00BA5854"/>
    <w:rsid w:val="00BA6447"/>
    <w:rsid w:val="00BA74D7"/>
    <w:rsid w:val="00BA7B93"/>
    <w:rsid w:val="00BB0F70"/>
    <w:rsid w:val="00BB0FCB"/>
    <w:rsid w:val="00BB1A3A"/>
    <w:rsid w:val="00BB2215"/>
    <w:rsid w:val="00BB2DF3"/>
    <w:rsid w:val="00BB3CFB"/>
    <w:rsid w:val="00BB3E54"/>
    <w:rsid w:val="00BC279A"/>
    <w:rsid w:val="00BC2E7B"/>
    <w:rsid w:val="00BC3D70"/>
    <w:rsid w:val="00BC4A90"/>
    <w:rsid w:val="00BC5F04"/>
    <w:rsid w:val="00BC68D2"/>
    <w:rsid w:val="00BC7E3E"/>
    <w:rsid w:val="00BD168A"/>
    <w:rsid w:val="00BD3C2B"/>
    <w:rsid w:val="00BD549A"/>
    <w:rsid w:val="00BD7401"/>
    <w:rsid w:val="00BD75B0"/>
    <w:rsid w:val="00BE0382"/>
    <w:rsid w:val="00BE1013"/>
    <w:rsid w:val="00BE127D"/>
    <w:rsid w:val="00BE43D1"/>
    <w:rsid w:val="00BE4678"/>
    <w:rsid w:val="00BE4FA5"/>
    <w:rsid w:val="00BE5A17"/>
    <w:rsid w:val="00BE6CCD"/>
    <w:rsid w:val="00BF050B"/>
    <w:rsid w:val="00BF3762"/>
    <w:rsid w:val="00BF39E5"/>
    <w:rsid w:val="00BF4D79"/>
    <w:rsid w:val="00BF509A"/>
    <w:rsid w:val="00BF586E"/>
    <w:rsid w:val="00BF7899"/>
    <w:rsid w:val="00C017E4"/>
    <w:rsid w:val="00C02B9B"/>
    <w:rsid w:val="00C02C03"/>
    <w:rsid w:val="00C0420D"/>
    <w:rsid w:val="00C0484B"/>
    <w:rsid w:val="00C04F99"/>
    <w:rsid w:val="00C0555C"/>
    <w:rsid w:val="00C10B35"/>
    <w:rsid w:val="00C11646"/>
    <w:rsid w:val="00C123AA"/>
    <w:rsid w:val="00C12B19"/>
    <w:rsid w:val="00C12F0E"/>
    <w:rsid w:val="00C14064"/>
    <w:rsid w:val="00C159AD"/>
    <w:rsid w:val="00C159EB"/>
    <w:rsid w:val="00C1620F"/>
    <w:rsid w:val="00C16FF8"/>
    <w:rsid w:val="00C17E62"/>
    <w:rsid w:val="00C229AC"/>
    <w:rsid w:val="00C2389D"/>
    <w:rsid w:val="00C24352"/>
    <w:rsid w:val="00C254DA"/>
    <w:rsid w:val="00C259CD"/>
    <w:rsid w:val="00C26F05"/>
    <w:rsid w:val="00C27B41"/>
    <w:rsid w:val="00C30E7D"/>
    <w:rsid w:val="00C3218F"/>
    <w:rsid w:val="00C322B2"/>
    <w:rsid w:val="00C34535"/>
    <w:rsid w:val="00C35009"/>
    <w:rsid w:val="00C35C86"/>
    <w:rsid w:val="00C369B3"/>
    <w:rsid w:val="00C41184"/>
    <w:rsid w:val="00C41CEA"/>
    <w:rsid w:val="00C42BAC"/>
    <w:rsid w:val="00C43E29"/>
    <w:rsid w:val="00C44CBD"/>
    <w:rsid w:val="00C50F6B"/>
    <w:rsid w:val="00C53AC5"/>
    <w:rsid w:val="00C54A37"/>
    <w:rsid w:val="00C54F6F"/>
    <w:rsid w:val="00C557E5"/>
    <w:rsid w:val="00C56D12"/>
    <w:rsid w:val="00C56EA8"/>
    <w:rsid w:val="00C57510"/>
    <w:rsid w:val="00C57C93"/>
    <w:rsid w:val="00C62520"/>
    <w:rsid w:val="00C644E0"/>
    <w:rsid w:val="00C646FF"/>
    <w:rsid w:val="00C64B9F"/>
    <w:rsid w:val="00C654A5"/>
    <w:rsid w:val="00C672B9"/>
    <w:rsid w:val="00C67621"/>
    <w:rsid w:val="00C70076"/>
    <w:rsid w:val="00C73013"/>
    <w:rsid w:val="00C73356"/>
    <w:rsid w:val="00C74211"/>
    <w:rsid w:val="00C763AA"/>
    <w:rsid w:val="00C7654C"/>
    <w:rsid w:val="00C8236F"/>
    <w:rsid w:val="00C82698"/>
    <w:rsid w:val="00C82D45"/>
    <w:rsid w:val="00C830B6"/>
    <w:rsid w:val="00C83B27"/>
    <w:rsid w:val="00C83DED"/>
    <w:rsid w:val="00C85950"/>
    <w:rsid w:val="00C85EE6"/>
    <w:rsid w:val="00C904E7"/>
    <w:rsid w:val="00C90B77"/>
    <w:rsid w:val="00C92E51"/>
    <w:rsid w:val="00C9354B"/>
    <w:rsid w:val="00C94DE2"/>
    <w:rsid w:val="00C951BC"/>
    <w:rsid w:val="00C9590B"/>
    <w:rsid w:val="00C96CBD"/>
    <w:rsid w:val="00CA05AF"/>
    <w:rsid w:val="00CA30EE"/>
    <w:rsid w:val="00CA3C61"/>
    <w:rsid w:val="00CA630D"/>
    <w:rsid w:val="00CA69A6"/>
    <w:rsid w:val="00CA7975"/>
    <w:rsid w:val="00CB0F8C"/>
    <w:rsid w:val="00CB10BC"/>
    <w:rsid w:val="00CB236E"/>
    <w:rsid w:val="00CB3B75"/>
    <w:rsid w:val="00CB5375"/>
    <w:rsid w:val="00CB5D16"/>
    <w:rsid w:val="00CB6818"/>
    <w:rsid w:val="00CB6D16"/>
    <w:rsid w:val="00CC081F"/>
    <w:rsid w:val="00CC1206"/>
    <w:rsid w:val="00CC2FF2"/>
    <w:rsid w:val="00CC38B5"/>
    <w:rsid w:val="00CC441D"/>
    <w:rsid w:val="00CC4BB4"/>
    <w:rsid w:val="00CC7A3C"/>
    <w:rsid w:val="00CD13CA"/>
    <w:rsid w:val="00CD364E"/>
    <w:rsid w:val="00CD3C29"/>
    <w:rsid w:val="00CD45D5"/>
    <w:rsid w:val="00CD6E09"/>
    <w:rsid w:val="00CE0815"/>
    <w:rsid w:val="00CE1E84"/>
    <w:rsid w:val="00CE4011"/>
    <w:rsid w:val="00CE51CF"/>
    <w:rsid w:val="00CE5B8F"/>
    <w:rsid w:val="00CE68CE"/>
    <w:rsid w:val="00CE788C"/>
    <w:rsid w:val="00CF48B9"/>
    <w:rsid w:val="00CF5EE8"/>
    <w:rsid w:val="00CF747E"/>
    <w:rsid w:val="00D0483B"/>
    <w:rsid w:val="00D04D58"/>
    <w:rsid w:val="00D06719"/>
    <w:rsid w:val="00D06FEF"/>
    <w:rsid w:val="00D10694"/>
    <w:rsid w:val="00D10A3C"/>
    <w:rsid w:val="00D12C74"/>
    <w:rsid w:val="00D14D5E"/>
    <w:rsid w:val="00D20678"/>
    <w:rsid w:val="00D2143E"/>
    <w:rsid w:val="00D21BAA"/>
    <w:rsid w:val="00D23BFD"/>
    <w:rsid w:val="00D251BE"/>
    <w:rsid w:val="00D25944"/>
    <w:rsid w:val="00D25F50"/>
    <w:rsid w:val="00D260BC"/>
    <w:rsid w:val="00D27B12"/>
    <w:rsid w:val="00D27E1F"/>
    <w:rsid w:val="00D302F2"/>
    <w:rsid w:val="00D3097E"/>
    <w:rsid w:val="00D32126"/>
    <w:rsid w:val="00D3222F"/>
    <w:rsid w:val="00D345A6"/>
    <w:rsid w:val="00D3478C"/>
    <w:rsid w:val="00D35622"/>
    <w:rsid w:val="00D36CD5"/>
    <w:rsid w:val="00D4271E"/>
    <w:rsid w:val="00D43F41"/>
    <w:rsid w:val="00D44B57"/>
    <w:rsid w:val="00D44B9A"/>
    <w:rsid w:val="00D45844"/>
    <w:rsid w:val="00D45ABF"/>
    <w:rsid w:val="00D46872"/>
    <w:rsid w:val="00D479A5"/>
    <w:rsid w:val="00D51BB4"/>
    <w:rsid w:val="00D52635"/>
    <w:rsid w:val="00D53C36"/>
    <w:rsid w:val="00D545F0"/>
    <w:rsid w:val="00D54CEB"/>
    <w:rsid w:val="00D55AB7"/>
    <w:rsid w:val="00D55EC1"/>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1897"/>
    <w:rsid w:val="00D72EBB"/>
    <w:rsid w:val="00D73AFD"/>
    <w:rsid w:val="00D73ED5"/>
    <w:rsid w:val="00D74659"/>
    <w:rsid w:val="00D74D10"/>
    <w:rsid w:val="00D74E75"/>
    <w:rsid w:val="00D8098C"/>
    <w:rsid w:val="00D828B2"/>
    <w:rsid w:val="00D83991"/>
    <w:rsid w:val="00D8652F"/>
    <w:rsid w:val="00D86AE4"/>
    <w:rsid w:val="00D87A1E"/>
    <w:rsid w:val="00D90B5F"/>
    <w:rsid w:val="00D90E59"/>
    <w:rsid w:val="00D9221C"/>
    <w:rsid w:val="00D9226C"/>
    <w:rsid w:val="00D92DFC"/>
    <w:rsid w:val="00D94366"/>
    <w:rsid w:val="00D95DCD"/>
    <w:rsid w:val="00D95DDA"/>
    <w:rsid w:val="00D95F05"/>
    <w:rsid w:val="00D9680B"/>
    <w:rsid w:val="00D97C02"/>
    <w:rsid w:val="00DA294C"/>
    <w:rsid w:val="00DA6057"/>
    <w:rsid w:val="00DB1030"/>
    <w:rsid w:val="00DB13AC"/>
    <w:rsid w:val="00DB234C"/>
    <w:rsid w:val="00DB25B0"/>
    <w:rsid w:val="00DB3F37"/>
    <w:rsid w:val="00DB479F"/>
    <w:rsid w:val="00DB70E2"/>
    <w:rsid w:val="00DB79F1"/>
    <w:rsid w:val="00DC1CF5"/>
    <w:rsid w:val="00DC3098"/>
    <w:rsid w:val="00DC3598"/>
    <w:rsid w:val="00DD0F56"/>
    <w:rsid w:val="00DD192B"/>
    <w:rsid w:val="00DD1F34"/>
    <w:rsid w:val="00DD21A3"/>
    <w:rsid w:val="00DD2341"/>
    <w:rsid w:val="00DD33A1"/>
    <w:rsid w:val="00DD4B12"/>
    <w:rsid w:val="00DE0EBD"/>
    <w:rsid w:val="00DE1256"/>
    <w:rsid w:val="00DE21DD"/>
    <w:rsid w:val="00DE3863"/>
    <w:rsid w:val="00DE395F"/>
    <w:rsid w:val="00DE4D83"/>
    <w:rsid w:val="00DE79D1"/>
    <w:rsid w:val="00DE7FC7"/>
    <w:rsid w:val="00DF04D2"/>
    <w:rsid w:val="00DF185E"/>
    <w:rsid w:val="00DF20DA"/>
    <w:rsid w:val="00DF23B1"/>
    <w:rsid w:val="00DF39F5"/>
    <w:rsid w:val="00DF42D1"/>
    <w:rsid w:val="00DF6A79"/>
    <w:rsid w:val="00E001DF"/>
    <w:rsid w:val="00E01B4B"/>
    <w:rsid w:val="00E01F31"/>
    <w:rsid w:val="00E04066"/>
    <w:rsid w:val="00E044EC"/>
    <w:rsid w:val="00E045A8"/>
    <w:rsid w:val="00E047B9"/>
    <w:rsid w:val="00E04AE1"/>
    <w:rsid w:val="00E05893"/>
    <w:rsid w:val="00E05979"/>
    <w:rsid w:val="00E06D74"/>
    <w:rsid w:val="00E120E7"/>
    <w:rsid w:val="00E12ED9"/>
    <w:rsid w:val="00E13D26"/>
    <w:rsid w:val="00E16F1C"/>
    <w:rsid w:val="00E17AA0"/>
    <w:rsid w:val="00E20576"/>
    <w:rsid w:val="00E20F20"/>
    <w:rsid w:val="00E20F83"/>
    <w:rsid w:val="00E215EE"/>
    <w:rsid w:val="00E22948"/>
    <w:rsid w:val="00E22C25"/>
    <w:rsid w:val="00E23261"/>
    <w:rsid w:val="00E246B9"/>
    <w:rsid w:val="00E24B96"/>
    <w:rsid w:val="00E2547C"/>
    <w:rsid w:val="00E30536"/>
    <w:rsid w:val="00E31E8A"/>
    <w:rsid w:val="00E31F4C"/>
    <w:rsid w:val="00E403BC"/>
    <w:rsid w:val="00E40643"/>
    <w:rsid w:val="00E428B9"/>
    <w:rsid w:val="00E42ED8"/>
    <w:rsid w:val="00E43189"/>
    <w:rsid w:val="00E4421B"/>
    <w:rsid w:val="00E44B83"/>
    <w:rsid w:val="00E44FFE"/>
    <w:rsid w:val="00E459FF"/>
    <w:rsid w:val="00E45F7E"/>
    <w:rsid w:val="00E468C5"/>
    <w:rsid w:val="00E545B6"/>
    <w:rsid w:val="00E57352"/>
    <w:rsid w:val="00E637BA"/>
    <w:rsid w:val="00E64A95"/>
    <w:rsid w:val="00E64C72"/>
    <w:rsid w:val="00E6702D"/>
    <w:rsid w:val="00E71DB7"/>
    <w:rsid w:val="00E7293B"/>
    <w:rsid w:val="00E74493"/>
    <w:rsid w:val="00E75302"/>
    <w:rsid w:val="00E81AF7"/>
    <w:rsid w:val="00E82F2E"/>
    <w:rsid w:val="00E83644"/>
    <w:rsid w:val="00E83E4C"/>
    <w:rsid w:val="00E877C1"/>
    <w:rsid w:val="00E92E5F"/>
    <w:rsid w:val="00E9311D"/>
    <w:rsid w:val="00E93436"/>
    <w:rsid w:val="00E9380D"/>
    <w:rsid w:val="00E96D70"/>
    <w:rsid w:val="00E96E6A"/>
    <w:rsid w:val="00E97B8D"/>
    <w:rsid w:val="00EA2363"/>
    <w:rsid w:val="00EA2EE9"/>
    <w:rsid w:val="00EA6AAC"/>
    <w:rsid w:val="00EA7DC8"/>
    <w:rsid w:val="00EB3526"/>
    <w:rsid w:val="00EB4255"/>
    <w:rsid w:val="00EB4DEB"/>
    <w:rsid w:val="00EB64B4"/>
    <w:rsid w:val="00EB737E"/>
    <w:rsid w:val="00EB7CB3"/>
    <w:rsid w:val="00EC01E2"/>
    <w:rsid w:val="00EC1E8B"/>
    <w:rsid w:val="00EC2017"/>
    <w:rsid w:val="00EC2E05"/>
    <w:rsid w:val="00EC367E"/>
    <w:rsid w:val="00EC4250"/>
    <w:rsid w:val="00EC4B81"/>
    <w:rsid w:val="00EC5BBC"/>
    <w:rsid w:val="00EC6203"/>
    <w:rsid w:val="00EC68B0"/>
    <w:rsid w:val="00EC719E"/>
    <w:rsid w:val="00ED0361"/>
    <w:rsid w:val="00ED1AF4"/>
    <w:rsid w:val="00ED4FD7"/>
    <w:rsid w:val="00ED5BAF"/>
    <w:rsid w:val="00ED6711"/>
    <w:rsid w:val="00ED7AC7"/>
    <w:rsid w:val="00EE01DE"/>
    <w:rsid w:val="00EE077C"/>
    <w:rsid w:val="00EE1224"/>
    <w:rsid w:val="00EE1B7A"/>
    <w:rsid w:val="00EE20FC"/>
    <w:rsid w:val="00EE3322"/>
    <w:rsid w:val="00EE3B89"/>
    <w:rsid w:val="00EE426C"/>
    <w:rsid w:val="00EE53D8"/>
    <w:rsid w:val="00EE60B4"/>
    <w:rsid w:val="00EE74FB"/>
    <w:rsid w:val="00EF075E"/>
    <w:rsid w:val="00EF0F74"/>
    <w:rsid w:val="00EF0FE6"/>
    <w:rsid w:val="00EF1520"/>
    <w:rsid w:val="00EF1F38"/>
    <w:rsid w:val="00EF2189"/>
    <w:rsid w:val="00EF52C8"/>
    <w:rsid w:val="00EF5519"/>
    <w:rsid w:val="00EF7DA7"/>
    <w:rsid w:val="00F07E22"/>
    <w:rsid w:val="00F125F7"/>
    <w:rsid w:val="00F12761"/>
    <w:rsid w:val="00F15F3D"/>
    <w:rsid w:val="00F16BE1"/>
    <w:rsid w:val="00F17B6B"/>
    <w:rsid w:val="00F207DA"/>
    <w:rsid w:val="00F21A6D"/>
    <w:rsid w:val="00F2434F"/>
    <w:rsid w:val="00F246F8"/>
    <w:rsid w:val="00F24B63"/>
    <w:rsid w:val="00F24F3B"/>
    <w:rsid w:val="00F308B1"/>
    <w:rsid w:val="00F32058"/>
    <w:rsid w:val="00F32368"/>
    <w:rsid w:val="00F340B2"/>
    <w:rsid w:val="00F350FB"/>
    <w:rsid w:val="00F3541D"/>
    <w:rsid w:val="00F354A6"/>
    <w:rsid w:val="00F35AA8"/>
    <w:rsid w:val="00F36B76"/>
    <w:rsid w:val="00F4257E"/>
    <w:rsid w:val="00F42CC1"/>
    <w:rsid w:val="00F42EDB"/>
    <w:rsid w:val="00F45C2B"/>
    <w:rsid w:val="00F46382"/>
    <w:rsid w:val="00F46435"/>
    <w:rsid w:val="00F47C12"/>
    <w:rsid w:val="00F51579"/>
    <w:rsid w:val="00F53996"/>
    <w:rsid w:val="00F53D1D"/>
    <w:rsid w:val="00F55746"/>
    <w:rsid w:val="00F55C98"/>
    <w:rsid w:val="00F55D0B"/>
    <w:rsid w:val="00F55D29"/>
    <w:rsid w:val="00F55FB1"/>
    <w:rsid w:val="00F60DF4"/>
    <w:rsid w:val="00F60F24"/>
    <w:rsid w:val="00F61C7F"/>
    <w:rsid w:val="00F62184"/>
    <w:rsid w:val="00F64230"/>
    <w:rsid w:val="00F6471C"/>
    <w:rsid w:val="00F65A0D"/>
    <w:rsid w:val="00F671EF"/>
    <w:rsid w:val="00F70671"/>
    <w:rsid w:val="00F710BC"/>
    <w:rsid w:val="00F72EB4"/>
    <w:rsid w:val="00F7339A"/>
    <w:rsid w:val="00F7358B"/>
    <w:rsid w:val="00F73AA5"/>
    <w:rsid w:val="00F74CE8"/>
    <w:rsid w:val="00F750FA"/>
    <w:rsid w:val="00F75E65"/>
    <w:rsid w:val="00F774F3"/>
    <w:rsid w:val="00F80B65"/>
    <w:rsid w:val="00F81FE0"/>
    <w:rsid w:val="00F829AF"/>
    <w:rsid w:val="00F83F50"/>
    <w:rsid w:val="00F872B2"/>
    <w:rsid w:val="00F91FCA"/>
    <w:rsid w:val="00F938C7"/>
    <w:rsid w:val="00F9434E"/>
    <w:rsid w:val="00F97F2C"/>
    <w:rsid w:val="00FA000B"/>
    <w:rsid w:val="00FA0C40"/>
    <w:rsid w:val="00FA38EA"/>
    <w:rsid w:val="00FA4D11"/>
    <w:rsid w:val="00FA500B"/>
    <w:rsid w:val="00FB1265"/>
    <w:rsid w:val="00FB2658"/>
    <w:rsid w:val="00FB4B2E"/>
    <w:rsid w:val="00FC2383"/>
    <w:rsid w:val="00FC2515"/>
    <w:rsid w:val="00FC2CA7"/>
    <w:rsid w:val="00FC49AE"/>
    <w:rsid w:val="00FC5A6E"/>
    <w:rsid w:val="00FC7753"/>
    <w:rsid w:val="00FD1A00"/>
    <w:rsid w:val="00FD1D09"/>
    <w:rsid w:val="00FD2392"/>
    <w:rsid w:val="00FD5CAF"/>
    <w:rsid w:val="00FD63FF"/>
    <w:rsid w:val="00FE0951"/>
    <w:rsid w:val="00FE360D"/>
    <w:rsid w:val="00FE3A5C"/>
    <w:rsid w:val="00FE3C58"/>
    <w:rsid w:val="00FE517B"/>
    <w:rsid w:val="00FF037C"/>
    <w:rsid w:val="00FF08CE"/>
    <w:rsid w:val="00FF4D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D7584245-50CB-40A5-87A3-6A803DB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CD13CA"/>
    <w:pPr>
      <w:keepNext/>
      <w:numPr>
        <w:ilvl w:val="1"/>
        <w:numId w:val="46"/>
      </w:numPr>
      <w:tabs>
        <w:tab w:val="clear" w:pos="1567"/>
        <w:tab w:val="num" w:pos="1418"/>
      </w:tabs>
      <w:spacing w:before="240" w:after="60"/>
      <w:ind w:hanging="858"/>
      <w:outlineLvl w:val="1"/>
    </w:pPr>
    <w:rPr>
      <w:rFonts w:ascii="Verdana" w:hAnsi="Verdana"/>
      <w:i/>
      <w:sz w:val="24"/>
      <w:lang w:val="fr-CH"/>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973A19"/>
    <w:pPr>
      <w:tabs>
        <w:tab w:val="left" w:pos="1200"/>
        <w:tab w:val="right" w:leader="dot" w:pos="9628"/>
      </w:tabs>
      <w:spacing w:before="120" w:after="60"/>
      <w:ind w:left="567" w:right="284"/>
    </w:pPr>
    <w:rPr>
      <w:rFonts w:ascii="Verdana" w:hAnsi="Verdana"/>
      <w:b/>
      <w:noProof/>
      <w:sz w:val="18"/>
      <w:szCs w:val="18"/>
      <w:lang w:val="de-CH"/>
    </w:rPr>
  </w:style>
  <w:style w:type="paragraph" w:styleId="Verzeichnis2">
    <w:name w:val="toc 2"/>
    <w:basedOn w:val="Standard"/>
    <w:next w:val="Standard"/>
    <w:autoRedefine/>
    <w:uiPriority w:val="39"/>
    <w:rsid w:val="00973A19"/>
    <w:pPr>
      <w:tabs>
        <w:tab w:val="left" w:pos="1400"/>
        <w:tab w:val="right" w:leader="dot" w:pos="9628"/>
      </w:tabs>
      <w:spacing w:before="60" w:after="60"/>
      <w:ind w:left="765" w:right="284"/>
    </w:pPr>
    <w:rPr>
      <w:rFonts w:ascii="Verdana" w:hAnsi="Verdana"/>
      <w:noProof/>
      <w:sz w:val="16"/>
      <w:szCs w:val="16"/>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styleId="Platzhaltertext">
    <w:name w:val="Placeholder Text"/>
    <w:basedOn w:val="Absatz-Standardschriftart"/>
    <w:uiPriority w:val="99"/>
    <w:semiHidden/>
    <w:rsid w:val="00305ECD"/>
    <w:rPr>
      <w:color w:val="808080"/>
    </w:rPr>
  </w:style>
  <w:style w:type="paragraph" w:styleId="Inhaltsverzeichnisberschrift">
    <w:name w:val="TOC Heading"/>
    <w:basedOn w:val="berschrift1"/>
    <w:next w:val="Standard"/>
    <w:uiPriority w:val="39"/>
    <w:semiHidden/>
    <w:unhideWhenUsed/>
    <w:qFormat/>
    <w:rsid w:val="009654B3"/>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CH" w:eastAsia="de-CH"/>
    </w:rPr>
  </w:style>
  <w:style w:type="paragraph" w:customStyle="1" w:styleId="textzusammenfassung">
    <w:name w:val="text_zusammenfassung"/>
    <w:basedOn w:val="Standard"/>
    <w:rsid w:val="003A16DD"/>
    <w:rPr>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0523">
      <w:bodyDiv w:val="1"/>
      <w:marLeft w:val="0"/>
      <w:marRight w:val="0"/>
      <w:marTop w:val="0"/>
      <w:marBottom w:val="0"/>
      <w:divBdr>
        <w:top w:val="none" w:sz="0" w:space="0" w:color="auto"/>
        <w:left w:val="none" w:sz="0" w:space="0" w:color="auto"/>
        <w:bottom w:val="none" w:sz="0" w:space="0" w:color="auto"/>
        <w:right w:val="none" w:sz="0" w:space="0" w:color="auto"/>
      </w:divBdr>
      <w:divsChild>
        <w:div w:id="1507136354">
          <w:marLeft w:val="0"/>
          <w:marRight w:val="0"/>
          <w:marTop w:val="0"/>
          <w:marBottom w:val="0"/>
          <w:divBdr>
            <w:top w:val="none" w:sz="0" w:space="0" w:color="auto"/>
            <w:left w:val="none" w:sz="0" w:space="0" w:color="auto"/>
            <w:bottom w:val="none" w:sz="0" w:space="0" w:color="auto"/>
            <w:right w:val="none" w:sz="0" w:space="0" w:color="auto"/>
          </w:divBdr>
          <w:divsChild>
            <w:div w:id="1478570076">
              <w:marLeft w:val="0"/>
              <w:marRight w:val="0"/>
              <w:marTop w:val="0"/>
              <w:marBottom w:val="0"/>
              <w:divBdr>
                <w:top w:val="none" w:sz="0" w:space="0" w:color="auto"/>
                <w:left w:val="none" w:sz="0" w:space="0" w:color="auto"/>
                <w:bottom w:val="none" w:sz="0" w:space="0" w:color="auto"/>
                <w:right w:val="none" w:sz="0" w:space="0" w:color="auto"/>
              </w:divBdr>
              <w:divsChild>
                <w:div w:id="605888827">
                  <w:marLeft w:val="0"/>
                  <w:marRight w:val="0"/>
                  <w:marTop w:val="0"/>
                  <w:marBottom w:val="0"/>
                  <w:divBdr>
                    <w:top w:val="none" w:sz="0" w:space="0" w:color="auto"/>
                    <w:left w:val="none" w:sz="0" w:space="0" w:color="auto"/>
                    <w:bottom w:val="none" w:sz="0" w:space="0" w:color="auto"/>
                    <w:right w:val="none" w:sz="0" w:space="0" w:color="auto"/>
                  </w:divBdr>
                  <w:divsChild>
                    <w:div w:id="1884898626">
                      <w:marLeft w:val="0"/>
                      <w:marRight w:val="0"/>
                      <w:marTop w:val="0"/>
                      <w:marBottom w:val="0"/>
                      <w:divBdr>
                        <w:top w:val="none" w:sz="0" w:space="0" w:color="auto"/>
                        <w:left w:val="none" w:sz="0" w:space="0" w:color="auto"/>
                        <w:bottom w:val="none" w:sz="0" w:space="0" w:color="auto"/>
                        <w:right w:val="none" w:sz="0" w:space="0" w:color="auto"/>
                      </w:divBdr>
                      <w:divsChild>
                        <w:div w:id="187529167">
                          <w:marLeft w:val="0"/>
                          <w:marRight w:val="0"/>
                          <w:marTop w:val="0"/>
                          <w:marBottom w:val="0"/>
                          <w:divBdr>
                            <w:top w:val="none" w:sz="0" w:space="0" w:color="auto"/>
                            <w:left w:val="none" w:sz="0" w:space="0" w:color="auto"/>
                            <w:bottom w:val="none" w:sz="0" w:space="0" w:color="auto"/>
                            <w:right w:val="none" w:sz="0" w:space="0" w:color="auto"/>
                          </w:divBdr>
                          <w:divsChild>
                            <w:div w:id="1879077833">
                              <w:marLeft w:val="0"/>
                              <w:marRight w:val="0"/>
                              <w:marTop w:val="0"/>
                              <w:marBottom w:val="0"/>
                              <w:divBdr>
                                <w:top w:val="none" w:sz="0" w:space="0" w:color="auto"/>
                                <w:left w:val="none" w:sz="0" w:space="0" w:color="auto"/>
                                <w:bottom w:val="none" w:sz="0" w:space="0" w:color="auto"/>
                                <w:right w:val="none" w:sz="0" w:space="0" w:color="auto"/>
                              </w:divBdr>
                              <w:divsChild>
                                <w:div w:id="9101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4B"/>
    <w:rsid w:val="00415FD6"/>
    <w:rsid w:val="00B1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754B"/>
    <w:rPr>
      <w:rFonts w:cs="Times New Roman"/>
      <w:sz w:val="3276"/>
      <w:szCs w:val="3276"/>
    </w:rPr>
  </w:style>
  <w:style w:type="character" w:default="1" w:styleId="Absatz-Standardschriftart">
    <w:name w:val="Default Paragraph Font"/>
    <w:uiPriority w:val="1"/>
    <w:semiHidden/>
    <w:unhideWhenUsed/>
    <w:rsid w:val="00B1754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75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3C37E-1FEC-4ACA-A3B5-B6DF8FFC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3</Pages>
  <Words>608</Words>
  <Characters>3470</Characters>
  <Application>Microsoft Office Word</Application>
  <DocSecurity>8</DocSecurity>
  <Lines>28</Lines>
  <Paragraphs>8</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
  <LinksUpToDate>false</LinksUpToDate>
  <CharactersWithSpaces>4070</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3</cp:revision>
  <cp:lastPrinted>2011-07-11T12:16:00Z</cp:lastPrinted>
  <dcterms:created xsi:type="dcterms:W3CDTF">2018-05-08T06:05:00Z</dcterms:created>
  <dcterms:modified xsi:type="dcterms:W3CDTF">2018-05-08T06:47:00Z</dcterms:modified>
</cp:coreProperties>
</file>