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GB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GB" w:eastAsia="zh-CN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1418F" w:rsidRDefault="002E0946" w:rsidP="009D0D0D">
      <w:pPr>
        <w:pStyle w:val="Textkrper-Zeileneinzug"/>
        <w:numPr>
          <w:ilvl w:val="0"/>
          <w:numId w:val="5"/>
        </w:numPr>
      </w:pPr>
      <w:r w:rsidRPr="002E0946">
        <w:rPr>
          <w:lang w:val="de-DE"/>
        </w:rPr>
        <w:t>Lösen Sie aus dem Rechnungsbuch Elektrotechnik (17.Auflage 2010</w:t>
      </w:r>
      <w:r w:rsidR="007450B0">
        <w:t xml:space="preserve"> Kap. 3.</w:t>
      </w:r>
      <w:r w:rsidR="00B21175">
        <w:t>1</w:t>
      </w:r>
      <w:r>
        <w:t>1</w:t>
      </w:r>
      <w:r w:rsidR="00073AF7">
        <w:t>.</w:t>
      </w:r>
      <w:r w:rsidR="008B045D">
        <w:t>1</w:t>
      </w:r>
      <w:r w:rsidR="007450B0">
        <w:t xml:space="preserve">. </w:t>
      </w:r>
      <w:r w:rsidR="009B592A">
        <w:t>(</w:t>
      </w:r>
      <w:r w:rsidR="003F3F5A">
        <w:t>S.</w:t>
      </w:r>
      <w:r>
        <w:t>64</w:t>
      </w:r>
      <w:r w:rsidR="009B592A">
        <w:t>)</w:t>
      </w:r>
      <w:r w:rsidR="003F3F5A">
        <w:t xml:space="preserve"> die Aufgabe Nr. </w:t>
      </w:r>
      <w:r w:rsidR="00B21175">
        <w:t>5</w:t>
      </w:r>
      <w:r w:rsidR="008B045D">
        <w:t>; Kap. 3.1</w:t>
      </w:r>
      <w:r>
        <w:t>1</w:t>
      </w:r>
      <w:r w:rsidR="008B045D">
        <w:t>.2 (S.</w:t>
      </w:r>
      <w:r>
        <w:t>65</w:t>
      </w:r>
      <w:r w:rsidR="008B045D">
        <w:t>) Nr. 3; Kap.3.1</w:t>
      </w:r>
      <w:r>
        <w:t>1</w:t>
      </w:r>
      <w:r w:rsidR="008B045D">
        <w:t>.2 (S.</w:t>
      </w:r>
      <w:r>
        <w:t>66</w:t>
      </w:r>
      <w:r w:rsidR="008B045D">
        <w:t>) Nr. 3</w:t>
      </w:r>
      <w:r w:rsidR="00CB06EB">
        <w:t>.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4203D1" w:rsidRDefault="00D76F80" w:rsidP="00412408">
      <w:pPr>
        <w:pStyle w:val="Textkrper-Zeileneinzug"/>
      </w:pPr>
      <w:permStart w:id="1859079429" w:edGrp="everyone"/>
      <w:r>
        <w:t xml:space="preserve">Seite 64/ Nr. </w:t>
      </w:r>
      <w:r w:rsidR="008A2B31">
        <w:t>5</w:t>
      </w:r>
    </w:p>
    <w:p w:rsidR="008A2B31" w:rsidRDefault="008A2B31" w:rsidP="00412408">
      <w:pPr>
        <w:pStyle w:val="Textkrper-Zeileneinzug"/>
      </w:pPr>
      <w:r>
        <w:t>Gegeben: U</w:t>
      </w:r>
      <w:r w:rsidRPr="008A2B31">
        <w:rPr>
          <w:vertAlign w:val="subscript"/>
        </w:rPr>
        <w:t>0</w:t>
      </w:r>
      <w:r>
        <w:t>=6.3V; I=0.6A; U=6.1V</w:t>
      </w:r>
    </w:p>
    <w:p w:rsidR="008A2B31" w:rsidRDefault="008A2B31" w:rsidP="00412408">
      <w:pPr>
        <w:pStyle w:val="Textkrper-Zeileneinzug"/>
      </w:pPr>
      <w:r>
        <w:t xml:space="preserve">Gesucht:  a) </w:t>
      </w:r>
      <w:proofErr w:type="spellStart"/>
      <w:r>
        <w:t>R</w:t>
      </w:r>
      <w:r>
        <w:rPr>
          <w:vertAlign w:val="subscript"/>
        </w:rPr>
        <w:t>i</w:t>
      </w:r>
      <w:proofErr w:type="spellEnd"/>
    </w:p>
    <w:p w:rsidR="008A2B31" w:rsidRDefault="008A2B31" w:rsidP="00412408">
      <w:pPr>
        <w:pStyle w:val="Textkrper-Zeileneinzug"/>
      </w:pPr>
      <w:r>
        <w:t xml:space="preserve">               b) U</w:t>
      </w:r>
      <w:r w:rsidR="0079199A">
        <w:rPr>
          <w:vertAlign w:val="subscript"/>
        </w:rPr>
        <w:t>2</w:t>
      </w:r>
      <w:r>
        <w:rPr>
          <w:vertAlign w:val="subscript"/>
        </w:rPr>
        <w:t>A</w:t>
      </w:r>
    </w:p>
    <w:p w:rsidR="008A2B31" w:rsidRDefault="008A2B31" w:rsidP="00412408">
      <w:pPr>
        <w:pStyle w:val="Textkrper-Zeileneinzug"/>
      </w:pPr>
      <w:r>
        <w:t xml:space="preserve">               c) I</w:t>
      </w:r>
      <w:r>
        <w:rPr>
          <w:vertAlign w:val="subscript"/>
        </w:rPr>
        <w:t>K</w:t>
      </w:r>
    </w:p>
    <w:p w:rsidR="008A2B31" w:rsidRDefault="008A2B31" w:rsidP="00412408">
      <w:pPr>
        <w:pStyle w:val="Textkrper-Zeileneinzug"/>
      </w:pPr>
      <w:r>
        <w:t xml:space="preserve">               d) </w:t>
      </w:r>
      <w:proofErr w:type="spellStart"/>
      <w:r>
        <w:t>P</w:t>
      </w:r>
      <w:r>
        <w:rPr>
          <w:vertAlign w:val="subscript"/>
        </w:rPr>
        <w:t>max</w:t>
      </w:r>
      <w:proofErr w:type="spellEnd"/>
    </w:p>
    <w:p w:rsidR="008A2B31" w:rsidRDefault="008A2B31" w:rsidP="00412408">
      <w:pPr>
        <w:pStyle w:val="Textkrper-Zeileneinzug"/>
      </w:pPr>
      <w:r>
        <w:t>Lösung a):</w:t>
      </w:r>
    </w:p>
    <w:p w:rsidR="008A2B31" w:rsidRDefault="008A2B31" w:rsidP="00412408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6.3V-6.1V</m:t>
            </m:r>
          </m:num>
          <m:den>
            <m:r>
              <w:rPr>
                <w:rFonts w:ascii="Cambria Math" w:hAnsi="Cambria Math"/>
              </w:rPr>
              <m:t>0.6A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0.33Ω</m:t>
                </m:r>
              </m:e>
            </m:bar>
          </m:e>
        </m:bar>
      </m:oMath>
    </w:p>
    <w:p w:rsidR="008A2B31" w:rsidRDefault="008A2B31" w:rsidP="00412408">
      <w:pPr>
        <w:pStyle w:val="Textkrper-Zeileneinzug"/>
      </w:pPr>
      <w:r>
        <w:t xml:space="preserve">Lösung b): </w:t>
      </w:r>
    </w:p>
    <w:p w:rsidR="008A2B31" w:rsidRDefault="0079199A" w:rsidP="00412408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-I∙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=6.3V-2A∙0.33Ω=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5.64V</m:t>
                </m:r>
              </m:e>
            </m:bar>
          </m:e>
        </m:bar>
      </m:oMath>
    </w:p>
    <w:p w:rsidR="0079199A" w:rsidRDefault="0079199A" w:rsidP="00412408">
      <w:pPr>
        <w:pStyle w:val="Textkrper-Zeileneinzug"/>
      </w:pPr>
      <w:r>
        <w:t>Lösung c):</w:t>
      </w:r>
    </w:p>
    <w:p w:rsidR="0079199A" w:rsidRDefault="0079199A" w:rsidP="00412408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6.3V</m:t>
            </m:r>
          </m:num>
          <m:den>
            <m:r>
              <w:rPr>
                <w:rFonts w:ascii="Cambria Math" w:hAnsi="Cambria Math"/>
              </w:rPr>
              <m:t>0.33Ω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19.09A</m:t>
                </m:r>
              </m:e>
            </m:bar>
          </m:e>
        </m:bar>
      </m:oMath>
    </w:p>
    <w:p w:rsidR="0079199A" w:rsidRDefault="0079199A" w:rsidP="00412408">
      <w:pPr>
        <w:pStyle w:val="Textkrper-Zeileneinzug"/>
      </w:pPr>
      <w:r>
        <w:t>Lösung d):</w:t>
      </w:r>
    </w:p>
    <w:p w:rsidR="0079199A" w:rsidRDefault="0079199A" w:rsidP="00412408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=R</m:t>
        </m:r>
      </m:oMath>
    </w:p>
    <w:p w:rsidR="0079199A" w:rsidRDefault="0079199A" w:rsidP="00412408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4R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6.3V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4∙0.33Ω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30.07W</m:t>
            </m:r>
          </m:e>
        </m:bar>
      </m:oMath>
    </w:p>
    <w:p w:rsidR="00D76F80" w:rsidRDefault="00D76F80" w:rsidP="00412408">
      <w:pPr>
        <w:pStyle w:val="Textkrper-Zeileneinzug"/>
      </w:pPr>
    </w:p>
    <w:p w:rsidR="00D76F80" w:rsidRDefault="00D76F80" w:rsidP="00412408">
      <w:pPr>
        <w:pStyle w:val="Textkrper-Zeileneinzug"/>
      </w:pPr>
    </w:p>
    <w:p w:rsidR="00D76F80" w:rsidRDefault="00D76F80" w:rsidP="00412408">
      <w:pPr>
        <w:pStyle w:val="Textkrper-Zeileneinzug"/>
      </w:pPr>
    </w:p>
    <w:p w:rsidR="00D76F80" w:rsidRDefault="00D76F80" w:rsidP="00412408">
      <w:pPr>
        <w:pStyle w:val="Textkrper-Zeileneinzug"/>
      </w:pPr>
    </w:p>
    <w:p w:rsidR="00D76F80" w:rsidRDefault="00D76F80" w:rsidP="00412408">
      <w:pPr>
        <w:pStyle w:val="Textkrper-Zeileneinzug"/>
      </w:pPr>
    </w:p>
    <w:p w:rsidR="00D76F80" w:rsidRDefault="00D76F80" w:rsidP="00412408">
      <w:pPr>
        <w:pStyle w:val="Textkrper-Zeileneinzug"/>
      </w:pPr>
      <w:r>
        <w:lastRenderedPageBreak/>
        <w:t>Seite 65/ Nr. 3</w:t>
      </w:r>
    </w:p>
    <w:p w:rsidR="00D76F80" w:rsidRDefault="00D76F80" w:rsidP="00412408">
      <w:pPr>
        <w:pStyle w:val="Textkrper-Zeileneinzug"/>
      </w:pPr>
      <w:r>
        <w:t>Gegeben: U=220; U</w:t>
      </w:r>
      <w:r>
        <w:rPr>
          <w:vertAlign w:val="subscript"/>
        </w:rPr>
        <w:t>0G</w:t>
      </w:r>
      <w:r>
        <w:t>=2.4V; U</w:t>
      </w:r>
      <w:r>
        <w:rPr>
          <w:vertAlign w:val="subscript"/>
        </w:rPr>
        <w:t>0E</w:t>
      </w:r>
      <w:r>
        <w:t>=1.85V</w:t>
      </w:r>
    </w:p>
    <w:p w:rsidR="00D76F80" w:rsidRDefault="00D76F80" w:rsidP="00412408">
      <w:pPr>
        <w:pStyle w:val="Textkrper-Zeileneinzug"/>
      </w:pPr>
      <w:r>
        <w:t xml:space="preserve">Gesucht: </w:t>
      </w:r>
      <w:r w:rsidR="009B2C1F">
        <w:t xml:space="preserve">a) </w:t>
      </w:r>
      <w:proofErr w:type="spellStart"/>
      <w:r w:rsidR="009B2C1F">
        <w:t>n</w:t>
      </w:r>
      <w:r w:rsidR="009B2C1F">
        <w:rPr>
          <w:vertAlign w:val="subscript"/>
        </w:rPr>
        <w:t>g</w:t>
      </w:r>
      <w:proofErr w:type="spellEnd"/>
    </w:p>
    <w:p w:rsidR="009B2C1F" w:rsidRDefault="009B2C1F" w:rsidP="00412408">
      <w:pPr>
        <w:pStyle w:val="Textkrper-Zeileneinzug"/>
      </w:pPr>
      <w:r>
        <w:t xml:space="preserve">              b) n</w:t>
      </w:r>
      <w:r>
        <w:rPr>
          <w:vertAlign w:val="subscript"/>
        </w:rPr>
        <w:t>e</w:t>
      </w:r>
    </w:p>
    <w:p w:rsidR="009B2C1F" w:rsidRDefault="009B2C1F" w:rsidP="00412408">
      <w:pPr>
        <w:pStyle w:val="Textkrper-Zeileneinzug"/>
      </w:pPr>
      <w:r>
        <w:t>Lösung a):</w:t>
      </w:r>
    </w:p>
    <w:p w:rsidR="009B2C1F" w:rsidRDefault="009B2C1F" w:rsidP="00412408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0G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220V</m:t>
            </m:r>
          </m:num>
          <m:den>
            <m:r>
              <w:rPr>
                <w:rFonts w:ascii="Cambria Math" w:hAnsi="Cambria Math"/>
              </w:rPr>
              <m:t>2.4V</m:t>
            </m:r>
          </m:den>
        </m:f>
        <m:r>
          <w:rPr>
            <w:rFonts w:ascii="Cambria Math" w:hAnsi="Cambria Math"/>
          </w:rPr>
          <m:t>=91.7→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92 Zellen</m:t>
                </m:r>
              </m:e>
            </m:bar>
          </m:e>
        </m:bar>
      </m:oMath>
    </w:p>
    <w:p w:rsidR="009B2C1F" w:rsidRPr="009B2C1F" w:rsidRDefault="009B2C1F" w:rsidP="00412408">
      <w:pPr>
        <w:pStyle w:val="Textkrper-Zeileneinzug"/>
      </w:pPr>
      <w:r>
        <w:t>Lösung b):</w:t>
      </w:r>
    </w:p>
    <w:p w:rsidR="009B2C1F" w:rsidRDefault="009B2C1F" w:rsidP="00412408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0E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220V</m:t>
            </m:r>
          </m:num>
          <m:den>
            <m:r>
              <w:rPr>
                <w:rFonts w:ascii="Cambria Math" w:hAnsi="Cambria Math"/>
              </w:rPr>
              <m:t>1.85V</m:t>
            </m:r>
          </m:den>
        </m:f>
        <m:r>
          <w:rPr>
            <w:rFonts w:ascii="Cambria Math" w:hAnsi="Cambria Math"/>
          </w:rPr>
          <m:t>=118.9→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119 Zellen</m:t>
                </m:r>
              </m:e>
            </m:bar>
          </m:e>
        </m:bar>
      </m:oMath>
    </w:p>
    <w:p w:rsidR="00FC5758" w:rsidRDefault="00FC5758" w:rsidP="00412408">
      <w:pPr>
        <w:pStyle w:val="Textkrper-Zeileneinzug"/>
      </w:pPr>
    </w:p>
    <w:p w:rsidR="00FC5758" w:rsidRDefault="00FC5758" w:rsidP="00412408">
      <w:pPr>
        <w:pStyle w:val="Textkrper-Zeileneinzug"/>
      </w:pPr>
      <w:r>
        <w:t>Seite 66/Nr. 3</w:t>
      </w:r>
    </w:p>
    <w:p w:rsidR="00FC5758" w:rsidRDefault="00FC5758" w:rsidP="00FC5758">
      <w:pPr>
        <w:pStyle w:val="Textkrper-Zeileneinzug"/>
      </w:pPr>
      <w:r>
        <w:t>Gegeben:  I=4A; U</w:t>
      </w:r>
      <w:r>
        <w:rPr>
          <w:vertAlign w:val="subscript"/>
        </w:rPr>
        <w:t>0</w:t>
      </w:r>
      <w:r w:rsidR="00D012E0">
        <w:rPr>
          <w:vertAlign w:val="subscript"/>
        </w:rPr>
        <w:t>1</w:t>
      </w:r>
      <w:bookmarkStart w:id="0" w:name="_GoBack"/>
      <w:bookmarkEnd w:id="0"/>
      <w:r>
        <w:t>=1.5V; R</w:t>
      </w:r>
      <w:r>
        <w:rPr>
          <w:vertAlign w:val="subscript"/>
        </w:rPr>
        <w:t>L</w:t>
      </w:r>
      <w:r>
        <w:t>=0.25Ω; R</w:t>
      </w:r>
      <w:r>
        <w:rPr>
          <w:vertAlign w:val="subscript"/>
        </w:rPr>
        <w:t>i1</w:t>
      </w:r>
      <w:r>
        <w:t>=0.5Ω</w:t>
      </w:r>
    </w:p>
    <w:p w:rsidR="00FC5758" w:rsidRDefault="00FC5758" w:rsidP="00FC5758">
      <w:pPr>
        <w:pStyle w:val="Textkrper-Zeileneinzug"/>
      </w:pPr>
      <w:r>
        <w:t>Gesucht: n</w:t>
      </w:r>
    </w:p>
    <w:p w:rsidR="00FC5758" w:rsidRDefault="00FC5758" w:rsidP="00FC5758">
      <w:pPr>
        <w:pStyle w:val="Textkrper-Zeileneinzug"/>
      </w:pPr>
      <w:r>
        <w:t xml:space="preserve">Lösung: </w:t>
      </w:r>
    </w:p>
    <w:p w:rsidR="00FC5758" w:rsidRPr="00FC5758" w:rsidRDefault="00FC5758" w:rsidP="00FC5758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∙I+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∙I→n=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∙I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∙I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0.5Ω∙4A</m:t>
            </m:r>
          </m:num>
          <m:den>
            <m:r>
              <w:rPr>
                <w:rFonts w:ascii="Cambria Math" w:hAnsi="Cambria Math"/>
              </w:rPr>
              <m:t>1.5V-0.25Ω∙4A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4Elemente</m:t>
                </m:r>
              </m:e>
            </m:bar>
          </m:e>
        </m:bar>
      </m:oMath>
    </w:p>
    <w:permEnd w:id="1859079429"/>
    <w:p w:rsidR="00A54743" w:rsidRPr="004203D1" w:rsidRDefault="00A54743" w:rsidP="004203D1">
      <w:pPr>
        <w:rPr>
          <w:lang w:val="de-CH"/>
        </w:rPr>
      </w:pPr>
    </w:p>
    <w:sectPr w:rsidR="00A54743" w:rsidRPr="004203D1" w:rsidSect="002D2CF8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8AB" w:rsidRDefault="00CB48AB">
      <w:r>
        <w:separator/>
      </w:r>
    </w:p>
  </w:endnote>
  <w:endnote w:type="continuationSeparator" w:id="0">
    <w:p w:rsidR="00CB48AB" w:rsidRDefault="00CB4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BDA" w:rsidRPr="009D01A9" w:rsidRDefault="002D5019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E7BDA" w:rsidRPr="005D2166">
        <w:rPr>
          <w:noProof/>
          <w:sz w:val="12"/>
          <w:szCs w:val="12"/>
        </w:rPr>
        <w:t>Dokument2</w:t>
      </w:r>
    </w:fldSimple>
    <w:r w:rsidR="005E7BDA" w:rsidRPr="009D01A9">
      <w:rPr>
        <w:sz w:val="12"/>
        <w:szCs w:val="12"/>
      </w:rPr>
      <w:t xml:space="preserve"> / </w:t>
    </w:r>
    <w:r w:rsidR="005736FA" w:rsidRPr="009D01A9">
      <w:rPr>
        <w:sz w:val="12"/>
        <w:szCs w:val="12"/>
      </w:rPr>
      <w:fldChar w:fldCharType="begin"/>
    </w:r>
    <w:r w:rsidR="005E7BDA" w:rsidRPr="009D01A9">
      <w:rPr>
        <w:sz w:val="12"/>
        <w:szCs w:val="12"/>
      </w:rPr>
      <w:instrText xml:space="preserve"> TIME \@ "dd.MM.yy" </w:instrText>
    </w:r>
    <w:r w:rsidR="005736FA" w:rsidRPr="009D01A9">
      <w:rPr>
        <w:sz w:val="12"/>
        <w:szCs w:val="12"/>
      </w:rPr>
      <w:fldChar w:fldCharType="separate"/>
    </w:r>
    <w:r w:rsidR="00FC5758">
      <w:rPr>
        <w:noProof/>
        <w:sz w:val="12"/>
        <w:szCs w:val="12"/>
      </w:rPr>
      <w:t>05.03.16</w:t>
    </w:r>
    <w:r w:rsidR="005736FA" w:rsidRPr="009D01A9">
      <w:rPr>
        <w:sz w:val="12"/>
        <w:szCs w:val="12"/>
      </w:rPr>
      <w:fldChar w:fldCharType="end"/>
    </w:r>
    <w:r w:rsidR="005E7BDA" w:rsidRPr="009D01A9">
      <w:rPr>
        <w:sz w:val="12"/>
        <w:szCs w:val="12"/>
      </w:rPr>
      <w:t xml:space="preserve"> / Re</w:t>
    </w:r>
    <w:r w:rsidR="005E7BDA" w:rsidRPr="009D01A9">
      <w:rPr>
        <w:sz w:val="12"/>
        <w:szCs w:val="12"/>
      </w:rPr>
      <w:tab/>
    </w:r>
    <w:r w:rsidR="005E7BDA" w:rsidRPr="009D01A9">
      <w:rPr>
        <w:sz w:val="12"/>
        <w:szCs w:val="12"/>
      </w:rPr>
      <w:tab/>
      <w:t xml:space="preserve">Seite: </w:t>
    </w:r>
    <w:r w:rsidR="005736FA" w:rsidRPr="009D01A9">
      <w:rPr>
        <w:sz w:val="12"/>
        <w:szCs w:val="12"/>
      </w:rPr>
      <w:fldChar w:fldCharType="begin"/>
    </w:r>
    <w:r w:rsidR="005E7BDA" w:rsidRPr="009D01A9">
      <w:rPr>
        <w:sz w:val="12"/>
        <w:szCs w:val="12"/>
      </w:rPr>
      <w:instrText xml:space="preserve"> PAGE   \* MERGEFORMAT </w:instrText>
    </w:r>
    <w:r w:rsidR="005736FA" w:rsidRPr="009D01A9">
      <w:rPr>
        <w:sz w:val="12"/>
        <w:szCs w:val="12"/>
      </w:rPr>
      <w:fldChar w:fldCharType="separate"/>
    </w:r>
    <w:r w:rsidR="00D012E0">
      <w:rPr>
        <w:noProof/>
        <w:sz w:val="12"/>
        <w:szCs w:val="12"/>
      </w:rPr>
      <w:t>2</w:t>
    </w:r>
    <w:r w:rsidR="005736FA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BDA" w:rsidRPr="009D01A9" w:rsidRDefault="002D5019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E7BDA" w:rsidRPr="005D2166">
        <w:rPr>
          <w:noProof/>
          <w:sz w:val="12"/>
          <w:szCs w:val="12"/>
        </w:rPr>
        <w:t>Dokument2</w:t>
      </w:r>
    </w:fldSimple>
    <w:r w:rsidR="005E7BDA" w:rsidRPr="009D01A9">
      <w:rPr>
        <w:sz w:val="12"/>
        <w:szCs w:val="12"/>
      </w:rPr>
      <w:t xml:space="preserve"> / </w:t>
    </w:r>
    <w:r w:rsidR="005736FA" w:rsidRPr="009D01A9">
      <w:rPr>
        <w:sz w:val="12"/>
        <w:szCs w:val="12"/>
      </w:rPr>
      <w:fldChar w:fldCharType="begin"/>
    </w:r>
    <w:r w:rsidR="005E7BDA" w:rsidRPr="009D01A9">
      <w:rPr>
        <w:sz w:val="12"/>
        <w:szCs w:val="12"/>
      </w:rPr>
      <w:instrText xml:space="preserve"> TIME \@ "dd.MM.yy" </w:instrText>
    </w:r>
    <w:r w:rsidR="005736FA" w:rsidRPr="009D01A9">
      <w:rPr>
        <w:sz w:val="12"/>
        <w:szCs w:val="12"/>
      </w:rPr>
      <w:fldChar w:fldCharType="separate"/>
    </w:r>
    <w:r w:rsidR="00FC5758">
      <w:rPr>
        <w:noProof/>
        <w:sz w:val="12"/>
        <w:szCs w:val="12"/>
      </w:rPr>
      <w:t>05.03.16</w:t>
    </w:r>
    <w:r w:rsidR="005736FA" w:rsidRPr="009D01A9">
      <w:rPr>
        <w:sz w:val="12"/>
        <w:szCs w:val="12"/>
      </w:rPr>
      <w:fldChar w:fldCharType="end"/>
    </w:r>
    <w:r w:rsidR="005E7BDA" w:rsidRPr="009D01A9">
      <w:rPr>
        <w:sz w:val="12"/>
        <w:szCs w:val="12"/>
      </w:rPr>
      <w:t xml:space="preserve"> / Re</w:t>
    </w:r>
    <w:r w:rsidR="005E7BDA" w:rsidRPr="009D01A9">
      <w:rPr>
        <w:sz w:val="12"/>
        <w:szCs w:val="12"/>
      </w:rPr>
      <w:tab/>
    </w:r>
    <w:r w:rsidR="005E7BDA" w:rsidRPr="009D01A9">
      <w:rPr>
        <w:sz w:val="12"/>
        <w:szCs w:val="12"/>
      </w:rPr>
      <w:tab/>
      <w:t xml:space="preserve">Seite: </w:t>
    </w:r>
    <w:r w:rsidR="005736FA" w:rsidRPr="009D01A9">
      <w:rPr>
        <w:sz w:val="12"/>
        <w:szCs w:val="12"/>
      </w:rPr>
      <w:fldChar w:fldCharType="begin"/>
    </w:r>
    <w:r w:rsidR="005E7BDA" w:rsidRPr="009D01A9">
      <w:rPr>
        <w:sz w:val="12"/>
        <w:szCs w:val="12"/>
      </w:rPr>
      <w:instrText xml:space="preserve"> PAGE   \* MERGEFORMAT </w:instrText>
    </w:r>
    <w:r w:rsidR="005736FA" w:rsidRPr="009D01A9">
      <w:rPr>
        <w:sz w:val="12"/>
        <w:szCs w:val="12"/>
      </w:rPr>
      <w:fldChar w:fldCharType="separate"/>
    </w:r>
    <w:r w:rsidR="00D012E0">
      <w:rPr>
        <w:noProof/>
        <w:sz w:val="12"/>
        <w:szCs w:val="12"/>
      </w:rPr>
      <w:t>1</w:t>
    </w:r>
    <w:r w:rsidR="005736FA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8AB" w:rsidRDefault="00CB48AB">
      <w:r>
        <w:separator/>
      </w:r>
    </w:p>
  </w:footnote>
  <w:footnote w:type="continuationSeparator" w:id="0">
    <w:p w:rsidR="00CB48AB" w:rsidRDefault="00CB48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5E7BDA" w:rsidTr="005E7BDA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5E7BDA" w:rsidRDefault="005E7BDA" w:rsidP="008B045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LA1</w:t>
          </w:r>
          <w:r w:rsidR="008B045D">
            <w:rPr>
              <w:rFonts w:ascii="Arial" w:hAnsi="Arial"/>
              <w:lang w:val="de-CH"/>
            </w:rPr>
            <w:t>9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5E7BDA" w:rsidTr="005E7BDA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5E7BDA" w:rsidRDefault="005E7BD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5E7BDA" w:rsidRDefault="005E7BD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5E7BDA" w:rsidTr="005E7BDA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5E7BDA" w:rsidRDefault="005E7BDA" w:rsidP="008B045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LA1</w:t>
          </w:r>
          <w:r w:rsidR="008B045D">
            <w:rPr>
              <w:rFonts w:ascii="Arial" w:hAnsi="Arial"/>
              <w:lang w:val="de-CH"/>
            </w:rPr>
            <w:t>9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5E7BDA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  <w:tr w:rsidR="005E7BDA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5E7BDA" w:rsidRPr="00931884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Pr="008F07A4" w:rsidRDefault="005E7BDA" w:rsidP="008B045D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>Ich kann Berechnungen zu</w:t>
          </w:r>
          <w:r w:rsidR="00B21175">
            <w:rPr>
              <w:rStyle w:val="Lernzielbeschreibung"/>
            </w:rPr>
            <w:t xml:space="preserve">m </w:t>
          </w:r>
          <w:r w:rsidR="008B045D">
            <w:rPr>
              <w:rStyle w:val="Lernzielbeschreibung"/>
            </w:rPr>
            <w:t>Betriebsverhalten von Spannungsquellen</w:t>
          </w:r>
          <w:r w:rsidR="00B21175">
            <w:rPr>
              <w:rStyle w:val="Lernzielbeschreibung"/>
            </w:rPr>
            <w:t xml:space="preserve"> durchführen</w:t>
          </w:r>
          <w:r>
            <w:rPr>
              <w:rStyle w:val="Lernzielbeschreibung"/>
            </w:rPr>
            <w:t>.</w:t>
          </w:r>
        </w:p>
      </w:tc>
    </w:tr>
    <w:tr w:rsidR="005E7BDA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5E7BDA" w:rsidRPr="00931884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Pr="00931884" w:rsidRDefault="005E7BDA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Pr="00931884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Pr="00931884" w:rsidRDefault="005E7BDA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5E7BDA" w:rsidRPr="00F36925" w:rsidRDefault="005E7BDA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bordersDoNotSurroundFooter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82"/>
    <w:rsid w:val="00001109"/>
    <w:rsid w:val="00001E06"/>
    <w:rsid w:val="00012233"/>
    <w:rsid w:val="0001269C"/>
    <w:rsid w:val="0001522D"/>
    <w:rsid w:val="00026697"/>
    <w:rsid w:val="000511BF"/>
    <w:rsid w:val="00051280"/>
    <w:rsid w:val="00060A6A"/>
    <w:rsid w:val="00065507"/>
    <w:rsid w:val="000660F8"/>
    <w:rsid w:val="0007197A"/>
    <w:rsid w:val="000737C9"/>
    <w:rsid w:val="000739A2"/>
    <w:rsid w:val="00073AF7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6257C"/>
    <w:rsid w:val="00295B58"/>
    <w:rsid w:val="002A1522"/>
    <w:rsid w:val="002C6BF8"/>
    <w:rsid w:val="002D0EA3"/>
    <w:rsid w:val="002D26CC"/>
    <w:rsid w:val="002D2CF8"/>
    <w:rsid w:val="002D2FD7"/>
    <w:rsid w:val="002D5019"/>
    <w:rsid w:val="002D54C9"/>
    <w:rsid w:val="002E02D1"/>
    <w:rsid w:val="002E0946"/>
    <w:rsid w:val="002E3339"/>
    <w:rsid w:val="002E7BDC"/>
    <w:rsid w:val="002F6AD4"/>
    <w:rsid w:val="00302478"/>
    <w:rsid w:val="00303284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810"/>
    <w:rsid w:val="003B039F"/>
    <w:rsid w:val="003B40D5"/>
    <w:rsid w:val="003B7626"/>
    <w:rsid w:val="003B7775"/>
    <w:rsid w:val="003C046F"/>
    <w:rsid w:val="003C2A85"/>
    <w:rsid w:val="003D2A7F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03D1"/>
    <w:rsid w:val="004221E7"/>
    <w:rsid w:val="0042312B"/>
    <w:rsid w:val="004372DA"/>
    <w:rsid w:val="00437EEB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17E05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7A16"/>
    <w:rsid w:val="0056626D"/>
    <w:rsid w:val="005736FA"/>
    <w:rsid w:val="00587825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E7BDA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3434"/>
    <w:rsid w:val="006352A3"/>
    <w:rsid w:val="00643E63"/>
    <w:rsid w:val="00645001"/>
    <w:rsid w:val="006462DF"/>
    <w:rsid w:val="0064752A"/>
    <w:rsid w:val="00652B9A"/>
    <w:rsid w:val="00663582"/>
    <w:rsid w:val="006747E6"/>
    <w:rsid w:val="00681F13"/>
    <w:rsid w:val="00694D46"/>
    <w:rsid w:val="006A244D"/>
    <w:rsid w:val="006A496D"/>
    <w:rsid w:val="006B41A9"/>
    <w:rsid w:val="006B5291"/>
    <w:rsid w:val="006D2E12"/>
    <w:rsid w:val="006E356E"/>
    <w:rsid w:val="006F32B9"/>
    <w:rsid w:val="007010D9"/>
    <w:rsid w:val="007039F7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015"/>
    <w:rsid w:val="00785F0C"/>
    <w:rsid w:val="0078787A"/>
    <w:rsid w:val="00790CBF"/>
    <w:rsid w:val="0079199A"/>
    <w:rsid w:val="00791F2E"/>
    <w:rsid w:val="00795ADB"/>
    <w:rsid w:val="007A0FBD"/>
    <w:rsid w:val="007A3653"/>
    <w:rsid w:val="007A4974"/>
    <w:rsid w:val="007B0469"/>
    <w:rsid w:val="007C14A4"/>
    <w:rsid w:val="007C2171"/>
    <w:rsid w:val="007C222A"/>
    <w:rsid w:val="007C27E1"/>
    <w:rsid w:val="007D22BA"/>
    <w:rsid w:val="007D42EC"/>
    <w:rsid w:val="007E4EEC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15F3"/>
    <w:rsid w:val="00851991"/>
    <w:rsid w:val="008519D8"/>
    <w:rsid w:val="0086474C"/>
    <w:rsid w:val="008757B2"/>
    <w:rsid w:val="00882BAD"/>
    <w:rsid w:val="008856ED"/>
    <w:rsid w:val="008879BC"/>
    <w:rsid w:val="00896E1F"/>
    <w:rsid w:val="008A198E"/>
    <w:rsid w:val="008A2B31"/>
    <w:rsid w:val="008A6100"/>
    <w:rsid w:val="008B045D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854DF"/>
    <w:rsid w:val="00987591"/>
    <w:rsid w:val="00991F03"/>
    <w:rsid w:val="00995828"/>
    <w:rsid w:val="00995B99"/>
    <w:rsid w:val="00996531"/>
    <w:rsid w:val="009A7199"/>
    <w:rsid w:val="009B04E3"/>
    <w:rsid w:val="009B07CF"/>
    <w:rsid w:val="009B2C1F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E77A2"/>
    <w:rsid w:val="00B002B3"/>
    <w:rsid w:val="00B00BE4"/>
    <w:rsid w:val="00B060D2"/>
    <w:rsid w:val="00B14D84"/>
    <w:rsid w:val="00B17D1D"/>
    <w:rsid w:val="00B20F78"/>
    <w:rsid w:val="00B21175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53C4"/>
    <w:rsid w:val="00B97A3A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511E"/>
    <w:rsid w:val="00C2160C"/>
    <w:rsid w:val="00C23359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06EB"/>
    <w:rsid w:val="00CB401F"/>
    <w:rsid w:val="00CB48AB"/>
    <w:rsid w:val="00CB6BE9"/>
    <w:rsid w:val="00CC1B22"/>
    <w:rsid w:val="00CC3428"/>
    <w:rsid w:val="00CC7278"/>
    <w:rsid w:val="00CD2493"/>
    <w:rsid w:val="00CD54AB"/>
    <w:rsid w:val="00CD5A49"/>
    <w:rsid w:val="00CE1EA6"/>
    <w:rsid w:val="00D012E0"/>
    <w:rsid w:val="00D023D5"/>
    <w:rsid w:val="00D03034"/>
    <w:rsid w:val="00D07D1A"/>
    <w:rsid w:val="00D14F20"/>
    <w:rsid w:val="00D15D1E"/>
    <w:rsid w:val="00D209BD"/>
    <w:rsid w:val="00D27523"/>
    <w:rsid w:val="00D30D2F"/>
    <w:rsid w:val="00D34A50"/>
    <w:rsid w:val="00D4125D"/>
    <w:rsid w:val="00D60398"/>
    <w:rsid w:val="00D61772"/>
    <w:rsid w:val="00D658F7"/>
    <w:rsid w:val="00D74646"/>
    <w:rsid w:val="00D75249"/>
    <w:rsid w:val="00D7562B"/>
    <w:rsid w:val="00D76F80"/>
    <w:rsid w:val="00D956D9"/>
    <w:rsid w:val="00DA5D90"/>
    <w:rsid w:val="00DA6942"/>
    <w:rsid w:val="00DB7188"/>
    <w:rsid w:val="00DD1C04"/>
    <w:rsid w:val="00DD7976"/>
    <w:rsid w:val="00DE5577"/>
    <w:rsid w:val="00DF13DE"/>
    <w:rsid w:val="00E03393"/>
    <w:rsid w:val="00E074B5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2676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945BC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1789C"/>
    <w:rsid w:val="00F20490"/>
    <w:rsid w:val="00F21FB6"/>
    <w:rsid w:val="00F34D17"/>
    <w:rsid w:val="00F36925"/>
    <w:rsid w:val="00F36AF5"/>
    <w:rsid w:val="00F3782E"/>
    <w:rsid w:val="00F46D5D"/>
    <w:rsid w:val="00F5054F"/>
    <w:rsid w:val="00F5230F"/>
    <w:rsid w:val="00F723D4"/>
    <w:rsid w:val="00F8190D"/>
    <w:rsid w:val="00F82E07"/>
    <w:rsid w:val="00F83C23"/>
    <w:rsid w:val="00F83C3D"/>
    <w:rsid w:val="00F83EA8"/>
    <w:rsid w:val="00F8501F"/>
    <w:rsid w:val="00F9441E"/>
    <w:rsid w:val="00F95E63"/>
    <w:rsid w:val="00FA1F8F"/>
    <w:rsid w:val="00FA26BF"/>
    <w:rsid w:val="00FA3159"/>
    <w:rsid w:val="00FB2225"/>
    <w:rsid w:val="00FC00A0"/>
    <w:rsid w:val="00FC572E"/>
    <w:rsid w:val="00FC5758"/>
    <w:rsid w:val="00FD2E74"/>
    <w:rsid w:val="00FD4D5E"/>
    <w:rsid w:val="00FD552E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0ECA84E-FE9B-4B21-88EE-EFE3E60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06AE-ABA2-4DBB-B854-73234F01B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50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10</cp:revision>
  <cp:lastPrinted>2009-05-19T15:08:00Z</cp:lastPrinted>
  <dcterms:created xsi:type="dcterms:W3CDTF">2010-02-20T15:59:00Z</dcterms:created>
  <dcterms:modified xsi:type="dcterms:W3CDTF">2016-03-05T11:16:00Z</dcterms:modified>
</cp:coreProperties>
</file>