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075" w:rsidRPr="00FC3689" w:rsidRDefault="00D55E47" w:rsidP="00BE4FE8">
      <w:pPr>
        <w:pStyle w:val="berschrift1"/>
      </w:pPr>
      <w:bookmarkStart w:id="0" w:name="_Toc37739272"/>
      <w:r>
        <w:rPr>
          <w:noProof/>
          <w:lang w:val="en-US" w:eastAsia="en-US"/>
        </w:rPr>
        <w:drawing>
          <wp:anchor distT="0" distB="0" distL="114300" distR="114300" simplePos="0" relativeHeight="251643904" behindDoc="0" locked="0" layoutInCell="1" allowOverlap="1" wp14:anchorId="7F3D44AE" wp14:editId="6C80B26E">
            <wp:simplePos x="0" y="0"/>
            <wp:positionH relativeFrom="column">
              <wp:posOffset>4503420</wp:posOffset>
            </wp:positionH>
            <wp:positionV relativeFrom="paragraph">
              <wp:posOffset>116840</wp:posOffset>
            </wp:positionV>
            <wp:extent cx="1206500" cy="980440"/>
            <wp:effectExtent l="19050" t="0" r="0" b="0"/>
            <wp:wrapNone/>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206500" cy="980440"/>
                    </a:xfrm>
                    <a:prstGeom prst="rect">
                      <a:avLst/>
                    </a:prstGeom>
                    <a:noFill/>
                  </pic:spPr>
                </pic:pic>
              </a:graphicData>
            </a:graphic>
          </wp:anchor>
        </w:drawing>
      </w:r>
      <w:r w:rsidR="00574075" w:rsidRPr="00FC3689">
        <w:t>Lern- und Arbeitsauftrag</w:t>
      </w:r>
    </w:p>
    <w:p w:rsidR="00574075" w:rsidRPr="00744316" w:rsidRDefault="00574075" w:rsidP="00BE4FE8">
      <w:pPr>
        <w:pStyle w:val="Textkrper-Zeileneinzug"/>
        <w:spacing w:before="60" w:after="60"/>
        <w:ind w:left="1134" w:hanging="703"/>
      </w:pPr>
      <w:r w:rsidRPr="00744316">
        <w:rPr>
          <w:b/>
        </w:rPr>
        <w:t>Material:</w:t>
      </w:r>
      <w:r w:rsidRPr="00744316">
        <w:t xml:space="preserve"> </w:t>
      </w:r>
      <w:r w:rsidRPr="00744316">
        <w:tab/>
      </w:r>
      <w:r w:rsidRPr="00744316">
        <w:tab/>
      </w:r>
      <w:r w:rsidR="008579CC">
        <w:t>Skript: FK-MT 3. Aufl. S. 211 Kp. 7.6.6</w:t>
      </w:r>
    </w:p>
    <w:p w:rsidR="00574075" w:rsidRPr="00BA5385" w:rsidRDefault="00574075" w:rsidP="00BE4FE8">
      <w:pPr>
        <w:pStyle w:val="Textkrper-Zeileneinzug"/>
        <w:spacing w:before="60" w:after="60"/>
        <w:ind w:left="1134" w:hanging="703"/>
      </w:pPr>
      <w:r w:rsidRPr="002A266C">
        <w:rPr>
          <w:b/>
        </w:rPr>
        <w:t>Zeitbedarf:</w:t>
      </w:r>
      <w:r>
        <w:tab/>
        <w:t>1 Lektionen</w:t>
      </w:r>
    </w:p>
    <w:p w:rsidR="00574075" w:rsidRDefault="00574075" w:rsidP="00BE4FE8">
      <w:pPr>
        <w:pStyle w:val="Textkrper-Zeileneinzug"/>
        <w:spacing w:before="60" w:after="60"/>
        <w:ind w:left="1134" w:hanging="703"/>
      </w:pPr>
      <w:r w:rsidRPr="002A266C">
        <w:rPr>
          <w:b/>
        </w:rPr>
        <w:t>Sozialform:</w:t>
      </w:r>
      <w:r>
        <w:tab/>
        <w:t>Einzelarbeit / Gruppenarbeit / Plenum</w:t>
      </w:r>
    </w:p>
    <w:p w:rsidR="00574075" w:rsidRPr="00FC3689" w:rsidRDefault="00574075" w:rsidP="00BE4FE8">
      <w:pPr>
        <w:pStyle w:val="berschrift1"/>
      </w:pPr>
      <w:r w:rsidRPr="00FC3689">
        <w:t>Aufgabenstellung:</w:t>
      </w:r>
    </w:p>
    <w:p w:rsidR="00574075" w:rsidRPr="007440E0" w:rsidRDefault="00574075" w:rsidP="00BE4FE8">
      <w:pPr>
        <w:pStyle w:val="Textkrper-Zeileneinzug"/>
        <w:numPr>
          <w:ilvl w:val="0"/>
          <w:numId w:val="3"/>
        </w:numPr>
        <w:tabs>
          <w:tab w:val="clear" w:pos="1069"/>
          <w:tab w:val="num" w:pos="993"/>
        </w:tabs>
        <w:spacing w:before="0" w:after="0"/>
        <w:ind w:left="993" w:right="-1" w:hanging="284"/>
        <w:rPr>
          <w:b/>
        </w:rPr>
      </w:pPr>
      <w:r w:rsidRPr="007440E0">
        <w:rPr>
          <w:b/>
        </w:rPr>
        <w:t xml:space="preserve">Auftrag </w:t>
      </w:r>
      <w:r>
        <w:rPr>
          <w:b/>
        </w:rPr>
        <w:t>Skript</w:t>
      </w:r>
    </w:p>
    <w:p w:rsidR="008579CC" w:rsidRDefault="008579CC" w:rsidP="008579CC">
      <w:pPr>
        <w:pStyle w:val="Textkrper-Zeileneinzug"/>
        <w:spacing w:before="0" w:after="0"/>
        <w:ind w:left="1276"/>
      </w:pPr>
      <w:r>
        <w:t xml:space="preserve">Studieren Sie die Seiten 211 bis 214 im Buch Fachkunde Mechatronik. </w:t>
      </w:r>
    </w:p>
    <w:p w:rsidR="00574075" w:rsidRDefault="00574075" w:rsidP="008579CC">
      <w:pPr>
        <w:pStyle w:val="Textkrper-Zeileneinzug"/>
        <w:spacing w:before="0" w:after="0"/>
        <w:ind w:left="1276"/>
      </w:pPr>
      <w:r>
        <w:t>Beantworten Sie die folgenden Fragen!</w:t>
      </w:r>
    </w:p>
    <w:p w:rsidR="00574075" w:rsidRDefault="00574075" w:rsidP="00BE4FE8">
      <w:pPr>
        <w:pStyle w:val="Textkrper-Zeileneinzug"/>
        <w:tabs>
          <w:tab w:val="num" w:pos="993"/>
        </w:tabs>
        <w:spacing w:before="0" w:after="0"/>
        <w:ind w:left="1843" w:hanging="567"/>
      </w:pPr>
    </w:p>
    <w:p w:rsidR="00574075" w:rsidRDefault="00574075" w:rsidP="00F63FE9">
      <w:pPr>
        <w:pStyle w:val="Textkrper-Zeileneinzug"/>
        <w:spacing w:before="0" w:after="0"/>
        <w:ind w:left="993"/>
      </w:pPr>
      <w:r>
        <w:t>Fragen:</w:t>
      </w:r>
    </w:p>
    <w:p w:rsidR="00574075" w:rsidRDefault="008579CC" w:rsidP="003C794A">
      <w:pPr>
        <w:pStyle w:val="Textkrper-Zeileneinzug"/>
        <w:numPr>
          <w:ilvl w:val="0"/>
          <w:numId w:val="8"/>
        </w:numPr>
        <w:tabs>
          <w:tab w:val="clear" w:pos="1065"/>
          <w:tab w:val="clear" w:pos="1560"/>
          <w:tab w:val="num" w:pos="1418"/>
        </w:tabs>
        <w:ind w:left="1418" w:hanging="425"/>
      </w:pPr>
      <w:r>
        <w:t>Was genau ist Löten</w:t>
      </w:r>
      <w:r w:rsidR="00462E29">
        <w:t>?</w:t>
      </w:r>
    </w:p>
    <w:p w:rsidR="003C794A" w:rsidRDefault="00433865" w:rsidP="003C794A">
      <w:pPr>
        <w:pStyle w:val="Textkrper-Zeileneinzug"/>
        <w:tabs>
          <w:tab w:val="clear" w:pos="1560"/>
        </w:tabs>
        <w:spacing w:after="360"/>
        <w:ind w:left="1418"/>
      </w:pPr>
      <w:r>
        <w:t>Löten ist ein thermisches Verfahren zum sofffl</w:t>
      </w:r>
      <w:r w:rsidR="00426981">
        <w:t>.</w:t>
      </w:r>
      <w:r>
        <w:t xml:space="preserve">üssigem Fügen von Werkstoffen. </w:t>
      </w:r>
      <w:r w:rsidR="00F87EB5">
        <w:t>Durch</w:t>
      </w:r>
      <w:r>
        <w:t xml:space="preserve"> löten entsteht eine nicht lösbare, stoffschlüssige Verbindung. Das Verbindungsmaterial, Lot besteht meist aus Metalllegierungen die sich leicht schmelzen lassen.</w:t>
      </w:r>
      <w:r w:rsidR="00F87EB5">
        <w:t xml:space="preserve"> Mit Hilfe des Lotes wird eine metallische Verbindung zwischen zwei metallischen</w:t>
      </w:r>
      <w:r w:rsidR="00421043">
        <w:t xml:space="preserve"> Bauteilen.</w:t>
      </w:r>
    </w:p>
    <w:p w:rsidR="00421043" w:rsidRDefault="00421043" w:rsidP="003C794A">
      <w:pPr>
        <w:pStyle w:val="Textkrper-Zeileneinzug"/>
        <w:tabs>
          <w:tab w:val="clear" w:pos="1560"/>
        </w:tabs>
        <w:spacing w:after="360"/>
        <w:ind w:left="1418"/>
      </w:pPr>
      <w:r w:rsidRPr="00421043">
        <w:rPr>
          <w:highlight w:val="yellow"/>
        </w:rPr>
        <w:t>Es gibt Schmelzlöten und Diffussionslöten</w:t>
      </w:r>
      <w:r>
        <w:t xml:space="preserve"> </w:t>
      </w:r>
    </w:p>
    <w:p w:rsidR="00426981" w:rsidRDefault="00426981" w:rsidP="003C794A">
      <w:pPr>
        <w:pStyle w:val="Textkrper-Zeileneinzug"/>
        <w:tabs>
          <w:tab w:val="clear" w:pos="1560"/>
        </w:tabs>
        <w:spacing w:after="360"/>
        <w:ind w:left="1418"/>
      </w:pPr>
    </w:p>
    <w:p w:rsidR="00574075" w:rsidRDefault="00092532" w:rsidP="003C794A">
      <w:pPr>
        <w:pStyle w:val="Textkrper-Zeileneinzug"/>
        <w:numPr>
          <w:ilvl w:val="0"/>
          <w:numId w:val="8"/>
        </w:numPr>
        <w:tabs>
          <w:tab w:val="clear" w:pos="1065"/>
          <w:tab w:val="clear" w:pos="1560"/>
          <w:tab w:val="num" w:pos="1418"/>
        </w:tabs>
        <w:ind w:left="1418" w:hanging="425"/>
      </w:pPr>
      <w:r>
        <w:t>Welche Vorzüge hat das Löten?</w:t>
      </w:r>
    </w:p>
    <w:p w:rsidR="003C794A" w:rsidRDefault="00421043" w:rsidP="003C794A">
      <w:pPr>
        <w:pStyle w:val="Textkrper-Zeileneinzug"/>
        <w:tabs>
          <w:tab w:val="clear" w:pos="1560"/>
        </w:tabs>
        <w:spacing w:after="360"/>
        <w:ind w:left="1418"/>
      </w:pPr>
      <w:r>
        <w:t>?</w:t>
      </w:r>
    </w:p>
    <w:p w:rsidR="00421043" w:rsidRDefault="00421043" w:rsidP="003C794A">
      <w:pPr>
        <w:pStyle w:val="Textkrper-Zeileneinzug"/>
        <w:tabs>
          <w:tab w:val="clear" w:pos="1560"/>
        </w:tabs>
        <w:spacing w:after="360"/>
        <w:ind w:left="1418"/>
      </w:pPr>
      <w:r>
        <w:t>?</w:t>
      </w:r>
    </w:p>
    <w:p w:rsidR="009F1B58" w:rsidRDefault="009F1B58" w:rsidP="003C794A">
      <w:pPr>
        <w:pStyle w:val="Textkrper-Zeileneinzug"/>
        <w:tabs>
          <w:tab w:val="clear" w:pos="1560"/>
        </w:tabs>
        <w:spacing w:after="360"/>
        <w:ind w:left="1418"/>
      </w:pPr>
    </w:p>
    <w:p w:rsidR="009F1B58" w:rsidRPr="00502DA7" w:rsidRDefault="009F1B58" w:rsidP="003C794A">
      <w:pPr>
        <w:pStyle w:val="Textkrper-Zeileneinzug"/>
        <w:tabs>
          <w:tab w:val="clear" w:pos="1560"/>
        </w:tabs>
        <w:spacing w:after="360"/>
        <w:ind w:left="1418"/>
      </w:pPr>
    </w:p>
    <w:p w:rsidR="00574075" w:rsidRPr="00502DA7" w:rsidRDefault="00A411A0" w:rsidP="003C794A">
      <w:pPr>
        <w:pStyle w:val="Textkrper-Zeileneinzug"/>
        <w:numPr>
          <w:ilvl w:val="0"/>
          <w:numId w:val="8"/>
        </w:numPr>
        <w:tabs>
          <w:tab w:val="clear" w:pos="1065"/>
          <w:tab w:val="clear" w:pos="1560"/>
          <w:tab w:val="num" w:pos="1418"/>
        </w:tabs>
        <w:ind w:left="1418" w:hanging="425"/>
      </w:pPr>
      <w:r>
        <w:t>Was wird unter dem Begriff „Adhäsion“ verstanden</w:t>
      </w:r>
      <w:r w:rsidR="00574075" w:rsidRPr="00502DA7">
        <w:t>?</w:t>
      </w:r>
    </w:p>
    <w:p w:rsidR="003C794A" w:rsidRDefault="00426981" w:rsidP="003C794A">
      <w:pPr>
        <w:pStyle w:val="Textkrper-Zeileneinzug"/>
        <w:tabs>
          <w:tab w:val="clear" w:pos="1560"/>
        </w:tabs>
        <w:spacing w:after="360"/>
        <w:ind w:left="1418"/>
      </w:pPr>
      <w:r>
        <w:t>Fähigkeit und Zustand, dass zwei Teile an Grenzschichten aneinanderhaften.</w:t>
      </w:r>
    </w:p>
    <w:p w:rsidR="00421043" w:rsidRDefault="00421043" w:rsidP="003C794A">
      <w:pPr>
        <w:pStyle w:val="Textkrper-Zeileneinzug"/>
        <w:tabs>
          <w:tab w:val="clear" w:pos="1560"/>
        </w:tabs>
        <w:spacing w:after="360"/>
        <w:ind w:left="1418"/>
      </w:pPr>
    </w:p>
    <w:p w:rsidR="009F1B58" w:rsidRDefault="009F1B58" w:rsidP="003C794A">
      <w:pPr>
        <w:pStyle w:val="Textkrper-Zeileneinzug"/>
        <w:tabs>
          <w:tab w:val="clear" w:pos="1560"/>
        </w:tabs>
        <w:spacing w:after="360"/>
        <w:ind w:left="1418"/>
      </w:pPr>
    </w:p>
    <w:p w:rsidR="009F1B58" w:rsidRDefault="009F1B58" w:rsidP="003C794A">
      <w:pPr>
        <w:pStyle w:val="Textkrper-Zeileneinzug"/>
        <w:tabs>
          <w:tab w:val="clear" w:pos="1560"/>
        </w:tabs>
        <w:spacing w:after="360"/>
        <w:ind w:left="1418"/>
      </w:pPr>
    </w:p>
    <w:p w:rsidR="00574075" w:rsidRDefault="00574075" w:rsidP="003C794A">
      <w:pPr>
        <w:pStyle w:val="Textkrper-Zeileneinzug"/>
        <w:numPr>
          <w:ilvl w:val="0"/>
          <w:numId w:val="8"/>
        </w:numPr>
        <w:tabs>
          <w:tab w:val="clear" w:pos="1065"/>
          <w:tab w:val="clear" w:pos="1560"/>
          <w:tab w:val="num" w:pos="1418"/>
        </w:tabs>
        <w:ind w:left="1418" w:hanging="425"/>
      </w:pPr>
      <w:r>
        <w:t>W</w:t>
      </w:r>
      <w:r w:rsidR="0016442E">
        <w:t>ie</w:t>
      </w:r>
      <w:r>
        <w:t xml:space="preserve"> werden </w:t>
      </w:r>
      <w:r w:rsidR="0016442E">
        <w:t>Lötverfahren eingeteilt?</w:t>
      </w:r>
    </w:p>
    <w:p w:rsidR="00421043" w:rsidRDefault="00421043" w:rsidP="00421043">
      <w:pPr>
        <w:pStyle w:val="Textkrper-Zeileneinzug"/>
        <w:tabs>
          <w:tab w:val="clear" w:pos="1560"/>
        </w:tabs>
        <w:ind w:left="1418"/>
      </w:pPr>
      <w:r>
        <w:t>Weichlöten bis zu Temperaturen von &lt;450°C</w:t>
      </w:r>
    </w:p>
    <w:p w:rsidR="00421043" w:rsidRDefault="00421043" w:rsidP="00421043">
      <w:pPr>
        <w:pStyle w:val="Textkrper-Zeileneinzug"/>
        <w:tabs>
          <w:tab w:val="clear" w:pos="1560"/>
        </w:tabs>
        <w:ind w:left="1418"/>
      </w:pPr>
      <w:r>
        <w:t>Hartlöten ab Temperaturon von &gt;450°C</w:t>
      </w:r>
    </w:p>
    <w:p w:rsidR="003C794A" w:rsidRDefault="00421043" w:rsidP="009F1B58">
      <w:pPr>
        <w:pStyle w:val="Textkrper-Zeileneinzug"/>
        <w:tabs>
          <w:tab w:val="clear" w:pos="1560"/>
        </w:tabs>
        <w:ind w:left="1418"/>
      </w:pPr>
      <w:r>
        <w:t xml:space="preserve">Hochtemperaturlöten ab Temperaturen &gt;900°C ( im Vakuum oder unter Schutzgas) </w:t>
      </w:r>
    </w:p>
    <w:p w:rsidR="00AE5773" w:rsidRDefault="00AE5773" w:rsidP="003C794A">
      <w:pPr>
        <w:pStyle w:val="Textkrper-Zeileneinzug"/>
        <w:tabs>
          <w:tab w:val="clear" w:pos="1560"/>
        </w:tabs>
        <w:spacing w:after="360"/>
        <w:ind w:left="1418"/>
      </w:pPr>
    </w:p>
    <w:p w:rsidR="00574075" w:rsidRPr="00502DA7" w:rsidRDefault="002C4840" w:rsidP="003C794A">
      <w:pPr>
        <w:pStyle w:val="Textkrper-Zeileneinzug"/>
        <w:numPr>
          <w:ilvl w:val="0"/>
          <w:numId w:val="8"/>
        </w:numPr>
        <w:tabs>
          <w:tab w:val="clear" w:pos="1065"/>
          <w:tab w:val="clear" w:pos="1560"/>
          <w:tab w:val="num" w:pos="1418"/>
        </w:tabs>
        <w:ind w:left="1418" w:hanging="425"/>
      </w:pPr>
      <w:r>
        <w:lastRenderedPageBreak/>
        <w:t>Aus welchen Legierungen sind die Weichlote zusammengesetzt?</w:t>
      </w:r>
    </w:p>
    <w:p w:rsidR="003C794A" w:rsidRDefault="009F1B58" w:rsidP="003C794A">
      <w:pPr>
        <w:pStyle w:val="Textkrper-Zeileneinzug"/>
        <w:tabs>
          <w:tab w:val="clear" w:pos="1560"/>
        </w:tabs>
        <w:spacing w:after="360"/>
        <w:ind w:left="1418"/>
      </w:pPr>
      <w:r>
        <w:rPr>
          <w:noProof/>
          <w:lang w:val="en-US" w:eastAsia="en-US"/>
        </w:rPr>
        <w:drawing>
          <wp:anchor distT="0" distB="0" distL="114300" distR="114300" simplePos="0" relativeHeight="251650048" behindDoc="1" locked="0" layoutInCell="1" allowOverlap="1" wp14:anchorId="204A2378" wp14:editId="573F6FA9">
            <wp:simplePos x="0" y="0"/>
            <wp:positionH relativeFrom="column">
              <wp:posOffset>570230</wp:posOffset>
            </wp:positionH>
            <wp:positionV relativeFrom="paragraph">
              <wp:posOffset>597535</wp:posOffset>
            </wp:positionV>
            <wp:extent cx="4977130" cy="1443355"/>
            <wp:effectExtent l="0" t="0" r="0" b="0"/>
            <wp:wrapTight wrapText="bothSides">
              <wp:wrapPolygon edited="0">
                <wp:start x="0" y="0"/>
                <wp:lineTo x="0" y="21381"/>
                <wp:lineTo x="21495" y="21381"/>
                <wp:lineTo x="2149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77130" cy="1443355"/>
                    </a:xfrm>
                    <a:prstGeom prst="rect">
                      <a:avLst/>
                    </a:prstGeom>
                  </pic:spPr>
                </pic:pic>
              </a:graphicData>
            </a:graphic>
            <wp14:sizeRelH relativeFrom="margin">
              <wp14:pctWidth>0</wp14:pctWidth>
            </wp14:sizeRelH>
            <wp14:sizeRelV relativeFrom="margin">
              <wp14:pctHeight>0</wp14:pctHeight>
            </wp14:sizeRelV>
          </wp:anchor>
        </w:drawing>
      </w:r>
      <w:r>
        <w:t>Weichlote sind Legierungen aus Zinn (Sn) und Blei (Pb). Zusätzlich wird geringe Mengen von Antimon (Sb), Silber (Ag), oder Kupfer (Cu) hinzugefügt. Die Zusammensetzung des Lotes richtet sich nach dem Anwendungsbereich.</w:t>
      </w:r>
    </w:p>
    <w:p w:rsidR="009F1B58" w:rsidRDefault="009F1B58" w:rsidP="003C794A">
      <w:pPr>
        <w:pStyle w:val="Textkrper-Zeileneinzug"/>
        <w:tabs>
          <w:tab w:val="clear" w:pos="1560"/>
        </w:tabs>
        <w:spacing w:after="360"/>
        <w:ind w:left="1418"/>
      </w:pPr>
    </w:p>
    <w:p w:rsidR="009F1B58" w:rsidRDefault="009F1B58" w:rsidP="003C794A">
      <w:pPr>
        <w:pStyle w:val="Textkrper-Zeileneinzug"/>
        <w:tabs>
          <w:tab w:val="clear" w:pos="1560"/>
        </w:tabs>
        <w:spacing w:after="360"/>
        <w:ind w:left="1418"/>
      </w:pPr>
    </w:p>
    <w:p w:rsidR="009F1B58" w:rsidRDefault="009F1B58" w:rsidP="003C794A">
      <w:pPr>
        <w:pStyle w:val="Textkrper-Zeileneinzug"/>
        <w:tabs>
          <w:tab w:val="clear" w:pos="1560"/>
        </w:tabs>
        <w:spacing w:after="360"/>
        <w:ind w:left="1418"/>
      </w:pPr>
    </w:p>
    <w:p w:rsidR="009F1B58" w:rsidRDefault="009F1B58" w:rsidP="003C794A">
      <w:pPr>
        <w:pStyle w:val="Textkrper-Zeileneinzug"/>
        <w:tabs>
          <w:tab w:val="clear" w:pos="1560"/>
        </w:tabs>
        <w:spacing w:after="360"/>
        <w:ind w:left="1418"/>
      </w:pPr>
    </w:p>
    <w:p w:rsidR="009F1B58" w:rsidRDefault="009F1B58" w:rsidP="003C794A">
      <w:pPr>
        <w:pStyle w:val="Textkrper-Zeileneinzug"/>
        <w:tabs>
          <w:tab w:val="clear" w:pos="1560"/>
        </w:tabs>
        <w:spacing w:after="360"/>
        <w:ind w:left="1418"/>
      </w:pPr>
    </w:p>
    <w:p w:rsidR="00574075" w:rsidRPr="00502DA7" w:rsidRDefault="002C4840" w:rsidP="003C794A">
      <w:pPr>
        <w:pStyle w:val="Textkrper-Zeileneinzug"/>
        <w:numPr>
          <w:ilvl w:val="0"/>
          <w:numId w:val="8"/>
        </w:numPr>
        <w:tabs>
          <w:tab w:val="clear" w:pos="1065"/>
          <w:tab w:val="clear" w:pos="1560"/>
          <w:tab w:val="num" w:pos="1418"/>
        </w:tabs>
        <w:ind w:left="1418" w:hanging="425"/>
      </w:pPr>
      <w:r>
        <w:t>Welche Aufgaben hat das Flussmittel</w:t>
      </w:r>
      <w:r w:rsidR="00574075">
        <w:t>?</w:t>
      </w:r>
    </w:p>
    <w:p w:rsidR="003C794A" w:rsidRDefault="003B0B02" w:rsidP="003B0B02">
      <w:pPr>
        <w:pStyle w:val="Textkrper-Zeileneinzug"/>
        <w:tabs>
          <w:tab w:val="clear" w:pos="1560"/>
        </w:tabs>
        <w:spacing w:after="360"/>
        <w:ind w:left="1418"/>
      </w:pPr>
      <w:r>
        <w:t xml:space="preserve">Um zu löten muss die Oberfläche  blank und somit frei von Oxiden und Verschmutzungen sein mit da jedoch meist in Umgebungen mit Sauerstoff gearbeitet wird, was eine Oxidation begünstigt muss eine Flussmittel verwendet werden. Das Flussmittel reduziert (entoxidiert) die Oberfläche und verhindert eine erneute Oxidation während dem löten. Ein weiterer Effekt ist die Verringerung der Oberflächenspannung des flüssigen Lotes. </w:t>
      </w:r>
    </w:p>
    <w:p w:rsidR="003B0B02" w:rsidRDefault="003B0B02" w:rsidP="003B0B02">
      <w:pPr>
        <w:pStyle w:val="Textkrper-Zeileneinzug"/>
        <w:tabs>
          <w:tab w:val="clear" w:pos="1560"/>
        </w:tabs>
        <w:spacing w:after="360"/>
        <w:ind w:left="1418"/>
      </w:pPr>
    </w:p>
    <w:p w:rsidR="003B0B02" w:rsidRDefault="003B0B02" w:rsidP="003B0B02">
      <w:pPr>
        <w:pStyle w:val="Textkrper-Zeileneinzug"/>
        <w:tabs>
          <w:tab w:val="clear" w:pos="1560"/>
        </w:tabs>
        <w:spacing w:after="360"/>
        <w:ind w:left="1418"/>
      </w:pPr>
    </w:p>
    <w:p w:rsidR="003B0B02" w:rsidRDefault="003B0B02" w:rsidP="003B0B02">
      <w:pPr>
        <w:pStyle w:val="Textkrper-Zeileneinzug"/>
        <w:tabs>
          <w:tab w:val="clear" w:pos="1560"/>
        </w:tabs>
        <w:spacing w:after="360"/>
        <w:ind w:left="1418"/>
      </w:pPr>
    </w:p>
    <w:p w:rsidR="003B0B02" w:rsidRDefault="003B0B02" w:rsidP="003B0B02">
      <w:pPr>
        <w:pStyle w:val="Textkrper-Zeileneinzug"/>
        <w:tabs>
          <w:tab w:val="clear" w:pos="1560"/>
        </w:tabs>
        <w:spacing w:after="360"/>
        <w:ind w:left="1418"/>
      </w:pPr>
    </w:p>
    <w:p w:rsidR="003B0B02" w:rsidRDefault="003B0B02" w:rsidP="003B0B02">
      <w:pPr>
        <w:pStyle w:val="Textkrper-Zeileneinzug"/>
        <w:tabs>
          <w:tab w:val="clear" w:pos="1560"/>
        </w:tabs>
        <w:spacing w:after="360"/>
        <w:ind w:left="1418"/>
      </w:pPr>
    </w:p>
    <w:p w:rsidR="003B0B02" w:rsidRDefault="003B0B02" w:rsidP="003B0B02">
      <w:pPr>
        <w:pStyle w:val="Textkrper-Zeileneinzug"/>
        <w:tabs>
          <w:tab w:val="clear" w:pos="1560"/>
        </w:tabs>
        <w:spacing w:after="360"/>
        <w:ind w:left="1418"/>
      </w:pPr>
    </w:p>
    <w:p w:rsidR="003B0B02" w:rsidRDefault="003B0B02" w:rsidP="003B0B02">
      <w:pPr>
        <w:pStyle w:val="Textkrper-Zeileneinzug"/>
        <w:tabs>
          <w:tab w:val="clear" w:pos="1560"/>
        </w:tabs>
        <w:spacing w:after="360"/>
        <w:ind w:left="1418"/>
      </w:pPr>
    </w:p>
    <w:p w:rsidR="003B0B02" w:rsidRDefault="003B0B02" w:rsidP="003B0B02">
      <w:pPr>
        <w:pStyle w:val="Textkrper-Zeileneinzug"/>
        <w:tabs>
          <w:tab w:val="clear" w:pos="1560"/>
        </w:tabs>
        <w:spacing w:after="360"/>
        <w:ind w:left="1418"/>
      </w:pPr>
    </w:p>
    <w:p w:rsidR="003B0B02" w:rsidRDefault="003B0B02" w:rsidP="003B0B02">
      <w:pPr>
        <w:pStyle w:val="Textkrper-Zeileneinzug"/>
        <w:tabs>
          <w:tab w:val="clear" w:pos="1560"/>
        </w:tabs>
        <w:spacing w:after="360"/>
        <w:ind w:left="1418"/>
      </w:pPr>
    </w:p>
    <w:p w:rsidR="003B0B02" w:rsidRDefault="003B0B02" w:rsidP="003B0B02">
      <w:pPr>
        <w:pStyle w:val="Textkrper-Zeileneinzug"/>
        <w:tabs>
          <w:tab w:val="clear" w:pos="1560"/>
        </w:tabs>
        <w:spacing w:after="360"/>
        <w:ind w:left="1418"/>
      </w:pPr>
    </w:p>
    <w:p w:rsidR="003B0B02" w:rsidRDefault="003B0B02" w:rsidP="003B0B02">
      <w:pPr>
        <w:pStyle w:val="Textkrper-Zeileneinzug"/>
        <w:tabs>
          <w:tab w:val="clear" w:pos="1560"/>
        </w:tabs>
        <w:spacing w:after="360"/>
        <w:ind w:left="1418"/>
      </w:pPr>
    </w:p>
    <w:p w:rsidR="003B0B02" w:rsidRDefault="003B0B02" w:rsidP="003B0B02">
      <w:pPr>
        <w:pStyle w:val="Textkrper-Zeileneinzug"/>
        <w:tabs>
          <w:tab w:val="clear" w:pos="1560"/>
        </w:tabs>
        <w:spacing w:after="360"/>
        <w:ind w:left="1418"/>
      </w:pPr>
    </w:p>
    <w:p w:rsidR="003B0B02" w:rsidRDefault="003B0B02" w:rsidP="003B0B02">
      <w:pPr>
        <w:pStyle w:val="Textkrper-Zeileneinzug"/>
        <w:tabs>
          <w:tab w:val="clear" w:pos="1560"/>
        </w:tabs>
        <w:spacing w:after="360"/>
        <w:ind w:left="1418"/>
      </w:pPr>
    </w:p>
    <w:p w:rsidR="00574075" w:rsidRDefault="003C794A" w:rsidP="003C794A">
      <w:pPr>
        <w:pStyle w:val="Textkrper-Zeileneinzug"/>
        <w:numPr>
          <w:ilvl w:val="0"/>
          <w:numId w:val="8"/>
        </w:numPr>
        <w:tabs>
          <w:tab w:val="clear" w:pos="1065"/>
          <w:tab w:val="clear" w:pos="1560"/>
          <w:tab w:val="num" w:pos="1418"/>
        </w:tabs>
        <w:ind w:left="1418" w:hanging="425"/>
      </w:pPr>
      <w:r>
        <w:lastRenderedPageBreak/>
        <w:t>Ergänzen</w:t>
      </w:r>
      <w:r w:rsidR="002C4840">
        <w:t xml:space="preserve"> Sie </w:t>
      </w:r>
      <w:r>
        <w:t>den</w:t>
      </w:r>
      <w:r w:rsidR="002C4840">
        <w:t xml:space="preserve"> Grafcet </w:t>
      </w:r>
      <w:r w:rsidR="007F3E01">
        <w:t>für die Arbeitstechniken beim Löten!</w:t>
      </w:r>
    </w:p>
    <w:p w:rsidR="003C794A" w:rsidRDefault="003B0B02" w:rsidP="003C794A">
      <w:pPr>
        <w:pStyle w:val="Textkrper-Zeileneinzug"/>
        <w:tabs>
          <w:tab w:val="clear" w:pos="1560"/>
        </w:tabs>
        <w:spacing w:after="360"/>
        <w:ind w:left="1418"/>
      </w:pPr>
      <w:r>
        <w:rPr>
          <w:b/>
          <w:noProof/>
          <w:color w:val="000080"/>
          <w:lang w:val="en-US" w:eastAsia="en-US"/>
        </w:rPr>
        <w:drawing>
          <wp:anchor distT="0" distB="0" distL="114300" distR="114300" simplePos="0" relativeHeight="251674624" behindDoc="1" locked="0" layoutInCell="1" allowOverlap="1" wp14:anchorId="4E85A8DA" wp14:editId="78AB8311">
            <wp:simplePos x="0" y="0"/>
            <wp:positionH relativeFrom="column">
              <wp:posOffset>1568450</wp:posOffset>
            </wp:positionH>
            <wp:positionV relativeFrom="paragraph">
              <wp:posOffset>6350</wp:posOffset>
            </wp:positionV>
            <wp:extent cx="2609850" cy="6153150"/>
            <wp:effectExtent l="0" t="0" r="0" b="0"/>
            <wp:wrapTight wrapText="bothSides">
              <wp:wrapPolygon edited="0">
                <wp:start x="1577" y="669"/>
                <wp:lineTo x="1577" y="2006"/>
                <wp:lineTo x="2996" y="2942"/>
                <wp:lineTo x="2365" y="3678"/>
                <wp:lineTo x="3153" y="4012"/>
                <wp:lineTo x="1734" y="5082"/>
                <wp:lineTo x="1734" y="6152"/>
                <wp:lineTo x="2996" y="7222"/>
                <wp:lineTo x="2365" y="7690"/>
                <wp:lineTo x="2365" y="7958"/>
                <wp:lineTo x="3153" y="8292"/>
                <wp:lineTo x="1734" y="9228"/>
                <wp:lineTo x="1734" y="10031"/>
                <wp:lineTo x="2207" y="10432"/>
                <wp:lineTo x="3153" y="10432"/>
                <wp:lineTo x="3153" y="11502"/>
                <wp:lineTo x="2365" y="11837"/>
                <wp:lineTo x="3153" y="12572"/>
                <wp:lineTo x="2050" y="13107"/>
                <wp:lineTo x="1734" y="13375"/>
                <wp:lineTo x="1734" y="14311"/>
                <wp:lineTo x="2207" y="14712"/>
                <wp:lineTo x="3153" y="14712"/>
                <wp:lineTo x="3153" y="15782"/>
                <wp:lineTo x="2365" y="16050"/>
                <wp:lineTo x="3153" y="16852"/>
                <wp:lineTo x="2050" y="17387"/>
                <wp:lineTo x="1734" y="17588"/>
                <wp:lineTo x="1734" y="18524"/>
                <wp:lineTo x="2365" y="18992"/>
                <wp:lineTo x="3153" y="18992"/>
                <wp:lineTo x="2207" y="20062"/>
                <wp:lineTo x="3153" y="20731"/>
                <wp:lineTo x="3784" y="20731"/>
                <wp:lineTo x="4572" y="20062"/>
                <wp:lineTo x="3784" y="18992"/>
                <wp:lineTo x="14505" y="18992"/>
                <wp:lineTo x="19866" y="18658"/>
                <wp:lineTo x="20023" y="17454"/>
                <wp:lineTo x="17501" y="17320"/>
                <wp:lineTo x="3784" y="16852"/>
                <wp:lineTo x="4415" y="16518"/>
                <wp:lineTo x="4415" y="16050"/>
                <wp:lineTo x="3784" y="15782"/>
                <wp:lineTo x="3784" y="14712"/>
                <wp:lineTo x="15609" y="14712"/>
                <wp:lineTo x="19866" y="14445"/>
                <wp:lineTo x="20023" y="13241"/>
                <wp:lineTo x="17501" y="13107"/>
                <wp:lineTo x="3784" y="12572"/>
                <wp:lineTo x="4415" y="12305"/>
                <wp:lineTo x="4415" y="11837"/>
                <wp:lineTo x="3784" y="11502"/>
                <wp:lineTo x="3784" y="10432"/>
                <wp:lineTo x="16555" y="10432"/>
                <wp:lineTo x="20023" y="10232"/>
                <wp:lineTo x="20023" y="9095"/>
                <wp:lineTo x="16082" y="8827"/>
                <wp:lineTo x="3784" y="8292"/>
                <wp:lineTo x="4415" y="8159"/>
                <wp:lineTo x="4415" y="7690"/>
                <wp:lineTo x="3784" y="7222"/>
                <wp:lineTo x="6464" y="7222"/>
                <wp:lineTo x="19708" y="6353"/>
                <wp:lineTo x="20023" y="5082"/>
                <wp:lineTo x="3784" y="4012"/>
                <wp:lineTo x="7410" y="3745"/>
                <wp:lineTo x="7410" y="3611"/>
                <wp:lineTo x="3784" y="2942"/>
                <wp:lineTo x="7410" y="2942"/>
                <wp:lineTo x="19708" y="2140"/>
                <wp:lineTo x="20023" y="869"/>
                <wp:lineTo x="18762" y="802"/>
                <wp:lineTo x="5361" y="669"/>
                <wp:lineTo x="1577" y="669"/>
              </wp:wrapPolygon>
            </wp:wrapTight>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9850" cy="6153150"/>
                    </a:xfrm>
                    <a:prstGeom prst="rect">
                      <a:avLst/>
                    </a:prstGeom>
                    <a:noFill/>
                    <a:ln w="9525">
                      <a:noFill/>
                      <a:miter lim="800000"/>
                      <a:headEnd/>
                      <a:tailEnd/>
                    </a:ln>
                  </pic:spPr>
                </pic:pic>
              </a:graphicData>
            </a:graphic>
          </wp:anchor>
        </w:drawing>
      </w:r>
    </w:p>
    <w:p w:rsidR="003B0B02" w:rsidRDefault="003B0B02" w:rsidP="003C794A">
      <w:pPr>
        <w:pStyle w:val="Textkrper-Zeileneinzug"/>
        <w:tabs>
          <w:tab w:val="clear" w:pos="1560"/>
        </w:tabs>
        <w:spacing w:after="360"/>
        <w:ind w:left="1418"/>
      </w:pPr>
    </w:p>
    <w:p w:rsidR="003B0B02" w:rsidRDefault="003B0B02" w:rsidP="003C794A">
      <w:pPr>
        <w:pStyle w:val="Textkrper-Zeileneinzug"/>
        <w:tabs>
          <w:tab w:val="clear" w:pos="1560"/>
        </w:tabs>
        <w:spacing w:after="360"/>
        <w:ind w:left="1418"/>
      </w:pPr>
    </w:p>
    <w:p w:rsidR="003B0B02" w:rsidRDefault="003B0B02" w:rsidP="003C794A">
      <w:pPr>
        <w:pStyle w:val="Textkrper-Zeileneinzug"/>
        <w:tabs>
          <w:tab w:val="clear" w:pos="1560"/>
        </w:tabs>
        <w:spacing w:after="360"/>
        <w:ind w:left="1418"/>
      </w:pPr>
    </w:p>
    <w:p w:rsidR="003B0B02" w:rsidRDefault="003B0B02" w:rsidP="003C794A">
      <w:pPr>
        <w:pStyle w:val="Textkrper-Zeileneinzug"/>
        <w:tabs>
          <w:tab w:val="clear" w:pos="1560"/>
        </w:tabs>
        <w:spacing w:after="360"/>
        <w:ind w:left="1418"/>
      </w:pPr>
    </w:p>
    <w:p w:rsidR="003B0B02" w:rsidRDefault="003B0B02" w:rsidP="003C794A">
      <w:pPr>
        <w:pStyle w:val="Textkrper-Zeileneinzug"/>
        <w:tabs>
          <w:tab w:val="clear" w:pos="1560"/>
        </w:tabs>
        <w:spacing w:after="360"/>
        <w:ind w:left="1418"/>
      </w:pPr>
      <w:r>
        <w:rPr>
          <w:noProof/>
          <w:lang w:val="en-US" w:eastAsia="en-US"/>
        </w:rPr>
        <w:pict>
          <v:shapetype id="_x0000_t202" coordsize="21600,21600" o:spt="202" path="m,l,21600r21600,l21600,xe">
            <v:stroke joinstyle="miter"/>
            <v:path gradientshapeok="t" o:connecttype="rect"/>
          </v:shapetype>
          <v:shape id="_x0000_s1027" type="#_x0000_t202" style="position:absolute;left:0;text-align:left;margin-left:200.3pt;margin-top:8.55pt;width:143.55pt;height:19.45pt;z-index:-251653632;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84 -831 -84 21600 21684 21600 21684 -831 -84 -831">
            <v:textbox style="mso-next-textbox:#_x0000_s1027;mso-fit-shape-to-text:t">
              <w:txbxContent>
                <w:p w:rsidR="003B0B02" w:rsidRPr="00344CEE" w:rsidRDefault="00344CEE">
                  <w:pPr>
                    <w:rPr>
                      <w:lang w:val="de-CH"/>
                    </w:rPr>
                  </w:pPr>
                  <w:r>
                    <w:rPr>
                      <w:lang w:val="de-CH"/>
                    </w:rPr>
                    <w:t>reduziert</w:t>
                  </w:r>
                </w:p>
              </w:txbxContent>
            </v:textbox>
            <w10:wrap type="tight"/>
          </v:shape>
        </w:pict>
      </w:r>
    </w:p>
    <w:p w:rsidR="003B0B02" w:rsidRDefault="003B0B02" w:rsidP="003C794A">
      <w:pPr>
        <w:pStyle w:val="Textkrper-Zeileneinzug"/>
        <w:tabs>
          <w:tab w:val="clear" w:pos="1560"/>
        </w:tabs>
        <w:spacing w:after="360"/>
        <w:ind w:left="1418"/>
      </w:pPr>
      <w:r>
        <w:rPr>
          <w:noProof/>
        </w:rPr>
        <w:pict>
          <v:shape id="Textfeld 2" o:spid="_x0000_s1026" type="#_x0000_t202" style="position:absolute;left:0;text-align:left;margin-left:202.1pt;margin-top:26.4pt;width:143.55pt;height:19.45pt;z-index:-251655680;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84 -831 -84 21600 21684 21600 21684 -831 -84 -831">
            <v:textbox style="mso-next-textbox:#Textfeld 2;mso-fit-shape-to-text:t">
              <w:txbxContent>
                <w:p w:rsidR="003B0B02" w:rsidRDefault="003B0B02">
                  <w:r>
                    <w:t>Lot wird flüssig</w:t>
                  </w:r>
                </w:p>
              </w:txbxContent>
            </v:textbox>
            <w10:wrap type="tight"/>
          </v:shape>
        </w:pict>
      </w:r>
    </w:p>
    <w:p w:rsidR="003B0B02" w:rsidRDefault="003B0B02" w:rsidP="003C794A">
      <w:pPr>
        <w:pStyle w:val="Textkrper-Zeileneinzug"/>
        <w:tabs>
          <w:tab w:val="clear" w:pos="1560"/>
        </w:tabs>
        <w:spacing w:after="360"/>
        <w:ind w:left="1418"/>
      </w:pPr>
    </w:p>
    <w:p w:rsidR="003B0B02" w:rsidRDefault="00344CEE" w:rsidP="003C794A">
      <w:pPr>
        <w:pStyle w:val="Textkrper-Zeileneinzug"/>
        <w:tabs>
          <w:tab w:val="clear" w:pos="1560"/>
        </w:tabs>
        <w:spacing w:after="360"/>
        <w:ind w:left="1418"/>
      </w:pPr>
      <w:r>
        <w:rPr>
          <w:noProof/>
          <w:lang w:val="en-US" w:eastAsia="en-US"/>
        </w:rPr>
        <w:pict>
          <v:shape id="_x0000_s1028" type="#_x0000_t202" style="position:absolute;left:0;text-align:left;margin-left:196.7pt;margin-top:11.8pt;width:143.55pt;height:19.45pt;z-index:-251652608;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84 -831 -84 21600 21684 21600 21684 -831 -84 -831">
            <v:textbox style="mso-next-textbox:#_x0000_s1028;mso-fit-shape-to-text:t">
              <w:txbxContent>
                <w:p w:rsidR="00344CEE" w:rsidRPr="00344CEE" w:rsidRDefault="00344CEE">
                  <w:pPr>
                    <w:rPr>
                      <w:lang w:val="de-CH"/>
                    </w:rPr>
                  </w:pPr>
                  <w:r>
                    <w:rPr>
                      <w:lang w:val="de-CH"/>
                    </w:rPr>
                    <w:t>Erwärmung</w:t>
                  </w:r>
                </w:p>
              </w:txbxContent>
            </v:textbox>
            <w10:wrap type="tight"/>
          </v:shape>
        </w:pict>
      </w:r>
    </w:p>
    <w:p w:rsidR="003B0B02" w:rsidRDefault="003B0B02" w:rsidP="003C794A">
      <w:pPr>
        <w:pStyle w:val="Textkrper-Zeileneinzug"/>
        <w:tabs>
          <w:tab w:val="clear" w:pos="1560"/>
        </w:tabs>
        <w:spacing w:after="360"/>
        <w:ind w:left="1418"/>
      </w:pPr>
    </w:p>
    <w:p w:rsidR="003B0B02" w:rsidRDefault="003B0B02" w:rsidP="003C794A">
      <w:pPr>
        <w:pStyle w:val="Textkrper-Zeileneinzug"/>
        <w:tabs>
          <w:tab w:val="clear" w:pos="1560"/>
        </w:tabs>
        <w:spacing w:after="360"/>
        <w:ind w:left="1418"/>
      </w:pPr>
    </w:p>
    <w:p w:rsidR="003B0B02" w:rsidRDefault="00344CEE" w:rsidP="003C794A">
      <w:pPr>
        <w:pStyle w:val="Textkrper-Zeileneinzug"/>
        <w:tabs>
          <w:tab w:val="clear" w:pos="1560"/>
        </w:tabs>
        <w:spacing w:after="360"/>
        <w:ind w:left="1418"/>
      </w:pPr>
      <w:r>
        <w:rPr>
          <w:noProof/>
          <w:lang w:val="en-US" w:eastAsia="en-US"/>
        </w:rPr>
        <w:pict>
          <v:shape id="_x0000_s1029" type="#_x0000_t202" style="position:absolute;left:0;text-align:left;margin-left:193.1pt;margin-top:18.55pt;width:143.55pt;height:19.45pt;z-index:-251651584;visibility:visible;mso-height-percent:200;mso-wrap-distance-left:9pt;mso-wrap-distance-top:3.6pt;mso-wrap-distance-right:9pt;mso-wrap-distance-bottom:3.6pt;mso-position-horizontal-relative:text;mso-position-vertical-relative:text;mso-height-percent:200;mso-width-relative:margin;mso-height-relative:margin;v-text-anchor:top" wrapcoords="-84 -831 -84 21600 21684 21600 21684 -831 -84 -831">
            <v:textbox style="mso-next-textbox:#_x0000_s1029;mso-fit-shape-to-text:t">
              <w:txbxContent>
                <w:p w:rsidR="00344CEE" w:rsidRPr="00344CEE" w:rsidRDefault="00344CEE">
                  <w:pPr>
                    <w:rPr>
                      <w:lang w:val="de-CH"/>
                    </w:rPr>
                  </w:pPr>
                  <w:r>
                    <w:rPr>
                      <w:lang w:val="de-CH"/>
                    </w:rPr>
                    <w:t>Abkühlen lassen</w:t>
                  </w:r>
                </w:p>
              </w:txbxContent>
            </v:textbox>
            <w10:wrap type="tight"/>
          </v:shape>
        </w:pict>
      </w:r>
    </w:p>
    <w:p w:rsidR="003B0B02" w:rsidRDefault="003B0B02" w:rsidP="003C794A">
      <w:pPr>
        <w:pStyle w:val="Textkrper-Zeileneinzug"/>
        <w:tabs>
          <w:tab w:val="clear" w:pos="1560"/>
        </w:tabs>
        <w:spacing w:after="360"/>
        <w:ind w:left="1418"/>
      </w:pPr>
    </w:p>
    <w:p w:rsidR="003B0B02" w:rsidRDefault="003B0B02" w:rsidP="003C794A">
      <w:pPr>
        <w:pStyle w:val="Textkrper-Zeileneinzug"/>
        <w:tabs>
          <w:tab w:val="clear" w:pos="1560"/>
        </w:tabs>
        <w:spacing w:after="360"/>
        <w:ind w:left="1418"/>
      </w:pPr>
    </w:p>
    <w:p w:rsidR="003B0B02" w:rsidRPr="00502DA7" w:rsidRDefault="003B0B02" w:rsidP="003C794A">
      <w:pPr>
        <w:pStyle w:val="Textkrper-Zeileneinzug"/>
        <w:tabs>
          <w:tab w:val="clear" w:pos="1560"/>
        </w:tabs>
        <w:spacing w:after="360"/>
        <w:ind w:left="1418"/>
      </w:pPr>
    </w:p>
    <w:p w:rsidR="00353F5A" w:rsidRPr="00462E29" w:rsidRDefault="00353F5A" w:rsidP="007F3E01">
      <w:pPr>
        <w:pStyle w:val="Textkrper-Zeileneinzug"/>
        <w:tabs>
          <w:tab w:val="clear" w:pos="1560"/>
        </w:tabs>
        <w:ind w:left="0"/>
        <w:jc w:val="center"/>
        <w:rPr>
          <w:b/>
          <w:color w:val="000080"/>
        </w:rPr>
      </w:pPr>
    </w:p>
    <w:p w:rsidR="00574075" w:rsidRDefault="00D945F6" w:rsidP="009046F0">
      <w:pPr>
        <w:pStyle w:val="Textkrper-Zeileneinzug"/>
        <w:numPr>
          <w:ilvl w:val="0"/>
          <w:numId w:val="8"/>
        </w:numPr>
        <w:tabs>
          <w:tab w:val="clear" w:pos="1065"/>
          <w:tab w:val="clear" w:pos="1560"/>
          <w:tab w:val="num" w:pos="1418"/>
        </w:tabs>
        <w:ind w:left="1418" w:hanging="425"/>
      </w:pPr>
      <w:r>
        <w:t>Welche Werkzeuge werden beim Löten eingesetzt</w:t>
      </w:r>
      <w:r w:rsidR="00574075">
        <w:t>?</w:t>
      </w:r>
    </w:p>
    <w:bookmarkEnd w:id="0"/>
    <w:p w:rsidR="003B0B02" w:rsidRDefault="00344CEE" w:rsidP="003C794A">
      <w:pPr>
        <w:pStyle w:val="Textkrper-Zeileneinzug"/>
        <w:tabs>
          <w:tab w:val="clear" w:pos="1560"/>
        </w:tabs>
        <w:spacing w:after="360"/>
        <w:ind w:left="1418"/>
      </w:pPr>
      <w:r>
        <w:t xml:space="preserve">Lötkolben, Lot, Flussmittel, </w:t>
      </w:r>
      <w:bookmarkStart w:id="1" w:name="_GoBack"/>
      <w:bookmarkEnd w:id="1"/>
    </w:p>
    <w:p w:rsidR="003B0B02" w:rsidRDefault="003B0B02" w:rsidP="003C794A">
      <w:pPr>
        <w:pStyle w:val="Textkrper-Zeileneinzug"/>
        <w:tabs>
          <w:tab w:val="clear" w:pos="1560"/>
        </w:tabs>
        <w:spacing w:after="360"/>
        <w:ind w:left="1418"/>
      </w:pPr>
    </w:p>
    <w:p w:rsidR="003B0B02" w:rsidRDefault="003B0B02" w:rsidP="003C794A">
      <w:pPr>
        <w:pStyle w:val="Textkrper-Zeileneinzug"/>
        <w:tabs>
          <w:tab w:val="clear" w:pos="1560"/>
        </w:tabs>
        <w:spacing w:after="360"/>
        <w:ind w:left="1418"/>
      </w:pPr>
    </w:p>
    <w:p w:rsidR="003B0B02" w:rsidRDefault="003B0B02" w:rsidP="003C794A">
      <w:pPr>
        <w:pStyle w:val="Textkrper-Zeileneinzug"/>
        <w:tabs>
          <w:tab w:val="clear" w:pos="1560"/>
        </w:tabs>
        <w:spacing w:after="360"/>
        <w:ind w:left="1418"/>
      </w:pPr>
    </w:p>
    <w:p w:rsidR="003B0B02" w:rsidRDefault="003B0B02" w:rsidP="003C794A">
      <w:pPr>
        <w:pStyle w:val="Textkrper-Zeileneinzug"/>
        <w:tabs>
          <w:tab w:val="clear" w:pos="1560"/>
        </w:tabs>
        <w:spacing w:after="360"/>
        <w:ind w:left="1418"/>
      </w:pPr>
    </w:p>
    <w:p w:rsidR="003B0B02" w:rsidRDefault="003B0B02" w:rsidP="003C794A">
      <w:pPr>
        <w:pStyle w:val="Textkrper-Zeileneinzug"/>
        <w:tabs>
          <w:tab w:val="clear" w:pos="1560"/>
        </w:tabs>
        <w:spacing w:after="360"/>
        <w:ind w:left="1418"/>
      </w:pPr>
    </w:p>
    <w:p w:rsidR="003B0B02" w:rsidRDefault="003B0B02" w:rsidP="003C794A">
      <w:pPr>
        <w:pStyle w:val="Textkrper-Zeileneinzug"/>
        <w:tabs>
          <w:tab w:val="clear" w:pos="1560"/>
        </w:tabs>
        <w:spacing w:after="360"/>
        <w:ind w:left="1418"/>
      </w:pPr>
    </w:p>
    <w:p w:rsidR="003B0B02" w:rsidRDefault="003B0B02" w:rsidP="003C794A">
      <w:pPr>
        <w:pStyle w:val="Textkrper-Zeileneinzug"/>
        <w:tabs>
          <w:tab w:val="clear" w:pos="1560"/>
        </w:tabs>
        <w:spacing w:after="360"/>
        <w:ind w:left="1418"/>
      </w:pPr>
    </w:p>
    <w:p w:rsidR="003B0B02" w:rsidRDefault="003B0B02" w:rsidP="003C794A">
      <w:pPr>
        <w:pStyle w:val="Textkrper-Zeileneinzug"/>
        <w:tabs>
          <w:tab w:val="clear" w:pos="1560"/>
        </w:tabs>
        <w:spacing w:after="360"/>
        <w:ind w:left="1418"/>
      </w:pPr>
    </w:p>
    <w:p w:rsidR="003C794A" w:rsidRPr="00502DA7" w:rsidRDefault="003C794A" w:rsidP="003C794A">
      <w:pPr>
        <w:pStyle w:val="Textkrper-Zeileneinzug"/>
        <w:tabs>
          <w:tab w:val="clear" w:pos="1560"/>
        </w:tabs>
        <w:spacing w:after="360"/>
        <w:ind w:left="1418"/>
      </w:pPr>
    </w:p>
    <w:sectPr w:rsidR="003C794A" w:rsidRPr="00502DA7" w:rsidSect="00BE4FE8">
      <w:headerReference w:type="even" r:id="rId10"/>
      <w:headerReference w:type="default" r:id="rId11"/>
      <w:footerReference w:type="default" r:id="rId12"/>
      <w:pgSz w:w="11907" w:h="16840" w:code="9"/>
      <w:pgMar w:top="567" w:right="851" w:bottom="567" w:left="1418" w:header="851" w:footer="680" w:gutter="0"/>
      <w:pgBorders>
        <w:top w:val="single" w:sz="8" w:space="0" w:color="auto"/>
        <w:left w:val="single" w:sz="8" w:space="0" w:color="auto"/>
        <w:bottom w:val="single" w:sz="8" w:space="0" w:color="auto"/>
        <w:right w:val="single" w:sz="8" w:space="0"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786" w:rsidRDefault="00CB2786">
      <w:r>
        <w:separator/>
      </w:r>
    </w:p>
  </w:endnote>
  <w:endnote w:type="continuationSeparator" w:id="0">
    <w:p w:rsidR="00CB2786" w:rsidRDefault="00CB2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075" w:rsidRPr="00606FF5" w:rsidRDefault="00574075" w:rsidP="00606FF5">
    <w:pPr>
      <w:pStyle w:val="Fuzeile"/>
      <w:tabs>
        <w:tab w:val="clear" w:pos="9072"/>
        <w:tab w:val="right" w:pos="9639"/>
      </w:tabs>
      <w:rPr>
        <w:sz w:val="12"/>
      </w:rPr>
    </w:pPr>
    <w:r>
      <w:rPr>
        <w:rStyle w:val="Seitenzahl"/>
        <w:sz w:val="12"/>
      </w:rPr>
      <w:t xml:space="preserve">Datei: </w:t>
    </w:r>
    <w:r w:rsidR="000E3737">
      <w:rPr>
        <w:rStyle w:val="Seitenzahl"/>
        <w:snapToGrid w:val="0"/>
        <w:sz w:val="12"/>
      </w:rPr>
      <w:fldChar w:fldCharType="begin"/>
    </w:r>
    <w:r>
      <w:rPr>
        <w:rStyle w:val="Seitenzahl"/>
        <w:snapToGrid w:val="0"/>
        <w:sz w:val="12"/>
      </w:rPr>
      <w:instrText xml:space="preserve"> FILENAME </w:instrText>
    </w:r>
    <w:r w:rsidR="000E3737">
      <w:rPr>
        <w:rStyle w:val="Seitenzahl"/>
        <w:snapToGrid w:val="0"/>
        <w:sz w:val="12"/>
      </w:rPr>
      <w:fldChar w:fldCharType="separate"/>
    </w:r>
    <w:r>
      <w:rPr>
        <w:rStyle w:val="Seitenzahl"/>
        <w:noProof/>
        <w:snapToGrid w:val="0"/>
        <w:sz w:val="12"/>
      </w:rPr>
      <w:t>LW_LA Leiterwerkstoffe.doc</w:t>
    </w:r>
    <w:r w:rsidR="000E3737">
      <w:rPr>
        <w:rStyle w:val="Seitenzahl"/>
        <w:snapToGrid w:val="0"/>
        <w:sz w:val="12"/>
      </w:rPr>
      <w:fldChar w:fldCharType="end"/>
    </w:r>
    <w:r>
      <w:rPr>
        <w:sz w:val="12"/>
      </w:rPr>
      <w:tab/>
      <w:t xml:space="preserve">Datum: </w:t>
    </w:r>
    <w:r w:rsidR="000E3737">
      <w:rPr>
        <w:sz w:val="12"/>
      </w:rPr>
      <w:fldChar w:fldCharType="begin"/>
    </w:r>
    <w:r>
      <w:rPr>
        <w:sz w:val="12"/>
      </w:rPr>
      <w:instrText xml:space="preserve"> DATE \@ "dd.MM.yy" </w:instrText>
    </w:r>
    <w:r w:rsidR="000E3737">
      <w:rPr>
        <w:sz w:val="12"/>
      </w:rPr>
      <w:fldChar w:fldCharType="separate"/>
    </w:r>
    <w:r w:rsidR="003B0B02">
      <w:rPr>
        <w:noProof/>
        <w:sz w:val="12"/>
      </w:rPr>
      <w:t>17.12.16</w:t>
    </w:r>
    <w:r w:rsidR="000E3737">
      <w:rPr>
        <w:sz w:val="12"/>
      </w:rPr>
      <w:fldChar w:fldCharType="end"/>
    </w:r>
    <w:r>
      <w:rPr>
        <w:sz w:val="12"/>
      </w:rPr>
      <w:t xml:space="preserve"> / DF</w:t>
    </w:r>
    <w:r>
      <w:rPr>
        <w:sz w:val="12"/>
      </w:rPr>
      <w:tab/>
    </w:r>
    <w:r w:rsidRPr="00606FF5">
      <w:rPr>
        <w:sz w:val="12"/>
      </w:rPr>
      <w:t xml:space="preserve">Seite </w:t>
    </w:r>
    <w:r w:rsidR="000E3737" w:rsidRPr="00606FF5">
      <w:rPr>
        <w:sz w:val="12"/>
      </w:rPr>
      <w:fldChar w:fldCharType="begin"/>
    </w:r>
    <w:r w:rsidRPr="00606FF5">
      <w:rPr>
        <w:sz w:val="12"/>
      </w:rPr>
      <w:instrText xml:space="preserve"> PAGE </w:instrText>
    </w:r>
    <w:r w:rsidR="000E3737" w:rsidRPr="00606FF5">
      <w:rPr>
        <w:sz w:val="12"/>
      </w:rPr>
      <w:fldChar w:fldCharType="separate"/>
    </w:r>
    <w:r w:rsidR="00344CEE">
      <w:rPr>
        <w:noProof/>
        <w:sz w:val="12"/>
      </w:rPr>
      <w:t>4</w:t>
    </w:r>
    <w:r w:rsidR="000E3737" w:rsidRPr="00606FF5">
      <w:rPr>
        <w:sz w:val="12"/>
      </w:rPr>
      <w:fldChar w:fldCharType="end"/>
    </w:r>
    <w:r w:rsidRPr="00606FF5">
      <w:rPr>
        <w:sz w:val="12"/>
      </w:rPr>
      <w:t xml:space="preserve"> von </w:t>
    </w:r>
    <w:r w:rsidR="000E3737" w:rsidRPr="00606FF5">
      <w:rPr>
        <w:sz w:val="12"/>
      </w:rPr>
      <w:fldChar w:fldCharType="begin"/>
    </w:r>
    <w:r w:rsidRPr="00606FF5">
      <w:rPr>
        <w:sz w:val="12"/>
      </w:rPr>
      <w:instrText xml:space="preserve"> NUMPAGES </w:instrText>
    </w:r>
    <w:r w:rsidR="000E3737" w:rsidRPr="00606FF5">
      <w:rPr>
        <w:sz w:val="12"/>
      </w:rPr>
      <w:fldChar w:fldCharType="separate"/>
    </w:r>
    <w:r w:rsidR="00344CEE">
      <w:rPr>
        <w:noProof/>
        <w:sz w:val="12"/>
      </w:rPr>
      <w:t>4</w:t>
    </w:r>
    <w:r w:rsidR="000E3737" w:rsidRPr="00606FF5">
      <w:rPr>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786" w:rsidRDefault="00CB2786">
      <w:r>
        <w:separator/>
      </w:r>
    </w:p>
  </w:footnote>
  <w:footnote w:type="continuationSeparator" w:id="0">
    <w:p w:rsidR="00CB2786" w:rsidRDefault="00CB27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261"/>
      <w:gridCol w:w="1559"/>
      <w:gridCol w:w="1417"/>
    </w:tblGrid>
    <w:tr w:rsidR="00574075">
      <w:trPr>
        <w:cantSplit/>
        <w:trHeight w:val="320"/>
      </w:trPr>
      <w:tc>
        <w:tcPr>
          <w:tcW w:w="1134" w:type="dxa"/>
          <w:vMerge w:val="restart"/>
          <w:tcBorders>
            <w:top w:val="nil"/>
            <w:left w:val="nil"/>
            <w:bottom w:val="single" w:sz="8" w:space="0" w:color="auto"/>
            <w:right w:val="nil"/>
          </w:tcBorders>
        </w:tcPr>
        <w:p w:rsidR="00574075" w:rsidRDefault="00CB2786">
          <w:pPr>
            <w:pStyle w:val="Kopfzeile"/>
            <w:tabs>
              <w:tab w:val="clear" w:pos="4536"/>
              <w:tab w:val="clear" w:pos="9072"/>
            </w:tabs>
            <w:spacing w:before="120" w:after="40"/>
          </w:pPr>
          <w:r>
            <w:rPr>
              <w:noProof/>
              <w:lang w:val="de-CH" w:eastAsia="de-CH"/>
            </w:rPr>
            <w:pict>
              <v:shapetype id="_x0000_t202" coordsize="21600,21600" o:spt="202" path="m,l,21600r21600,l21600,xe">
                <v:stroke joinstyle="miter"/>
                <v:path gradientshapeok="t" o:connecttype="rect"/>
              </v:shapetype>
              <v:shape id="_x0000_s2049" type="#_x0000_t202" style="position:absolute;margin-left:.95pt;margin-top:.6pt;width:53.7pt;height:38.55pt;z-index:251657728" o:allowincell="f" filled="f" stroked="f">
                <v:textbox style="mso-next-textbox:#_x0000_s2049" inset="1mm,1mm,1mm,1mm">
                  <w:txbxContent>
                    <w:p w:rsidR="00574075" w:rsidRDefault="00D55E47">
                      <w:r>
                        <w:rPr>
                          <w:noProof/>
                          <w:lang w:val="en-US" w:eastAsia="en-US"/>
                        </w:rPr>
                        <w:drawing>
                          <wp:inline distT="0" distB="0" distL="0" distR="0">
                            <wp:extent cx="609600" cy="419100"/>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09600" cy="419100"/>
                                    </a:xfrm>
                                    <a:prstGeom prst="rect">
                                      <a:avLst/>
                                    </a:prstGeom>
                                    <a:noFill/>
                                    <a:ln w="9525">
                                      <a:noFill/>
                                      <a:miter lim="800000"/>
                                      <a:headEnd/>
                                      <a:tailEnd/>
                                    </a:ln>
                                  </pic:spPr>
                                </pic:pic>
                              </a:graphicData>
                            </a:graphic>
                          </wp:inline>
                        </w:drawing>
                      </w:r>
                    </w:p>
                  </w:txbxContent>
                </v:textbox>
              </v:shape>
            </w:pict>
          </w:r>
        </w:p>
      </w:tc>
      <w:tc>
        <w:tcPr>
          <w:tcW w:w="2268" w:type="dxa"/>
          <w:tcBorders>
            <w:top w:val="nil"/>
            <w:left w:val="single" w:sz="8" w:space="0" w:color="auto"/>
            <w:bottom w:val="nil"/>
            <w:right w:val="single" w:sz="8" w:space="0" w:color="auto"/>
          </w:tcBorders>
        </w:tcPr>
        <w:p w:rsidR="00574075" w:rsidRDefault="00574075">
          <w:pPr>
            <w:pStyle w:val="Kopfzeile"/>
            <w:tabs>
              <w:tab w:val="clear" w:pos="4536"/>
              <w:tab w:val="clear" w:pos="9072"/>
            </w:tabs>
            <w:spacing w:before="120" w:after="40"/>
          </w:pPr>
          <w:r>
            <w:t>Fach:</w:t>
          </w:r>
        </w:p>
      </w:tc>
      <w:tc>
        <w:tcPr>
          <w:tcW w:w="3261" w:type="dxa"/>
          <w:tcBorders>
            <w:top w:val="nil"/>
            <w:left w:val="nil"/>
            <w:bottom w:val="nil"/>
            <w:right w:val="single" w:sz="8" w:space="0" w:color="auto"/>
          </w:tcBorders>
        </w:tcPr>
        <w:p w:rsidR="00574075" w:rsidRDefault="00574075">
          <w:pPr>
            <w:pStyle w:val="Kopfzeile"/>
            <w:tabs>
              <w:tab w:val="clear" w:pos="4536"/>
              <w:tab w:val="clear" w:pos="9072"/>
            </w:tabs>
            <w:spacing w:before="120" w:after="40"/>
          </w:pPr>
          <w:r>
            <w:t>Thema:</w:t>
          </w:r>
        </w:p>
      </w:tc>
      <w:tc>
        <w:tcPr>
          <w:tcW w:w="1559" w:type="dxa"/>
          <w:tcBorders>
            <w:top w:val="nil"/>
            <w:left w:val="nil"/>
            <w:bottom w:val="nil"/>
          </w:tcBorders>
        </w:tcPr>
        <w:p w:rsidR="00574075" w:rsidRDefault="00574075">
          <w:pPr>
            <w:pStyle w:val="Kopfzeile"/>
            <w:tabs>
              <w:tab w:val="clear" w:pos="4536"/>
              <w:tab w:val="clear" w:pos="9072"/>
            </w:tabs>
            <w:spacing w:before="120" w:after="40"/>
          </w:pPr>
          <w:r>
            <w:t>Beruf:</w:t>
          </w:r>
        </w:p>
      </w:tc>
      <w:tc>
        <w:tcPr>
          <w:tcW w:w="1417" w:type="dxa"/>
          <w:tcBorders>
            <w:top w:val="nil"/>
            <w:bottom w:val="nil"/>
            <w:right w:val="nil"/>
          </w:tcBorders>
        </w:tcPr>
        <w:p w:rsidR="00574075" w:rsidRDefault="00574075">
          <w:pPr>
            <w:pStyle w:val="Kopfzeile"/>
            <w:tabs>
              <w:tab w:val="clear" w:pos="4536"/>
              <w:tab w:val="clear" w:pos="9072"/>
            </w:tabs>
            <w:spacing w:before="120" w:after="40"/>
          </w:pPr>
        </w:p>
      </w:tc>
    </w:tr>
    <w:tr w:rsidR="00574075">
      <w:trPr>
        <w:cantSplit/>
      </w:trPr>
      <w:tc>
        <w:tcPr>
          <w:tcW w:w="1134" w:type="dxa"/>
          <w:vMerge/>
          <w:tcBorders>
            <w:top w:val="single" w:sz="8" w:space="0" w:color="auto"/>
            <w:left w:val="nil"/>
            <w:bottom w:val="single" w:sz="8" w:space="0" w:color="auto"/>
            <w:right w:val="nil"/>
          </w:tcBorders>
        </w:tcPr>
        <w:p w:rsidR="00574075" w:rsidRDefault="00574075">
          <w:pPr>
            <w:pStyle w:val="Kopfzeile"/>
            <w:tabs>
              <w:tab w:val="clear" w:pos="4536"/>
              <w:tab w:val="clear" w:pos="9072"/>
            </w:tabs>
            <w:spacing w:before="20" w:after="60"/>
            <w:rPr>
              <w:b/>
            </w:rPr>
          </w:pPr>
        </w:p>
      </w:tc>
      <w:tc>
        <w:tcPr>
          <w:tcW w:w="2268" w:type="dxa"/>
          <w:tcBorders>
            <w:top w:val="nil"/>
            <w:left w:val="single" w:sz="8" w:space="0" w:color="auto"/>
            <w:bottom w:val="single" w:sz="8" w:space="0" w:color="auto"/>
            <w:right w:val="single" w:sz="8" w:space="0" w:color="auto"/>
          </w:tcBorders>
        </w:tcPr>
        <w:p w:rsidR="00574075" w:rsidRDefault="00574075">
          <w:pPr>
            <w:pStyle w:val="Kopfzeile"/>
            <w:tabs>
              <w:tab w:val="clear" w:pos="4536"/>
              <w:tab w:val="clear" w:pos="9072"/>
            </w:tabs>
            <w:spacing w:before="20" w:after="60"/>
            <w:rPr>
              <w:b/>
            </w:rPr>
          </w:pPr>
          <w:r>
            <w:rPr>
              <w:b/>
            </w:rPr>
            <w:t>Digitaltechnik</w:t>
          </w:r>
        </w:p>
      </w:tc>
      <w:tc>
        <w:tcPr>
          <w:tcW w:w="3261" w:type="dxa"/>
          <w:tcBorders>
            <w:top w:val="nil"/>
            <w:left w:val="nil"/>
            <w:bottom w:val="single" w:sz="8" w:space="0" w:color="auto"/>
            <w:right w:val="single" w:sz="8" w:space="0" w:color="auto"/>
          </w:tcBorders>
        </w:tcPr>
        <w:p w:rsidR="00574075" w:rsidRDefault="00574075">
          <w:pPr>
            <w:pStyle w:val="Kopfzeile"/>
            <w:tabs>
              <w:tab w:val="clear" w:pos="4536"/>
              <w:tab w:val="clear" w:pos="9072"/>
            </w:tabs>
            <w:spacing w:before="20" w:after="60"/>
            <w:rPr>
              <w:b/>
            </w:rPr>
          </w:pPr>
          <w:r>
            <w:rPr>
              <w:b/>
            </w:rPr>
            <w:t>Logische Verknüpfungen</w:t>
          </w:r>
        </w:p>
      </w:tc>
      <w:tc>
        <w:tcPr>
          <w:tcW w:w="1559" w:type="dxa"/>
          <w:tcBorders>
            <w:top w:val="nil"/>
            <w:left w:val="nil"/>
            <w:bottom w:val="single" w:sz="8" w:space="0" w:color="auto"/>
          </w:tcBorders>
        </w:tcPr>
        <w:p w:rsidR="00574075" w:rsidRDefault="00574075">
          <w:pPr>
            <w:pStyle w:val="Kopfzeile"/>
            <w:tabs>
              <w:tab w:val="clear" w:pos="4536"/>
              <w:tab w:val="clear" w:pos="9072"/>
            </w:tabs>
            <w:spacing w:before="20" w:after="60"/>
            <w:rPr>
              <w:snapToGrid w:val="0"/>
            </w:rPr>
          </w:pPr>
          <w:r>
            <w:rPr>
              <w:b/>
            </w:rPr>
            <w:t>EL1</w:t>
          </w:r>
        </w:p>
      </w:tc>
      <w:tc>
        <w:tcPr>
          <w:tcW w:w="1417" w:type="dxa"/>
          <w:tcBorders>
            <w:top w:val="nil"/>
            <w:bottom w:val="single" w:sz="8" w:space="0" w:color="auto"/>
            <w:right w:val="nil"/>
          </w:tcBorders>
        </w:tcPr>
        <w:p w:rsidR="00574075" w:rsidRDefault="00574075">
          <w:pPr>
            <w:pStyle w:val="Kopfzeile"/>
            <w:tabs>
              <w:tab w:val="clear" w:pos="4536"/>
              <w:tab w:val="clear" w:pos="9072"/>
            </w:tabs>
            <w:spacing w:before="20" w:after="60"/>
            <w:jc w:val="right"/>
          </w:pPr>
          <w:r>
            <w:rPr>
              <w:snapToGrid w:val="0"/>
            </w:rPr>
            <w:t xml:space="preserve">Seite </w:t>
          </w:r>
          <w:r w:rsidR="000E3737">
            <w:rPr>
              <w:snapToGrid w:val="0"/>
            </w:rPr>
            <w:fldChar w:fldCharType="begin"/>
          </w:r>
          <w:r>
            <w:rPr>
              <w:snapToGrid w:val="0"/>
            </w:rPr>
            <w:instrText xml:space="preserve"> PAGE </w:instrText>
          </w:r>
          <w:r w:rsidR="000E3737">
            <w:rPr>
              <w:snapToGrid w:val="0"/>
            </w:rPr>
            <w:fldChar w:fldCharType="separate"/>
          </w:r>
          <w:r>
            <w:rPr>
              <w:noProof/>
              <w:snapToGrid w:val="0"/>
            </w:rPr>
            <w:t>2</w:t>
          </w:r>
          <w:r w:rsidR="000E3737">
            <w:rPr>
              <w:snapToGrid w:val="0"/>
            </w:rPr>
            <w:fldChar w:fldCharType="end"/>
          </w:r>
          <w:r>
            <w:rPr>
              <w:snapToGrid w:val="0"/>
            </w:rPr>
            <w:t xml:space="preserve"> von </w:t>
          </w:r>
          <w:r w:rsidR="000E3737">
            <w:rPr>
              <w:snapToGrid w:val="0"/>
            </w:rPr>
            <w:fldChar w:fldCharType="begin"/>
          </w:r>
          <w:r>
            <w:rPr>
              <w:snapToGrid w:val="0"/>
            </w:rPr>
            <w:instrText xml:space="preserve"> NUMPAGES </w:instrText>
          </w:r>
          <w:r w:rsidR="000E3737">
            <w:rPr>
              <w:snapToGrid w:val="0"/>
            </w:rPr>
            <w:fldChar w:fldCharType="separate"/>
          </w:r>
          <w:r>
            <w:rPr>
              <w:noProof/>
              <w:snapToGrid w:val="0"/>
            </w:rPr>
            <w:t>1</w:t>
          </w:r>
          <w:r w:rsidR="000E3737">
            <w:rPr>
              <w:snapToGrid w:val="0"/>
            </w:rPr>
            <w:fldChar w:fldCharType="end"/>
          </w:r>
        </w:p>
      </w:tc>
    </w:tr>
  </w:tbl>
  <w:p w:rsidR="00574075" w:rsidRDefault="00574075">
    <w:pPr>
      <w:pStyle w:val="Kopfzeile"/>
      <w:tabs>
        <w:tab w:val="clear" w:pos="9072"/>
        <w:tab w:val="right" w:pos="15168"/>
      </w:tabs>
      <w:spacing w:line="14" w:lineRule="exact"/>
    </w:pPr>
  </w:p>
  <w:p w:rsidR="00574075" w:rsidRDefault="0057407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2835"/>
      <w:gridCol w:w="1843"/>
      <w:gridCol w:w="1559"/>
    </w:tblGrid>
    <w:tr w:rsidR="00574075" w:rsidTr="00357301">
      <w:trPr>
        <w:cantSplit/>
        <w:trHeight w:val="320"/>
      </w:trPr>
      <w:tc>
        <w:tcPr>
          <w:tcW w:w="1134" w:type="dxa"/>
          <w:vMerge w:val="restart"/>
          <w:tcBorders>
            <w:top w:val="nil"/>
            <w:left w:val="nil"/>
            <w:bottom w:val="single" w:sz="8" w:space="0" w:color="auto"/>
            <w:right w:val="nil"/>
          </w:tcBorders>
        </w:tcPr>
        <w:p w:rsidR="00574075" w:rsidRDefault="00D55E47" w:rsidP="00357301">
          <w:pPr>
            <w:pStyle w:val="Kopfzeile"/>
            <w:tabs>
              <w:tab w:val="clear" w:pos="4536"/>
              <w:tab w:val="clear" w:pos="9072"/>
            </w:tabs>
            <w:spacing w:before="120" w:after="40"/>
            <w:rPr>
              <w:lang w:val="de-CH"/>
            </w:rPr>
          </w:pPr>
          <w:r>
            <w:rPr>
              <w:noProof/>
              <w:lang w:val="en-US" w:eastAsia="en-US"/>
            </w:rPr>
            <w:drawing>
              <wp:inline distT="0" distB="0" distL="0" distR="0">
                <wp:extent cx="628650" cy="31432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28650" cy="314325"/>
                        </a:xfrm>
                        <a:prstGeom prst="rect">
                          <a:avLst/>
                        </a:prstGeom>
                        <a:noFill/>
                        <a:ln w="9525">
                          <a:noFill/>
                          <a:miter lim="800000"/>
                          <a:headEnd/>
                          <a:tailEnd/>
                        </a:ln>
                      </pic:spPr>
                    </pic:pic>
                  </a:graphicData>
                </a:graphic>
              </wp:inline>
            </w:drawing>
          </w:r>
        </w:p>
      </w:tc>
      <w:tc>
        <w:tcPr>
          <w:tcW w:w="2268" w:type="dxa"/>
          <w:tcBorders>
            <w:top w:val="nil"/>
            <w:left w:val="single" w:sz="8" w:space="0" w:color="auto"/>
            <w:bottom w:val="nil"/>
            <w:right w:val="single" w:sz="8" w:space="0" w:color="auto"/>
          </w:tcBorders>
        </w:tcPr>
        <w:p w:rsidR="00574075" w:rsidRDefault="00574075" w:rsidP="00357301">
          <w:pPr>
            <w:pStyle w:val="Kopfzeile"/>
            <w:tabs>
              <w:tab w:val="clear" w:pos="4536"/>
              <w:tab w:val="clear" w:pos="9072"/>
            </w:tabs>
            <w:spacing w:before="120" w:after="40"/>
            <w:rPr>
              <w:lang w:val="de-CH"/>
            </w:rPr>
          </w:pPr>
          <w:r>
            <w:rPr>
              <w:lang w:val="de-CH"/>
            </w:rPr>
            <w:t>Fach:</w:t>
          </w:r>
        </w:p>
      </w:tc>
      <w:tc>
        <w:tcPr>
          <w:tcW w:w="2835" w:type="dxa"/>
          <w:tcBorders>
            <w:top w:val="nil"/>
            <w:left w:val="nil"/>
            <w:bottom w:val="nil"/>
            <w:right w:val="single" w:sz="8" w:space="0" w:color="auto"/>
          </w:tcBorders>
        </w:tcPr>
        <w:p w:rsidR="00574075" w:rsidRDefault="00574075" w:rsidP="00357301">
          <w:pPr>
            <w:pStyle w:val="Kopfzeile"/>
            <w:tabs>
              <w:tab w:val="clear" w:pos="4536"/>
              <w:tab w:val="clear" w:pos="9072"/>
            </w:tabs>
            <w:spacing w:before="120" w:after="40"/>
            <w:rPr>
              <w:lang w:val="de-CH"/>
            </w:rPr>
          </w:pPr>
          <w:r>
            <w:rPr>
              <w:lang w:val="de-CH"/>
            </w:rPr>
            <w:t>Thema:</w:t>
          </w:r>
        </w:p>
      </w:tc>
      <w:tc>
        <w:tcPr>
          <w:tcW w:w="1843" w:type="dxa"/>
          <w:tcBorders>
            <w:top w:val="nil"/>
            <w:left w:val="nil"/>
            <w:bottom w:val="nil"/>
            <w:right w:val="single" w:sz="8" w:space="0" w:color="auto"/>
          </w:tcBorders>
        </w:tcPr>
        <w:p w:rsidR="00574075" w:rsidRDefault="00574075" w:rsidP="00357301">
          <w:pPr>
            <w:pStyle w:val="Kopfzeile"/>
            <w:tabs>
              <w:tab w:val="clear" w:pos="4536"/>
              <w:tab w:val="clear" w:pos="9072"/>
            </w:tabs>
            <w:spacing w:before="120" w:after="40"/>
            <w:rPr>
              <w:lang w:val="de-CH"/>
            </w:rPr>
          </w:pPr>
          <w:r>
            <w:rPr>
              <w:lang w:val="de-CH"/>
            </w:rPr>
            <w:t>Beruf</w:t>
          </w:r>
        </w:p>
      </w:tc>
      <w:tc>
        <w:tcPr>
          <w:tcW w:w="1559" w:type="dxa"/>
          <w:tcBorders>
            <w:top w:val="nil"/>
            <w:left w:val="single" w:sz="8" w:space="0" w:color="auto"/>
            <w:bottom w:val="nil"/>
            <w:right w:val="nil"/>
          </w:tcBorders>
        </w:tcPr>
        <w:p w:rsidR="00574075" w:rsidRDefault="00574075" w:rsidP="00357301">
          <w:pPr>
            <w:pStyle w:val="Kopfzeile"/>
            <w:tabs>
              <w:tab w:val="clear" w:pos="4536"/>
              <w:tab w:val="clear" w:pos="9072"/>
            </w:tabs>
            <w:spacing w:before="120" w:after="40"/>
            <w:rPr>
              <w:lang w:val="de-CH"/>
            </w:rPr>
          </w:pPr>
        </w:p>
      </w:tc>
    </w:tr>
    <w:tr w:rsidR="00574075" w:rsidTr="00357301">
      <w:trPr>
        <w:cantSplit/>
      </w:trPr>
      <w:tc>
        <w:tcPr>
          <w:tcW w:w="1134" w:type="dxa"/>
          <w:vMerge/>
          <w:tcBorders>
            <w:top w:val="single" w:sz="8" w:space="0" w:color="auto"/>
            <w:left w:val="nil"/>
            <w:bottom w:val="single" w:sz="8" w:space="0" w:color="auto"/>
            <w:right w:val="nil"/>
          </w:tcBorders>
        </w:tcPr>
        <w:p w:rsidR="00574075" w:rsidRDefault="00574075" w:rsidP="00357301">
          <w:pPr>
            <w:pStyle w:val="Kopfzeile"/>
            <w:tabs>
              <w:tab w:val="clear" w:pos="4536"/>
              <w:tab w:val="clear" w:pos="9072"/>
            </w:tabs>
            <w:spacing w:before="20" w:after="60"/>
            <w:rPr>
              <w:b/>
              <w:sz w:val="24"/>
              <w:lang w:val="de-CH"/>
            </w:rPr>
          </w:pPr>
        </w:p>
      </w:tc>
      <w:tc>
        <w:tcPr>
          <w:tcW w:w="2268" w:type="dxa"/>
          <w:tcBorders>
            <w:top w:val="nil"/>
            <w:left w:val="single" w:sz="8" w:space="0" w:color="auto"/>
            <w:bottom w:val="single" w:sz="8" w:space="0" w:color="auto"/>
            <w:right w:val="single" w:sz="8" w:space="0" w:color="auto"/>
          </w:tcBorders>
        </w:tcPr>
        <w:p w:rsidR="00574075" w:rsidRDefault="00574075" w:rsidP="00357301">
          <w:pPr>
            <w:pStyle w:val="Kopfzeile"/>
            <w:tabs>
              <w:tab w:val="clear" w:pos="4536"/>
              <w:tab w:val="clear" w:pos="9072"/>
            </w:tabs>
            <w:spacing w:before="20" w:after="60"/>
            <w:rPr>
              <w:b/>
              <w:sz w:val="24"/>
              <w:lang w:val="de-CH"/>
            </w:rPr>
          </w:pPr>
          <w:r>
            <w:rPr>
              <w:b/>
              <w:sz w:val="24"/>
              <w:lang w:val="de-CH"/>
            </w:rPr>
            <w:t>Werkstofftechnik</w:t>
          </w:r>
        </w:p>
      </w:tc>
      <w:tc>
        <w:tcPr>
          <w:tcW w:w="2835" w:type="dxa"/>
          <w:tcBorders>
            <w:top w:val="nil"/>
            <w:left w:val="nil"/>
            <w:bottom w:val="single" w:sz="8" w:space="0" w:color="auto"/>
            <w:right w:val="single" w:sz="8" w:space="0" w:color="auto"/>
          </w:tcBorders>
        </w:tcPr>
        <w:p w:rsidR="00574075" w:rsidRDefault="008579CC" w:rsidP="00357301">
          <w:pPr>
            <w:pStyle w:val="Kopfzeile"/>
            <w:tabs>
              <w:tab w:val="clear" w:pos="4536"/>
              <w:tab w:val="clear" w:pos="9072"/>
            </w:tabs>
            <w:spacing w:before="20" w:after="60"/>
            <w:rPr>
              <w:b/>
              <w:sz w:val="24"/>
              <w:lang w:val="de-CH"/>
            </w:rPr>
          </w:pPr>
          <w:r>
            <w:rPr>
              <w:b/>
              <w:sz w:val="24"/>
              <w:lang w:val="de-CH"/>
            </w:rPr>
            <w:t>Lot</w:t>
          </w:r>
          <w:r w:rsidR="00574075">
            <w:rPr>
              <w:b/>
              <w:sz w:val="24"/>
              <w:lang w:val="de-CH"/>
            </w:rPr>
            <w:t>werkstoffe</w:t>
          </w:r>
        </w:p>
      </w:tc>
      <w:tc>
        <w:tcPr>
          <w:tcW w:w="1843" w:type="dxa"/>
          <w:tcBorders>
            <w:top w:val="nil"/>
            <w:left w:val="nil"/>
            <w:bottom w:val="single" w:sz="8" w:space="0" w:color="auto"/>
            <w:right w:val="single" w:sz="8" w:space="0" w:color="auto"/>
          </w:tcBorders>
        </w:tcPr>
        <w:p w:rsidR="00574075" w:rsidRDefault="00574075" w:rsidP="00357301">
          <w:pPr>
            <w:pStyle w:val="Kopfzeile"/>
            <w:tabs>
              <w:tab w:val="clear" w:pos="4536"/>
              <w:tab w:val="clear" w:pos="9072"/>
            </w:tabs>
            <w:spacing w:before="20" w:after="60"/>
            <w:rPr>
              <w:b/>
              <w:sz w:val="24"/>
              <w:lang w:val="de-CH"/>
            </w:rPr>
          </w:pPr>
          <w:r>
            <w:rPr>
              <w:b/>
              <w:sz w:val="24"/>
              <w:lang w:val="de-CH"/>
            </w:rPr>
            <w:t>Automatiker</w:t>
          </w:r>
        </w:p>
      </w:tc>
      <w:tc>
        <w:tcPr>
          <w:tcW w:w="1559" w:type="dxa"/>
          <w:tcBorders>
            <w:top w:val="nil"/>
            <w:left w:val="single" w:sz="8" w:space="0" w:color="auto"/>
            <w:bottom w:val="single" w:sz="8" w:space="0" w:color="auto"/>
            <w:right w:val="nil"/>
          </w:tcBorders>
        </w:tcPr>
        <w:p w:rsidR="00574075" w:rsidRDefault="00574075" w:rsidP="00357301">
          <w:pPr>
            <w:pStyle w:val="Kopfzeile"/>
            <w:tabs>
              <w:tab w:val="clear" w:pos="4536"/>
              <w:tab w:val="clear" w:pos="9072"/>
            </w:tabs>
            <w:spacing w:before="20" w:after="60"/>
            <w:jc w:val="right"/>
            <w:rPr>
              <w:lang w:val="de-CH"/>
            </w:rPr>
          </w:pPr>
          <w:r>
            <w:rPr>
              <w:b/>
            </w:rPr>
            <w:t>AU2_</w:t>
          </w:r>
          <w:r>
            <w:rPr>
              <w:b/>
              <w:sz w:val="24"/>
              <w:lang w:val="de-CH"/>
            </w:rPr>
            <w:t xml:space="preserve">     </w:t>
          </w:r>
        </w:p>
      </w:tc>
    </w:tr>
  </w:tbl>
  <w:p w:rsidR="00574075" w:rsidRDefault="00574075" w:rsidP="00BE4FE8">
    <w:pPr>
      <w:pStyle w:val="Kopfzeile"/>
      <w:tabs>
        <w:tab w:val="clear" w:pos="9072"/>
        <w:tab w:val="right" w:pos="15168"/>
      </w:tabs>
      <w:rPr>
        <w:sz w:val="16"/>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81549"/>
    <w:multiLevelType w:val="hybridMultilevel"/>
    <w:tmpl w:val="7374CD04"/>
    <w:lvl w:ilvl="0" w:tplc="573C0F46">
      <w:start w:val="1"/>
      <w:numFmt w:val="lowerLetter"/>
      <w:lvlText w:val="%1)"/>
      <w:lvlJc w:val="left"/>
      <w:pPr>
        <w:tabs>
          <w:tab w:val="num" w:pos="1069"/>
        </w:tabs>
        <w:ind w:left="1069" w:hanging="360"/>
      </w:pPr>
      <w:rPr>
        <w:rFonts w:cs="Times New Roman" w:hint="default"/>
      </w:rPr>
    </w:lvl>
    <w:lvl w:ilvl="1" w:tplc="04070019" w:tentative="1">
      <w:start w:val="1"/>
      <w:numFmt w:val="lowerLetter"/>
      <w:lvlText w:val="%2."/>
      <w:lvlJc w:val="left"/>
      <w:pPr>
        <w:tabs>
          <w:tab w:val="num" w:pos="1789"/>
        </w:tabs>
        <w:ind w:left="1789" w:hanging="360"/>
      </w:pPr>
      <w:rPr>
        <w:rFonts w:cs="Times New Roman"/>
      </w:rPr>
    </w:lvl>
    <w:lvl w:ilvl="2" w:tplc="0407001B" w:tentative="1">
      <w:start w:val="1"/>
      <w:numFmt w:val="lowerRoman"/>
      <w:lvlText w:val="%3."/>
      <w:lvlJc w:val="right"/>
      <w:pPr>
        <w:tabs>
          <w:tab w:val="num" w:pos="2509"/>
        </w:tabs>
        <w:ind w:left="2509" w:hanging="180"/>
      </w:pPr>
      <w:rPr>
        <w:rFonts w:cs="Times New Roman"/>
      </w:rPr>
    </w:lvl>
    <w:lvl w:ilvl="3" w:tplc="0407000F" w:tentative="1">
      <w:start w:val="1"/>
      <w:numFmt w:val="decimal"/>
      <w:lvlText w:val="%4."/>
      <w:lvlJc w:val="left"/>
      <w:pPr>
        <w:tabs>
          <w:tab w:val="num" w:pos="3229"/>
        </w:tabs>
        <w:ind w:left="3229" w:hanging="360"/>
      </w:pPr>
      <w:rPr>
        <w:rFonts w:cs="Times New Roman"/>
      </w:rPr>
    </w:lvl>
    <w:lvl w:ilvl="4" w:tplc="04070019" w:tentative="1">
      <w:start w:val="1"/>
      <w:numFmt w:val="lowerLetter"/>
      <w:lvlText w:val="%5."/>
      <w:lvlJc w:val="left"/>
      <w:pPr>
        <w:tabs>
          <w:tab w:val="num" w:pos="3949"/>
        </w:tabs>
        <w:ind w:left="3949" w:hanging="360"/>
      </w:pPr>
      <w:rPr>
        <w:rFonts w:cs="Times New Roman"/>
      </w:rPr>
    </w:lvl>
    <w:lvl w:ilvl="5" w:tplc="0407001B" w:tentative="1">
      <w:start w:val="1"/>
      <w:numFmt w:val="lowerRoman"/>
      <w:lvlText w:val="%6."/>
      <w:lvlJc w:val="right"/>
      <w:pPr>
        <w:tabs>
          <w:tab w:val="num" w:pos="4669"/>
        </w:tabs>
        <w:ind w:left="4669" w:hanging="180"/>
      </w:pPr>
      <w:rPr>
        <w:rFonts w:cs="Times New Roman"/>
      </w:rPr>
    </w:lvl>
    <w:lvl w:ilvl="6" w:tplc="0407000F" w:tentative="1">
      <w:start w:val="1"/>
      <w:numFmt w:val="decimal"/>
      <w:lvlText w:val="%7."/>
      <w:lvlJc w:val="left"/>
      <w:pPr>
        <w:tabs>
          <w:tab w:val="num" w:pos="5389"/>
        </w:tabs>
        <w:ind w:left="5389" w:hanging="360"/>
      </w:pPr>
      <w:rPr>
        <w:rFonts w:cs="Times New Roman"/>
      </w:rPr>
    </w:lvl>
    <w:lvl w:ilvl="7" w:tplc="04070019" w:tentative="1">
      <w:start w:val="1"/>
      <w:numFmt w:val="lowerLetter"/>
      <w:lvlText w:val="%8."/>
      <w:lvlJc w:val="left"/>
      <w:pPr>
        <w:tabs>
          <w:tab w:val="num" w:pos="6109"/>
        </w:tabs>
        <w:ind w:left="6109" w:hanging="360"/>
      </w:pPr>
      <w:rPr>
        <w:rFonts w:cs="Times New Roman"/>
      </w:rPr>
    </w:lvl>
    <w:lvl w:ilvl="8" w:tplc="0407001B" w:tentative="1">
      <w:start w:val="1"/>
      <w:numFmt w:val="lowerRoman"/>
      <w:lvlText w:val="%9."/>
      <w:lvlJc w:val="right"/>
      <w:pPr>
        <w:tabs>
          <w:tab w:val="num" w:pos="6829"/>
        </w:tabs>
        <w:ind w:left="6829" w:hanging="180"/>
      </w:pPr>
      <w:rPr>
        <w:rFonts w:cs="Times New Roman"/>
      </w:rPr>
    </w:lvl>
  </w:abstractNum>
  <w:abstractNum w:abstractNumId="1" w15:restartNumberingAfterBreak="0">
    <w:nsid w:val="25074663"/>
    <w:multiLevelType w:val="hybridMultilevel"/>
    <w:tmpl w:val="0A5A66A4"/>
    <w:lvl w:ilvl="0" w:tplc="D9D2C980">
      <w:start w:val="1"/>
      <w:numFmt w:val="decimal"/>
      <w:lvlText w:val="%1)"/>
      <w:lvlJc w:val="left"/>
      <w:pPr>
        <w:tabs>
          <w:tab w:val="num" w:pos="1069"/>
        </w:tabs>
        <w:ind w:left="1069" w:hanging="360"/>
      </w:pPr>
      <w:rPr>
        <w:rFonts w:cs="Times New Roman" w:hint="default"/>
      </w:rPr>
    </w:lvl>
    <w:lvl w:ilvl="1" w:tplc="E350116C">
      <w:start w:val="1"/>
      <w:numFmt w:val="lowerLetter"/>
      <w:lvlText w:val="%2)"/>
      <w:lvlJc w:val="left"/>
      <w:pPr>
        <w:tabs>
          <w:tab w:val="num" w:pos="1789"/>
        </w:tabs>
        <w:ind w:left="1789" w:hanging="360"/>
      </w:pPr>
      <w:rPr>
        <w:rFonts w:cs="Times New Roman" w:hint="default"/>
      </w:rPr>
    </w:lvl>
    <w:lvl w:ilvl="2" w:tplc="08D2CCC8">
      <w:start w:val="1"/>
      <w:numFmt w:val="decimal"/>
      <w:lvlText w:val="%3."/>
      <w:lvlJc w:val="left"/>
      <w:pPr>
        <w:tabs>
          <w:tab w:val="num" w:pos="2764"/>
        </w:tabs>
        <w:ind w:left="2764" w:hanging="435"/>
      </w:pPr>
      <w:rPr>
        <w:rFonts w:cs="Times New Roman" w:hint="default"/>
      </w:rPr>
    </w:lvl>
    <w:lvl w:ilvl="3" w:tplc="0407000F" w:tentative="1">
      <w:start w:val="1"/>
      <w:numFmt w:val="decimal"/>
      <w:lvlText w:val="%4."/>
      <w:lvlJc w:val="left"/>
      <w:pPr>
        <w:tabs>
          <w:tab w:val="num" w:pos="3229"/>
        </w:tabs>
        <w:ind w:left="3229" w:hanging="360"/>
      </w:pPr>
      <w:rPr>
        <w:rFonts w:cs="Times New Roman"/>
      </w:rPr>
    </w:lvl>
    <w:lvl w:ilvl="4" w:tplc="04070019" w:tentative="1">
      <w:start w:val="1"/>
      <w:numFmt w:val="lowerLetter"/>
      <w:lvlText w:val="%5."/>
      <w:lvlJc w:val="left"/>
      <w:pPr>
        <w:tabs>
          <w:tab w:val="num" w:pos="3949"/>
        </w:tabs>
        <w:ind w:left="3949" w:hanging="360"/>
      </w:pPr>
      <w:rPr>
        <w:rFonts w:cs="Times New Roman"/>
      </w:rPr>
    </w:lvl>
    <w:lvl w:ilvl="5" w:tplc="0407001B" w:tentative="1">
      <w:start w:val="1"/>
      <w:numFmt w:val="lowerRoman"/>
      <w:lvlText w:val="%6."/>
      <w:lvlJc w:val="right"/>
      <w:pPr>
        <w:tabs>
          <w:tab w:val="num" w:pos="4669"/>
        </w:tabs>
        <w:ind w:left="4669" w:hanging="180"/>
      </w:pPr>
      <w:rPr>
        <w:rFonts w:cs="Times New Roman"/>
      </w:rPr>
    </w:lvl>
    <w:lvl w:ilvl="6" w:tplc="0407000F" w:tentative="1">
      <w:start w:val="1"/>
      <w:numFmt w:val="decimal"/>
      <w:lvlText w:val="%7."/>
      <w:lvlJc w:val="left"/>
      <w:pPr>
        <w:tabs>
          <w:tab w:val="num" w:pos="5389"/>
        </w:tabs>
        <w:ind w:left="5389" w:hanging="360"/>
      </w:pPr>
      <w:rPr>
        <w:rFonts w:cs="Times New Roman"/>
      </w:rPr>
    </w:lvl>
    <w:lvl w:ilvl="7" w:tplc="04070019" w:tentative="1">
      <w:start w:val="1"/>
      <w:numFmt w:val="lowerLetter"/>
      <w:lvlText w:val="%8."/>
      <w:lvlJc w:val="left"/>
      <w:pPr>
        <w:tabs>
          <w:tab w:val="num" w:pos="6109"/>
        </w:tabs>
        <w:ind w:left="6109" w:hanging="360"/>
      </w:pPr>
      <w:rPr>
        <w:rFonts w:cs="Times New Roman"/>
      </w:rPr>
    </w:lvl>
    <w:lvl w:ilvl="8" w:tplc="0407001B" w:tentative="1">
      <w:start w:val="1"/>
      <w:numFmt w:val="lowerRoman"/>
      <w:lvlText w:val="%9."/>
      <w:lvlJc w:val="right"/>
      <w:pPr>
        <w:tabs>
          <w:tab w:val="num" w:pos="6829"/>
        </w:tabs>
        <w:ind w:left="6829" w:hanging="180"/>
      </w:pPr>
      <w:rPr>
        <w:rFonts w:cs="Times New Roman"/>
      </w:rPr>
    </w:lvl>
  </w:abstractNum>
  <w:abstractNum w:abstractNumId="2" w15:restartNumberingAfterBreak="0">
    <w:nsid w:val="251C4A8A"/>
    <w:multiLevelType w:val="hybridMultilevel"/>
    <w:tmpl w:val="C7C8E31A"/>
    <w:lvl w:ilvl="0" w:tplc="61E87752">
      <w:start w:val="1"/>
      <w:numFmt w:val="bullet"/>
      <w:lvlText w:val="­"/>
      <w:lvlJc w:val="left"/>
      <w:pPr>
        <w:tabs>
          <w:tab w:val="num" w:pos="2308"/>
        </w:tabs>
        <w:ind w:left="2308" w:hanging="360"/>
      </w:pPr>
      <w:rPr>
        <w:rFonts w:ascii="Courier New" w:hAnsi="Courier New" w:hint="default"/>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2AD60A10"/>
    <w:multiLevelType w:val="multilevel"/>
    <w:tmpl w:val="02D882E2"/>
    <w:lvl w:ilvl="0">
      <w:start w:val="1"/>
      <w:numFmt w:val="lowerLetter"/>
      <w:lvlText w:val="%1)"/>
      <w:lvlJc w:val="left"/>
      <w:pPr>
        <w:tabs>
          <w:tab w:val="num" w:pos="1789"/>
        </w:tabs>
        <w:ind w:left="1789"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302A74FE"/>
    <w:multiLevelType w:val="hybridMultilevel"/>
    <w:tmpl w:val="29B8D77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15:restartNumberingAfterBreak="0">
    <w:nsid w:val="36B80028"/>
    <w:multiLevelType w:val="hybridMultilevel"/>
    <w:tmpl w:val="481CBFA6"/>
    <w:lvl w:ilvl="0" w:tplc="C498AD50">
      <w:start w:val="1"/>
      <w:numFmt w:val="decimal"/>
      <w:lvlText w:val="%1."/>
      <w:lvlJc w:val="left"/>
      <w:pPr>
        <w:tabs>
          <w:tab w:val="num" w:pos="1065"/>
        </w:tabs>
        <w:ind w:left="1065" w:hanging="705"/>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3744408"/>
    <w:multiLevelType w:val="singleLevel"/>
    <w:tmpl w:val="690C8D76"/>
    <w:lvl w:ilvl="0">
      <w:start w:val="1"/>
      <w:numFmt w:val="bullet"/>
      <w:lvlText w:val="-"/>
      <w:lvlJc w:val="left"/>
      <w:pPr>
        <w:tabs>
          <w:tab w:val="num" w:pos="360"/>
        </w:tabs>
        <w:ind w:left="360" w:hanging="360"/>
      </w:pPr>
      <w:rPr>
        <w:rFonts w:ascii="Verdana" w:hAnsi="Verdana" w:hint="default"/>
        <w:sz w:val="24"/>
      </w:rPr>
    </w:lvl>
  </w:abstractNum>
  <w:abstractNum w:abstractNumId="7" w15:restartNumberingAfterBreak="0">
    <w:nsid w:val="5A773E4F"/>
    <w:multiLevelType w:val="hybridMultilevel"/>
    <w:tmpl w:val="37A292B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8" w15:restartNumberingAfterBreak="0">
    <w:nsid w:val="64293F37"/>
    <w:multiLevelType w:val="multilevel"/>
    <w:tmpl w:val="C416FD3E"/>
    <w:lvl w:ilvl="0">
      <w:start w:val="3"/>
      <w:numFmt w:val="decimal"/>
      <w:lvlText w:val="%1"/>
      <w:lvlJc w:val="left"/>
      <w:pPr>
        <w:tabs>
          <w:tab w:val="num" w:pos="855"/>
        </w:tabs>
        <w:ind w:left="855" w:hanging="855"/>
      </w:pPr>
      <w:rPr>
        <w:rFonts w:cs="Times New Roman" w:hint="default"/>
      </w:rPr>
    </w:lvl>
    <w:lvl w:ilvl="1">
      <w:start w:val="9"/>
      <w:numFmt w:val="decimal"/>
      <w:lvlText w:val="%1.%2"/>
      <w:lvlJc w:val="left"/>
      <w:pPr>
        <w:tabs>
          <w:tab w:val="num" w:pos="1493"/>
        </w:tabs>
        <w:ind w:left="1493" w:hanging="855"/>
      </w:pPr>
      <w:rPr>
        <w:rFonts w:cs="Times New Roman" w:hint="default"/>
      </w:rPr>
    </w:lvl>
    <w:lvl w:ilvl="2">
      <w:start w:val="3"/>
      <w:numFmt w:val="decimal"/>
      <w:lvlText w:val="%1.%2.%3"/>
      <w:lvlJc w:val="left"/>
      <w:pPr>
        <w:tabs>
          <w:tab w:val="num" w:pos="2131"/>
        </w:tabs>
        <w:ind w:left="2131" w:hanging="855"/>
      </w:pPr>
      <w:rPr>
        <w:rFonts w:cs="Times New Roman" w:hint="default"/>
      </w:rPr>
    </w:lvl>
    <w:lvl w:ilvl="3">
      <w:start w:val="1"/>
      <w:numFmt w:val="decimal"/>
      <w:lvlText w:val="%1.%2.%3.%4"/>
      <w:lvlJc w:val="left"/>
      <w:pPr>
        <w:tabs>
          <w:tab w:val="num" w:pos="2994"/>
        </w:tabs>
        <w:ind w:left="2994" w:hanging="1080"/>
      </w:pPr>
      <w:rPr>
        <w:rFonts w:cs="Times New Roman" w:hint="default"/>
      </w:rPr>
    </w:lvl>
    <w:lvl w:ilvl="4">
      <w:start w:val="1"/>
      <w:numFmt w:val="decimal"/>
      <w:lvlText w:val="%1.%2.%3.%4.%5"/>
      <w:lvlJc w:val="left"/>
      <w:pPr>
        <w:tabs>
          <w:tab w:val="num" w:pos="3992"/>
        </w:tabs>
        <w:ind w:left="3992" w:hanging="1440"/>
      </w:pPr>
      <w:rPr>
        <w:rFonts w:cs="Times New Roman" w:hint="default"/>
      </w:rPr>
    </w:lvl>
    <w:lvl w:ilvl="5">
      <w:start w:val="1"/>
      <w:numFmt w:val="decimal"/>
      <w:lvlText w:val="%1.%2.%3.%4.%5.%6"/>
      <w:lvlJc w:val="left"/>
      <w:pPr>
        <w:tabs>
          <w:tab w:val="num" w:pos="4630"/>
        </w:tabs>
        <w:ind w:left="4630" w:hanging="1440"/>
      </w:pPr>
      <w:rPr>
        <w:rFonts w:cs="Times New Roman" w:hint="default"/>
      </w:rPr>
    </w:lvl>
    <w:lvl w:ilvl="6">
      <w:start w:val="1"/>
      <w:numFmt w:val="decimal"/>
      <w:lvlText w:val="%1.%2.%3.%4.%5.%6.%7"/>
      <w:lvlJc w:val="left"/>
      <w:pPr>
        <w:tabs>
          <w:tab w:val="num" w:pos="5628"/>
        </w:tabs>
        <w:ind w:left="5628" w:hanging="1800"/>
      </w:pPr>
      <w:rPr>
        <w:rFonts w:cs="Times New Roman" w:hint="default"/>
      </w:rPr>
    </w:lvl>
    <w:lvl w:ilvl="7">
      <w:start w:val="1"/>
      <w:numFmt w:val="decimal"/>
      <w:lvlText w:val="%1.%2.%3.%4.%5.%6.%7.%8"/>
      <w:lvlJc w:val="left"/>
      <w:pPr>
        <w:tabs>
          <w:tab w:val="num" w:pos="6626"/>
        </w:tabs>
        <w:ind w:left="6626" w:hanging="2160"/>
      </w:pPr>
      <w:rPr>
        <w:rFonts w:cs="Times New Roman" w:hint="default"/>
      </w:rPr>
    </w:lvl>
    <w:lvl w:ilvl="8">
      <w:start w:val="1"/>
      <w:numFmt w:val="decimal"/>
      <w:lvlText w:val="%1.%2.%3.%4.%5.%6.%7.%8.%9"/>
      <w:lvlJc w:val="left"/>
      <w:pPr>
        <w:tabs>
          <w:tab w:val="num" w:pos="7264"/>
        </w:tabs>
        <w:ind w:left="7264" w:hanging="2160"/>
      </w:pPr>
      <w:rPr>
        <w:rFonts w:cs="Times New Roman" w:hint="default"/>
      </w:rPr>
    </w:lvl>
  </w:abstractNum>
  <w:abstractNum w:abstractNumId="9" w15:restartNumberingAfterBreak="0">
    <w:nsid w:val="73524EB6"/>
    <w:multiLevelType w:val="hybridMultilevel"/>
    <w:tmpl w:val="CEFEA028"/>
    <w:lvl w:ilvl="0" w:tplc="04070007">
      <w:start w:val="1"/>
      <w:numFmt w:val="bullet"/>
      <w:lvlText w:val="-"/>
      <w:lvlJc w:val="left"/>
      <w:pPr>
        <w:tabs>
          <w:tab w:val="num" w:pos="1429"/>
        </w:tabs>
        <w:ind w:left="1429" w:hanging="360"/>
      </w:pPr>
      <w:rPr>
        <w:sz w:val="16"/>
      </w:rPr>
    </w:lvl>
    <w:lvl w:ilvl="1" w:tplc="CA6AC202">
      <w:start w:val="1"/>
      <w:numFmt w:val="decimal"/>
      <w:lvlText w:val="%2."/>
      <w:lvlJc w:val="left"/>
      <w:pPr>
        <w:tabs>
          <w:tab w:val="num" w:pos="1429"/>
        </w:tabs>
        <w:ind w:left="1429" w:hanging="360"/>
      </w:pPr>
      <w:rPr>
        <w:rFonts w:cs="Times New Roman" w:hint="default"/>
        <w:sz w:val="24"/>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0" w15:restartNumberingAfterBreak="0">
    <w:nsid w:val="764D4392"/>
    <w:multiLevelType w:val="hybridMultilevel"/>
    <w:tmpl w:val="8A6E18A6"/>
    <w:lvl w:ilvl="0" w:tplc="0807000F">
      <w:start w:val="1"/>
      <w:numFmt w:val="decimal"/>
      <w:lvlText w:val="%1."/>
      <w:lvlJc w:val="left"/>
      <w:pPr>
        <w:tabs>
          <w:tab w:val="num" w:pos="1789"/>
        </w:tabs>
        <w:ind w:left="1789"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6"/>
  </w:num>
  <w:num w:numId="2">
    <w:abstractNumId w:val="0"/>
  </w:num>
  <w:num w:numId="3">
    <w:abstractNumId w:val="1"/>
  </w:num>
  <w:num w:numId="4">
    <w:abstractNumId w:val="9"/>
  </w:num>
  <w:num w:numId="5">
    <w:abstractNumId w:val="8"/>
  </w:num>
  <w:num w:numId="6">
    <w:abstractNumId w:val="10"/>
  </w:num>
  <w:num w:numId="7">
    <w:abstractNumId w:val="3"/>
  </w:num>
  <w:num w:numId="8">
    <w:abstractNumId w:val="5"/>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E4FE8"/>
    <w:rsid w:val="00092532"/>
    <w:rsid w:val="000D330E"/>
    <w:rsid w:val="000E3737"/>
    <w:rsid w:val="000E4FA1"/>
    <w:rsid w:val="000E60F4"/>
    <w:rsid w:val="00151A4F"/>
    <w:rsid w:val="0016442E"/>
    <w:rsid w:val="001D0184"/>
    <w:rsid w:val="001E377B"/>
    <w:rsid w:val="001E47C7"/>
    <w:rsid w:val="00243A58"/>
    <w:rsid w:val="002639B3"/>
    <w:rsid w:val="002A266C"/>
    <w:rsid w:val="002C4840"/>
    <w:rsid w:val="002F6167"/>
    <w:rsid w:val="00320367"/>
    <w:rsid w:val="00344CEE"/>
    <w:rsid w:val="00353CD3"/>
    <w:rsid w:val="00353F5A"/>
    <w:rsid w:val="00357301"/>
    <w:rsid w:val="00374EB2"/>
    <w:rsid w:val="003A5D01"/>
    <w:rsid w:val="003B0B02"/>
    <w:rsid w:val="003B36C7"/>
    <w:rsid w:val="003C794A"/>
    <w:rsid w:val="003F5882"/>
    <w:rsid w:val="004025DE"/>
    <w:rsid w:val="00421043"/>
    <w:rsid w:val="00426981"/>
    <w:rsid w:val="00433865"/>
    <w:rsid w:val="0044299A"/>
    <w:rsid w:val="00462E29"/>
    <w:rsid w:val="00464840"/>
    <w:rsid w:val="004C278D"/>
    <w:rsid w:val="004F4EFA"/>
    <w:rsid w:val="00502DA7"/>
    <w:rsid w:val="00522A47"/>
    <w:rsid w:val="0055730F"/>
    <w:rsid w:val="00574075"/>
    <w:rsid w:val="00576EBD"/>
    <w:rsid w:val="00577915"/>
    <w:rsid w:val="00597BE0"/>
    <w:rsid w:val="005E37ED"/>
    <w:rsid w:val="00601085"/>
    <w:rsid w:val="00606FF5"/>
    <w:rsid w:val="00614454"/>
    <w:rsid w:val="0069233F"/>
    <w:rsid w:val="006A0118"/>
    <w:rsid w:val="006B3B01"/>
    <w:rsid w:val="006C3733"/>
    <w:rsid w:val="00717563"/>
    <w:rsid w:val="00721F44"/>
    <w:rsid w:val="007440E0"/>
    <w:rsid w:val="00744316"/>
    <w:rsid w:val="0074453B"/>
    <w:rsid w:val="007661AB"/>
    <w:rsid w:val="00772C3E"/>
    <w:rsid w:val="007A778C"/>
    <w:rsid w:val="007B770F"/>
    <w:rsid w:val="007E4EF0"/>
    <w:rsid w:val="007F3E01"/>
    <w:rsid w:val="007F54DA"/>
    <w:rsid w:val="008465AC"/>
    <w:rsid w:val="008579CC"/>
    <w:rsid w:val="008A6381"/>
    <w:rsid w:val="008B40A3"/>
    <w:rsid w:val="008C0B05"/>
    <w:rsid w:val="009046F0"/>
    <w:rsid w:val="009E0AB2"/>
    <w:rsid w:val="009F1B58"/>
    <w:rsid w:val="009F5A3B"/>
    <w:rsid w:val="00A411A0"/>
    <w:rsid w:val="00A4543F"/>
    <w:rsid w:val="00AC0435"/>
    <w:rsid w:val="00AC59FC"/>
    <w:rsid w:val="00AE5773"/>
    <w:rsid w:val="00B26173"/>
    <w:rsid w:val="00B53C9D"/>
    <w:rsid w:val="00B7669F"/>
    <w:rsid w:val="00B94462"/>
    <w:rsid w:val="00BA0CA9"/>
    <w:rsid w:val="00BA5385"/>
    <w:rsid w:val="00BE1377"/>
    <w:rsid w:val="00BE4FE8"/>
    <w:rsid w:val="00C15F9E"/>
    <w:rsid w:val="00C2088A"/>
    <w:rsid w:val="00C502C9"/>
    <w:rsid w:val="00C84AB9"/>
    <w:rsid w:val="00C9710B"/>
    <w:rsid w:val="00CA2267"/>
    <w:rsid w:val="00CB2786"/>
    <w:rsid w:val="00D04D4A"/>
    <w:rsid w:val="00D3315E"/>
    <w:rsid w:val="00D549E5"/>
    <w:rsid w:val="00D55E47"/>
    <w:rsid w:val="00D62441"/>
    <w:rsid w:val="00D945F6"/>
    <w:rsid w:val="00DF3414"/>
    <w:rsid w:val="00E42A2D"/>
    <w:rsid w:val="00E84B6E"/>
    <w:rsid w:val="00ED4365"/>
    <w:rsid w:val="00EE330B"/>
    <w:rsid w:val="00F43177"/>
    <w:rsid w:val="00F63FE9"/>
    <w:rsid w:val="00F87EB5"/>
    <w:rsid w:val="00FC36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BFA84349-AD0B-48B1-BB3E-289685A4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E4FE8"/>
    <w:rPr>
      <w:rFonts w:ascii="Arial" w:hAnsi="Arial"/>
      <w:lang w:val="de-DE" w:eastAsia="de-DE"/>
    </w:rPr>
  </w:style>
  <w:style w:type="paragraph" w:styleId="berschrift1">
    <w:name w:val="heading 1"/>
    <w:basedOn w:val="Standard"/>
    <w:next w:val="Standard"/>
    <w:link w:val="berschrift1Zchn"/>
    <w:qFormat/>
    <w:rsid w:val="00243A58"/>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3A58"/>
    <w:pPr>
      <w:keepNext/>
      <w:spacing w:before="240" w:after="60"/>
      <w:ind w:left="170"/>
      <w:outlineLvl w:val="1"/>
    </w:pPr>
    <w:rPr>
      <w:rFonts w:ascii="Verdana" w:hAnsi="Verdana"/>
      <w:b/>
      <w:i/>
      <w:sz w:val="24"/>
    </w:rPr>
  </w:style>
  <w:style w:type="paragraph" w:styleId="berschrift3">
    <w:name w:val="heading 3"/>
    <w:basedOn w:val="Standard"/>
    <w:next w:val="Standard"/>
    <w:qFormat/>
    <w:rsid w:val="00243A58"/>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F5A3B"/>
    <w:rPr>
      <w:rFonts w:ascii="Tahoma" w:hAnsi="Tahoma" w:cs="Tahoma"/>
      <w:sz w:val="16"/>
      <w:szCs w:val="16"/>
      <w:lang w:val="de-CH" w:eastAsia="de-CH"/>
    </w:rPr>
  </w:style>
  <w:style w:type="paragraph" w:styleId="Kopfzeile">
    <w:name w:val="header"/>
    <w:basedOn w:val="Standard"/>
    <w:rsid w:val="00243A58"/>
    <w:pPr>
      <w:tabs>
        <w:tab w:val="center" w:pos="4536"/>
        <w:tab w:val="right" w:pos="9072"/>
      </w:tabs>
    </w:pPr>
  </w:style>
  <w:style w:type="paragraph" w:styleId="Fuzeile">
    <w:name w:val="footer"/>
    <w:basedOn w:val="Standard"/>
    <w:rsid w:val="00243A58"/>
    <w:pPr>
      <w:tabs>
        <w:tab w:val="center" w:pos="4536"/>
        <w:tab w:val="right" w:pos="9072"/>
      </w:tabs>
    </w:pPr>
  </w:style>
  <w:style w:type="character" w:styleId="Seitenzahl">
    <w:name w:val="page number"/>
    <w:basedOn w:val="Absatz-Standardschriftart"/>
    <w:rsid w:val="00243A58"/>
    <w:rPr>
      <w:rFonts w:cs="Times New Roman"/>
    </w:rPr>
  </w:style>
  <w:style w:type="paragraph" w:styleId="Textkrper-Zeileneinzug">
    <w:name w:val="Body Text Indent"/>
    <w:basedOn w:val="Standard"/>
    <w:rsid w:val="00243A58"/>
    <w:pPr>
      <w:tabs>
        <w:tab w:val="left" w:pos="1560"/>
      </w:tabs>
      <w:spacing w:before="120" w:after="120"/>
      <w:ind w:left="709"/>
    </w:pPr>
    <w:rPr>
      <w:rFonts w:ascii="Verdana" w:hAnsi="Verdana"/>
      <w:lang w:val="de-CH"/>
    </w:rPr>
  </w:style>
  <w:style w:type="paragraph" w:customStyle="1" w:styleId="Hinweiskasten">
    <w:name w:val="Hinweiskasten"/>
    <w:basedOn w:val="Standard"/>
    <w:rsid w:val="00243A58"/>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customStyle="1" w:styleId="berschrift1Zchn">
    <w:name w:val="Überschrift 1 Zchn"/>
    <w:basedOn w:val="Absatz-Standardschriftart"/>
    <w:link w:val="berschrift1"/>
    <w:locked/>
    <w:rsid w:val="00BE4FE8"/>
    <w:rPr>
      <w:rFonts w:ascii="Verdana" w:hAnsi="Verdana" w:cs="Times New Roman"/>
      <w:b/>
      <w:kern w:val="28"/>
      <w:sz w:val="28"/>
      <w:lang w:val="de-CH" w:eastAsia="de-DE" w:bidi="ar-SA"/>
    </w:rPr>
  </w:style>
  <w:style w:type="table" w:styleId="Tabellenraster">
    <w:name w:val="Table Grid"/>
    <w:basedOn w:val="NormaleTabelle"/>
    <w:rsid w:val="00BE4FE8"/>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C7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20und%20Einstellungen\Schule\F&#196;CHER\Arbeitsauf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Arbeitsauftrag.dot</Template>
  <TotalTime>0</TotalTime>
  <Pages>4</Pages>
  <Words>297</Words>
  <Characters>1693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Daniel Füglistaler</dc:creator>
  <cp:lastModifiedBy>Luca Schäfli</cp:lastModifiedBy>
  <cp:revision>8</cp:revision>
  <cp:lastPrinted>2008-11-27T09:11:00Z</cp:lastPrinted>
  <dcterms:created xsi:type="dcterms:W3CDTF">2012-01-19T09:21:00Z</dcterms:created>
  <dcterms:modified xsi:type="dcterms:W3CDTF">2016-12-17T12:20:00Z</dcterms:modified>
</cp:coreProperties>
</file>