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528D6" w14:textId="77777777" w:rsidR="00D0771E" w:rsidRPr="0066038D" w:rsidRDefault="000A0631" w:rsidP="000A0631">
      <w:pPr>
        <w:jc w:val="center"/>
        <w:rPr>
          <w:rFonts w:ascii="Arial" w:hAnsi="Arial" w:cs="Arial"/>
          <w:b/>
          <w:sz w:val="32"/>
          <w:lang w:val="en-US"/>
        </w:rPr>
      </w:pPr>
      <w:r w:rsidRPr="0066038D">
        <w:rPr>
          <w:rFonts w:ascii="Arial" w:hAnsi="Arial" w:cs="Arial"/>
          <w:b/>
          <w:sz w:val="32"/>
          <w:lang w:val="en-US"/>
        </w:rPr>
        <w:t>Documentation Art Program</w:t>
      </w:r>
    </w:p>
    <w:p w14:paraId="78AC61E5" w14:textId="2409701E" w:rsidR="000A0631" w:rsidRPr="0066038D" w:rsidRDefault="000A0631" w:rsidP="000A0631">
      <w:pPr>
        <w:rPr>
          <w:rFonts w:ascii="Arial" w:hAnsi="Arial" w:cs="Arial"/>
          <w:b/>
          <w:sz w:val="28"/>
          <w:lang w:val="en-US"/>
        </w:rPr>
      </w:pPr>
      <w:r w:rsidRPr="0066038D">
        <w:rPr>
          <w:rFonts w:ascii="Arial" w:hAnsi="Arial" w:cs="Arial"/>
          <w:b/>
          <w:sz w:val="28"/>
          <w:lang w:val="en-US"/>
        </w:rPr>
        <w:t>Use cases</w:t>
      </w:r>
    </w:p>
    <w:p w14:paraId="5BB75A20" w14:textId="017AA041" w:rsidR="000A0631" w:rsidRDefault="001D7E8E" w:rsidP="000A0631">
      <w:pPr>
        <w:rPr>
          <w:rFonts w:ascii="Arial" w:hAnsi="Arial" w:cs="Arial"/>
          <w:b/>
          <w:lang w:val="en-US"/>
        </w:rPr>
      </w:pPr>
      <w:r>
        <w:rPr>
          <w:rFonts w:ascii="Arial" w:hAnsi="Arial" w:cs="Arial"/>
          <w:b/>
          <w:lang w:val="en-US"/>
        </w:rPr>
        <w:t xml:space="preserve">Creating color stripes </w:t>
      </w:r>
    </w:p>
    <w:p w14:paraId="79E2FFA1" w14:textId="00F44351" w:rsidR="001D7E8E" w:rsidRDefault="001D7E8E" w:rsidP="000A0631">
      <w:pPr>
        <w:rPr>
          <w:rFonts w:ascii="Arial" w:hAnsi="Arial" w:cs="Arial"/>
          <w:lang w:val="en-US"/>
        </w:rPr>
      </w:pPr>
      <w:r>
        <w:rPr>
          <w:noProof/>
        </w:rPr>
        <w:drawing>
          <wp:anchor distT="0" distB="0" distL="114300" distR="114300" simplePos="0" relativeHeight="251669504" behindDoc="0" locked="0" layoutInCell="1" allowOverlap="1" wp14:anchorId="15AF50C0" wp14:editId="327576B3">
            <wp:simplePos x="0" y="0"/>
            <wp:positionH relativeFrom="column">
              <wp:posOffset>15875</wp:posOffset>
            </wp:positionH>
            <wp:positionV relativeFrom="paragraph">
              <wp:posOffset>536244</wp:posOffset>
            </wp:positionV>
            <wp:extent cx="5962015" cy="335343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n-US"/>
        </w:rPr>
        <w:t>The user is supposed to be able to create a picture with zebra stripes, the thickness is set by the user in pixels.</w:t>
      </w:r>
    </w:p>
    <w:p w14:paraId="4B85365A" w14:textId="6A6A0950" w:rsidR="001D7E8E" w:rsidRDefault="001D7E8E" w:rsidP="000A0631">
      <w:pPr>
        <w:rPr>
          <w:rFonts w:ascii="Arial" w:hAnsi="Arial" w:cs="Arial"/>
          <w:lang w:val="en-US"/>
        </w:rPr>
      </w:pPr>
    </w:p>
    <w:p w14:paraId="0FADF55C" w14:textId="77777777" w:rsidR="006B2D39" w:rsidRDefault="006B2D39">
      <w:pPr>
        <w:rPr>
          <w:rFonts w:ascii="Arial" w:hAnsi="Arial" w:cs="Arial"/>
          <w:b/>
          <w:lang w:val="en-US"/>
        </w:rPr>
      </w:pPr>
      <w:r>
        <w:rPr>
          <w:rFonts w:ascii="Arial" w:hAnsi="Arial" w:cs="Arial"/>
          <w:b/>
          <w:lang w:val="en-US"/>
        </w:rPr>
        <w:br w:type="page"/>
      </w:r>
    </w:p>
    <w:p w14:paraId="52672297" w14:textId="76CF744F" w:rsidR="001D7E8E" w:rsidRDefault="001D7E8E" w:rsidP="000A0631">
      <w:pPr>
        <w:rPr>
          <w:rFonts w:ascii="Arial" w:hAnsi="Arial" w:cs="Arial"/>
          <w:b/>
          <w:lang w:val="en-US"/>
        </w:rPr>
      </w:pPr>
      <w:r>
        <w:rPr>
          <w:rFonts w:ascii="Arial" w:hAnsi="Arial" w:cs="Arial"/>
          <w:b/>
          <w:lang w:val="en-US"/>
        </w:rPr>
        <w:lastRenderedPageBreak/>
        <w:t>Creating Layered Diamond Pictures</w:t>
      </w:r>
    </w:p>
    <w:p w14:paraId="515E25C6" w14:textId="7F7CE5A8" w:rsidR="004503FF" w:rsidRDefault="001D7E8E" w:rsidP="000A0631">
      <w:pPr>
        <w:rPr>
          <w:rFonts w:ascii="Arial" w:hAnsi="Arial" w:cs="Arial"/>
          <w:lang w:val="en-US"/>
        </w:rPr>
      </w:pPr>
      <w:r>
        <w:rPr>
          <w:noProof/>
        </w:rPr>
        <w:drawing>
          <wp:anchor distT="0" distB="0" distL="114300" distR="114300" simplePos="0" relativeHeight="251671552" behindDoc="0" locked="0" layoutInCell="1" allowOverlap="1" wp14:anchorId="3E6A6890" wp14:editId="0876028C">
            <wp:simplePos x="0" y="0"/>
            <wp:positionH relativeFrom="margin">
              <wp:align>left</wp:align>
            </wp:positionH>
            <wp:positionV relativeFrom="paragraph">
              <wp:posOffset>427631</wp:posOffset>
            </wp:positionV>
            <wp:extent cx="5962015" cy="33534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n-US"/>
        </w:rPr>
        <w:t>The user can create layers upon layers of diamonds. He can define the side length of the diamond with an input and the diamonds will try to optimally fill out the picture.</w:t>
      </w:r>
    </w:p>
    <w:p w14:paraId="22CB31F5" w14:textId="77777777" w:rsidR="004503FF" w:rsidRPr="004503FF" w:rsidRDefault="004503FF" w:rsidP="004503FF">
      <w:pPr>
        <w:rPr>
          <w:rFonts w:ascii="Arial" w:hAnsi="Arial" w:cs="Arial"/>
          <w:lang w:val="en-US"/>
        </w:rPr>
      </w:pPr>
    </w:p>
    <w:p w14:paraId="7CF4F23F" w14:textId="77777777" w:rsidR="006B2D39" w:rsidRPr="000A0631" w:rsidRDefault="006B2D39" w:rsidP="006B2D39">
      <w:pPr>
        <w:rPr>
          <w:rFonts w:ascii="Arial" w:hAnsi="Arial" w:cs="Arial"/>
          <w:b/>
          <w:lang w:val="en-US"/>
        </w:rPr>
      </w:pPr>
      <w:r w:rsidRPr="000A0631">
        <w:rPr>
          <w:rFonts w:ascii="Arial" w:hAnsi="Arial" w:cs="Arial"/>
          <w:b/>
          <w:lang w:val="en-US"/>
        </w:rPr>
        <w:t>Creating color templates</w:t>
      </w:r>
    </w:p>
    <w:p w14:paraId="5BFE5073" w14:textId="77777777" w:rsidR="006B2D39" w:rsidRDefault="006B2D39" w:rsidP="006B2D39">
      <w:pPr>
        <w:rPr>
          <w:rFonts w:ascii="Arial" w:hAnsi="Arial" w:cs="Arial"/>
          <w:lang w:val="en-US"/>
        </w:rPr>
      </w:pPr>
      <w:r>
        <w:rPr>
          <w:noProof/>
        </w:rPr>
        <w:drawing>
          <wp:anchor distT="0" distB="0" distL="114300" distR="114300" simplePos="0" relativeHeight="251685888" behindDoc="0" locked="0" layoutInCell="1" allowOverlap="1" wp14:anchorId="17E73055" wp14:editId="1B35E826">
            <wp:simplePos x="0" y="0"/>
            <wp:positionH relativeFrom="margin">
              <wp:align>center</wp:align>
            </wp:positionH>
            <wp:positionV relativeFrom="paragraph">
              <wp:posOffset>778482</wp:posOffset>
            </wp:positionV>
            <wp:extent cx="4570095" cy="2570480"/>
            <wp:effectExtent l="0" t="0" r="190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0095" cy="2570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0631">
        <w:rPr>
          <w:rFonts w:ascii="Arial" w:hAnsi="Arial" w:cs="Arial"/>
          <w:lang w:val="en-US"/>
        </w:rPr>
        <w:t xml:space="preserve">The user is supposed to </w:t>
      </w:r>
      <w:r>
        <w:rPr>
          <w:rFonts w:ascii="Arial" w:hAnsi="Arial" w:cs="Arial"/>
          <w:lang w:val="en-US"/>
        </w:rPr>
        <w:t>be able to generate random color templates, based on the user selected color scheme. The user should also be able to fine-tune certain color schemes if it makes sense in the terms of the theory, for example analogous would make sense, triadic wouldn't.</w:t>
      </w:r>
      <w:r w:rsidRPr="00616722">
        <w:rPr>
          <w:noProof/>
          <w:lang w:val="en-US"/>
        </w:rPr>
        <w:t xml:space="preserve"> </w:t>
      </w:r>
    </w:p>
    <w:p w14:paraId="46612577" w14:textId="77777777" w:rsidR="006B2D39" w:rsidRPr="006B2D39" w:rsidRDefault="006B2D39" w:rsidP="006B2D39">
      <w:pPr>
        <w:rPr>
          <w:rFonts w:ascii="Arial" w:hAnsi="Arial" w:cs="Arial"/>
          <w:b/>
          <w:lang w:val="en-US"/>
        </w:rPr>
      </w:pPr>
      <w:r>
        <w:rPr>
          <w:rFonts w:ascii="Arial" w:hAnsi="Arial" w:cs="Arial"/>
          <w:b/>
          <w:lang w:val="en-US"/>
        </w:rPr>
        <w:br w:type="page"/>
      </w:r>
    </w:p>
    <w:p w14:paraId="7144E7F3" w14:textId="77777777" w:rsidR="006B2D39" w:rsidRDefault="006B2D39" w:rsidP="004503FF">
      <w:pPr>
        <w:rPr>
          <w:rFonts w:ascii="Arial" w:hAnsi="Arial" w:cs="Arial"/>
          <w:b/>
          <w:sz w:val="28"/>
          <w:lang w:val="en-US"/>
        </w:rPr>
      </w:pPr>
    </w:p>
    <w:p w14:paraId="72D4A509" w14:textId="7E17C747" w:rsidR="004503FF" w:rsidRDefault="0066038D" w:rsidP="004503FF">
      <w:pPr>
        <w:rPr>
          <w:rFonts w:ascii="Arial" w:hAnsi="Arial" w:cs="Arial"/>
          <w:b/>
          <w:sz w:val="28"/>
          <w:lang w:val="en-US"/>
        </w:rPr>
      </w:pPr>
      <w:r>
        <w:rPr>
          <w:rFonts w:ascii="Arial" w:hAnsi="Arial" w:cs="Arial"/>
          <w:b/>
          <w:sz w:val="28"/>
          <w:lang w:val="en-US"/>
        </w:rPr>
        <w:t>Preparation</w:t>
      </w:r>
      <w:r w:rsidR="006B2D39">
        <w:rPr>
          <w:rFonts w:ascii="Arial" w:hAnsi="Arial" w:cs="Arial"/>
          <w:b/>
          <w:sz w:val="28"/>
          <w:lang w:val="en-US"/>
        </w:rPr>
        <w:t>s</w:t>
      </w:r>
    </w:p>
    <w:p w14:paraId="07E164F6" w14:textId="77777777" w:rsidR="006B2D39" w:rsidRDefault="006B2D39" w:rsidP="006B2D39">
      <w:pPr>
        <w:rPr>
          <w:rFonts w:ascii="Arial" w:hAnsi="Arial" w:cs="Arial"/>
          <w:b/>
          <w:lang w:val="en-US"/>
        </w:rPr>
      </w:pPr>
      <w:r w:rsidRPr="000A0631">
        <w:rPr>
          <w:rFonts w:ascii="Arial" w:hAnsi="Arial" w:cs="Arial"/>
          <w:b/>
          <w:lang w:val="en-US"/>
        </w:rPr>
        <w:t>Deciding o</w:t>
      </w:r>
      <w:r>
        <w:rPr>
          <w:rFonts w:ascii="Arial" w:hAnsi="Arial" w:cs="Arial"/>
          <w:b/>
          <w:lang w:val="en-US"/>
        </w:rPr>
        <w:t>n a color scheme</w:t>
      </w:r>
    </w:p>
    <w:p w14:paraId="6CEAE7D6" w14:textId="77777777" w:rsidR="006B2D39" w:rsidRDefault="006B2D39" w:rsidP="006B2D39">
      <w:pPr>
        <w:rPr>
          <w:rFonts w:ascii="Arial" w:hAnsi="Arial" w:cs="Arial"/>
          <w:lang w:val="en-US"/>
        </w:rPr>
      </w:pPr>
      <w:r>
        <w:rPr>
          <w:rFonts w:ascii="Arial" w:hAnsi="Arial" w:cs="Arial"/>
          <w:lang w:val="en-US"/>
        </w:rPr>
        <w:t xml:space="preserve">There should be </w:t>
      </w:r>
      <w:r w:rsidRPr="00A43FF0">
        <w:rPr>
          <w:rFonts w:ascii="Arial" w:hAnsi="Arial" w:cs="Arial"/>
          <w:lang w:val="en-US"/>
        </w:rPr>
        <w:t>a s</w:t>
      </w:r>
      <w:r>
        <w:rPr>
          <w:rFonts w:ascii="Arial" w:hAnsi="Arial" w:cs="Arial"/>
          <w:lang w:val="en-US"/>
        </w:rPr>
        <w:t xml:space="preserve">election of the following color theories: analogous, tetradic, triadic and complementary color scheme. </w:t>
      </w:r>
    </w:p>
    <w:p w14:paraId="0ACCFEF9" w14:textId="77777777" w:rsidR="006B2D39" w:rsidRDefault="006B2D39" w:rsidP="006B2D39">
      <w:pPr>
        <w:rPr>
          <w:rFonts w:ascii="Arial" w:hAnsi="Arial" w:cs="Arial"/>
          <w:i/>
          <w:lang w:val="en-US"/>
        </w:rPr>
      </w:pPr>
      <w:r>
        <w:rPr>
          <w:noProof/>
        </w:rPr>
        <w:drawing>
          <wp:anchor distT="0" distB="0" distL="114300" distR="114300" simplePos="0" relativeHeight="251677696" behindDoc="0" locked="0" layoutInCell="1" allowOverlap="1" wp14:anchorId="12A9B3C9" wp14:editId="1362ED6E">
            <wp:simplePos x="0" y="0"/>
            <wp:positionH relativeFrom="margin">
              <wp:posOffset>602615</wp:posOffset>
            </wp:positionH>
            <wp:positionV relativeFrom="paragraph">
              <wp:posOffset>205105</wp:posOffset>
            </wp:positionV>
            <wp:extent cx="4572000" cy="4301490"/>
            <wp:effectExtent l="0" t="0" r="0" b="3810"/>
            <wp:wrapTopAndBottom/>
            <wp:docPr id="2" name="Picture 2" descr="A group of colorful circles&#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ous color sch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301490"/>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0" locked="0" layoutInCell="1" allowOverlap="1" wp14:anchorId="553B4C68" wp14:editId="5EEF1B81">
                <wp:simplePos x="0" y="0"/>
                <wp:positionH relativeFrom="column">
                  <wp:posOffset>594360</wp:posOffset>
                </wp:positionH>
                <wp:positionV relativeFrom="paragraph">
                  <wp:posOffset>4627245</wp:posOffset>
                </wp:positionV>
                <wp:extent cx="4572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A69D7B3"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1</w:t>
                            </w:r>
                            <w:r>
                              <w:fldChar w:fldCharType="end"/>
                            </w:r>
                            <w:r w:rsidRPr="00A43FF0">
                              <w:rPr>
                                <w:lang w:val="fr-CH"/>
                              </w:rPr>
                              <w:t xml:space="preserve"> Source: https://www.elledecor.com/design-decorate/color/a27793858/analogous-color-scheme/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3B4C68" id="_x0000_t202" coordsize="21600,21600" o:spt="202" path="m,l,21600r21600,l21600,xe">
                <v:stroke joinstyle="miter"/>
                <v:path gradientshapeok="t" o:connecttype="rect"/>
              </v:shapetype>
              <v:shape id="Text Box 1" o:spid="_x0000_s1026" type="#_x0000_t202" style="position:absolute;margin-left:46.8pt;margin-top:364.35pt;width:5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" stroked="f">
                <v:textbox style="mso-fit-shape-to-text:t" inset="0,0,0,0">
                  <w:txbxContent>
                    <w:p w14:paraId="6A69D7B3"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1</w:t>
                      </w:r>
                      <w:r>
                        <w:fldChar w:fldCharType="end"/>
                      </w:r>
                      <w:r w:rsidRPr="00A43FF0">
                        <w:rPr>
                          <w:lang w:val="fr-CH"/>
                        </w:rPr>
                        <w:t xml:space="preserve"> Source: https://www.elledecor.com/design-decorate/color/a27793858/analogous-color-scheme/</w:t>
                      </w:r>
                    </w:p>
                  </w:txbxContent>
                </v:textbox>
                <w10:wrap type="square"/>
              </v:shape>
            </w:pict>
          </mc:Fallback>
        </mc:AlternateContent>
      </w:r>
      <w:r>
        <w:rPr>
          <w:rFonts w:ascii="Arial" w:hAnsi="Arial" w:cs="Arial"/>
          <w:i/>
          <w:lang w:val="en-US"/>
        </w:rPr>
        <w:t>Analogous:</w:t>
      </w:r>
      <w:r>
        <w:rPr>
          <w:rFonts w:ascii="Arial" w:hAnsi="Arial" w:cs="Arial"/>
          <w:i/>
          <w:lang w:val="en-US"/>
        </w:rPr>
        <w:br/>
      </w:r>
    </w:p>
    <w:p w14:paraId="755E3E3E" w14:textId="77777777" w:rsidR="006B2D39" w:rsidRDefault="006B2D39" w:rsidP="006B2D39">
      <w:pPr>
        <w:rPr>
          <w:rFonts w:ascii="Arial" w:hAnsi="Arial" w:cs="Arial"/>
          <w:i/>
          <w:lang w:val="en-US"/>
        </w:rPr>
      </w:pPr>
    </w:p>
    <w:p w14:paraId="3B86BBAC" w14:textId="77777777" w:rsidR="006B2D39" w:rsidRDefault="006B2D39" w:rsidP="006B2D39">
      <w:pPr>
        <w:rPr>
          <w:rFonts w:ascii="Arial" w:hAnsi="Arial" w:cs="Arial"/>
          <w:i/>
          <w:lang w:val="en-US"/>
        </w:rPr>
      </w:pPr>
      <w:r>
        <w:rPr>
          <w:noProof/>
        </w:rPr>
        <mc:AlternateContent>
          <mc:Choice Requires="wps">
            <w:drawing>
              <wp:anchor distT="0" distB="0" distL="114300" distR="114300" simplePos="0" relativeHeight="251680768" behindDoc="0" locked="0" layoutInCell="1" allowOverlap="1" wp14:anchorId="15FF0905" wp14:editId="7409C088">
                <wp:simplePos x="0" y="0"/>
                <wp:positionH relativeFrom="column">
                  <wp:posOffset>1009015</wp:posOffset>
                </wp:positionH>
                <wp:positionV relativeFrom="paragraph">
                  <wp:posOffset>2813685</wp:posOffset>
                </wp:positionV>
                <wp:extent cx="374205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42055" cy="635"/>
                        </a:xfrm>
                        <a:prstGeom prst="rect">
                          <a:avLst/>
                        </a:prstGeom>
                        <a:solidFill>
                          <a:prstClr val="white"/>
                        </a:solidFill>
                        <a:ln>
                          <a:noFill/>
                        </a:ln>
                      </wps:spPr>
                      <wps:txbx>
                        <w:txbxContent>
                          <w:p w14:paraId="7984CFA8"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2</w:t>
                            </w:r>
                            <w:r>
                              <w:fldChar w:fldCharType="end"/>
                            </w:r>
                            <w:r w:rsidRPr="00A43FF0">
                              <w:rPr>
                                <w:lang w:val="fr-CH"/>
                              </w:rPr>
                              <w:t xml:space="preserve"> Source: https://uxplanet.org/how-to-use-triadic-color-scheme-in-design-4b362206d7e8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F0905" id="Text Box 4" o:spid="_x0000_s1027" type="#_x0000_t202" style="position:absolute;margin-left:79.45pt;margin-top:221.55pt;width:294.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HLgIAAGQEAAAOAAAAZHJzL2Uyb0RvYy54bWysVMFu2zAMvQ/YPwi6L07SpBu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" stroked="f">
                <v:textbox style="mso-fit-shape-to-text:t" inset="0,0,0,0">
                  <w:txbxContent>
                    <w:p w14:paraId="7984CFA8"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2</w:t>
                      </w:r>
                      <w:r>
                        <w:fldChar w:fldCharType="end"/>
                      </w:r>
                      <w:r w:rsidRPr="00A43FF0">
                        <w:rPr>
                          <w:lang w:val="fr-CH"/>
                        </w:rPr>
                        <w:t xml:space="preserve"> Source: https://uxplanet.org/how-to-use-triadic-color-scheme-in-design-4b362206d7e8</w:t>
                      </w:r>
                    </w:p>
                  </w:txbxContent>
                </v:textbox>
                <w10:wrap type="topAndBottom"/>
              </v:shape>
            </w:pict>
          </mc:Fallback>
        </mc:AlternateContent>
      </w:r>
      <w:r>
        <w:rPr>
          <w:noProof/>
        </w:rPr>
        <w:drawing>
          <wp:anchor distT="0" distB="0" distL="114300" distR="114300" simplePos="0" relativeHeight="251679744" behindDoc="0" locked="0" layoutInCell="1" allowOverlap="1" wp14:anchorId="352C18B1" wp14:editId="77BC1EBB">
            <wp:simplePos x="0" y="0"/>
            <wp:positionH relativeFrom="margin">
              <wp:align>center</wp:align>
            </wp:positionH>
            <wp:positionV relativeFrom="paragraph">
              <wp:posOffset>268136</wp:posOffset>
            </wp:positionV>
            <wp:extent cx="3742055" cy="2488565"/>
            <wp:effectExtent l="0" t="0" r="0" b="6985"/>
            <wp:wrapTopAndBottom/>
            <wp:docPr id="3" name="Picture 3" descr="https://miro.medium.com/max/1050/1*Og12A3LawnxIW8Whd0EW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50/1*Og12A3LawnxIW8Whd0EWN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055" cy="2488565"/>
                    </a:xfrm>
                    <a:prstGeom prst="rect">
                      <a:avLst/>
                    </a:prstGeom>
                    <a:noFill/>
                    <a:ln>
                      <a:noFill/>
                    </a:ln>
                  </pic:spPr>
                </pic:pic>
              </a:graphicData>
            </a:graphic>
          </wp:anchor>
        </w:drawing>
      </w:r>
      <w:r>
        <w:rPr>
          <w:rFonts w:ascii="Arial" w:hAnsi="Arial" w:cs="Arial"/>
          <w:i/>
          <w:lang w:val="en-US"/>
        </w:rPr>
        <w:t>Triadic:</w:t>
      </w:r>
      <w:r w:rsidRPr="0084376A">
        <w:rPr>
          <w:noProof/>
          <w:lang w:val="en-US"/>
        </w:rPr>
        <w:t xml:space="preserve"> </w:t>
      </w:r>
    </w:p>
    <w:p w14:paraId="3ADA85BC" w14:textId="77777777" w:rsidR="006B2D39" w:rsidRDefault="006B2D39" w:rsidP="006B2D39">
      <w:pPr>
        <w:rPr>
          <w:rFonts w:ascii="Arial" w:hAnsi="Arial" w:cs="Arial"/>
          <w:i/>
          <w:lang w:val="en-US"/>
        </w:rPr>
      </w:pPr>
      <w:r>
        <w:rPr>
          <w:noProof/>
        </w:rPr>
        <w:drawing>
          <wp:anchor distT="0" distB="0" distL="114300" distR="114300" simplePos="0" relativeHeight="251681792" behindDoc="0" locked="0" layoutInCell="1" allowOverlap="1" wp14:anchorId="06F3E360" wp14:editId="55667BAB">
            <wp:simplePos x="0" y="0"/>
            <wp:positionH relativeFrom="margin">
              <wp:align>center</wp:align>
            </wp:positionH>
            <wp:positionV relativeFrom="paragraph">
              <wp:posOffset>3264811</wp:posOffset>
            </wp:positionV>
            <wp:extent cx="3295015" cy="2752725"/>
            <wp:effectExtent l="0" t="0" r="635" b="9525"/>
            <wp:wrapTopAndBottom/>
            <wp:docPr id="5" name="Picture 5" descr="Rectangular tetradic col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ular tetradic color whe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015" cy="2752725"/>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57A325E3" wp14:editId="28F15C58">
                <wp:simplePos x="0" y="0"/>
                <wp:positionH relativeFrom="column">
                  <wp:posOffset>1232535</wp:posOffset>
                </wp:positionH>
                <wp:positionV relativeFrom="paragraph">
                  <wp:posOffset>6079490</wp:posOffset>
                </wp:positionV>
                <wp:extent cx="329501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771F53DE"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sidRPr="00A43FF0">
                              <w:rPr>
                                <w:noProof/>
                                <w:lang w:val="fr-CH"/>
                              </w:rPr>
                              <w:t>3</w:t>
                            </w:r>
                            <w:r>
                              <w:fldChar w:fldCharType="end"/>
                            </w:r>
                            <w:r w:rsidRPr="00A43FF0">
                              <w:rPr>
                                <w:lang w:val="fr-CH"/>
                              </w:rPr>
                              <w:t xml:space="preserve"> Source: https://www.color-meanings.com/rectangular-tetradic-color-schemes/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325E3" id="Text Box 6" o:spid="_x0000_s1028" type="#_x0000_t202" style="position:absolute;margin-left:97.05pt;margin-top:478.7pt;width:259.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RALgIAAGQ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" stroked="f">
                <v:textbox style="mso-fit-shape-to-text:t" inset="0,0,0,0">
                  <w:txbxContent>
                    <w:p w14:paraId="771F53DE"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sidRPr="00A43FF0">
                        <w:rPr>
                          <w:noProof/>
                          <w:lang w:val="fr-CH"/>
                        </w:rPr>
                        <w:t>3</w:t>
                      </w:r>
                      <w:r>
                        <w:fldChar w:fldCharType="end"/>
                      </w:r>
                      <w:r w:rsidRPr="00A43FF0">
                        <w:rPr>
                          <w:lang w:val="fr-CH"/>
                        </w:rPr>
                        <w:t xml:space="preserve"> Source: https://www.color-meanings.com/rectangular-tetradic-color-schemes/</w:t>
                      </w:r>
                    </w:p>
                  </w:txbxContent>
                </v:textbox>
                <w10:wrap type="topAndBottom"/>
              </v:shape>
            </w:pict>
          </mc:Fallback>
        </mc:AlternateContent>
      </w:r>
      <w:r>
        <w:rPr>
          <w:rFonts w:ascii="Arial" w:hAnsi="Arial" w:cs="Arial"/>
          <w:i/>
          <w:lang w:val="en-US"/>
        </w:rPr>
        <w:t>Tetradic:</w:t>
      </w:r>
      <w:r w:rsidRPr="0084376A">
        <w:rPr>
          <w:lang w:val="en-US"/>
        </w:rPr>
        <w:t xml:space="preserve"> </w:t>
      </w:r>
    </w:p>
    <w:p w14:paraId="6C494560" w14:textId="77777777" w:rsidR="006B2D39" w:rsidRDefault="006B2D39" w:rsidP="006B2D39">
      <w:pPr>
        <w:rPr>
          <w:rFonts w:ascii="Arial" w:hAnsi="Arial" w:cs="Arial"/>
          <w:i/>
          <w:lang w:val="en-US"/>
        </w:rPr>
      </w:pPr>
      <w:r>
        <w:rPr>
          <w:rFonts w:ascii="Arial" w:hAnsi="Arial" w:cs="Arial"/>
          <w:i/>
          <w:lang w:val="en-US"/>
        </w:rPr>
        <w:br w:type="page"/>
      </w:r>
    </w:p>
    <w:p w14:paraId="51F76A09" w14:textId="77777777" w:rsidR="006B2D39" w:rsidRPr="00A43FF0" w:rsidRDefault="006B2D39" w:rsidP="006B2D39">
      <w:pPr>
        <w:rPr>
          <w:rFonts w:ascii="Arial" w:hAnsi="Arial" w:cs="Arial"/>
          <w:i/>
          <w:lang w:val="en-US"/>
        </w:rPr>
      </w:pPr>
      <w:r>
        <w:rPr>
          <w:noProof/>
        </w:rPr>
        <w:drawing>
          <wp:anchor distT="0" distB="0" distL="114300" distR="114300" simplePos="0" relativeHeight="251683840" behindDoc="0" locked="0" layoutInCell="1" allowOverlap="1" wp14:anchorId="4E705E81" wp14:editId="47E66017">
            <wp:simplePos x="0" y="0"/>
            <wp:positionH relativeFrom="margin">
              <wp:align>center</wp:align>
            </wp:positionH>
            <wp:positionV relativeFrom="paragraph">
              <wp:posOffset>328737</wp:posOffset>
            </wp:positionV>
            <wp:extent cx="3506470" cy="3506470"/>
            <wp:effectExtent l="0" t="0" r="0" b="0"/>
            <wp:wrapTopAndBottom/>
            <wp:docPr id="7" name="Picture 7" descr="https://cdn.logojoy.com/wp-content/uploads/20200529151010/complementary-colors--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logojoy.com/wp-content/uploads/20200529151010/complementary-colors--600x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470" cy="3506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lang w:val="en-US"/>
        </w:rPr>
        <w:t>Complementary:</w:t>
      </w:r>
      <w:r w:rsidRPr="0084376A">
        <w:rPr>
          <w:lang w:val="en-US"/>
        </w:rPr>
        <w:t xml:space="preserve"> </w:t>
      </w:r>
    </w:p>
    <w:p w14:paraId="0D6B304D" w14:textId="10750E00" w:rsidR="0066038D" w:rsidRDefault="0066038D" w:rsidP="004503FF">
      <w:pPr>
        <w:rPr>
          <w:rFonts w:ascii="Arial" w:hAnsi="Arial" w:cs="Arial"/>
          <w:b/>
          <w:lang w:val="en-US"/>
        </w:rPr>
      </w:pPr>
      <w:r>
        <w:rPr>
          <w:rFonts w:ascii="Arial" w:hAnsi="Arial" w:cs="Arial"/>
          <w:b/>
          <w:lang w:val="en-US"/>
        </w:rPr>
        <w:t>Calculations</w:t>
      </w:r>
    </w:p>
    <w:p w14:paraId="75A6D576" w14:textId="05491F52" w:rsidR="0066038D" w:rsidRPr="0066038D" w:rsidRDefault="0066038D" w:rsidP="004503FF">
      <w:pPr>
        <w:rPr>
          <w:rFonts w:ascii="Arial" w:hAnsi="Arial" w:cs="Arial"/>
          <w:lang w:val="en-US"/>
        </w:rPr>
      </w:pPr>
      <w:r>
        <w:rPr>
          <w:rFonts w:ascii="Arial" w:hAnsi="Arial" w:cs="Arial"/>
          <w:lang w:val="en-US"/>
        </w:rPr>
        <w:t xml:space="preserve">The hardest part </w:t>
      </w:r>
      <w:r w:rsidR="00A23202">
        <w:rPr>
          <w:rFonts w:ascii="Arial" w:hAnsi="Arial" w:cs="Arial"/>
          <w:lang w:val="en-US"/>
        </w:rPr>
        <w:t>is the genera</w:t>
      </w:r>
      <w:r w:rsidR="006B2D39">
        <w:rPr>
          <w:rFonts w:ascii="Arial" w:hAnsi="Arial" w:cs="Arial"/>
          <w:lang w:val="en-US"/>
        </w:rPr>
        <w:t>tor for</w:t>
      </w:r>
      <w:r>
        <w:rPr>
          <w:rFonts w:ascii="Arial" w:hAnsi="Arial" w:cs="Arial"/>
          <w:lang w:val="en-US"/>
        </w:rPr>
        <w:t xml:space="preserve"> the diamonds. Their shape must be generated optimally, and I was searching for a formula to create their shape in an Instant so I tried some calculations, which I could use. </w:t>
      </w:r>
      <w:r w:rsidR="006B2D39">
        <w:rPr>
          <w:rFonts w:ascii="Arial" w:hAnsi="Arial" w:cs="Arial"/>
          <w:lang w:val="en-US"/>
        </w:rPr>
        <w:t>To do that, I used Whiteboard and made some formulas.</w:t>
      </w:r>
    </w:p>
    <w:p w14:paraId="284A45D3" w14:textId="64A01569" w:rsidR="00EA2D43" w:rsidRPr="004503FF" w:rsidRDefault="00BD05A8" w:rsidP="00AD3432">
      <w:pPr>
        <w:jc w:val="both"/>
        <w:rPr>
          <w:rFonts w:ascii="Arial" w:hAnsi="Arial" w:cs="Arial"/>
          <w:lang w:val="en-US"/>
        </w:rPr>
      </w:pPr>
      <w:r w:rsidRPr="006B2D39">
        <w:rPr>
          <w:rFonts w:ascii="Arial" w:hAnsi="Arial" w:cs="Arial"/>
          <w:noProof/>
          <w:lang w:val="en-US"/>
        </w:rPr>
        <w:drawing>
          <wp:anchor distT="0" distB="0" distL="114300" distR="114300" simplePos="0" relativeHeight="251675648" behindDoc="0" locked="0" layoutInCell="1" allowOverlap="1" wp14:anchorId="4920E323" wp14:editId="6729703D">
            <wp:simplePos x="0" y="0"/>
            <wp:positionH relativeFrom="margin">
              <wp:posOffset>311150</wp:posOffset>
            </wp:positionH>
            <wp:positionV relativeFrom="paragraph">
              <wp:posOffset>246380</wp:posOffset>
            </wp:positionV>
            <wp:extent cx="5760720" cy="366966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9665"/>
                    </a:xfrm>
                    <a:prstGeom prst="rect">
                      <a:avLst/>
                    </a:prstGeom>
                  </pic:spPr>
                </pic:pic>
              </a:graphicData>
            </a:graphic>
          </wp:anchor>
        </w:drawing>
      </w:r>
      <w:r w:rsidR="006B2D39">
        <w:rPr>
          <w:rFonts w:ascii="Arial" w:hAnsi="Arial" w:cs="Arial"/>
          <w:lang w:val="en-US"/>
        </w:rPr>
        <w:t>In the end, I couldn't create them instantly as I wished but at least, I was able to minimize the loops needed using the formulas which I  formed.</w:t>
      </w:r>
    </w:p>
    <w:tbl>
      <w:tblPr>
        <w:tblStyle w:val="TableGrid"/>
        <w:tblW w:w="0" w:type="auto"/>
        <w:tblLook w:val="04A0" w:firstRow="1" w:lastRow="0" w:firstColumn="1" w:lastColumn="0" w:noHBand="0" w:noVBand="1"/>
      </w:tblPr>
      <w:tblGrid>
        <w:gridCol w:w="4531"/>
        <w:gridCol w:w="4531"/>
      </w:tblGrid>
      <w:tr w:rsidR="00EA2D43" w14:paraId="146B488C" w14:textId="77777777" w:rsidTr="00EA2D43">
        <w:tc>
          <w:tcPr>
            <w:tcW w:w="4531" w:type="dxa"/>
            <w:shd w:val="clear" w:color="auto" w:fill="A6A6A6" w:themeFill="background1" w:themeFillShade="A6"/>
          </w:tcPr>
          <w:p w14:paraId="2C9DCEF6" w14:textId="462684BA" w:rsidR="00EA2D43" w:rsidRPr="00EA2D43" w:rsidRDefault="00BD05A8" w:rsidP="004503FF">
            <w:pPr>
              <w:rPr>
                <w:rFonts w:ascii="Arial" w:hAnsi="Arial" w:cs="Arial"/>
                <w:b/>
                <w:lang w:val="en-US"/>
              </w:rPr>
            </w:pPr>
            <w:r>
              <w:rPr>
                <w:rFonts w:ascii="Arial" w:hAnsi="Arial" w:cs="Arial"/>
                <w:b/>
                <w:lang w:val="en-US"/>
              </w:rPr>
              <w:t>Variable</w:t>
            </w:r>
          </w:p>
        </w:tc>
        <w:tc>
          <w:tcPr>
            <w:tcW w:w="4531" w:type="dxa"/>
            <w:shd w:val="clear" w:color="auto" w:fill="A6A6A6" w:themeFill="background1" w:themeFillShade="A6"/>
          </w:tcPr>
          <w:p w14:paraId="3D19735B" w14:textId="79092452" w:rsidR="00EA2D43" w:rsidRPr="00BD05A8" w:rsidRDefault="00BD05A8" w:rsidP="004503FF">
            <w:pPr>
              <w:rPr>
                <w:rFonts w:ascii="Arial" w:hAnsi="Arial" w:cs="Arial"/>
                <w:b/>
                <w:lang w:val="en-US"/>
              </w:rPr>
            </w:pPr>
            <w:r>
              <w:rPr>
                <w:rFonts w:ascii="Arial" w:hAnsi="Arial" w:cs="Arial"/>
                <w:b/>
                <w:lang w:val="en-US"/>
              </w:rPr>
              <w:t>Value</w:t>
            </w:r>
          </w:p>
        </w:tc>
      </w:tr>
      <w:tr w:rsidR="00EA2D43" w14:paraId="145EABBE" w14:textId="77777777" w:rsidTr="00EA2D43">
        <w:tc>
          <w:tcPr>
            <w:tcW w:w="4531" w:type="dxa"/>
          </w:tcPr>
          <w:p w14:paraId="72CAD835" w14:textId="54025505" w:rsidR="00EA2D43" w:rsidRDefault="00BD05A8" w:rsidP="004503FF">
            <w:pPr>
              <w:rPr>
                <w:rFonts w:ascii="Arial" w:hAnsi="Arial" w:cs="Arial"/>
                <w:lang w:val="en-US"/>
              </w:rPr>
            </w:pPr>
            <w:r>
              <w:rPr>
                <w:rFonts w:ascii="Arial" w:hAnsi="Arial" w:cs="Arial"/>
                <w:lang w:val="en-US"/>
              </w:rPr>
              <w:t>Gen (Generation Number)</w:t>
            </w:r>
          </w:p>
        </w:tc>
        <w:tc>
          <w:tcPr>
            <w:tcW w:w="4531" w:type="dxa"/>
          </w:tcPr>
          <w:p w14:paraId="6AD54FAE" w14:textId="005F192D" w:rsidR="00EA2D43" w:rsidRDefault="00BD05A8" w:rsidP="004503FF">
            <w:pPr>
              <w:rPr>
                <w:rFonts w:ascii="Arial" w:hAnsi="Arial" w:cs="Arial"/>
                <w:lang w:val="en-US"/>
              </w:rPr>
            </w:pPr>
            <w:proofErr w:type="spellStart"/>
            <w:r>
              <w:rPr>
                <w:rFonts w:ascii="Arial" w:hAnsi="Arial" w:cs="Arial"/>
                <w:lang w:val="en-US"/>
              </w:rPr>
              <w:t>Sidelength</w:t>
            </w:r>
            <w:proofErr w:type="spellEnd"/>
            <w:r>
              <w:rPr>
                <w:rFonts w:ascii="Arial" w:hAnsi="Arial" w:cs="Arial"/>
                <w:lang w:val="en-US"/>
              </w:rPr>
              <w:t xml:space="preserve"> of the diamond (entered in parameter)</w:t>
            </w:r>
          </w:p>
        </w:tc>
      </w:tr>
      <w:tr w:rsidR="00EA2D43" w14:paraId="208ECD61" w14:textId="77777777" w:rsidTr="00EA2D43">
        <w:tc>
          <w:tcPr>
            <w:tcW w:w="4531" w:type="dxa"/>
          </w:tcPr>
          <w:p w14:paraId="0EEF504C" w14:textId="5E3D1FAD" w:rsidR="00EA2D43" w:rsidRDefault="00E47710" w:rsidP="004503FF">
            <w:pPr>
              <w:rPr>
                <w:rFonts w:ascii="Arial" w:hAnsi="Arial" w:cs="Arial"/>
                <w:lang w:val="en-US"/>
              </w:rPr>
            </w:pPr>
            <w:r>
              <w:rPr>
                <w:rFonts w:ascii="Arial" w:hAnsi="Arial" w:cs="Arial"/>
                <w:lang w:val="en-US"/>
              </w:rPr>
              <w:t>Area of the Diamond</w:t>
            </w:r>
          </w:p>
        </w:tc>
        <w:tc>
          <w:tcPr>
            <w:tcW w:w="4531" w:type="dxa"/>
          </w:tcPr>
          <w:p w14:paraId="0DE836E6" w14:textId="716540DF" w:rsidR="00EA2D43" w:rsidRPr="00E47710" w:rsidRDefault="00E47710" w:rsidP="004503FF">
            <w:pPr>
              <w:rPr>
                <w:rFonts w:ascii="Arial" w:hAnsi="Arial" w:cs="Arial"/>
                <w:lang w:val="en-US"/>
              </w:rPr>
            </w:pPr>
            <w:r>
              <w:rPr>
                <w:rFonts w:ascii="Arial" w:hAnsi="Arial" w:cs="Arial"/>
                <w:lang w:val="en-US"/>
              </w:rPr>
              <w:t>Gen</w:t>
            </w:r>
            <w:r>
              <w:rPr>
                <w:rFonts w:ascii="Arial" w:hAnsi="Arial" w:cs="Arial"/>
                <w:vertAlign w:val="superscript"/>
                <w:lang w:val="en-US"/>
              </w:rPr>
              <w:t>2</w:t>
            </w:r>
            <w:r>
              <w:rPr>
                <w:rFonts w:ascii="Arial" w:hAnsi="Arial" w:cs="Arial"/>
                <w:lang w:val="en-US"/>
              </w:rPr>
              <w:t xml:space="preserve"> + (Gen – 1)</w:t>
            </w:r>
            <w:r>
              <w:rPr>
                <w:rFonts w:ascii="Arial" w:hAnsi="Arial" w:cs="Arial"/>
                <w:vertAlign w:val="superscript"/>
                <w:lang w:val="en-US"/>
              </w:rPr>
              <w:t>2</w:t>
            </w:r>
          </w:p>
        </w:tc>
      </w:tr>
      <w:tr w:rsidR="00EA2D43" w14:paraId="56E79484" w14:textId="77777777" w:rsidTr="00EA2D43">
        <w:tc>
          <w:tcPr>
            <w:tcW w:w="4531" w:type="dxa"/>
          </w:tcPr>
          <w:p w14:paraId="2169C214" w14:textId="45363774" w:rsidR="00EA2D43" w:rsidRDefault="00E47710" w:rsidP="004503FF">
            <w:pPr>
              <w:rPr>
                <w:rFonts w:ascii="Arial" w:hAnsi="Arial" w:cs="Arial"/>
                <w:lang w:val="en-US"/>
              </w:rPr>
            </w:pPr>
            <w:r>
              <w:rPr>
                <w:rFonts w:ascii="Arial" w:hAnsi="Arial" w:cs="Arial"/>
                <w:lang w:val="en-US"/>
              </w:rPr>
              <w:t>Diameter</w:t>
            </w:r>
          </w:p>
        </w:tc>
        <w:tc>
          <w:tcPr>
            <w:tcW w:w="4531" w:type="dxa"/>
          </w:tcPr>
          <w:p w14:paraId="714749D0" w14:textId="1F8471D9" w:rsidR="00EA2D43" w:rsidRDefault="00E47710" w:rsidP="004503FF">
            <w:pPr>
              <w:rPr>
                <w:rFonts w:ascii="Arial" w:hAnsi="Arial" w:cs="Arial"/>
                <w:lang w:val="en-US"/>
              </w:rPr>
            </w:pPr>
            <w:r>
              <w:rPr>
                <w:rFonts w:ascii="Arial" w:hAnsi="Arial" w:cs="Arial"/>
                <w:lang w:val="en-US"/>
              </w:rPr>
              <w:t>Gen * 2 – 1</w:t>
            </w:r>
          </w:p>
        </w:tc>
      </w:tr>
      <w:tr w:rsidR="00EA2D43" w14:paraId="6D8386C4" w14:textId="77777777" w:rsidTr="00EA2D43">
        <w:tc>
          <w:tcPr>
            <w:tcW w:w="4531" w:type="dxa"/>
          </w:tcPr>
          <w:p w14:paraId="0D3971C9" w14:textId="567BFEE0" w:rsidR="00EA2D43" w:rsidRDefault="009F078B" w:rsidP="004503FF">
            <w:pPr>
              <w:rPr>
                <w:rFonts w:ascii="Arial" w:hAnsi="Arial" w:cs="Arial"/>
                <w:lang w:val="en-US"/>
              </w:rPr>
            </w:pPr>
            <w:r>
              <w:rPr>
                <w:rFonts w:ascii="Arial" w:hAnsi="Arial" w:cs="Arial"/>
                <w:lang w:val="en-US"/>
              </w:rPr>
              <w:t>Distance between diamonds</w:t>
            </w:r>
          </w:p>
        </w:tc>
        <w:tc>
          <w:tcPr>
            <w:tcW w:w="4531" w:type="dxa"/>
          </w:tcPr>
          <w:p w14:paraId="6FCED9B9" w14:textId="20790084" w:rsidR="00EA2D43" w:rsidRDefault="009F078B" w:rsidP="004503FF">
            <w:pPr>
              <w:rPr>
                <w:rFonts w:ascii="Arial" w:hAnsi="Arial" w:cs="Arial"/>
                <w:lang w:val="en-US"/>
              </w:rPr>
            </w:pPr>
            <w:r>
              <w:rPr>
                <w:rFonts w:ascii="Arial" w:hAnsi="Arial" w:cs="Arial"/>
                <w:lang w:val="en-US"/>
              </w:rPr>
              <w:t>Diameter</w:t>
            </w:r>
          </w:p>
        </w:tc>
      </w:tr>
    </w:tbl>
    <w:p w14:paraId="758367E5" w14:textId="0F1EB674" w:rsidR="001D7E8E" w:rsidRPr="004503FF" w:rsidRDefault="001D7E8E" w:rsidP="004503FF">
      <w:pPr>
        <w:rPr>
          <w:rFonts w:ascii="Arial" w:hAnsi="Arial" w:cs="Arial"/>
          <w:lang w:val="en-US"/>
        </w:rPr>
      </w:pPr>
      <w:bookmarkStart w:id="0" w:name="_GoBack"/>
      <w:bookmarkEnd w:id="0"/>
    </w:p>
    <w:sectPr w:rsidR="001D7E8E" w:rsidRPr="004503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31"/>
    <w:rsid w:val="000A0631"/>
    <w:rsid w:val="001D7E8E"/>
    <w:rsid w:val="003B4929"/>
    <w:rsid w:val="004503FF"/>
    <w:rsid w:val="00616722"/>
    <w:rsid w:val="0066038D"/>
    <w:rsid w:val="0068022A"/>
    <w:rsid w:val="00696754"/>
    <w:rsid w:val="006B2D39"/>
    <w:rsid w:val="00830CD2"/>
    <w:rsid w:val="0084376A"/>
    <w:rsid w:val="009F078B"/>
    <w:rsid w:val="00A23202"/>
    <w:rsid w:val="00A43FF0"/>
    <w:rsid w:val="00A6467D"/>
    <w:rsid w:val="00AD3432"/>
    <w:rsid w:val="00AF4A78"/>
    <w:rsid w:val="00BD05A8"/>
    <w:rsid w:val="00D0771E"/>
    <w:rsid w:val="00D1359E"/>
    <w:rsid w:val="00E47710"/>
    <w:rsid w:val="00EA2D43"/>
    <w:rsid w:val="00F707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F944"/>
  <w15:chartTrackingRefBased/>
  <w15:docId w15:val="{AB29012D-34E5-4B20-B669-2D9D4CA0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3FF0"/>
    <w:pPr>
      <w:spacing w:after="200" w:line="240" w:lineRule="auto"/>
    </w:pPr>
    <w:rPr>
      <w:i/>
      <w:iCs/>
      <w:color w:val="44546A" w:themeColor="text2"/>
      <w:sz w:val="18"/>
      <w:szCs w:val="18"/>
    </w:rPr>
  </w:style>
  <w:style w:type="table" w:styleId="TableGrid">
    <w:name w:val="Table Grid"/>
    <w:basedOn w:val="TableNormal"/>
    <w:uiPriority w:val="39"/>
    <w:rsid w:val="00EA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Work</dc:creator>
  <cp:keywords/>
  <dc:description/>
  <cp:lastModifiedBy>Oliver Work</cp:lastModifiedBy>
  <cp:revision>5</cp:revision>
  <dcterms:created xsi:type="dcterms:W3CDTF">2021-10-05T06:20:00Z</dcterms:created>
  <dcterms:modified xsi:type="dcterms:W3CDTF">2021-11-02T09:17:00Z</dcterms:modified>
</cp:coreProperties>
</file>