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stheme="minorBidi"/>
          <w:sz w:val="22"/>
          <w:szCs w:val="22"/>
          <w:lang/>
        </w:rPr>
        <w:id w:val="-1678338063"/>
        <w:docPartObj>
          <w:docPartGallery w:val="Table of Contents"/>
          <w:docPartUnique/>
        </w:docPartObj>
      </w:sdtPr>
      <w:sdtEndPr>
        <w:rPr>
          <w:b/>
          <w:bCs/>
          <w:noProof/>
        </w:rPr>
      </w:sdtEndPr>
      <w:sdtContent>
        <w:p w14:paraId="4460C0B2" w14:textId="77777777" w:rsidR="002A2AFA" w:rsidRPr="002A2AFA" w:rsidRDefault="002A2AFA" w:rsidP="002A2AFA">
          <w:pPr>
            <w:pStyle w:val="TOCHeading"/>
          </w:pPr>
          <w:r>
            <w:t>Table of Contents</w:t>
          </w:r>
        </w:p>
        <w:p w14:paraId="514AAB21" w14:textId="77777777" w:rsidR="00134A9F" w:rsidRDefault="002A2AFA">
          <w:pPr>
            <w:pStyle w:val="TOC1"/>
            <w:tabs>
              <w:tab w:val="left" w:pos="440"/>
              <w:tab w:val="right" w:leader="dot" w:pos="9016"/>
            </w:tabs>
            <w:rPr>
              <w:rFonts w:asciiTheme="minorHAnsi" w:eastAsiaTheme="minorEastAsia" w:hAnsiTheme="minorHAnsi"/>
              <w:noProof/>
              <w:color w:val="auto"/>
              <w:lang/>
            </w:rPr>
          </w:pPr>
          <w:r>
            <w:rPr>
              <w:b/>
              <w:bCs/>
              <w:noProof/>
            </w:rPr>
            <w:fldChar w:fldCharType="begin"/>
          </w:r>
          <w:r>
            <w:rPr>
              <w:b/>
              <w:bCs/>
              <w:noProof/>
            </w:rPr>
            <w:instrText xml:space="preserve"> TOC \o "1-3" \h \z \u </w:instrText>
          </w:r>
          <w:r>
            <w:rPr>
              <w:b/>
              <w:bCs/>
              <w:noProof/>
            </w:rPr>
            <w:fldChar w:fldCharType="separate"/>
          </w:r>
          <w:hyperlink w:anchor="_Toc72411518" w:history="1">
            <w:r w:rsidR="00134A9F" w:rsidRPr="005C16FB">
              <w:rPr>
                <w:rStyle w:val="Hyperlink"/>
                <w:rFonts w:ascii="Times New Roman" w:hAnsi="Times New Roman"/>
                <w:noProof/>
              </w:rPr>
              <w:t>1.</w:t>
            </w:r>
            <w:r w:rsidR="00134A9F">
              <w:rPr>
                <w:rFonts w:asciiTheme="minorHAnsi" w:eastAsiaTheme="minorEastAsia" w:hAnsiTheme="minorHAnsi"/>
                <w:noProof/>
                <w:color w:val="auto"/>
                <w:lang/>
              </w:rPr>
              <w:tab/>
            </w:r>
            <w:r w:rsidR="00134A9F" w:rsidRPr="005C16FB">
              <w:rPr>
                <w:rStyle w:val="Hyperlink"/>
                <w:noProof/>
              </w:rPr>
              <w:t>LCC Informal Description</w:t>
            </w:r>
            <w:r w:rsidR="00134A9F">
              <w:rPr>
                <w:noProof/>
                <w:webHidden/>
              </w:rPr>
              <w:tab/>
            </w:r>
            <w:r w:rsidR="00134A9F">
              <w:rPr>
                <w:noProof/>
                <w:webHidden/>
              </w:rPr>
              <w:fldChar w:fldCharType="begin"/>
            </w:r>
            <w:r w:rsidR="00134A9F">
              <w:rPr>
                <w:noProof/>
                <w:webHidden/>
              </w:rPr>
              <w:instrText xml:space="preserve"> PAGEREF _Toc72411518 \h </w:instrText>
            </w:r>
            <w:r w:rsidR="00134A9F">
              <w:rPr>
                <w:noProof/>
                <w:webHidden/>
              </w:rPr>
            </w:r>
            <w:r w:rsidR="00134A9F">
              <w:rPr>
                <w:noProof/>
                <w:webHidden/>
              </w:rPr>
              <w:fldChar w:fldCharType="separate"/>
            </w:r>
            <w:r w:rsidR="00134A9F">
              <w:rPr>
                <w:noProof/>
                <w:webHidden/>
              </w:rPr>
              <w:t>2</w:t>
            </w:r>
            <w:r w:rsidR="00134A9F">
              <w:rPr>
                <w:noProof/>
                <w:webHidden/>
              </w:rPr>
              <w:fldChar w:fldCharType="end"/>
            </w:r>
          </w:hyperlink>
        </w:p>
        <w:p w14:paraId="3893EBBA" w14:textId="77777777" w:rsidR="00134A9F" w:rsidRDefault="00134A9F">
          <w:pPr>
            <w:pStyle w:val="TOC1"/>
            <w:tabs>
              <w:tab w:val="left" w:pos="440"/>
              <w:tab w:val="right" w:leader="dot" w:pos="9016"/>
            </w:tabs>
            <w:rPr>
              <w:rFonts w:asciiTheme="minorHAnsi" w:eastAsiaTheme="minorEastAsia" w:hAnsiTheme="minorHAnsi"/>
              <w:noProof/>
              <w:color w:val="auto"/>
              <w:lang/>
            </w:rPr>
          </w:pPr>
          <w:hyperlink w:anchor="_Toc72411519" w:history="1">
            <w:r w:rsidRPr="005C16FB">
              <w:rPr>
                <w:rStyle w:val="Hyperlink"/>
                <w:rFonts w:ascii="Times New Roman" w:hAnsi="Times New Roman"/>
                <w:noProof/>
              </w:rPr>
              <w:t>2.</w:t>
            </w:r>
            <w:r>
              <w:rPr>
                <w:rFonts w:asciiTheme="minorHAnsi" w:eastAsiaTheme="minorEastAsia" w:hAnsiTheme="minorHAnsi"/>
                <w:noProof/>
                <w:color w:val="auto"/>
                <w:lang/>
              </w:rPr>
              <w:tab/>
            </w:r>
            <w:r w:rsidRPr="005C16FB">
              <w:rPr>
                <w:rStyle w:val="Hyperlink"/>
                <w:noProof/>
              </w:rPr>
              <w:t>LCC Formal Description</w:t>
            </w:r>
            <w:r>
              <w:rPr>
                <w:noProof/>
                <w:webHidden/>
              </w:rPr>
              <w:tab/>
            </w:r>
            <w:r>
              <w:rPr>
                <w:noProof/>
                <w:webHidden/>
              </w:rPr>
              <w:fldChar w:fldCharType="begin"/>
            </w:r>
            <w:r>
              <w:rPr>
                <w:noProof/>
                <w:webHidden/>
              </w:rPr>
              <w:instrText xml:space="preserve"> PAGEREF _Toc72411519 \h </w:instrText>
            </w:r>
            <w:r>
              <w:rPr>
                <w:noProof/>
                <w:webHidden/>
              </w:rPr>
            </w:r>
            <w:r>
              <w:rPr>
                <w:noProof/>
                <w:webHidden/>
              </w:rPr>
              <w:fldChar w:fldCharType="separate"/>
            </w:r>
            <w:r>
              <w:rPr>
                <w:noProof/>
                <w:webHidden/>
              </w:rPr>
              <w:t>3</w:t>
            </w:r>
            <w:r>
              <w:rPr>
                <w:noProof/>
                <w:webHidden/>
              </w:rPr>
              <w:fldChar w:fldCharType="end"/>
            </w:r>
          </w:hyperlink>
        </w:p>
        <w:p w14:paraId="1DC71723" w14:textId="77777777" w:rsidR="00134A9F" w:rsidRDefault="00134A9F">
          <w:pPr>
            <w:pStyle w:val="TOC2"/>
            <w:tabs>
              <w:tab w:val="left" w:pos="880"/>
              <w:tab w:val="right" w:leader="dot" w:pos="9016"/>
            </w:tabs>
            <w:rPr>
              <w:rFonts w:asciiTheme="minorHAnsi" w:eastAsiaTheme="minorEastAsia" w:hAnsiTheme="minorHAnsi"/>
              <w:noProof/>
              <w:color w:val="auto"/>
              <w:lang/>
            </w:rPr>
          </w:pPr>
          <w:hyperlink w:anchor="_Toc72411520" w:history="1">
            <w:r w:rsidRPr="005C16FB">
              <w:rPr>
                <w:rStyle w:val="Hyperlink"/>
                <w:noProof/>
                <w:lang w:val="en-US"/>
              </w:rPr>
              <w:t>2.1.</w:t>
            </w:r>
            <w:r>
              <w:rPr>
                <w:rFonts w:asciiTheme="minorHAnsi" w:eastAsiaTheme="minorEastAsia" w:hAnsiTheme="minorHAnsi"/>
                <w:noProof/>
                <w:color w:val="auto"/>
                <w:lang/>
              </w:rPr>
              <w:tab/>
            </w:r>
            <w:r w:rsidRPr="005C16FB">
              <w:rPr>
                <w:rStyle w:val="Hyperlink"/>
                <w:noProof/>
                <w:lang w:val="en-US"/>
              </w:rPr>
              <w:t>Coalition Structure Generation Problem</w:t>
            </w:r>
            <w:r>
              <w:rPr>
                <w:noProof/>
                <w:webHidden/>
              </w:rPr>
              <w:tab/>
            </w:r>
            <w:r>
              <w:rPr>
                <w:noProof/>
                <w:webHidden/>
              </w:rPr>
              <w:fldChar w:fldCharType="begin"/>
            </w:r>
            <w:r>
              <w:rPr>
                <w:noProof/>
                <w:webHidden/>
              </w:rPr>
              <w:instrText xml:space="preserve"> PAGEREF _Toc72411520 \h </w:instrText>
            </w:r>
            <w:r>
              <w:rPr>
                <w:noProof/>
                <w:webHidden/>
              </w:rPr>
            </w:r>
            <w:r>
              <w:rPr>
                <w:noProof/>
                <w:webHidden/>
              </w:rPr>
              <w:fldChar w:fldCharType="separate"/>
            </w:r>
            <w:r>
              <w:rPr>
                <w:noProof/>
                <w:webHidden/>
              </w:rPr>
              <w:t>4</w:t>
            </w:r>
            <w:r>
              <w:rPr>
                <w:noProof/>
                <w:webHidden/>
              </w:rPr>
              <w:fldChar w:fldCharType="end"/>
            </w:r>
          </w:hyperlink>
        </w:p>
        <w:p w14:paraId="79CF6803" w14:textId="77777777" w:rsidR="00134A9F" w:rsidRDefault="00134A9F">
          <w:pPr>
            <w:pStyle w:val="TOC3"/>
            <w:tabs>
              <w:tab w:val="left" w:pos="1320"/>
              <w:tab w:val="right" w:leader="dot" w:pos="9016"/>
            </w:tabs>
            <w:rPr>
              <w:rFonts w:asciiTheme="minorHAnsi" w:eastAsiaTheme="minorEastAsia" w:hAnsiTheme="minorHAnsi"/>
              <w:noProof/>
              <w:color w:val="auto"/>
              <w:lang/>
            </w:rPr>
          </w:pPr>
          <w:hyperlink w:anchor="_Toc72411521" w:history="1">
            <w:r w:rsidRPr="005C16FB">
              <w:rPr>
                <w:rStyle w:val="Hyperlink"/>
                <w:noProof/>
                <w:lang w:val="en-US"/>
              </w:rPr>
              <w:t>2.1.1.</w:t>
            </w:r>
            <w:r>
              <w:rPr>
                <w:rFonts w:asciiTheme="minorHAnsi" w:eastAsiaTheme="minorEastAsia" w:hAnsiTheme="minorHAnsi"/>
                <w:noProof/>
                <w:color w:val="auto"/>
                <w:lang/>
              </w:rPr>
              <w:tab/>
            </w:r>
            <w:r w:rsidRPr="005C16FB">
              <w:rPr>
                <w:rStyle w:val="Hyperlink"/>
                <w:noProof/>
                <w:lang w:val="en-US"/>
              </w:rPr>
              <w:t>Definition</w:t>
            </w:r>
            <w:r>
              <w:rPr>
                <w:noProof/>
                <w:webHidden/>
              </w:rPr>
              <w:tab/>
            </w:r>
            <w:r>
              <w:rPr>
                <w:noProof/>
                <w:webHidden/>
              </w:rPr>
              <w:fldChar w:fldCharType="begin"/>
            </w:r>
            <w:r>
              <w:rPr>
                <w:noProof/>
                <w:webHidden/>
              </w:rPr>
              <w:instrText xml:space="preserve"> PAGEREF _Toc72411521 \h </w:instrText>
            </w:r>
            <w:r>
              <w:rPr>
                <w:noProof/>
                <w:webHidden/>
              </w:rPr>
            </w:r>
            <w:r>
              <w:rPr>
                <w:noProof/>
                <w:webHidden/>
              </w:rPr>
              <w:fldChar w:fldCharType="separate"/>
            </w:r>
            <w:r>
              <w:rPr>
                <w:noProof/>
                <w:webHidden/>
              </w:rPr>
              <w:t>4</w:t>
            </w:r>
            <w:r>
              <w:rPr>
                <w:noProof/>
                <w:webHidden/>
              </w:rPr>
              <w:fldChar w:fldCharType="end"/>
            </w:r>
          </w:hyperlink>
        </w:p>
        <w:p w14:paraId="24D6342D" w14:textId="77777777" w:rsidR="00134A9F" w:rsidRDefault="00134A9F">
          <w:pPr>
            <w:pStyle w:val="TOC3"/>
            <w:tabs>
              <w:tab w:val="left" w:pos="1320"/>
              <w:tab w:val="right" w:leader="dot" w:pos="9016"/>
            </w:tabs>
            <w:rPr>
              <w:rFonts w:asciiTheme="minorHAnsi" w:eastAsiaTheme="minorEastAsia" w:hAnsiTheme="minorHAnsi"/>
              <w:noProof/>
              <w:color w:val="auto"/>
              <w:lang/>
            </w:rPr>
          </w:pPr>
          <w:hyperlink w:anchor="_Toc72411522" w:history="1">
            <w:r w:rsidRPr="005C16FB">
              <w:rPr>
                <w:rStyle w:val="Hyperlink"/>
                <w:noProof/>
                <w:lang w:val="en-US"/>
              </w:rPr>
              <w:t>2.1.2.</w:t>
            </w:r>
            <w:r>
              <w:rPr>
                <w:rFonts w:asciiTheme="minorHAnsi" w:eastAsiaTheme="minorEastAsia" w:hAnsiTheme="minorHAnsi"/>
                <w:noProof/>
                <w:color w:val="auto"/>
                <w:lang/>
              </w:rPr>
              <w:tab/>
            </w:r>
            <w:r w:rsidRPr="005C16FB">
              <w:rPr>
                <w:rStyle w:val="Hyperlink"/>
                <w:noProof/>
                <w:lang w:val="en-US"/>
              </w:rPr>
              <w:t>Implications</w:t>
            </w:r>
            <w:r>
              <w:rPr>
                <w:noProof/>
                <w:webHidden/>
              </w:rPr>
              <w:tab/>
            </w:r>
            <w:r>
              <w:rPr>
                <w:noProof/>
                <w:webHidden/>
              </w:rPr>
              <w:fldChar w:fldCharType="begin"/>
            </w:r>
            <w:r>
              <w:rPr>
                <w:noProof/>
                <w:webHidden/>
              </w:rPr>
              <w:instrText xml:space="preserve"> PAGEREF _Toc72411522 \h </w:instrText>
            </w:r>
            <w:r>
              <w:rPr>
                <w:noProof/>
                <w:webHidden/>
              </w:rPr>
            </w:r>
            <w:r>
              <w:rPr>
                <w:noProof/>
                <w:webHidden/>
              </w:rPr>
              <w:fldChar w:fldCharType="separate"/>
            </w:r>
            <w:r>
              <w:rPr>
                <w:noProof/>
                <w:webHidden/>
              </w:rPr>
              <w:t>5</w:t>
            </w:r>
            <w:r>
              <w:rPr>
                <w:noProof/>
                <w:webHidden/>
              </w:rPr>
              <w:fldChar w:fldCharType="end"/>
            </w:r>
          </w:hyperlink>
        </w:p>
        <w:p w14:paraId="489C6A34" w14:textId="77777777" w:rsidR="00134A9F" w:rsidRDefault="00134A9F">
          <w:pPr>
            <w:pStyle w:val="TOC3"/>
            <w:tabs>
              <w:tab w:val="left" w:pos="1320"/>
              <w:tab w:val="right" w:leader="dot" w:pos="9016"/>
            </w:tabs>
            <w:rPr>
              <w:rFonts w:asciiTheme="minorHAnsi" w:eastAsiaTheme="minorEastAsia" w:hAnsiTheme="minorHAnsi"/>
              <w:noProof/>
              <w:color w:val="auto"/>
              <w:lang/>
            </w:rPr>
          </w:pPr>
          <w:hyperlink w:anchor="_Toc72411523" w:history="1">
            <w:r w:rsidRPr="005C16FB">
              <w:rPr>
                <w:rStyle w:val="Hyperlink"/>
                <w:noProof/>
                <w:lang w:val="en-US"/>
              </w:rPr>
              <w:t>2.1.3.</w:t>
            </w:r>
            <w:r>
              <w:rPr>
                <w:rFonts w:asciiTheme="minorHAnsi" w:eastAsiaTheme="minorEastAsia" w:hAnsiTheme="minorHAnsi"/>
                <w:noProof/>
                <w:color w:val="auto"/>
                <w:lang/>
              </w:rPr>
              <w:tab/>
            </w:r>
            <w:r w:rsidRPr="005C16FB">
              <w:rPr>
                <w:rStyle w:val="Hyperlink"/>
                <w:noProof/>
                <w:lang w:val="en-US"/>
              </w:rPr>
              <w:t>Projection</w:t>
            </w:r>
            <w:r>
              <w:rPr>
                <w:noProof/>
                <w:webHidden/>
              </w:rPr>
              <w:tab/>
            </w:r>
            <w:r>
              <w:rPr>
                <w:noProof/>
                <w:webHidden/>
              </w:rPr>
              <w:fldChar w:fldCharType="begin"/>
            </w:r>
            <w:r>
              <w:rPr>
                <w:noProof/>
                <w:webHidden/>
              </w:rPr>
              <w:instrText xml:space="preserve"> PAGEREF _Toc72411523 \h </w:instrText>
            </w:r>
            <w:r>
              <w:rPr>
                <w:noProof/>
                <w:webHidden/>
              </w:rPr>
            </w:r>
            <w:r>
              <w:rPr>
                <w:noProof/>
                <w:webHidden/>
              </w:rPr>
              <w:fldChar w:fldCharType="separate"/>
            </w:r>
            <w:r>
              <w:rPr>
                <w:noProof/>
                <w:webHidden/>
              </w:rPr>
              <w:t>5</w:t>
            </w:r>
            <w:r>
              <w:rPr>
                <w:noProof/>
                <w:webHidden/>
              </w:rPr>
              <w:fldChar w:fldCharType="end"/>
            </w:r>
          </w:hyperlink>
        </w:p>
        <w:p w14:paraId="33A32E26" w14:textId="77777777" w:rsidR="00134A9F" w:rsidRDefault="00134A9F">
          <w:pPr>
            <w:pStyle w:val="TOC3"/>
            <w:tabs>
              <w:tab w:val="left" w:pos="1320"/>
              <w:tab w:val="right" w:leader="dot" w:pos="9016"/>
            </w:tabs>
            <w:rPr>
              <w:rFonts w:asciiTheme="minorHAnsi" w:eastAsiaTheme="minorEastAsia" w:hAnsiTheme="minorHAnsi"/>
              <w:noProof/>
              <w:color w:val="auto"/>
              <w:lang/>
            </w:rPr>
          </w:pPr>
          <w:hyperlink w:anchor="_Toc72411524" w:history="1">
            <w:r w:rsidRPr="005C16FB">
              <w:rPr>
                <w:rStyle w:val="Hyperlink"/>
                <w:noProof/>
                <w:lang w:val="en-US"/>
              </w:rPr>
              <w:t>2.1.4.</w:t>
            </w:r>
            <w:r>
              <w:rPr>
                <w:rFonts w:asciiTheme="minorHAnsi" w:eastAsiaTheme="minorEastAsia" w:hAnsiTheme="minorHAnsi"/>
                <w:noProof/>
                <w:color w:val="auto"/>
                <w:lang/>
              </w:rPr>
              <w:tab/>
            </w:r>
            <w:r w:rsidRPr="005C16FB">
              <w:rPr>
                <w:rStyle w:val="Hyperlink"/>
                <w:noProof/>
                <w:lang w:val="en-US"/>
              </w:rPr>
              <w:t>Solver</w:t>
            </w:r>
            <w:r>
              <w:rPr>
                <w:noProof/>
                <w:webHidden/>
              </w:rPr>
              <w:tab/>
            </w:r>
            <w:r>
              <w:rPr>
                <w:noProof/>
                <w:webHidden/>
              </w:rPr>
              <w:fldChar w:fldCharType="begin"/>
            </w:r>
            <w:r>
              <w:rPr>
                <w:noProof/>
                <w:webHidden/>
              </w:rPr>
              <w:instrText xml:space="preserve"> PAGEREF _Toc72411524 \h </w:instrText>
            </w:r>
            <w:r>
              <w:rPr>
                <w:noProof/>
                <w:webHidden/>
              </w:rPr>
            </w:r>
            <w:r>
              <w:rPr>
                <w:noProof/>
                <w:webHidden/>
              </w:rPr>
              <w:fldChar w:fldCharType="separate"/>
            </w:r>
            <w:r>
              <w:rPr>
                <w:noProof/>
                <w:webHidden/>
              </w:rPr>
              <w:t>9</w:t>
            </w:r>
            <w:r>
              <w:rPr>
                <w:noProof/>
                <w:webHidden/>
              </w:rPr>
              <w:fldChar w:fldCharType="end"/>
            </w:r>
          </w:hyperlink>
        </w:p>
        <w:p w14:paraId="162E38CE" w14:textId="77777777" w:rsidR="00134A9F" w:rsidRDefault="00134A9F">
          <w:pPr>
            <w:pStyle w:val="TOC3"/>
            <w:tabs>
              <w:tab w:val="left" w:pos="1320"/>
              <w:tab w:val="right" w:leader="dot" w:pos="9016"/>
            </w:tabs>
            <w:rPr>
              <w:rFonts w:asciiTheme="minorHAnsi" w:eastAsiaTheme="minorEastAsia" w:hAnsiTheme="minorHAnsi"/>
              <w:noProof/>
              <w:color w:val="auto"/>
              <w:lang/>
            </w:rPr>
          </w:pPr>
          <w:hyperlink w:anchor="_Toc72411525" w:history="1">
            <w:r w:rsidRPr="005C16FB">
              <w:rPr>
                <w:rStyle w:val="Hyperlink"/>
                <w:noProof/>
                <w:lang w:val="en-US"/>
              </w:rPr>
              <w:t>2.1.5.</w:t>
            </w:r>
            <w:r>
              <w:rPr>
                <w:rFonts w:asciiTheme="minorHAnsi" w:eastAsiaTheme="minorEastAsia" w:hAnsiTheme="minorHAnsi"/>
                <w:noProof/>
                <w:color w:val="auto"/>
                <w:lang/>
              </w:rPr>
              <w:tab/>
            </w:r>
            <w:r w:rsidRPr="005C16FB">
              <w:rPr>
                <w:rStyle w:val="Hyperlink"/>
                <w:noProof/>
                <w:lang w:val="en-US"/>
              </w:rPr>
              <w:t>Coordination Protocol</w:t>
            </w:r>
            <w:r>
              <w:rPr>
                <w:noProof/>
                <w:webHidden/>
              </w:rPr>
              <w:tab/>
            </w:r>
            <w:r>
              <w:rPr>
                <w:noProof/>
                <w:webHidden/>
              </w:rPr>
              <w:fldChar w:fldCharType="begin"/>
            </w:r>
            <w:r>
              <w:rPr>
                <w:noProof/>
                <w:webHidden/>
              </w:rPr>
              <w:instrText xml:space="preserve"> PAGEREF _Toc72411525 \h </w:instrText>
            </w:r>
            <w:r>
              <w:rPr>
                <w:noProof/>
                <w:webHidden/>
              </w:rPr>
            </w:r>
            <w:r>
              <w:rPr>
                <w:noProof/>
                <w:webHidden/>
              </w:rPr>
              <w:fldChar w:fldCharType="separate"/>
            </w:r>
            <w:r>
              <w:rPr>
                <w:noProof/>
                <w:webHidden/>
              </w:rPr>
              <w:t>10</w:t>
            </w:r>
            <w:r>
              <w:rPr>
                <w:noProof/>
                <w:webHidden/>
              </w:rPr>
              <w:fldChar w:fldCharType="end"/>
            </w:r>
          </w:hyperlink>
        </w:p>
        <w:p w14:paraId="0645F7E1" w14:textId="77777777" w:rsidR="00134A9F" w:rsidRDefault="00134A9F">
          <w:pPr>
            <w:pStyle w:val="TOC2"/>
            <w:tabs>
              <w:tab w:val="left" w:pos="880"/>
              <w:tab w:val="right" w:leader="dot" w:pos="9016"/>
            </w:tabs>
            <w:rPr>
              <w:rFonts w:asciiTheme="minorHAnsi" w:eastAsiaTheme="minorEastAsia" w:hAnsiTheme="minorHAnsi"/>
              <w:noProof/>
              <w:color w:val="auto"/>
              <w:lang/>
            </w:rPr>
          </w:pPr>
          <w:hyperlink w:anchor="_Toc72411526" w:history="1">
            <w:r w:rsidRPr="005C16FB">
              <w:rPr>
                <w:rStyle w:val="Hyperlink"/>
                <w:noProof/>
                <w:lang w:val="en-US"/>
              </w:rPr>
              <w:t>2.2.</w:t>
            </w:r>
            <w:r>
              <w:rPr>
                <w:rFonts w:asciiTheme="minorHAnsi" w:eastAsiaTheme="minorEastAsia" w:hAnsiTheme="minorHAnsi"/>
                <w:noProof/>
                <w:color w:val="auto"/>
                <w:lang/>
              </w:rPr>
              <w:tab/>
            </w:r>
            <w:r w:rsidRPr="005C16FB">
              <w:rPr>
                <w:rStyle w:val="Hyperlink"/>
                <w:noProof/>
                <w:lang w:val="en-US"/>
              </w:rPr>
              <w:t>Constrained Clustering Problem</w:t>
            </w:r>
            <w:r>
              <w:rPr>
                <w:noProof/>
                <w:webHidden/>
              </w:rPr>
              <w:tab/>
            </w:r>
            <w:r>
              <w:rPr>
                <w:noProof/>
                <w:webHidden/>
              </w:rPr>
              <w:fldChar w:fldCharType="begin"/>
            </w:r>
            <w:r>
              <w:rPr>
                <w:noProof/>
                <w:webHidden/>
              </w:rPr>
              <w:instrText xml:space="preserve"> PAGEREF _Toc72411526 \h </w:instrText>
            </w:r>
            <w:r>
              <w:rPr>
                <w:noProof/>
                <w:webHidden/>
              </w:rPr>
            </w:r>
            <w:r>
              <w:rPr>
                <w:noProof/>
                <w:webHidden/>
              </w:rPr>
              <w:fldChar w:fldCharType="separate"/>
            </w:r>
            <w:r>
              <w:rPr>
                <w:noProof/>
                <w:webHidden/>
              </w:rPr>
              <w:t>10</w:t>
            </w:r>
            <w:r>
              <w:rPr>
                <w:noProof/>
                <w:webHidden/>
              </w:rPr>
              <w:fldChar w:fldCharType="end"/>
            </w:r>
          </w:hyperlink>
        </w:p>
        <w:p w14:paraId="45431954" w14:textId="77777777" w:rsidR="00134A9F" w:rsidRDefault="00134A9F">
          <w:pPr>
            <w:pStyle w:val="TOC3"/>
            <w:tabs>
              <w:tab w:val="left" w:pos="1320"/>
              <w:tab w:val="right" w:leader="dot" w:pos="9016"/>
            </w:tabs>
            <w:rPr>
              <w:rFonts w:asciiTheme="minorHAnsi" w:eastAsiaTheme="minorEastAsia" w:hAnsiTheme="minorHAnsi"/>
              <w:noProof/>
              <w:color w:val="auto"/>
              <w:lang/>
            </w:rPr>
          </w:pPr>
          <w:hyperlink w:anchor="_Toc72411527" w:history="1">
            <w:r w:rsidRPr="005C16FB">
              <w:rPr>
                <w:rStyle w:val="Hyperlink"/>
                <w:noProof/>
                <w:lang w:val="en-US"/>
              </w:rPr>
              <w:t>2.2.1.</w:t>
            </w:r>
            <w:r>
              <w:rPr>
                <w:rFonts w:asciiTheme="minorHAnsi" w:eastAsiaTheme="minorEastAsia" w:hAnsiTheme="minorHAnsi"/>
                <w:noProof/>
                <w:color w:val="auto"/>
                <w:lang/>
              </w:rPr>
              <w:tab/>
            </w:r>
            <w:r w:rsidRPr="005C16FB">
              <w:rPr>
                <w:rStyle w:val="Hyperlink"/>
                <w:noProof/>
                <w:lang w:val="en-US"/>
              </w:rPr>
              <w:t>Definition</w:t>
            </w:r>
            <w:r>
              <w:rPr>
                <w:noProof/>
                <w:webHidden/>
              </w:rPr>
              <w:tab/>
            </w:r>
            <w:r>
              <w:rPr>
                <w:noProof/>
                <w:webHidden/>
              </w:rPr>
              <w:fldChar w:fldCharType="begin"/>
            </w:r>
            <w:r>
              <w:rPr>
                <w:noProof/>
                <w:webHidden/>
              </w:rPr>
              <w:instrText xml:space="preserve"> PAGEREF _Toc72411527 \h </w:instrText>
            </w:r>
            <w:r>
              <w:rPr>
                <w:noProof/>
                <w:webHidden/>
              </w:rPr>
            </w:r>
            <w:r>
              <w:rPr>
                <w:noProof/>
                <w:webHidden/>
              </w:rPr>
              <w:fldChar w:fldCharType="separate"/>
            </w:r>
            <w:r>
              <w:rPr>
                <w:noProof/>
                <w:webHidden/>
              </w:rPr>
              <w:t>10</w:t>
            </w:r>
            <w:r>
              <w:rPr>
                <w:noProof/>
                <w:webHidden/>
              </w:rPr>
              <w:fldChar w:fldCharType="end"/>
            </w:r>
          </w:hyperlink>
        </w:p>
        <w:p w14:paraId="3A2F73E6" w14:textId="77777777" w:rsidR="00134A9F" w:rsidRDefault="00134A9F">
          <w:pPr>
            <w:pStyle w:val="TOC3"/>
            <w:tabs>
              <w:tab w:val="left" w:pos="1320"/>
              <w:tab w:val="right" w:leader="dot" w:pos="9016"/>
            </w:tabs>
            <w:rPr>
              <w:rFonts w:asciiTheme="minorHAnsi" w:eastAsiaTheme="minorEastAsia" w:hAnsiTheme="minorHAnsi"/>
              <w:noProof/>
              <w:color w:val="auto"/>
              <w:lang/>
            </w:rPr>
          </w:pPr>
          <w:hyperlink w:anchor="_Toc72411528" w:history="1">
            <w:r w:rsidRPr="005C16FB">
              <w:rPr>
                <w:rStyle w:val="Hyperlink"/>
                <w:noProof/>
                <w:lang w:val="en-US"/>
              </w:rPr>
              <w:t>2.2.2.</w:t>
            </w:r>
            <w:r>
              <w:rPr>
                <w:rFonts w:asciiTheme="minorHAnsi" w:eastAsiaTheme="minorEastAsia" w:hAnsiTheme="minorHAnsi"/>
                <w:noProof/>
                <w:color w:val="auto"/>
                <w:lang/>
              </w:rPr>
              <w:tab/>
            </w:r>
            <w:r w:rsidRPr="005C16FB">
              <w:rPr>
                <w:rStyle w:val="Hyperlink"/>
                <w:noProof/>
                <w:lang w:val="en-US"/>
              </w:rPr>
              <w:t>Implications</w:t>
            </w:r>
            <w:r>
              <w:rPr>
                <w:noProof/>
                <w:webHidden/>
              </w:rPr>
              <w:tab/>
            </w:r>
            <w:r>
              <w:rPr>
                <w:noProof/>
                <w:webHidden/>
              </w:rPr>
              <w:fldChar w:fldCharType="begin"/>
            </w:r>
            <w:r>
              <w:rPr>
                <w:noProof/>
                <w:webHidden/>
              </w:rPr>
              <w:instrText xml:space="preserve"> PAGEREF _Toc72411528 \h </w:instrText>
            </w:r>
            <w:r>
              <w:rPr>
                <w:noProof/>
                <w:webHidden/>
              </w:rPr>
            </w:r>
            <w:r>
              <w:rPr>
                <w:noProof/>
                <w:webHidden/>
              </w:rPr>
              <w:fldChar w:fldCharType="separate"/>
            </w:r>
            <w:r>
              <w:rPr>
                <w:noProof/>
                <w:webHidden/>
              </w:rPr>
              <w:t>10</w:t>
            </w:r>
            <w:r>
              <w:rPr>
                <w:noProof/>
                <w:webHidden/>
              </w:rPr>
              <w:fldChar w:fldCharType="end"/>
            </w:r>
          </w:hyperlink>
        </w:p>
        <w:p w14:paraId="497E03DD" w14:textId="77777777" w:rsidR="00134A9F" w:rsidRDefault="00134A9F">
          <w:pPr>
            <w:pStyle w:val="TOC3"/>
            <w:tabs>
              <w:tab w:val="left" w:pos="1320"/>
              <w:tab w:val="right" w:leader="dot" w:pos="9016"/>
            </w:tabs>
            <w:rPr>
              <w:rFonts w:asciiTheme="minorHAnsi" w:eastAsiaTheme="minorEastAsia" w:hAnsiTheme="minorHAnsi"/>
              <w:noProof/>
              <w:color w:val="auto"/>
              <w:lang/>
            </w:rPr>
          </w:pPr>
          <w:hyperlink w:anchor="_Toc72411529" w:history="1">
            <w:r w:rsidRPr="005C16FB">
              <w:rPr>
                <w:rStyle w:val="Hyperlink"/>
                <w:noProof/>
                <w:lang w:val="en-US"/>
              </w:rPr>
              <w:t>2.2.3.</w:t>
            </w:r>
            <w:r>
              <w:rPr>
                <w:rFonts w:asciiTheme="minorHAnsi" w:eastAsiaTheme="minorEastAsia" w:hAnsiTheme="minorHAnsi"/>
                <w:noProof/>
                <w:color w:val="auto"/>
                <w:lang/>
              </w:rPr>
              <w:tab/>
            </w:r>
            <w:r w:rsidRPr="005C16FB">
              <w:rPr>
                <w:rStyle w:val="Hyperlink"/>
                <w:noProof/>
                <w:lang w:val="en-US"/>
              </w:rPr>
              <w:t>Projection</w:t>
            </w:r>
            <w:r>
              <w:rPr>
                <w:noProof/>
                <w:webHidden/>
              </w:rPr>
              <w:tab/>
            </w:r>
            <w:r>
              <w:rPr>
                <w:noProof/>
                <w:webHidden/>
              </w:rPr>
              <w:fldChar w:fldCharType="begin"/>
            </w:r>
            <w:r>
              <w:rPr>
                <w:noProof/>
                <w:webHidden/>
              </w:rPr>
              <w:instrText xml:space="preserve"> PAGEREF _Toc72411529 \h </w:instrText>
            </w:r>
            <w:r>
              <w:rPr>
                <w:noProof/>
                <w:webHidden/>
              </w:rPr>
            </w:r>
            <w:r>
              <w:rPr>
                <w:noProof/>
                <w:webHidden/>
              </w:rPr>
              <w:fldChar w:fldCharType="separate"/>
            </w:r>
            <w:r>
              <w:rPr>
                <w:noProof/>
                <w:webHidden/>
              </w:rPr>
              <w:t>10</w:t>
            </w:r>
            <w:r>
              <w:rPr>
                <w:noProof/>
                <w:webHidden/>
              </w:rPr>
              <w:fldChar w:fldCharType="end"/>
            </w:r>
          </w:hyperlink>
        </w:p>
        <w:p w14:paraId="02670FCD" w14:textId="77777777" w:rsidR="00134A9F" w:rsidRDefault="00134A9F">
          <w:pPr>
            <w:pStyle w:val="TOC3"/>
            <w:tabs>
              <w:tab w:val="left" w:pos="1320"/>
              <w:tab w:val="right" w:leader="dot" w:pos="9016"/>
            </w:tabs>
            <w:rPr>
              <w:rFonts w:asciiTheme="minorHAnsi" w:eastAsiaTheme="minorEastAsia" w:hAnsiTheme="minorHAnsi"/>
              <w:noProof/>
              <w:color w:val="auto"/>
              <w:lang/>
            </w:rPr>
          </w:pPr>
          <w:hyperlink w:anchor="_Toc72411530" w:history="1">
            <w:r w:rsidRPr="005C16FB">
              <w:rPr>
                <w:rStyle w:val="Hyperlink"/>
                <w:noProof/>
                <w:lang w:val="en-US"/>
              </w:rPr>
              <w:t>2.2.4.</w:t>
            </w:r>
            <w:r>
              <w:rPr>
                <w:rFonts w:asciiTheme="minorHAnsi" w:eastAsiaTheme="minorEastAsia" w:hAnsiTheme="minorHAnsi"/>
                <w:noProof/>
                <w:color w:val="auto"/>
                <w:lang/>
              </w:rPr>
              <w:tab/>
            </w:r>
            <w:r w:rsidRPr="005C16FB">
              <w:rPr>
                <w:rStyle w:val="Hyperlink"/>
                <w:noProof/>
                <w:lang w:val="en-US"/>
              </w:rPr>
              <w:t>Solver</w:t>
            </w:r>
            <w:r>
              <w:rPr>
                <w:noProof/>
                <w:webHidden/>
              </w:rPr>
              <w:tab/>
            </w:r>
            <w:r>
              <w:rPr>
                <w:noProof/>
                <w:webHidden/>
              </w:rPr>
              <w:fldChar w:fldCharType="begin"/>
            </w:r>
            <w:r>
              <w:rPr>
                <w:noProof/>
                <w:webHidden/>
              </w:rPr>
              <w:instrText xml:space="preserve"> PAGEREF _Toc72411530 \h </w:instrText>
            </w:r>
            <w:r>
              <w:rPr>
                <w:noProof/>
                <w:webHidden/>
              </w:rPr>
            </w:r>
            <w:r>
              <w:rPr>
                <w:noProof/>
                <w:webHidden/>
              </w:rPr>
              <w:fldChar w:fldCharType="separate"/>
            </w:r>
            <w:r>
              <w:rPr>
                <w:noProof/>
                <w:webHidden/>
              </w:rPr>
              <w:t>10</w:t>
            </w:r>
            <w:r>
              <w:rPr>
                <w:noProof/>
                <w:webHidden/>
              </w:rPr>
              <w:fldChar w:fldCharType="end"/>
            </w:r>
          </w:hyperlink>
        </w:p>
        <w:p w14:paraId="46D5EF22" w14:textId="77777777" w:rsidR="00134A9F" w:rsidRDefault="00134A9F">
          <w:pPr>
            <w:pStyle w:val="TOC3"/>
            <w:tabs>
              <w:tab w:val="left" w:pos="1320"/>
              <w:tab w:val="right" w:leader="dot" w:pos="9016"/>
            </w:tabs>
            <w:rPr>
              <w:rFonts w:asciiTheme="minorHAnsi" w:eastAsiaTheme="minorEastAsia" w:hAnsiTheme="minorHAnsi"/>
              <w:noProof/>
              <w:color w:val="auto"/>
              <w:lang/>
            </w:rPr>
          </w:pPr>
          <w:hyperlink w:anchor="_Toc72411531" w:history="1">
            <w:r w:rsidRPr="005C16FB">
              <w:rPr>
                <w:rStyle w:val="Hyperlink"/>
                <w:noProof/>
                <w:lang w:val="en-US"/>
              </w:rPr>
              <w:t>2.2.5.</w:t>
            </w:r>
            <w:r>
              <w:rPr>
                <w:rFonts w:asciiTheme="minorHAnsi" w:eastAsiaTheme="minorEastAsia" w:hAnsiTheme="minorHAnsi"/>
                <w:noProof/>
                <w:color w:val="auto"/>
                <w:lang/>
              </w:rPr>
              <w:tab/>
            </w:r>
            <w:r w:rsidRPr="005C16FB">
              <w:rPr>
                <w:rStyle w:val="Hyperlink"/>
                <w:noProof/>
                <w:lang w:val="en-US"/>
              </w:rPr>
              <w:t>Coordination Protocol</w:t>
            </w:r>
            <w:r>
              <w:rPr>
                <w:noProof/>
                <w:webHidden/>
              </w:rPr>
              <w:tab/>
            </w:r>
            <w:r>
              <w:rPr>
                <w:noProof/>
                <w:webHidden/>
              </w:rPr>
              <w:fldChar w:fldCharType="begin"/>
            </w:r>
            <w:r>
              <w:rPr>
                <w:noProof/>
                <w:webHidden/>
              </w:rPr>
              <w:instrText xml:space="preserve"> PAGEREF _Toc72411531 \h </w:instrText>
            </w:r>
            <w:r>
              <w:rPr>
                <w:noProof/>
                <w:webHidden/>
              </w:rPr>
            </w:r>
            <w:r>
              <w:rPr>
                <w:noProof/>
                <w:webHidden/>
              </w:rPr>
              <w:fldChar w:fldCharType="separate"/>
            </w:r>
            <w:r>
              <w:rPr>
                <w:noProof/>
                <w:webHidden/>
              </w:rPr>
              <w:t>11</w:t>
            </w:r>
            <w:r>
              <w:rPr>
                <w:noProof/>
                <w:webHidden/>
              </w:rPr>
              <w:fldChar w:fldCharType="end"/>
            </w:r>
          </w:hyperlink>
        </w:p>
        <w:p w14:paraId="1843C605" w14:textId="77777777" w:rsidR="00134A9F" w:rsidRDefault="00134A9F">
          <w:pPr>
            <w:pStyle w:val="TOC1"/>
            <w:tabs>
              <w:tab w:val="left" w:pos="440"/>
              <w:tab w:val="right" w:leader="dot" w:pos="9016"/>
            </w:tabs>
            <w:rPr>
              <w:rFonts w:asciiTheme="minorHAnsi" w:eastAsiaTheme="minorEastAsia" w:hAnsiTheme="minorHAnsi"/>
              <w:noProof/>
              <w:color w:val="auto"/>
              <w:lang/>
            </w:rPr>
          </w:pPr>
          <w:hyperlink w:anchor="_Toc72411532" w:history="1">
            <w:r w:rsidRPr="005C16FB">
              <w:rPr>
                <w:rStyle w:val="Hyperlink"/>
                <w:noProof/>
                <w:lang w:val="en-US"/>
              </w:rPr>
              <w:t>3.</w:t>
            </w:r>
            <w:r>
              <w:rPr>
                <w:rFonts w:asciiTheme="minorHAnsi" w:eastAsiaTheme="minorEastAsia" w:hAnsiTheme="minorHAnsi"/>
                <w:noProof/>
                <w:color w:val="auto"/>
                <w:lang/>
              </w:rPr>
              <w:tab/>
            </w:r>
            <w:r w:rsidRPr="005C16FB">
              <w:rPr>
                <w:rStyle w:val="Hyperlink"/>
                <w:noProof/>
                <w:lang w:val="en-US"/>
              </w:rPr>
              <w:t>Analyzed Algorithms</w:t>
            </w:r>
            <w:r>
              <w:rPr>
                <w:noProof/>
                <w:webHidden/>
              </w:rPr>
              <w:tab/>
            </w:r>
            <w:r>
              <w:rPr>
                <w:noProof/>
                <w:webHidden/>
              </w:rPr>
              <w:fldChar w:fldCharType="begin"/>
            </w:r>
            <w:r>
              <w:rPr>
                <w:noProof/>
                <w:webHidden/>
              </w:rPr>
              <w:instrText xml:space="preserve"> PAGEREF _Toc72411532 \h </w:instrText>
            </w:r>
            <w:r>
              <w:rPr>
                <w:noProof/>
                <w:webHidden/>
              </w:rPr>
            </w:r>
            <w:r>
              <w:rPr>
                <w:noProof/>
                <w:webHidden/>
              </w:rPr>
              <w:fldChar w:fldCharType="separate"/>
            </w:r>
            <w:r>
              <w:rPr>
                <w:noProof/>
                <w:webHidden/>
              </w:rPr>
              <w:t>11</w:t>
            </w:r>
            <w:r>
              <w:rPr>
                <w:noProof/>
                <w:webHidden/>
              </w:rPr>
              <w:fldChar w:fldCharType="end"/>
            </w:r>
          </w:hyperlink>
        </w:p>
        <w:p w14:paraId="7B10700D" w14:textId="77777777" w:rsidR="00134A9F" w:rsidRDefault="00134A9F">
          <w:pPr>
            <w:pStyle w:val="TOC2"/>
            <w:tabs>
              <w:tab w:val="left" w:pos="880"/>
              <w:tab w:val="right" w:leader="dot" w:pos="9016"/>
            </w:tabs>
            <w:rPr>
              <w:rFonts w:asciiTheme="minorHAnsi" w:eastAsiaTheme="minorEastAsia" w:hAnsiTheme="minorHAnsi"/>
              <w:noProof/>
              <w:color w:val="auto"/>
              <w:lang/>
            </w:rPr>
          </w:pPr>
          <w:hyperlink w:anchor="_Toc72411533" w:history="1">
            <w:r w:rsidRPr="005C16FB">
              <w:rPr>
                <w:rStyle w:val="Hyperlink"/>
                <w:noProof/>
                <w:lang w:val="en-US"/>
              </w:rPr>
              <w:t>3.1.</w:t>
            </w:r>
            <w:r>
              <w:rPr>
                <w:rFonts w:asciiTheme="minorHAnsi" w:eastAsiaTheme="minorEastAsia" w:hAnsiTheme="minorHAnsi"/>
                <w:noProof/>
                <w:color w:val="auto"/>
                <w:lang/>
              </w:rPr>
              <w:tab/>
            </w:r>
            <w:r w:rsidRPr="005C16FB">
              <w:rPr>
                <w:rStyle w:val="Hyperlink"/>
                <w:noProof/>
                <w:lang w:val="en-US"/>
              </w:rPr>
              <w:t>Constrained Optimization Problems</w:t>
            </w:r>
            <w:r>
              <w:rPr>
                <w:noProof/>
                <w:webHidden/>
              </w:rPr>
              <w:tab/>
            </w:r>
            <w:r>
              <w:rPr>
                <w:noProof/>
                <w:webHidden/>
              </w:rPr>
              <w:fldChar w:fldCharType="begin"/>
            </w:r>
            <w:r>
              <w:rPr>
                <w:noProof/>
                <w:webHidden/>
              </w:rPr>
              <w:instrText xml:space="preserve"> PAGEREF _Toc72411533 \h </w:instrText>
            </w:r>
            <w:r>
              <w:rPr>
                <w:noProof/>
                <w:webHidden/>
              </w:rPr>
            </w:r>
            <w:r>
              <w:rPr>
                <w:noProof/>
                <w:webHidden/>
              </w:rPr>
              <w:fldChar w:fldCharType="separate"/>
            </w:r>
            <w:r>
              <w:rPr>
                <w:noProof/>
                <w:webHidden/>
              </w:rPr>
              <w:t>11</w:t>
            </w:r>
            <w:r>
              <w:rPr>
                <w:noProof/>
                <w:webHidden/>
              </w:rPr>
              <w:fldChar w:fldCharType="end"/>
            </w:r>
          </w:hyperlink>
        </w:p>
        <w:p w14:paraId="40A79271" w14:textId="77777777" w:rsidR="00134A9F" w:rsidRDefault="00134A9F">
          <w:pPr>
            <w:pStyle w:val="TOC3"/>
            <w:tabs>
              <w:tab w:val="left" w:pos="1320"/>
              <w:tab w:val="right" w:leader="dot" w:pos="9016"/>
            </w:tabs>
            <w:rPr>
              <w:rFonts w:asciiTheme="minorHAnsi" w:eastAsiaTheme="minorEastAsia" w:hAnsiTheme="minorHAnsi"/>
              <w:noProof/>
              <w:color w:val="auto"/>
              <w:lang/>
            </w:rPr>
          </w:pPr>
          <w:hyperlink w:anchor="_Toc72411534" w:history="1">
            <w:r w:rsidRPr="005C16FB">
              <w:rPr>
                <w:rStyle w:val="Hyperlink"/>
                <w:noProof/>
                <w:lang w:val="en-US"/>
              </w:rPr>
              <w:t>3.1.1.</w:t>
            </w:r>
            <w:r>
              <w:rPr>
                <w:rFonts w:asciiTheme="minorHAnsi" w:eastAsiaTheme="minorEastAsia" w:hAnsiTheme="minorHAnsi"/>
                <w:noProof/>
                <w:color w:val="auto"/>
                <w:lang/>
              </w:rPr>
              <w:tab/>
            </w:r>
            <w:r w:rsidRPr="005C16FB">
              <w:rPr>
                <w:rStyle w:val="Hyperlink"/>
                <w:noProof/>
                <w:lang w:val="en-US"/>
              </w:rPr>
              <w:t>COP (Fioretto, Pontelli, &amp; Yeoh, 2018)</w:t>
            </w:r>
            <w:r>
              <w:rPr>
                <w:noProof/>
                <w:webHidden/>
              </w:rPr>
              <w:tab/>
            </w:r>
            <w:r>
              <w:rPr>
                <w:noProof/>
                <w:webHidden/>
              </w:rPr>
              <w:fldChar w:fldCharType="begin"/>
            </w:r>
            <w:r>
              <w:rPr>
                <w:noProof/>
                <w:webHidden/>
              </w:rPr>
              <w:instrText xml:space="preserve"> PAGEREF _Toc72411534 \h </w:instrText>
            </w:r>
            <w:r>
              <w:rPr>
                <w:noProof/>
                <w:webHidden/>
              </w:rPr>
            </w:r>
            <w:r>
              <w:rPr>
                <w:noProof/>
                <w:webHidden/>
              </w:rPr>
              <w:fldChar w:fldCharType="separate"/>
            </w:r>
            <w:r>
              <w:rPr>
                <w:noProof/>
                <w:webHidden/>
              </w:rPr>
              <w:t>11</w:t>
            </w:r>
            <w:r>
              <w:rPr>
                <w:noProof/>
                <w:webHidden/>
              </w:rPr>
              <w:fldChar w:fldCharType="end"/>
            </w:r>
          </w:hyperlink>
        </w:p>
        <w:p w14:paraId="77A9CC4B" w14:textId="77777777" w:rsidR="00134A9F" w:rsidRDefault="00134A9F">
          <w:pPr>
            <w:pStyle w:val="TOC3"/>
            <w:tabs>
              <w:tab w:val="left" w:pos="1320"/>
              <w:tab w:val="right" w:leader="dot" w:pos="9016"/>
            </w:tabs>
            <w:rPr>
              <w:rFonts w:asciiTheme="minorHAnsi" w:eastAsiaTheme="minorEastAsia" w:hAnsiTheme="minorHAnsi"/>
              <w:noProof/>
              <w:color w:val="auto"/>
              <w:lang/>
            </w:rPr>
          </w:pPr>
          <w:hyperlink w:anchor="_Toc72411535" w:history="1">
            <w:r w:rsidRPr="005C16FB">
              <w:rPr>
                <w:rStyle w:val="Hyperlink"/>
                <w:noProof/>
                <w:lang w:val="en-US"/>
              </w:rPr>
              <w:t>3.1.2.</w:t>
            </w:r>
            <w:r>
              <w:rPr>
                <w:rFonts w:asciiTheme="minorHAnsi" w:eastAsiaTheme="minorEastAsia" w:hAnsiTheme="minorHAnsi"/>
                <w:noProof/>
                <w:color w:val="auto"/>
                <w:lang/>
              </w:rPr>
              <w:tab/>
            </w:r>
            <w:r w:rsidRPr="005C16FB">
              <w:rPr>
                <w:rStyle w:val="Hyperlink"/>
                <w:noProof/>
                <w:lang w:val="en-US"/>
              </w:rPr>
              <w:t>DC</w:t>
            </w:r>
            <w:r w:rsidRPr="005C16FB">
              <w:rPr>
                <w:rStyle w:val="Hyperlink"/>
                <w:noProof/>
                <w:lang w:val="en-US"/>
              </w:rPr>
              <w:t>O</w:t>
            </w:r>
            <w:r w:rsidRPr="005C16FB">
              <w:rPr>
                <w:rStyle w:val="Hyperlink"/>
                <w:noProof/>
                <w:lang w:val="en-US"/>
              </w:rPr>
              <w:t>P (Fioretto, Pontelli, &amp; Yeoh, 2018)</w:t>
            </w:r>
            <w:r>
              <w:rPr>
                <w:noProof/>
                <w:webHidden/>
              </w:rPr>
              <w:tab/>
            </w:r>
            <w:r>
              <w:rPr>
                <w:noProof/>
                <w:webHidden/>
              </w:rPr>
              <w:fldChar w:fldCharType="begin"/>
            </w:r>
            <w:r>
              <w:rPr>
                <w:noProof/>
                <w:webHidden/>
              </w:rPr>
              <w:instrText xml:space="preserve"> PAGEREF _Toc72411535 \h </w:instrText>
            </w:r>
            <w:r>
              <w:rPr>
                <w:noProof/>
                <w:webHidden/>
              </w:rPr>
            </w:r>
            <w:r>
              <w:rPr>
                <w:noProof/>
                <w:webHidden/>
              </w:rPr>
              <w:fldChar w:fldCharType="separate"/>
            </w:r>
            <w:r>
              <w:rPr>
                <w:noProof/>
                <w:webHidden/>
              </w:rPr>
              <w:t>12</w:t>
            </w:r>
            <w:r>
              <w:rPr>
                <w:noProof/>
                <w:webHidden/>
              </w:rPr>
              <w:fldChar w:fldCharType="end"/>
            </w:r>
          </w:hyperlink>
        </w:p>
        <w:p w14:paraId="480F51E1" w14:textId="77777777" w:rsidR="00134A9F" w:rsidRDefault="00134A9F">
          <w:pPr>
            <w:pStyle w:val="TOC3"/>
            <w:tabs>
              <w:tab w:val="left" w:pos="1320"/>
              <w:tab w:val="right" w:leader="dot" w:pos="9016"/>
            </w:tabs>
            <w:rPr>
              <w:rFonts w:asciiTheme="minorHAnsi" w:eastAsiaTheme="minorEastAsia" w:hAnsiTheme="minorHAnsi"/>
              <w:noProof/>
              <w:color w:val="auto"/>
              <w:lang/>
            </w:rPr>
          </w:pPr>
          <w:hyperlink w:anchor="_Toc72411536" w:history="1">
            <w:r w:rsidRPr="005C16FB">
              <w:rPr>
                <w:rStyle w:val="Hyperlink"/>
                <w:noProof/>
                <w:lang w:val="en-US"/>
              </w:rPr>
              <w:t>3.1.3.</w:t>
            </w:r>
            <w:r>
              <w:rPr>
                <w:rFonts w:asciiTheme="minorHAnsi" w:eastAsiaTheme="minorEastAsia" w:hAnsiTheme="minorHAnsi"/>
                <w:noProof/>
                <w:color w:val="auto"/>
                <w:lang/>
              </w:rPr>
              <w:tab/>
            </w:r>
            <w:r w:rsidRPr="005C16FB">
              <w:rPr>
                <w:rStyle w:val="Hyperlink"/>
                <w:noProof/>
                <w:lang w:val="en-US"/>
              </w:rPr>
              <w:t>ADCOP (Fioretto, Pontelli, &amp; Yeoh, 2018)</w:t>
            </w:r>
            <w:r>
              <w:rPr>
                <w:noProof/>
                <w:webHidden/>
              </w:rPr>
              <w:tab/>
            </w:r>
            <w:r>
              <w:rPr>
                <w:noProof/>
                <w:webHidden/>
              </w:rPr>
              <w:fldChar w:fldCharType="begin"/>
            </w:r>
            <w:r>
              <w:rPr>
                <w:noProof/>
                <w:webHidden/>
              </w:rPr>
              <w:instrText xml:space="preserve"> PAGEREF _Toc72411536 \h </w:instrText>
            </w:r>
            <w:r>
              <w:rPr>
                <w:noProof/>
                <w:webHidden/>
              </w:rPr>
            </w:r>
            <w:r>
              <w:rPr>
                <w:noProof/>
                <w:webHidden/>
              </w:rPr>
              <w:fldChar w:fldCharType="separate"/>
            </w:r>
            <w:r>
              <w:rPr>
                <w:noProof/>
                <w:webHidden/>
              </w:rPr>
              <w:t>13</w:t>
            </w:r>
            <w:r>
              <w:rPr>
                <w:noProof/>
                <w:webHidden/>
              </w:rPr>
              <w:fldChar w:fldCharType="end"/>
            </w:r>
          </w:hyperlink>
        </w:p>
        <w:p w14:paraId="0EC50FAA" w14:textId="77777777" w:rsidR="00134A9F" w:rsidRDefault="00134A9F">
          <w:pPr>
            <w:pStyle w:val="TOC3"/>
            <w:tabs>
              <w:tab w:val="left" w:pos="1320"/>
              <w:tab w:val="right" w:leader="dot" w:pos="9016"/>
            </w:tabs>
            <w:rPr>
              <w:rFonts w:asciiTheme="minorHAnsi" w:eastAsiaTheme="minorEastAsia" w:hAnsiTheme="minorHAnsi"/>
              <w:noProof/>
              <w:color w:val="auto"/>
              <w:lang/>
            </w:rPr>
          </w:pPr>
          <w:hyperlink w:anchor="_Toc72411537" w:history="1">
            <w:r w:rsidRPr="005C16FB">
              <w:rPr>
                <w:rStyle w:val="Hyperlink"/>
                <w:noProof/>
                <w:lang w:val="en-US"/>
              </w:rPr>
              <w:t>3.1.4.</w:t>
            </w:r>
            <w:r>
              <w:rPr>
                <w:rFonts w:asciiTheme="minorHAnsi" w:eastAsiaTheme="minorEastAsia" w:hAnsiTheme="minorHAnsi"/>
                <w:noProof/>
                <w:color w:val="auto"/>
                <w:lang/>
              </w:rPr>
              <w:tab/>
            </w:r>
            <w:r w:rsidRPr="005C16FB">
              <w:rPr>
                <w:rStyle w:val="Hyperlink"/>
                <w:noProof/>
                <w:lang w:val="en-US"/>
              </w:rPr>
              <w:t>MODCOP (Fioretto, Pontelli, &amp; Yeoh, 2018)</w:t>
            </w:r>
            <w:r>
              <w:rPr>
                <w:noProof/>
                <w:webHidden/>
              </w:rPr>
              <w:tab/>
            </w:r>
            <w:r>
              <w:rPr>
                <w:noProof/>
                <w:webHidden/>
              </w:rPr>
              <w:fldChar w:fldCharType="begin"/>
            </w:r>
            <w:r>
              <w:rPr>
                <w:noProof/>
                <w:webHidden/>
              </w:rPr>
              <w:instrText xml:space="preserve"> PAGEREF _Toc72411537 \h </w:instrText>
            </w:r>
            <w:r>
              <w:rPr>
                <w:noProof/>
                <w:webHidden/>
              </w:rPr>
            </w:r>
            <w:r>
              <w:rPr>
                <w:noProof/>
                <w:webHidden/>
              </w:rPr>
              <w:fldChar w:fldCharType="separate"/>
            </w:r>
            <w:r>
              <w:rPr>
                <w:noProof/>
                <w:webHidden/>
              </w:rPr>
              <w:t>14</w:t>
            </w:r>
            <w:r>
              <w:rPr>
                <w:noProof/>
                <w:webHidden/>
              </w:rPr>
              <w:fldChar w:fldCharType="end"/>
            </w:r>
          </w:hyperlink>
        </w:p>
        <w:p w14:paraId="38F6A7F4" w14:textId="77777777" w:rsidR="00134A9F" w:rsidRDefault="00134A9F">
          <w:pPr>
            <w:pStyle w:val="TOC2"/>
            <w:tabs>
              <w:tab w:val="left" w:pos="880"/>
              <w:tab w:val="right" w:leader="dot" w:pos="9016"/>
            </w:tabs>
            <w:rPr>
              <w:rFonts w:asciiTheme="minorHAnsi" w:eastAsiaTheme="minorEastAsia" w:hAnsiTheme="minorHAnsi"/>
              <w:noProof/>
              <w:color w:val="auto"/>
              <w:lang/>
            </w:rPr>
          </w:pPr>
          <w:hyperlink w:anchor="_Toc72411538" w:history="1">
            <w:r w:rsidRPr="005C16FB">
              <w:rPr>
                <w:rStyle w:val="Hyperlink"/>
                <w:noProof/>
                <w:lang w:val="en-US"/>
              </w:rPr>
              <w:t>3.2.</w:t>
            </w:r>
            <w:r>
              <w:rPr>
                <w:rFonts w:asciiTheme="minorHAnsi" w:eastAsiaTheme="minorEastAsia" w:hAnsiTheme="minorHAnsi"/>
                <w:noProof/>
                <w:color w:val="auto"/>
                <w:lang/>
              </w:rPr>
              <w:tab/>
            </w:r>
            <w:r w:rsidRPr="005C16FB">
              <w:rPr>
                <w:rStyle w:val="Hyperlink"/>
                <w:noProof/>
                <w:lang w:val="en-US"/>
              </w:rPr>
              <w:t>Clustering Algorithms</w:t>
            </w:r>
            <w:r>
              <w:rPr>
                <w:noProof/>
                <w:webHidden/>
              </w:rPr>
              <w:tab/>
            </w:r>
            <w:r>
              <w:rPr>
                <w:noProof/>
                <w:webHidden/>
              </w:rPr>
              <w:fldChar w:fldCharType="begin"/>
            </w:r>
            <w:r>
              <w:rPr>
                <w:noProof/>
                <w:webHidden/>
              </w:rPr>
              <w:instrText xml:space="preserve"> PAGEREF _Toc72411538 \h </w:instrText>
            </w:r>
            <w:r>
              <w:rPr>
                <w:noProof/>
                <w:webHidden/>
              </w:rPr>
            </w:r>
            <w:r>
              <w:rPr>
                <w:noProof/>
                <w:webHidden/>
              </w:rPr>
              <w:fldChar w:fldCharType="separate"/>
            </w:r>
            <w:r>
              <w:rPr>
                <w:noProof/>
                <w:webHidden/>
              </w:rPr>
              <w:t>15</w:t>
            </w:r>
            <w:r>
              <w:rPr>
                <w:noProof/>
                <w:webHidden/>
              </w:rPr>
              <w:fldChar w:fldCharType="end"/>
            </w:r>
          </w:hyperlink>
        </w:p>
        <w:p w14:paraId="69960225" w14:textId="77777777" w:rsidR="00134A9F" w:rsidRDefault="00134A9F">
          <w:pPr>
            <w:pStyle w:val="TOC3"/>
            <w:tabs>
              <w:tab w:val="left" w:pos="1320"/>
              <w:tab w:val="right" w:leader="dot" w:pos="9016"/>
            </w:tabs>
            <w:rPr>
              <w:rFonts w:asciiTheme="minorHAnsi" w:eastAsiaTheme="minorEastAsia" w:hAnsiTheme="minorHAnsi"/>
              <w:noProof/>
              <w:color w:val="auto"/>
              <w:lang/>
            </w:rPr>
          </w:pPr>
          <w:hyperlink w:anchor="_Toc72411539" w:history="1">
            <w:r w:rsidRPr="005C16FB">
              <w:rPr>
                <w:rStyle w:val="Hyperlink"/>
                <w:noProof/>
                <w:lang w:val="en-US"/>
              </w:rPr>
              <w:t>3.2.1.</w:t>
            </w:r>
            <w:r>
              <w:rPr>
                <w:rFonts w:asciiTheme="minorHAnsi" w:eastAsiaTheme="minorEastAsia" w:hAnsiTheme="minorHAnsi"/>
                <w:noProof/>
                <w:color w:val="auto"/>
                <w:lang/>
              </w:rPr>
              <w:tab/>
            </w:r>
            <w:r w:rsidRPr="005C16FB">
              <w:rPr>
                <w:rStyle w:val="Hyperlink"/>
                <w:noProof/>
                <w:lang w:val="en-US"/>
              </w:rPr>
              <w:t xml:space="preserve">K-Means </w:t>
            </w:r>
            <w:r w:rsidRPr="005C16FB">
              <w:rPr>
                <w:rStyle w:val="Hyperlink"/>
                <w:rFonts w:cs="Calibri"/>
                <w:noProof/>
                <w:lang w:val="en-US"/>
              </w:rPr>
              <w:t>(Manning, Raghavan, &amp; Schü, 2008)</w:t>
            </w:r>
            <w:r>
              <w:rPr>
                <w:noProof/>
                <w:webHidden/>
              </w:rPr>
              <w:tab/>
            </w:r>
            <w:r>
              <w:rPr>
                <w:noProof/>
                <w:webHidden/>
              </w:rPr>
              <w:fldChar w:fldCharType="begin"/>
            </w:r>
            <w:r>
              <w:rPr>
                <w:noProof/>
                <w:webHidden/>
              </w:rPr>
              <w:instrText xml:space="preserve"> PAGEREF _Toc72411539 \h </w:instrText>
            </w:r>
            <w:r>
              <w:rPr>
                <w:noProof/>
                <w:webHidden/>
              </w:rPr>
            </w:r>
            <w:r>
              <w:rPr>
                <w:noProof/>
                <w:webHidden/>
              </w:rPr>
              <w:fldChar w:fldCharType="separate"/>
            </w:r>
            <w:r>
              <w:rPr>
                <w:noProof/>
                <w:webHidden/>
              </w:rPr>
              <w:t>15</w:t>
            </w:r>
            <w:r>
              <w:rPr>
                <w:noProof/>
                <w:webHidden/>
              </w:rPr>
              <w:fldChar w:fldCharType="end"/>
            </w:r>
          </w:hyperlink>
        </w:p>
        <w:p w14:paraId="3ADD42B9" w14:textId="77777777" w:rsidR="00134A9F" w:rsidRDefault="00134A9F">
          <w:pPr>
            <w:pStyle w:val="TOC3"/>
            <w:tabs>
              <w:tab w:val="left" w:pos="1320"/>
              <w:tab w:val="right" w:leader="dot" w:pos="9016"/>
            </w:tabs>
            <w:rPr>
              <w:rFonts w:asciiTheme="minorHAnsi" w:eastAsiaTheme="minorEastAsia" w:hAnsiTheme="minorHAnsi"/>
              <w:noProof/>
              <w:color w:val="auto"/>
              <w:lang/>
            </w:rPr>
          </w:pPr>
          <w:hyperlink w:anchor="_Toc72411540" w:history="1">
            <w:r w:rsidRPr="005C16FB">
              <w:rPr>
                <w:rStyle w:val="Hyperlink"/>
                <w:noProof/>
                <w:lang w:val="en-US"/>
              </w:rPr>
              <w:t>3.2.2.</w:t>
            </w:r>
            <w:r>
              <w:rPr>
                <w:rFonts w:asciiTheme="minorHAnsi" w:eastAsiaTheme="minorEastAsia" w:hAnsiTheme="minorHAnsi"/>
                <w:noProof/>
                <w:color w:val="auto"/>
                <w:lang/>
              </w:rPr>
              <w:tab/>
            </w:r>
            <w:r w:rsidRPr="005C16FB">
              <w:rPr>
                <w:rStyle w:val="Hyperlink"/>
                <w:noProof/>
                <w:lang w:val="en-US"/>
              </w:rPr>
              <w:t xml:space="preserve">Faster Exact K-Means </w:t>
            </w:r>
            <w:r w:rsidRPr="005C16FB">
              <w:rPr>
                <w:rStyle w:val="Hyperlink"/>
                <w:rFonts w:cs="Calibri"/>
                <w:noProof/>
                <w:lang w:val="en-US"/>
              </w:rPr>
              <w:t>(Borgelt, 2020)</w:t>
            </w:r>
            <w:r>
              <w:rPr>
                <w:noProof/>
                <w:webHidden/>
              </w:rPr>
              <w:tab/>
            </w:r>
            <w:r>
              <w:rPr>
                <w:noProof/>
                <w:webHidden/>
              </w:rPr>
              <w:fldChar w:fldCharType="begin"/>
            </w:r>
            <w:r>
              <w:rPr>
                <w:noProof/>
                <w:webHidden/>
              </w:rPr>
              <w:instrText xml:space="preserve"> PAGEREF _Toc72411540 \h </w:instrText>
            </w:r>
            <w:r>
              <w:rPr>
                <w:noProof/>
                <w:webHidden/>
              </w:rPr>
            </w:r>
            <w:r>
              <w:rPr>
                <w:noProof/>
                <w:webHidden/>
              </w:rPr>
              <w:fldChar w:fldCharType="separate"/>
            </w:r>
            <w:r>
              <w:rPr>
                <w:noProof/>
                <w:webHidden/>
              </w:rPr>
              <w:t>15</w:t>
            </w:r>
            <w:r>
              <w:rPr>
                <w:noProof/>
                <w:webHidden/>
              </w:rPr>
              <w:fldChar w:fldCharType="end"/>
            </w:r>
          </w:hyperlink>
        </w:p>
        <w:p w14:paraId="555581A8" w14:textId="77777777" w:rsidR="00134A9F" w:rsidRDefault="00134A9F">
          <w:pPr>
            <w:pStyle w:val="TOC3"/>
            <w:tabs>
              <w:tab w:val="left" w:pos="1320"/>
              <w:tab w:val="right" w:leader="dot" w:pos="9016"/>
            </w:tabs>
            <w:rPr>
              <w:rFonts w:asciiTheme="minorHAnsi" w:eastAsiaTheme="minorEastAsia" w:hAnsiTheme="minorHAnsi"/>
              <w:noProof/>
              <w:color w:val="auto"/>
              <w:lang/>
            </w:rPr>
          </w:pPr>
          <w:hyperlink w:anchor="_Toc72411541" w:history="1">
            <w:r w:rsidRPr="005C16FB">
              <w:rPr>
                <w:rStyle w:val="Hyperlink"/>
                <w:noProof/>
                <w:lang w:val="en-US"/>
              </w:rPr>
              <w:t>3.2.3.</w:t>
            </w:r>
            <w:r>
              <w:rPr>
                <w:rFonts w:asciiTheme="minorHAnsi" w:eastAsiaTheme="minorEastAsia" w:hAnsiTheme="minorHAnsi"/>
                <w:noProof/>
                <w:color w:val="auto"/>
                <w:lang/>
              </w:rPr>
              <w:tab/>
            </w:r>
            <w:r w:rsidRPr="005C16FB">
              <w:rPr>
                <w:rStyle w:val="Hyperlink"/>
                <w:noProof/>
                <w:lang w:val="en-US"/>
              </w:rPr>
              <w:t xml:space="preserve">Hierarchical Clustering </w:t>
            </w:r>
            <w:r w:rsidRPr="005C16FB">
              <w:rPr>
                <w:rStyle w:val="Hyperlink"/>
                <w:rFonts w:cs="Calibri"/>
                <w:noProof/>
                <w:lang w:val="en-US"/>
              </w:rPr>
              <w:t>(Nielsen, 2016)</w:t>
            </w:r>
            <w:r>
              <w:rPr>
                <w:noProof/>
                <w:webHidden/>
              </w:rPr>
              <w:tab/>
            </w:r>
            <w:r>
              <w:rPr>
                <w:noProof/>
                <w:webHidden/>
              </w:rPr>
              <w:fldChar w:fldCharType="begin"/>
            </w:r>
            <w:r>
              <w:rPr>
                <w:noProof/>
                <w:webHidden/>
              </w:rPr>
              <w:instrText xml:space="preserve"> PAGEREF _Toc72411541 \h </w:instrText>
            </w:r>
            <w:r>
              <w:rPr>
                <w:noProof/>
                <w:webHidden/>
              </w:rPr>
            </w:r>
            <w:r>
              <w:rPr>
                <w:noProof/>
                <w:webHidden/>
              </w:rPr>
              <w:fldChar w:fldCharType="separate"/>
            </w:r>
            <w:r>
              <w:rPr>
                <w:noProof/>
                <w:webHidden/>
              </w:rPr>
              <w:t>15</w:t>
            </w:r>
            <w:r>
              <w:rPr>
                <w:noProof/>
                <w:webHidden/>
              </w:rPr>
              <w:fldChar w:fldCharType="end"/>
            </w:r>
          </w:hyperlink>
        </w:p>
        <w:p w14:paraId="4C5BEAB0" w14:textId="77777777" w:rsidR="00134A9F" w:rsidRDefault="00134A9F">
          <w:pPr>
            <w:pStyle w:val="TOC3"/>
            <w:tabs>
              <w:tab w:val="left" w:pos="1320"/>
              <w:tab w:val="right" w:leader="dot" w:pos="9016"/>
            </w:tabs>
            <w:rPr>
              <w:rFonts w:asciiTheme="minorHAnsi" w:eastAsiaTheme="minorEastAsia" w:hAnsiTheme="minorHAnsi"/>
              <w:noProof/>
              <w:color w:val="auto"/>
              <w:lang/>
            </w:rPr>
          </w:pPr>
          <w:hyperlink w:anchor="_Toc72411542" w:history="1">
            <w:r w:rsidRPr="005C16FB">
              <w:rPr>
                <w:rStyle w:val="Hyperlink"/>
                <w:noProof/>
                <w:lang w:val="en-US"/>
              </w:rPr>
              <w:t>3.2.4.</w:t>
            </w:r>
            <w:r>
              <w:rPr>
                <w:rFonts w:asciiTheme="minorHAnsi" w:eastAsiaTheme="minorEastAsia" w:hAnsiTheme="minorHAnsi"/>
                <w:noProof/>
                <w:color w:val="auto"/>
                <w:lang/>
              </w:rPr>
              <w:tab/>
            </w:r>
            <w:r w:rsidRPr="005C16FB">
              <w:rPr>
                <w:rStyle w:val="Hyperlink"/>
                <w:noProof/>
                <w:lang w:val="en-US"/>
              </w:rPr>
              <w:t xml:space="preserve">DBSCAN </w:t>
            </w:r>
            <w:r w:rsidRPr="005C16FB">
              <w:rPr>
                <w:rStyle w:val="Hyperlink"/>
                <w:rFonts w:cs="Calibri"/>
                <w:noProof/>
                <w:lang w:val="en-US"/>
              </w:rPr>
              <w:t>(Ester, Kriegel, Sander, &amp; Xu, 1996)</w:t>
            </w:r>
            <w:r>
              <w:rPr>
                <w:noProof/>
                <w:webHidden/>
              </w:rPr>
              <w:tab/>
            </w:r>
            <w:r>
              <w:rPr>
                <w:noProof/>
                <w:webHidden/>
              </w:rPr>
              <w:fldChar w:fldCharType="begin"/>
            </w:r>
            <w:r>
              <w:rPr>
                <w:noProof/>
                <w:webHidden/>
              </w:rPr>
              <w:instrText xml:space="preserve"> PAGEREF _Toc72411542 \h </w:instrText>
            </w:r>
            <w:r>
              <w:rPr>
                <w:noProof/>
                <w:webHidden/>
              </w:rPr>
            </w:r>
            <w:r>
              <w:rPr>
                <w:noProof/>
                <w:webHidden/>
              </w:rPr>
              <w:fldChar w:fldCharType="separate"/>
            </w:r>
            <w:r>
              <w:rPr>
                <w:noProof/>
                <w:webHidden/>
              </w:rPr>
              <w:t>15</w:t>
            </w:r>
            <w:r>
              <w:rPr>
                <w:noProof/>
                <w:webHidden/>
              </w:rPr>
              <w:fldChar w:fldCharType="end"/>
            </w:r>
          </w:hyperlink>
        </w:p>
        <w:p w14:paraId="7D4747E9" w14:textId="77777777" w:rsidR="00134A9F" w:rsidRDefault="00134A9F">
          <w:pPr>
            <w:pStyle w:val="TOC2"/>
            <w:tabs>
              <w:tab w:val="left" w:pos="880"/>
              <w:tab w:val="right" w:leader="dot" w:pos="9016"/>
            </w:tabs>
            <w:rPr>
              <w:rFonts w:asciiTheme="minorHAnsi" w:eastAsiaTheme="minorEastAsia" w:hAnsiTheme="minorHAnsi"/>
              <w:noProof/>
              <w:color w:val="auto"/>
              <w:lang/>
            </w:rPr>
          </w:pPr>
          <w:hyperlink w:anchor="_Toc72411543" w:history="1">
            <w:r w:rsidRPr="005C16FB">
              <w:rPr>
                <w:rStyle w:val="Hyperlink"/>
                <w:noProof/>
                <w:lang w:val="en-US"/>
              </w:rPr>
              <w:t>3.3.</w:t>
            </w:r>
            <w:r>
              <w:rPr>
                <w:rFonts w:asciiTheme="minorHAnsi" w:eastAsiaTheme="minorEastAsia" w:hAnsiTheme="minorHAnsi"/>
                <w:noProof/>
                <w:color w:val="auto"/>
                <w:lang/>
              </w:rPr>
              <w:tab/>
            </w:r>
            <w:r w:rsidRPr="005C16FB">
              <w:rPr>
                <w:rStyle w:val="Hyperlink"/>
                <w:noProof/>
                <w:lang w:val="en-US"/>
              </w:rPr>
              <w:t>Constrained Clustering Algorithms</w:t>
            </w:r>
            <w:r>
              <w:rPr>
                <w:noProof/>
                <w:webHidden/>
              </w:rPr>
              <w:tab/>
            </w:r>
            <w:r>
              <w:rPr>
                <w:noProof/>
                <w:webHidden/>
              </w:rPr>
              <w:fldChar w:fldCharType="begin"/>
            </w:r>
            <w:r>
              <w:rPr>
                <w:noProof/>
                <w:webHidden/>
              </w:rPr>
              <w:instrText xml:space="preserve"> PAGEREF _Toc72411543 \h </w:instrText>
            </w:r>
            <w:r>
              <w:rPr>
                <w:noProof/>
                <w:webHidden/>
              </w:rPr>
            </w:r>
            <w:r>
              <w:rPr>
                <w:noProof/>
                <w:webHidden/>
              </w:rPr>
              <w:fldChar w:fldCharType="separate"/>
            </w:r>
            <w:r>
              <w:rPr>
                <w:noProof/>
                <w:webHidden/>
              </w:rPr>
              <w:t>16</w:t>
            </w:r>
            <w:r>
              <w:rPr>
                <w:noProof/>
                <w:webHidden/>
              </w:rPr>
              <w:fldChar w:fldCharType="end"/>
            </w:r>
          </w:hyperlink>
        </w:p>
        <w:p w14:paraId="329EBE04" w14:textId="77777777" w:rsidR="00134A9F" w:rsidRDefault="00134A9F">
          <w:pPr>
            <w:pStyle w:val="TOC3"/>
            <w:tabs>
              <w:tab w:val="left" w:pos="1320"/>
              <w:tab w:val="right" w:leader="dot" w:pos="9016"/>
            </w:tabs>
            <w:rPr>
              <w:rFonts w:asciiTheme="minorHAnsi" w:eastAsiaTheme="minorEastAsia" w:hAnsiTheme="minorHAnsi"/>
              <w:noProof/>
              <w:color w:val="auto"/>
              <w:lang/>
            </w:rPr>
          </w:pPr>
          <w:hyperlink w:anchor="_Toc72411544" w:history="1">
            <w:r w:rsidRPr="005C16FB">
              <w:rPr>
                <w:rStyle w:val="Hyperlink"/>
                <w:noProof/>
                <w:lang w:val="en-US"/>
              </w:rPr>
              <w:t>3.3.1.</w:t>
            </w:r>
            <w:r>
              <w:rPr>
                <w:rFonts w:asciiTheme="minorHAnsi" w:eastAsiaTheme="minorEastAsia" w:hAnsiTheme="minorHAnsi"/>
                <w:noProof/>
                <w:color w:val="auto"/>
                <w:lang/>
              </w:rPr>
              <w:tab/>
            </w:r>
            <w:r w:rsidRPr="005C16FB">
              <w:rPr>
                <w:rStyle w:val="Hyperlink"/>
                <w:noProof/>
                <w:lang w:val="en-US"/>
              </w:rPr>
              <w:t xml:space="preserve">HDBSCAN* </w:t>
            </w:r>
            <w:r w:rsidRPr="005C16FB">
              <w:rPr>
                <w:rStyle w:val="Hyperlink"/>
                <w:rFonts w:cs="Calibri"/>
                <w:noProof/>
                <w:lang w:val="en-US"/>
              </w:rPr>
              <w:t>(Campello, Moulavi, Zimek, &amp; Sander, 2015)</w:t>
            </w:r>
            <w:r>
              <w:rPr>
                <w:noProof/>
                <w:webHidden/>
              </w:rPr>
              <w:tab/>
            </w:r>
            <w:r>
              <w:rPr>
                <w:noProof/>
                <w:webHidden/>
              </w:rPr>
              <w:fldChar w:fldCharType="begin"/>
            </w:r>
            <w:r>
              <w:rPr>
                <w:noProof/>
                <w:webHidden/>
              </w:rPr>
              <w:instrText xml:space="preserve"> PAGEREF _Toc72411544 \h </w:instrText>
            </w:r>
            <w:r>
              <w:rPr>
                <w:noProof/>
                <w:webHidden/>
              </w:rPr>
            </w:r>
            <w:r>
              <w:rPr>
                <w:noProof/>
                <w:webHidden/>
              </w:rPr>
              <w:fldChar w:fldCharType="separate"/>
            </w:r>
            <w:r>
              <w:rPr>
                <w:noProof/>
                <w:webHidden/>
              </w:rPr>
              <w:t>16</w:t>
            </w:r>
            <w:r>
              <w:rPr>
                <w:noProof/>
                <w:webHidden/>
              </w:rPr>
              <w:fldChar w:fldCharType="end"/>
            </w:r>
          </w:hyperlink>
        </w:p>
        <w:p w14:paraId="0EEC6969" w14:textId="77777777" w:rsidR="00134A9F" w:rsidRDefault="00134A9F">
          <w:pPr>
            <w:pStyle w:val="TOC3"/>
            <w:tabs>
              <w:tab w:val="left" w:pos="1320"/>
              <w:tab w:val="right" w:leader="dot" w:pos="9016"/>
            </w:tabs>
            <w:rPr>
              <w:rFonts w:asciiTheme="minorHAnsi" w:eastAsiaTheme="minorEastAsia" w:hAnsiTheme="minorHAnsi"/>
              <w:noProof/>
              <w:color w:val="auto"/>
              <w:lang/>
            </w:rPr>
          </w:pPr>
          <w:hyperlink w:anchor="_Toc72411545" w:history="1">
            <w:r w:rsidRPr="005C16FB">
              <w:rPr>
                <w:rStyle w:val="Hyperlink"/>
                <w:noProof/>
                <w:lang w:val="en-US"/>
              </w:rPr>
              <w:t>3.3.2.</w:t>
            </w:r>
            <w:r>
              <w:rPr>
                <w:rFonts w:asciiTheme="minorHAnsi" w:eastAsiaTheme="minorEastAsia" w:hAnsiTheme="minorHAnsi"/>
                <w:noProof/>
                <w:color w:val="auto"/>
                <w:lang/>
              </w:rPr>
              <w:tab/>
            </w:r>
            <w:r w:rsidRPr="005C16FB">
              <w:rPr>
                <w:rStyle w:val="Hyperlink"/>
                <w:noProof/>
                <w:lang w:val="en-US"/>
              </w:rPr>
              <w:t xml:space="preserve">CoExDBSCAN </w:t>
            </w:r>
            <w:r w:rsidRPr="005C16FB">
              <w:rPr>
                <w:rStyle w:val="Hyperlink"/>
                <w:rFonts w:cs="Calibri"/>
                <w:noProof/>
                <w:lang w:val="en-US"/>
              </w:rPr>
              <w:t>(Ertl, Meyer, Schneider, &amp; Streit, 2020)</w:t>
            </w:r>
            <w:r>
              <w:rPr>
                <w:noProof/>
                <w:webHidden/>
              </w:rPr>
              <w:tab/>
            </w:r>
            <w:r>
              <w:rPr>
                <w:noProof/>
                <w:webHidden/>
              </w:rPr>
              <w:fldChar w:fldCharType="begin"/>
            </w:r>
            <w:r>
              <w:rPr>
                <w:noProof/>
                <w:webHidden/>
              </w:rPr>
              <w:instrText xml:space="preserve"> PAGEREF _Toc72411545 \h </w:instrText>
            </w:r>
            <w:r>
              <w:rPr>
                <w:noProof/>
                <w:webHidden/>
              </w:rPr>
            </w:r>
            <w:r>
              <w:rPr>
                <w:noProof/>
                <w:webHidden/>
              </w:rPr>
              <w:fldChar w:fldCharType="separate"/>
            </w:r>
            <w:r>
              <w:rPr>
                <w:noProof/>
                <w:webHidden/>
              </w:rPr>
              <w:t>16</w:t>
            </w:r>
            <w:r>
              <w:rPr>
                <w:noProof/>
                <w:webHidden/>
              </w:rPr>
              <w:fldChar w:fldCharType="end"/>
            </w:r>
          </w:hyperlink>
        </w:p>
        <w:p w14:paraId="1E949F56" w14:textId="77777777" w:rsidR="00134A9F" w:rsidRDefault="00134A9F">
          <w:pPr>
            <w:pStyle w:val="TOC3"/>
            <w:tabs>
              <w:tab w:val="left" w:pos="1320"/>
              <w:tab w:val="right" w:leader="dot" w:pos="9016"/>
            </w:tabs>
            <w:rPr>
              <w:rFonts w:asciiTheme="minorHAnsi" w:eastAsiaTheme="minorEastAsia" w:hAnsiTheme="minorHAnsi"/>
              <w:noProof/>
              <w:color w:val="auto"/>
              <w:lang/>
            </w:rPr>
          </w:pPr>
          <w:hyperlink w:anchor="_Toc72411546" w:history="1">
            <w:r w:rsidRPr="005C16FB">
              <w:rPr>
                <w:rStyle w:val="Hyperlink"/>
                <w:noProof/>
                <w:lang w:val="en-US"/>
              </w:rPr>
              <w:t>3.3.3.</w:t>
            </w:r>
            <w:r>
              <w:rPr>
                <w:rFonts w:asciiTheme="minorHAnsi" w:eastAsiaTheme="minorEastAsia" w:hAnsiTheme="minorHAnsi"/>
                <w:noProof/>
                <w:color w:val="auto"/>
                <w:lang/>
              </w:rPr>
              <w:tab/>
            </w:r>
            <w:r w:rsidRPr="005C16FB">
              <w:rPr>
                <w:rStyle w:val="Hyperlink"/>
                <w:noProof/>
                <w:lang w:val="en-US"/>
              </w:rPr>
              <w:t>COP-KMeans (Wagstaff, Cardie, Rogers, &amp; Schrödl, 2001)</w:t>
            </w:r>
            <w:r>
              <w:rPr>
                <w:noProof/>
                <w:webHidden/>
              </w:rPr>
              <w:tab/>
            </w:r>
            <w:r>
              <w:rPr>
                <w:noProof/>
                <w:webHidden/>
              </w:rPr>
              <w:fldChar w:fldCharType="begin"/>
            </w:r>
            <w:r>
              <w:rPr>
                <w:noProof/>
                <w:webHidden/>
              </w:rPr>
              <w:instrText xml:space="preserve"> PAGEREF _Toc72411546 \h </w:instrText>
            </w:r>
            <w:r>
              <w:rPr>
                <w:noProof/>
                <w:webHidden/>
              </w:rPr>
            </w:r>
            <w:r>
              <w:rPr>
                <w:noProof/>
                <w:webHidden/>
              </w:rPr>
              <w:fldChar w:fldCharType="separate"/>
            </w:r>
            <w:r>
              <w:rPr>
                <w:noProof/>
                <w:webHidden/>
              </w:rPr>
              <w:t>16</w:t>
            </w:r>
            <w:r>
              <w:rPr>
                <w:noProof/>
                <w:webHidden/>
              </w:rPr>
              <w:fldChar w:fldCharType="end"/>
            </w:r>
          </w:hyperlink>
        </w:p>
        <w:p w14:paraId="46B176F1" w14:textId="77777777" w:rsidR="00134A9F" w:rsidRDefault="00134A9F">
          <w:pPr>
            <w:pStyle w:val="TOC3"/>
            <w:tabs>
              <w:tab w:val="left" w:pos="1320"/>
              <w:tab w:val="right" w:leader="dot" w:pos="9016"/>
            </w:tabs>
            <w:rPr>
              <w:rFonts w:asciiTheme="minorHAnsi" w:eastAsiaTheme="minorEastAsia" w:hAnsiTheme="minorHAnsi"/>
              <w:noProof/>
              <w:color w:val="auto"/>
              <w:lang/>
            </w:rPr>
          </w:pPr>
          <w:hyperlink w:anchor="_Toc72411547" w:history="1">
            <w:r w:rsidRPr="005C16FB">
              <w:rPr>
                <w:rStyle w:val="Hyperlink"/>
                <w:noProof/>
                <w:lang w:val="en-US"/>
              </w:rPr>
              <w:t>1.1.1.</w:t>
            </w:r>
            <w:r>
              <w:rPr>
                <w:rFonts w:asciiTheme="minorHAnsi" w:eastAsiaTheme="minorEastAsia" w:hAnsiTheme="minorHAnsi"/>
                <w:noProof/>
                <w:color w:val="auto"/>
                <w:lang/>
              </w:rPr>
              <w:tab/>
            </w:r>
            <w:r w:rsidRPr="005C16FB">
              <w:rPr>
                <w:rStyle w:val="Hyperlink"/>
                <w:noProof/>
                <w:lang w:val="en-US"/>
              </w:rPr>
              <w:t xml:space="preserve">SCOP-KMeans </w:t>
            </w:r>
            <w:r w:rsidRPr="005C16FB">
              <w:rPr>
                <w:rStyle w:val="Hyperlink"/>
                <w:rFonts w:cs="Calibri"/>
                <w:noProof/>
                <w:lang w:val="en-US"/>
              </w:rPr>
              <w:t>(Wagstaff K. L., 2002)</w:t>
            </w:r>
            <w:r>
              <w:rPr>
                <w:noProof/>
                <w:webHidden/>
              </w:rPr>
              <w:tab/>
            </w:r>
            <w:r>
              <w:rPr>
                <w:noProof/>
                <w:webHidden/>
              </w:rPr>
              <w:fldChar w:fldCharType="begin"/>
            </w:r>
            <w:r>
              <w:rPr>
                <w:noProof/>
                <w:webHidden/>
              </w:rPr>
              <w:instrText xml:space="preserve"> PAGEREF _Toc72411547 \h </w:instrText>
            </w:r>
            <w:r>
              <w:rPr>
                <w:noProof/>
                <w:webHidden/>
              </w:rPr>
            </w:r>
            <w:r>
              <w:rPr>
                <w:noProof/>
                <w:webHidden/>
              </w:rPr>
              <w:fldChar w:fldCharType="separate"/>
            </w:r>
            <w:r>
              <w:rPr>
                <w:noProof/>
                <w:webHidden/>
              </w:rPr>
              <w:t>23</w:t>
            </w:r>
            <w:r>
              <w:rPr>
                <w:noProof/>
                <w:webHidden/>
              </w:rPr>
              <w:fldChar w:fldCharType="end"/>
            </w:r>
          </w:hyperlink>
        </w:p>
        <w:p w14:paraId="212CC715" w14:textId="77777777" w:rsidR="00134A9F" w:rsidRDefault="00134A9F">
          <w:pPr>
            <w:pStyle w:val="TOC2"/>
            <w:tabs>
              <w:tab w:val="left" w:pos="880"/>
              <w:tab w:val="right" w:leader="dot" w:pos="9016"/>
            </w:tabs>
            <w:rPr>
              <w:rFonts w:asciiTheme="minorHAnsi" w:eastAsiaTheme="minorEastAsia" w:hAnsiTheme="minorHAnsi"/>
              <w:noProof/>
              <w:color w:val="auto"/>
              <w:lang/>
            </w:rPr>
          </w:pPr>
          <w:hyperlink w:anchor="_Toc72411548" w:history="1">
            <w:r w:rsidRPr="005C16FB">
              <w:rPr>
                <w:rStyle w:val="Hyperlink"/>
                <w:noProof/>
                <w:lang w:val="en-US"/>
              </w:rPr>
              <w:t>1.2.</w:t>
            </w:r>
            <w:r>
              <w:rPr>
                <w:rFonts w:asciiTheme="minorHAnsi" w:eastAsiaTheme="minorEastAsia" w:hAnsiTheme="minorHAnsi"/>
                <w:noProof/>
                <w:color w:val="auto"/>
                <w:lang/>
              </w:rPr>
              <w:tab/>
            </w:r>
            <w:r w:rsidRPr="005C16FB">
              <w:rPr>
                <w:rStyle w:val="Hyperlink"/>
                <w:noProof/>
                <w:lang w:val="en-US"/>
              </w:rPr>
              <w:t xml:space="preserve">Recommendation Systems </w:t>
            </w:r>
            <w:r w:rsidRPr="005C16FB">
              <w:rPr>
                <w:rStyle w:val="Hyperlink"/>
                <w:rFonts w:cs="Calibri"/>
                <w:noProof/>
                <w:lang w:val="en-US"/>
              </w:rPr>
              <w:t>(Beel, Gipp, Langer, &amp; Breit, 2015)</w:t>
            </w:r>
            <w:r>
              <w:rPr>
                <w:noProof/>
                <w:webHidden/>
              </w:rPr>
              <w:tab/>
            </w:r>
            <w:r>
              <w:rPr>
                <w:noProof/>
                <w:webHidden/>
              </w:rPr>
              <w:fldChar w:fldCharType="begin"/>
            </w:r>
            <w:r>
              <w:rPr>
                <w:noProof/>
                <w:webHidden/>
              </w:rPr>
              <w:instrText xml:space="preserve"> PAGEREF _Toc72411548 \h </w:instrText>
            </w:r>
            <w:r>
              <w:rPr>
                <w:noProof/>
                <w:webHidden/>
              </w:rPr>
            </w:r>
            <w:r>
              <w:rPr>
                <w:noProof/>
                <w:webHidden/>
              </w:rPr>
              <w:fldChar w:fldCharType="separate"/>
            </w:r>
            <w:r>
              <w:rPr>
                <w:noProof/>
                <w:webHidden/>
              </w:rPr>
              <w:t>23</w:t>
            </w:r>
            <w:r>
              <w:rPr>
                <w:noProof/>
                <w:webHidden/>
              </w:rPr>
              <w:fldChar w:fldCharType="end"/>
            </w:r>
          </w:hyperlink>
        </w:p>
        <w:p w14:paraId="4DDE27B3" w14:textId="77777777" w:rsidR="00134A9F" w:rsidRDefault="00134A9F">
          <w:pPr>
            <w:pStyle w:val="TOC3"/>
            <w:tabs>
              <w:tab w:val="left" w:pos="1320"/>
              <w:tab w:val="right" w:leader="dot" w:pos="9016"/>
            </w:tabs>
            <w:rPr>
              <w:rFonts w:asciiTheme="minorHAnsi" w:eastAsiaTheme="minorEastAsia" w:hAnsiTheme="minorHAnsi"/>
              <w:noProof/>
              <w:color w:val="auto"/>
              <w:lang/>
            </w:rPr>
          </w:pPr>
          <w:hyperlink w:anchor="_Toc72411549" w:history="1">
            <w:r w:rsidRPr="005C16FB">
              <w:rPr>
                <w:rStyle w:val="Hyperlink"/>
                <w:noProof/>
                <w:lang w:val="en-US"/>
              </w:rPr>
              <w:t>1.2.1.</w:t>
            </w:r>
            <w:r>
              <w:rPr>
                <w:rFonts w:asciiTheme="minorHAnsi" w:eastAsiaTheme="minorEastAsia" w:hAnsiTheme="minorHAnsi"/>
                <w:noProof/>
                <w:color w:val="auto"/>
                <w:lang/>
              </w:rPr>
              <w:tab/>
            </w:r>
            <w:r w:rsidRPr="005C16FB">
              <w:rPr>
                <w:rStyle w:val="Hyperlink"/>
                <w:noProof/>
                <w:lang w:val="en-US"/>
              </w:rPr>
              <w:t>Content Based</w:t>
            </w:r>
            <w:r>
              <w:rPr>
                <w:noProof/>
                <w:webHidden/>
              </w:rPr>
              <w:tab/>
            </w:r>
            <w:r>
              <w:rPr>
                <w:noProof/>
                <w:webHidden/>
              </w:rPr>
              <w:fldChar w:fldCharType="begin"/>
            </w:r>
            <w:r>
              <w:rPr>
                <w:noProof/>
                <w:webHidden/>
              </w:rPr>
              <w:instrText xml:space="preserve"> PAGEREF _Toc72411549 \h </w:instrText>
            </w:r>
            <w:r>
              <w:rPr>
                <w:noProof/>
                <w:webHidden/>
              </w:rPr>
            </w:r>
            <w:r>
              <w:rPr>
                <w:noProof/>
                <w:webHidden/>
              </w:rPr>
              <w:fldChar w:fldCharType="separate"/>
            </w:r>
            <w:r>
              <w:rPr>
                <w:noProof/>
                <w:webHidden/>
              </w:rPr>
              <w:t>23</w:t>
            </w:r>
            <w:r>
              <w:rPr>
                <w:noProof/>
                <w:webHidden/>
              </w:rPr>
              <w:fldChar w:fldCharType="end"/>
            </w:r>
          </w:hyperlink>
        </w:p>
        <w:p w14:paraId="5EA5EB45" w14:textId="77777777" w:rsidR="00134A9F" w:rsidRDefault="00134A9F">
          <w:pPr>
            <w:pStyle w:val="TOC3"/>
            <w:tabs>
              <w:tab w:val="left" w:pos="1320"/>
              <w:tab w:val="right" w:leader="dot" w:pos="9016"/>
            </w:tabs>
            <w:rPr>
              <w:rFonts w:asciiTheme="minorHAnsi" w:eastAsiaTheme="minorEastAsia" w:hAnsiTheme="minorHAnsi"/>
              <w:noProof/>
              <w:color w:val="auto"/>
              <w:lang/>
            </w:rPr>
          </w:pPr>
          <w:hyperlink w:anchor="_Toc72411550" w:history="1">
            <w:r w:rsidRPr="005C16FB">
              <w:rPr>
                <w:rStyle w:val="Hyperlink"/>
                <w:noProof/>
                <w:lang w:val="en-US"/>
              </w:rPr>
              <w:t>1.2.2.</w:t>
            </w:r>
            <w:r>
              <w:rPr>
                <w:rFonts w:asciiTheme="minorHAnsi" w:eastAsiaTheme="minorEastAsia" w:hAnsiTheme="minorHAnsi"/>
                <w:noProof/>
                <w:color w:val="auto"/>
                <w:lang/>
              </w:rPr>
              <w:tab/>
            </w:r>
            <w:r w:rsidRPr="005C16FB">
              <w:rPr>
                <w:rStyle w:val="Hyperlink"/>
                <w:noProof/>
                <w:lang w:val="en-US"/>
              </w:rPr>
              <w:t>Collaborative Filtering</w:t>
            </w:r>
            <w:r>
              <w:rPr>
                <w:noProof/>
                <w:webHidden/>
              </w:rPr>
              <w:tab/>
            </w:r>
            <w:r>
              <w:rPr>
                <w:noProof/>
                <w:webHidden/>
              </w:rPr>
              <w:fldChar w:fldCharType="begin"/>
            </w:r>
            <w:r>
              <w:rPr>
                <w:noProof/>
                <w:webHidden/>
              </w:rPr>
              <w:instrText xml:space="preserve"> PAGEREF _Toc72411550 \h </w:instrText>
            </w:r>
            <w:r>
              <w:rPr>
                <w:noProof/>
                <w:webHidden/>
              </w:rPr>
            </w:r>
            <w:r>
              <w:rPr>
                <w:noProof/>
                <w:webHidden/>
              </w:rPr>
              <w:fldChar w:fldCharType="separate"/>
            </w:r>
            <w:r>
              <w:rPr>
                <w:noProof/>
                <w:webHidden/>
              </w:rPr>
              <w:t>23</w:t>
            </w:r>
            <w:r>
              <w:rPr>
                <w:noProof/>
                <w:webHidden/>
              </w:rPr>
              <w:fldChar w:fldCharType="end"/>
            </w:r>
          </w:hyperlink>
        </w:p>
        <w:p w14:paraId="1E3FAFD4" w14:textId="77777777" w:rsidR="00134A9F" w:rsidRDefault="00134A9F">
          <w:pPr>
            <w:pStyle w:val="TOC3"/>
            <w:tabs>
              <w:tab w:val="left" w:pos="1320"/>
              <w:tab w:val="right" w:leader="dot" w:pos="9016"/>
            </w:tabs>
            <w:rPr>
              <w:rFonts w:asciiTheme="minorHAnsi" w:eastAsiaTheme="minorEastAsia" w:hAnsiTheme="minorHAnsi"/>
              <w:noProof/>
              <w:color w:val="auto"/>
              <w:lang/>
            </w:rPr>
          </w:pPr>
          <w:hyperlink w:anchor="_Toc72411551" w:history="1">
            <w:r w:rsidRPr="005C16FB">
              <w:rPr>
                <w:rStyle w:val="Hyperlink"/>
                <w:noProof/>
                <w:lang w:val="en-US"/>
              </w:rPr>
              <w:t>1.2.3.</w:t>
            </w:r>
            <w:r>
              <w:rPr>
                <w:rFonts w:asciiTheme="minorHAnsi" w:eastAsiaTheme="minorEastAsia" w:hAnsiTheme="minorHAnsi"/>
                <w:noProof/>
                <w:color w:val="auto"/>
                <w:lang/>
              </w:rPr>
              <w:tab/>
            </w:r>
            <w:r w:rsidRPr="005C16FB">
              <w:rPr>
                <w:rStyle w:val="Hyperlink"/>
                <w:noProof/>
                <w:lang w:val="en-US"/>
              </w:rPr>
              <w:t xml:space="preserve">Group Recommendation-RS </w:t>
            </w:r>
            <w:r w:rsidRPr="005C16FB">
              <w:rPr>
                <w:rStyle w:val="Hyperlink"/>
                <w:rFonts w:cs="Calibri"/>
                <w:noProof/>
                <w:lang w:val="en-US"/>
              </w:rPr>
              <w:t>(Boratto, 2016)</w:t>
            </w:r>
            <w:r>
              <w:rPr>
                <w:noProof/>
                <w:webHidden/>
              </w:rPr>
              <w:tab/>
            </w:r>
            <w:r>
              <w:rPr>
                <w:noProof/>
                <w:webHidden/>
              </w:rPr>
              <w:fldChar w:fldCharType="begin"/>
            </w:r>
            <w:r>
              <w:rPr>
                <w:noProof/>
                <w:webHidden/>
              </w:rPr>
              <w:instrText xml:space="preserve"> PAGEREF _Toc72411551 \h </w:instrText>
            </w:r>
            <w:r>
              <w:rPr>
                <w:noProof/>
                <w:webHidden/>
              </w:rPr>
            </w:r>
            <w:r>
              <w:rPr>
                <w:noProof/>
                <w:webHidden/>
              </w:rPr>
              <w:fldChar w:fldCharType="separate"/>
            </w:r>
            <w:r>
              <w:rPr>
                <w:noProof/>
                <w:webHidden/>
              </w:rPr>
              <w:t>23</w:t>
            </w:r>
            <w:r>
              <w:rPr>
                <w:noProof/>
                <w:webHidden/>
              </w:rPr>
              <w:fldChar w:fldCharType="end"/>
            </w:r>
          </w:hyperlink>
        </w:p>
        <w:p w14:paraId="0C4911DD" w14:textId="77777777" w:rsidR="00134A9F" w:rsidRDefault="00134A9F">
          <w:pPr>
            <w:pStyle w:val="TOC2"/>
            <w:tabs>
              <w:tab w:val="left" w:pos="880"/>
              <w:tab w:val="right" w:leader="dot" w:pos="9016"/>
            </w:tabs>
            <w:rPr>
              <w:rFonts w:asciiTheme="minorHAnsi" w:eastAsiaTheme="minorEastAsia" w:hAnsiTheme="minorHAnsi"/>
              <w:noProof/>
              <w:color w:val="auto"/>
              <w:lang/>
            </w:rPr>
          </w:pPr>
          <w:hyperlink w:anchor="_Toc72411552" w:history="1">
            <w:r w:rsidRPr="005C16FB">
              <w:rPr>
                <w:rStyle w:val="Hyperlink"/>
                <w:noProof/>
                <w:lang w:val="en-US"/>
              </w:rPr>
              <w:t>1.3.</w:t>
            </w:r>
            <w:r>
              <w:rPr>
                <w:rFonts w:asciiTheme="minorHAnsi" w:eastAsiaTheme="minorEastAsia" w:hAnsiTheme="minorHAnsi"/>
                <w:noProof/>
                <w:color w:val="auto"/>
                <w:lang/>
              </w:rPr>
              <w:tab/>
            </w:r>
            <w:r w:rsidRPr="005C16FB">
              <w:rPr>
                <w:rStyle w:val="Hyperlink"/>
                <w:noProof/>
                <w:lang w:val="en-US"/>
              </w:rPr>
              <w:t xml:space="preserve">Reciprocal Recommendation Systems </w:t>
            </w:r>
            <w:r w:rsidRPr="005C16FB">
              <w:rPr>
                <w:rStyle w:val="Hyperlink"/>
                <w:rFonts w:cs="Calibri"/>
                <w:noProof/>
                <w:lang w:val="en-US"/>
              </w:rPr>
              <w:t>(Palomares, Porcel, Pizzato, Guy, &amp; Herrera-Viedma, 2021)</w:t>
            </w:r>
            <w:r>
              <w:rPr>
                <w:noProof/>
                <w:webHidden/>
              </w:rPr>
              <w:tab/>
            </w:r>
            <w:r>
              <w:rPr>
                <w:noProof/>
                <w:webHidden/>
              </w:rPr>
              <w:fldChar w:fldCharType="begin"/>
            </w:r>
            <w:r>
              <w:rPr>
                <w:noProof/>
                <w:webHidden/>
              </w:rPr>
              <w:instrText xml:space="preserve"> PAGEREF _Toc72411552 \h </w:instrText>
            </w:r>
            <w:r>
              <w:rPr>
                <w:noProof/>
                <w:webHidden/>
              </w:rPr>
            </w:r>
            <w:r>
              <w:rPr>
                <w:noProof/>
                <w:webHidden/>
              </w:rPr>
              <w:fldChar w:fldCharType="separate"/>
            </w:r>
            <w:r>
              <w:rPr>
                <w:noProof/>
                <w:webHidden/>
              </w:rPr>
              <w:t>24</w:t>
            </w:r>
            <w:r>
              <w:rPr>
                <w:noProof/>
                <w:webHidden/>
              </w:rPr>
              <w:fldChar w:fldCharType="end"/>
            </w:r>
          </w:hyperlink>
        </w:p>
        <w:p w14:paraId="6A3F0773" w14:textId="77777777" w:rsidR="00134A9F" w:rsidRDefault="00134A9F">
          <w:pPr>
            <w:pStyle w:val="TOC3"/>
            <w:tabs>
              <w:tab w:val="left" w:pos="1320"/>
              <w:tab w:val="right" w:leader="dot" w:pos="9016"/>
            </w:tabs>
            <w:rPr>
              <w:rFonts w:asciiTheme="minorHAnsi" w:eastAsiaTheme="minorEastAsia" w:hAnsiTheme="minorHAnsi"/>
              <w:noProof/>
              <w:color w:val="auto"/>
              <w:lang/>
            </w:rPr>
          </w:pPr>
          <w:hyperlink w:anchor="_Toc72411553" w:history="1">
            <w:r w:rsidRPr="005C16FB">
              <w:rPr>
                <w:rStyle w:val="Hyperlink"/>
                <w:noProof/>
                <w:lang w:val="en-US"/>
              </w:rPr>
              <w:t>1.3.1.</w:t>
            </w:r>
            <w:r>
              <w:rPr>
                <w:rFonts w:asciiTheme="minorHAnsi" w:eastAsiaTheme="minorEastAsia" w:hAnsiTheme="minorHAnsi"/>
                <w:noProof/>
                <w:color w:val="auto"/>
                <w:lang/>
              </w:rPr>
              <w:tab/>
            </w:r>
            <w:r w:rsidRPr="005C16FB">
              <w:rPr>
                <w:rStyle w:val="Hyperlink"/>
                <w:noProof/>
                <w:lang w:val="en-US"/>
              </w:rPr>
              <w:t>CB-RRS</w:t>
            </w:r>
            <w:r>
              <w:rPr>
                <w:noProof/>
                <w:webHidden/>
              </w:rPr>
              <w:tab/>
            </w:r>
            <w:r>
              <w:rPr>
                <w:noProof/>
                <w:webHidden/>
              </w:rPr>
              <w:fldChar w:fldCharType="begin"/>
            </w:r>
            <w:r>
              <w:rPr>
                <w:noProof/>
                <w:webHidden/>
              </w:rPr>
              <w:instrText xml:space="preserve"> PAGEREF _Toc72411553 \h </w:instrText>
            </w:r>
            <w:r>
              <w:rPr>
                <w:noProof/>
                <w:webHidden/>
              </w:rPr>
            </w:r>
            <w:r>
              <w:rPr>
                <w:noProof/>
                <w:webHidden/>
              </w:rPr>
              <w:fldChar w:fldCharType="separate"/>
            </w:r>
            <w:r>
              <w:rPr>
                <w:noProof/>
                <w:webHidden/>
              </w:rPr>
              <w:t>24</w:t>
            </w:r>
            <w:r>
              <w:rPr>
                <w:noProof/>
                <w:webHidden/>
              </w:rPr>
              <w:fldChar w:fldCharType="end"/>
            </w:r>
          </w:hyperlink>
        </w:p>
        <w:p w14:paraId="0F0DC183" w14:textId="77777777" w:rsidR="00134A9F" w:rsidRDefault="00134A9F">
          <w:pPr>
            <w:pStyle w:val="TOC3"/>
            <w:tabs>
              <w:tab w:val="left" w:pos="1320"/>
              <w:tab w:val="right" w:leader="dot" w:pos="9016"/>
            </w:tabs>
            <w:rPr>
              <w:rFonts w:asciiTheme="minorHAnsi" w:eastAsiaTheme="minorEastAsia" w:hAnsiTheme="minorHAnsi"/>
              <w:noProof/>
              <w:color w:val="auto"/>
              <w:lang/>
            </w:rPr>
          </w:pPr>
          <w:hyperlink w:anchor="_Toc72411554" w:history="1">
            <w:r w:rsidRPr="005C16FB">
              <w:rPr>
                <w:rStyle w:val="Hyperlink"/>
                <w:noProof/>
                <w:lang w:val="en-US"/>
              </w:rPr>
              <w:t>1.3.2.</w:t>
            </w:r>
            <w:r>
              <w:rPr>
                <w:rFonts w:asciiTheme="minorHAnsi" w:eastAsiaTheme="minorEastAsia" w:hAnsiTheme="minorHAnsi"/>
                <w:noProof/>
                <w:color w:val="auto"/>
                <w:lang/>
              </w:rPr>
              <w:tab/>
            </w:r>
            <w:r w:rsidRPr="005C16FB">
              <w:rPr>
                <w:rStyle w:val="Hyperlink"/>
                <w:noProof/>
                <w:lang w:val="en-US"/>
              </w:rPr>
              <w:t>CF-RRS</w:t>
            </w:r>
            <w:r>
              <w:rPr>
                <w:noProof/>
                <w:webHidden/>
              </w:rPr>
              <w:tab/>
            </w:r>
            <w:r>
              <w:rPr>
                <w:noProof/>
                <w:webHidden/>
              </w:rPr>
              <w:fldChar w:fldCharType="begin"/>
            </w:r>
            <w:r>
              <w:rPr>
                <w:noProof/>
                <w:webHidden/>
              </w:rPr>
              <w:instrText xml:space="preserve"> PAGEREF _Toc72411554 \h </w:instrText>
            </w:r>
            <w:r>
              <w:rPr>
                <w:noProof/>
                <w:webHidden/>
              </w:rPr>
            </w:r>
            <w:r>
              <w:rPr>
                <w:noProof/>
                <w:webHidden/>
              </w:rPr>
              <w:fldChar w:fldCharType="separate"/>
            </w:r>
            <w:r>
              <w:rPr>
                <w:noProof/>
                <w:webHidden/>
              </w:rPr>
              <w:t>24</w:t>
            </w:r>
            <w:r>
              <w:rPr>
                <w:noProof/>
                <w:webHidden/>
              </w:rPr>
              <w:fldChar w:fldCharType="end"/>
            </w:r>
          </w:hyperlink>
        </w:p>
        <w:p w14:paraId="1DC5864C" w14:textId="77777777" w:rsidR="00134A9F" w:rsidRDefault="00134A9F">
          <w:pPr>
            <w:pStyle w:val="TOC3"/>
            <w:tabs>
              <w:tab w:val="left" w:pos="1320"/>
              <w:tab w:val="right" w:leader="dot" w:pos="9016"/>
            </w:tabs>
            <w:rPr>
              <w:rFonts w:asciiTheme="minorHAnsi" w:eastAsiaTheme="minorEastAsia" w:hAnsiTheme="minorHAnsi"/>
              <w:noProof/>
              <w:color w:val="auto"/>
              <w:lang/>
            </w:rPr>
          </w:pPr>
          <w:hyperlink w:anchor="_Toc72411555" w:history="1">
            <w:r w:rsidRPr="005C16FB">
              <w:rPr>
                <w:rStyle w:val="Hyperlink"/>
                <w:noProof/>
                <w:lang w:val="en-US"/>
              </w:rPr>
              <w:t>1.3.3.</w:t>
            </w:r>
            <w:r>
              <w:rPr>
                <w:rFonts w:asciiTheme="minorHAnsi" w:eastAsiaTheme="minorEastAsia" w:hAnsiTheme="minorHAnsi"/>
                <w:noProof/>
                <w:color w:val="auto"/>
                <w:lang/>
              </w:rPr>
              <w:tab/>
            </w:r>
            <w:r w:rsidRPr="005C16FB">
              <w:rPr>
                <w:rStyle w:val="Hyperlink"/>
                <w:noProof/>
                <w:lang w:val="en-US"/>
              </w:rPr>
              <w:t>Hybrid-RRS</w:t>
            </w:r>
            <w:r>
              <w:rPr>
                <w:noProof/>
                <w:webHidden/>
              </w:rPr>
              <w:tab/>
            </w:r>
            <w:r>
              <w:rPr>
                <w:noProof/>
                <w:webHidden/>
              </w:rPr>
              <w:fldChar w:fldCharType="begin"/>
            </w:r>
            <w:r>
              <w:rPr>
                <w:noProof/>
                <w:webHidden/>
              </w:rPr>
              <w:instrText xml:space="preserve"> PAGEREF _Toc72411555 \h </w:instrText>
            </w:r>
            <w:r>
              <w:rPr>
                <w:noProof/>
                <w:webHidden/>
              </w:rPr>
            </w:r>
            <w:r>
              <w:rPr>
                <w:noProof/>
                <w:webHidden/>
              </w:rPr>
              <w:fldChar w:fldCharType="separate"/>
            </w:r>
            <w:r>
              <w:rPr>
                <w:noProof/>
                <w:webHidden/>
              </w:rPr>
              <w:t>24</w:t>
            </w:r>
            <w:r>
              <w:rPr>
                <w:noProof/>
                <w:webHidden/>
              </w:rPr>
              <w:fldChar w:fldCharType="end"/>
            </w:r>
          </w:hyperlink>
        </w:p>
        <w:p w14:paraId="3DBDE4EE" w14:textId="77777777" w:rsidR="00134A9F" w:rsidRDefault="00134A9F">
          <w:pPr>
            <w:pStyle w:val="TOC3"/>
            <w:tabs>
              <w:tab w:val="left" w:pos="1320"/>
              <w:tab w:val="right" w:leader="dot" w:pos="9016"/>
            </w:tabs>
            <w:rPr>
              <w:rFonts w:asciiTheme="minorHAnsi" w:eastAsiaTheme="minorEastAsia" w:hAnsiTheme="minorHAnsi"/>
              <w:noProof/>
              <w:color w:val="auto"/>
              <w:lang/>
            </w:rPr>
          </w:pPr>
          <w:hyperlink w:anchor="_Toc72411556" w:history="1">
            <w:r w:rsidRPr="005C16FB">
              <w:rPr>
                <w:rStyle w:val="Hyperlink"/>
                <w:noProof/>
                <w:lang w:val="en-US"/>
              </w:rPr>
              <w:t>1.3.4.</w:t>
            </w:r>
            <w:r>
              <w:rPr>
                <w:rFonts w:asciiTheme="minorHAnsi" w:eastAsiaTheme="minorEastAsia" w:hAnsiTheme="minorHAnsi"/>
                <w:noProof/>
                <w:color w:val="auto"/>
                <w:lang/>
              </w:rPr>
              <w:tab/>
            </w:r>
            <w:r w:rsidRPr="005C16FB">
              <w:rPr>
                <w:rStyle w:val="Hyperlink"/>
                <w:noProof/>
                <w:lang w:val="en-US"/>
              </w:rPr>
              <w:t xml:space="preserve">Group Formation-RRS </w:t>
            </w:r>
            <w:r w:rsidRPr="005C16FB">
              <w:rPr>
                <w:rStyle w:val="Hyperlink"/>
                <w:rFonts w:cs="Calibri"/>
                <w:noProof/>
                <w:lang w:val="en-US"/>
              </w:rPr>
              <w:t>(Yacef &amp; McLaren, 2015)</w:t>
            </w:r>
            <w:r>
              <w:rPr>
                <w:noProof/>
                <w:webHidden/>
              </w:rPr>
              <w:tab/>
            </w:r>
            <w:r>
              <w:rPr>
                <w:noProof/>
                <w:webHidden/>
              </w:rPr>
              <w:fldChar w:fldCharType="begin"/>
            </w:r>
            <w:r>
              <w:rPr>
                <w:noProof/>
                <w:webHidden/>
              </w:rPr>
              <w:instrText xml:space="preserve"> PAGEREF _Toc72411556 \h </w:instrText>
            </w:r>
            <w:r>
              <w:rPr>
                <w:noProof/>
                <w:webHidden/>
              </w:rPr>
            </w:r>
            <w:r>
              <w:rPr>
                <w:noProof/>
                <w:webHidden/>
              </w:rPr>
              <w:fldChar w:fldCharType="separate"/>
            </w:r>
            <w:r>
              <w:rPr>
                <w:noProof/>
                <w:webHidden/>
              </w:rPr>
              <w:t>24</w:t>
            </w:r>
            <w:r>
              <w:rPr>
                <w:noProof/>
                <w:webHidden/>
              </w:rPr>
              <w:fldChar w:fldCharType="end"/>
            </w:r>
          </w:hyperlink>
        </w:p>
        <w:p w14:paraId="390457B4" w14:textId="77777777" w:rsidR="00134A9F" w:rsidRDefault="00134A9F">
          <w:pPr>
            <w:pStyle w:val="TOC2"/>
            <w:tabs>
              <w:tab w:val="left" w:pos="880"/>
              <w:tab w:val="right" w:leader="dot" w:pos="9016"/>
            </w:tabs>
            <w:rPr>
              <w:rFonts w:asciiTheme="minorHAnsi" w:eastAsiaTheme="minorEastAsia" w:hAnsiTheme="minorHAnsi"/>
              <w:noProof/>
              <w:color w:val="auto"/>
              <w:lang/>
            </w:rPr>
          </w:pPr>
          <w:hyperlink w:anchor="_Toc72411557" w:history="1">
            <w:r w:rsidRPr="005C16FB">
              <w:rPr>
                <w:rStyle w:val="Hyperlink"/>
                <w:noProof/>
                <w:lang w:val="en-US"/>
              </w:rPr>
              <w:t>1.4.</w:t>
            </w:r>
            <w:r>
              <w:rPr>
                <w:rFonts w:asciiTheme="minorHAnsi" w:eastAsiaTheme="minorEastAsia" w:hAnsiTheme="minorHAnsi"/>
                <w:noProof/>
                <w:color w:val="auto"/>
                <w:lang/>
              </w:rPr>
              <w:tab/>
            </w:r>
            <w:r w:rsidRPr="005C16FB">
              <w:rPr>
                <w:rStyle w:val="Hyperlink"/>
                <w:noProof/>
                <w:lang w:val="en-US"/>
              </w:rPr>
              <w:t>Coalition Structure Generation Problem (Präntare &amp; Heintz, 2020)</w:t>
            </w:r>
            <w:r>
              <w:rPr>
                <w:noProof/>
                <w:webHidden/>
              </w:rPr>
              <w:tab/>
            </w:r>
            <w:r>
              <w:rPr>
                <w:noProof/>
                <w:webHidden/>
              </w:rPr>
              <w:fldChar w:fldCharType="begin"/>
            </w:r>
            <w:r>
              <w:rPr>
                <w:noProof/>
                <w:webHidden/>
              </w:rPr>
              <w:instrText xml:space="preserve"> PAGEREF _Toc72411557 \h </w:instrText>
            </w:r>
            <w:r>
              <w:rPr>
                <w:noProof/>
                <w:webHidden/>
              </w:rPr>
            </w:r>
            <w:r>
              <w:rPr>
                <w:noProof/>
                <w:webHidden/>
              </w:rPr>
              <w:fldChar w:fldCharType="separate"/>
            </w:r>
            <w:r>
              <w:rPr>
                <w:noProof/>
                <w:webHidden/>
              </w:rPr>
              <w:t>24</w:t>
            </w:r>
            <w:r>
              <w:rPr>
                <w:noProof/>
                <w:webHidden/>
              </w:rPr>
              <w:fldChar w:fldCharType="end"/>
            </w:r>
          </w:hyperlink>
        </w:p>
        <w:p w14:paraId="76A554AD" w14:textId="77777777" w:rsidR="00134A9F" w:rsidRDefault="00134A9F">
          <w:pPr>
            <w:pStyle w:val="TOC3"/>
            <w:tabs>
              <w:tab w:val="left" w:pos="1320"/>
              <w:tab w:val="right" w:leader="dot" w:pos="9016"/>
            </w:tabs>
            <w:rPr>
              <w:rFonts w:asciiTheme="minorHAnsi" w:eastAsiaTheme="minorEastAsia" w:hAnsiTheme="minorHAnsi"/>
              <w:noProof/>
              <w:color w:val="auto"/>
              <w:lang/>
            </w:rPr>
          </w:pPr>
          <w:hyperlink w:anchor="_Toc72411558" w:history="1">
            <w:r w:rsidRPr="005C16FB">
              <w:rPr>
                <w:rStyle w:val="Hyperlink"/>
                <w:noProof/>
                <w:lang w:val="en-US"/>
              </w:rPr>
              <w:t>1.4.1.</w:t>
            </w:r>
            <w:r>
              <w:rPr>
                <w:rFonts w:asciiTheme="minorHAnsi" w:eastAsiaTheme="minorEastAsia" w:hAnsiTheme="minorHAnsi"/>
                <w:noProof/>
                <w:color w:val="auto"/>
                <w:lang/>
              </w:rPr>
              <w:tab/>
            </w:r>
            <w:r w:rsidRPr="005C16FB">
              <w:rPr>
                <w:rStyle w:val="Hyperlink"/>
                <w:noProof/>
                <w:lang w:val="en-US"/>
              </w:rPr>
              <w:t xml:space="preserve">ACS </w:t>
            </w:r>
            <w:r w:rsidRPr="005C16FB">
              <w:rPr>
                <w:rStyle w:val="Hyperlink"/>
                <w:rFonts w:cs="Calibri"/>
                <w:noProof/>
                <w:lang w:val="en-US"/>
              </w:rPr>
              <w:t>(Unknown, 2021)</w:t>
            </w:r>
            <w:r>
              <w:rPr>
                <w:noProof/>
                <w:webHidden/>
              </w:rPr>
              <w:tab/>
            </w:r>
            <w:r>
              <w:rPr>
                <w:noProof/>
                <w:webHidden/>
              </w:rPr>
              <w:fldChar w:fldCharType="begin"/>
            </w:r>
            <w:r>
              <w:rPr>
                <w:noProof/>
                <w:webHidden/>
              </w:rPr>
              <w:instrText xml:space="preserve"> PAGEREF _Toc72411558 \h </w:instrText>
            </w:r>
            <w:r>
              <w:rPr>
                <w:noProof/>
                <w:webHidden/>
              </w:rPr>
            </w:r>
            <w:r>
              <w:rPr>
                <w:noProof/>
                <w:webHidden/>
              </w:rPr>
              <w:fldChar w:fldCharType="separate"/>
            </w:r>
            <w:r>
              <w:rPr>
                <w:noProof/>
                <w:webHidden/>
              </w:rPr>
              <w:t>24</w:t>
            </w:r>
            <w:r>
              <w:rPr>
                <w:noProof/>
                <w:webHidden/>
              </w:rPr>
              <w:fldChar w:fldCharType="end"/>
            </w:r>
          </w:hyperlink>
        </w:p>
        <w:p w14:paraId="3FAE6B35" w14:textId="77777777" w:rsidR="00134A9F" w:rsidRDefault="00134A9F">
          <w:pPr>
            <w:pStyle w:val="TOC3"/>
            <w:tabs>
              <w:tab w:val="left" w:pos="1320"/>
              <w:tab w:val="right" w:leader="dot" w:pos="9016"/>
            </w:tabs>
            <w:rPr>
              <w:rFonts w:asciiTheme="minorHAnsi" w:eastAsiaTheme="minorEastAsia" w:hAnsiTheme="minorHAnsi"/>
              <w:noProof/>
              <w:color w:val="auto"/>
              <w:lang/>
            </w:rPr>
          </w:pPr>
          <w:hyperlink w:anchor="_Toc72411559" w:history="1">
            <w:r w:rsidRPr="005C16FB">
              <w:rPr>
                <w:rStyle w:val="Hyperlink"/>
                <w:noProof/>
                <w:lang w:val="en-US"/>
              </w:rPr>
              <w:t>1.4.2.</w:t>
            </w:r>
            <w:r>
              <w:rPr>
                <w:rFonts w:asciiTheme="minorHAnsi" w:eastAsiaTheme="minorEastAsia" w:hAnsiTheme="minorHAnsi"/>
                <w:noProof/>
                <w:color w:val="auto"/>
                <w:lang/>
              </w:rPr>
              <w:tab/>
            </w:r>
            <w:r w:rsidRPr="005C16FB">
              <w:rPr>
                <w:rStyle w:val="Hyperlink"/>
                <w:noProof/>
                <w:lang w:val="en-US"/>
              </w:rPr>
              <w:t xml:space="preserve">ODP-IP </w:t>
            </w:r>
            <w:r w:rsidRPr="005C16FB">
              <w:rPr>
                <w:rStyle w:val="Hyperlink"/>
                <w:rFonts w:cs="Calibri"/>
                <w:noProof/>
                <w:lang w:val="en-US"/>
              </w:rPr>
              <w:t>(Michalak, Rahwan, Elkind, Wooldridge, &amp; Jennings, 2016)</w:t>
            </w:r>
            <w:r>
              <w:rPr>
                <w:noProof/>
                <w:webHidden/>
              </w:rPr>
              <w:tab/>
            </w:r>
            <w:r>
              <w:rPr>
                <w:noProof/>
                <w:webHidden/>
              </w:rPr>
              <w:fldChar w:fldCharType="begin"/>
            </w:r>
            <w:r>
              <w:rPr>
                <w:noProof/>
                <w:webHidden/>
              </w:rPr>
              <w:instrText xml:space="preserve"> PAGEREF _Toc72411559 \h </w:instrText>
            </w:r>
            <w:r>
              <w:rPr>
                <w:noProof/>
                <w:webHidden/>
              </w:rPr>
            </w:r>
            <w:r>
              <w:rPr>
                <w:noProof/>
                <w:webHidden/>
              </w:rPr>
              <w:fldChar w:fldCharType="separate"/>
            </w:r>
            <w:r>
              <w:rPr>
                <w:noProof/>
                <w:webHidden/>
              </w:rPr>
              <w:t>25</w:t>
            </w:r>
            <w:r>
              <w:rPr>
                <w:noProof/>
                <w:webHidden/>
              </w:rPr>
              <w:fldChar w:fldCharType="end"/>
            </w:r>
          </w:hyperlink>
        </w:p>
        <w:p w14:paraId="21539B8F" w14:textId="77777777" w:rsidR="00134A9F" w:rsidRDefault="00134A9F">
          <w:pPr>
            <w:pStyle w:val="TOC3"/>
            <w:tabs>
              <w:tab w:val="left" w:pos="1320"/>
              <w:tab w:val="right" w:leader="dot" w:pos="9016"/>
            </w:tabs>
            <w:rPr>
              <w:rFonts w:asciiTheme="minorHAnsi" w:eastAsiaTheme="minorEastAsia" w:hAnsiTheme="minorHAnsi"/>
              <w:noProof/>
              <w:color w:val="auto"/>
              <w:lang/>
            </w:rPr>
          </w:pPr>
          <w:hyperlink w:anchor="_Toc72411560" w:history="1">
            <w:r w:rsidRPr="005C16FB">
              <w:rPr>
                <w:rStyle w:val="Hyperlink"/>
                <w:noProof/>
                <w:lang w:val="en-US"/>
              </w:rPr>
              <w:t>1.4.3.</w:t>
            </w:r>
            <w:r>
              <w:rPr>
                <w:rFonts w:asciiTheme="minorHAnsi" w:eastAsiaTheme="minorEastAsia" w:hAnsiTheme="minorHAnsi"/>
                <w:noProof/>
                <w:color w:val="auto"/>
                <w:lang/>
              </w:rPr>
              <w:tab/>
            </w:r>
            <w:r w:rsidRPr="005C16FB">
              <w:rPr>
                <w:rStyle w:val="Hyperlink"/>
                <w:noProof/>
                <w:lang w:val="en-US"/>
              </w:rPr>
              <w:t xml:space="preserve">ODSS </w:t>
            </w:r>
            <w:r w:rsidRPr="005C16FB">
              <w:rPr>
                <w:rStyle w:val="Hyperlink"/>
                <w:rFonts w:cs="Calibri"/>
                <w:noProof/>
                <w:lang w:val="en-US"/>
              </w:rPr>
              <w:t>(Changder, Aknine, Ramchurn, &amp; Dutta, ODSS: Efficient Hybridization for Optimal Coalition Structure Generation, 2020)</w:t>
            </w:r>
            <w:r>
              <w:rPr>
                <w:noProof/>
                <w:webHidden/>
              </w:rPr>
              <w:tab/>
            </w:r>
            <w:r>
              <w:rPr>
                <w:noProof/>
                <w:webHidden/>
              </w:rPr>
              <w:fldChar w:fldCharType="begin"/>
            </w:r>
            <w:r>
              <w:rPr>
                <w:noProof/>
                <w:webHidden/>
              </w:rPr>
              <w:instrText xml:space="preserve"> PAGEREF _Toc72411560 \h </w:instrText>
            </w:r>
            <w:r>
              <w:rPr>
                <w:noProof/>
                <w:webHidden/>
              </w:rPr>
            </w:r>
            <w:r>
              <w:rPr>
                <w:noProof/>
                <w:webHidden/>
              </w:rPr>
              <w:fldChar w:fldCharType="separate"/>
            </w:r>
            <w:r>
              <w:rPr>
                <w:noProof/>
                <w:webHidden/>
              </w:rPr>
              <w:t>25</w:t>
            </w:r>
            <w:r>
              <w:rPr>
                <w:noProof/>
                <w:webHidden/>
              </w:rPr>
              <w:fldChar w:fldCharType="end"/>
            </w:r>
          </w:hyperlink>
        </w:p>
        <w:p w14:paraId="1F83857B" w14:textId="77777777" w:rsidR="00134A9F" w:rsidRDefault="00134A9F">
          <w:pPr>
            <w:pStyle w:val="TOC2"/>
            <w:tabs>
              <w:tab w:val="left" w:pos="880"/>
              <w:tab w:val="right" w:leader="dot" w:pos="9016"/>
            </w:tabs>
            <w:rPr>
              <w:rFonts w:asciiTheme="minorHAnsi" w:eastAsiaTheme="minorEastAsia" w:hAnsiTheme="minorHAnsi"/>
              <w:noProof/>
              <w:color w:val="auto"/>
              <w:lang/>
            </w:rPr>
          </w:pPr>
          <w:hyperlink w:anchor="_Toc72411561" w:history="1">
            <w:r w:rsidRPr="005C16FB">
              <w:rPr>
                <w:rStyle w:val="Hyperlink"/>
                <w:noProof/>
                <w:lang w:val="en-US"/>
              </w:rPr>
              <w:t>1.5.</w:t>
            </w:r>
            <w:r>
              <w:rPr>
                <w:rFonts w:asciiTheme="minorHAnsi" w:eastAsiaTheme="minorEastAsia" w:hAnsiTheme="minorHAnsi"/>
                <w:noProof/>
                <w:color w:val="auto"/>
                <w:lang/>
              </w:rPr>
              <w:tab/>
            </w:r>
            <w:r w:rsidRPr="005C16FB">
              <w:rPr>
                <w:rStyle w:val="Hyperlink"/>
                <w:noProof/>
                <w:lang w:val="en-US"/>
              </w:rPr>
              <w:t>Clustering Ensemble Algorithm</w:t>
            </w:r>
            <w:r>
              <w:rPr>
                <w:noProof/>
                <w:webHidden/>
              </w:rPr>
              <w:tab/>
            </w:r>
            <w:r>
              <w:rPr>
                <w:noProof/>
                <w:webHidden/>
              </w:rPr>
              <w:fldChar w:fldCharType="begin"/>
            </w:r>
            <w:r>
              <w:rPr>
                <w:noProof/>
                <w:webHidden/>
              </w:rPr>
              <w:instrText xml:space="preserve"> PAGEREF _Toc72411561 \h </w:instrText>
            </w:r>
            <w:r>
              <w:rPr>
                <w:noProof/>
                <w:webHidden/>
              </w:rPr>
            </w:r>
            <w:r>
              <w:rPr>
                <w:noProof/>
                <w:webHidden/>
              </w:rPr>
              <w:fldChar w:fldCharType="separate"/>
            </w:r>
            <w:r>
              <w:rPr>
                <w:noProof/>
                <w:webHidden/>
              </w:rPr>
              <w:t>25</w:t>
            </w:r>
            <w:r>
              <w:rPr>
                <w:noProof/>
                <w:webHidden/>
              </w:rPr>
              <w:fldChar w:fldCharType="end"/>
            </w:r>
          </w:hyperlink>
        </w:p>
        <w:p w14:paraId="13A492EF" w14:textId="77777777" w:rsidR="00134A9F" w:rsidRDefault="00134A9F">
          <w:pPr>
            <w:pStyle w:val="TOC3"/>
            <w:tabs>
              <w:tab w:val="left" w:pos="1320"/>
              <w:tab w:val="right" w:leader="dot" w:pos="9016"/>
            </w:tabs>
            <w:rPr>
              <w:rFonts w:asciiTheme="minorHAnsi" w:eastAsiaTheme="minorEastAsia" w:hAnsiTheme="minorHAnsi"/>
              <w:noProof/>
              <w:color w:val="auto"/>
              <w:lang/>
            </w:rPr>
          </w:pPr>
          <w:hyperlink w:anchor="_Toc72411562" w:history="1">
            <w:r w:rsidRPr="005C16FB">
              <w:rPr>
                <w:rStyle w:val="Hyperlink"/>
                <w:noProof/>
                <w:lang w:val="en-US"/>
              </w:rPr>
              <w:t>1.5.1.</w:t>
            </w:r>
            <w:r>
              <w:rPr>
                <w:rFonts w:asciiTheme="minorHAnsi" w:eastAsiaTheme="minorEastAsia" w:hAnsiTheme="minorHAnsi"/>
                <w:noProof/>
                <w:color w:val="auto"/>
                <w:lang/>
              </w:rPr>
              <w:tab/>
            </w:r>
            <w:r w:rsidRPr="005C16FB">
              <w:rPr>
                <w:rStyle w:val="Hyperlink"/>
                <w:noProof/>
                <w:lang w:val="en-US"/>
              </w:rPr>
              <w:t>ACE</w:t>
            </w:r>
            <w:r w:rsidRPr="005C16FB">
              <w:rPr>
                <w:rStyle w:val="Hyperlink"/>
                <w:rFonts w:cs="Calibri"/>
                <w:noProof/>
                <w:lang w:val="en-US"/>
              </w:rPr>
              <w:t xml:space="preserve"> (Alqurashi &amp; Wang, Clustering ensemble method, 2019)</w:t>
            </w:r>
            <w:r>
              <w:rPr>
                <w:noProof/>
                <w:webHidden/>
              </w:rPr>
              <w:tab/>
            </w:r>
            <w:r>
              <w:rPr>
                <w:noProof/>
                <w:webHidden/>
              </w:rPr>
              <w:fldChar w:fldCharType="begin"/>
            </w:r>
            <w:r>
              <w:rPr>
                <w:noProof/>
                <w:webHidden/>
              </w:rPr>
              <w:instrText xml:space="preserve"> PAGEREF _Toc72411562 \h </w:instrText>
            </w:r>
            <w:r>
              <w:rPr>
                <w:noProof/>
                <w:webHidden/>
              </w:rPr>
            </w:r>
            <w:r>
              <w:rPr>
                <w:noProof/>
                <w:webHidden/>
              </w:rPr>
              <w:fldChar w:fldCharType="separate"/>
            </w:r>
            <w:r>
              <w:rPr>
                <w:noProof/>
                <w:webHidden/>
              </w:rPr>
              <w:t>25</w:t>
            </w:r>
            <w:r>
              <w:rPr>
                <w:noProof/>
                <w:webHidden/>
              </w:rPr>
              <w:fldChar w:fldCharType="end"/>
            </w:r>
          </w:hyperlink>
        </w:p>
        <w:p w14:paraId="2BA586BC" w14:textId="77777777" w:rsidR="00134A9F" w:rsidRDefault="00134A9F">
          <w:pPr>
            <w:pStyle w:val="TOC1"/>
            <w:tabs>
              <w:tab w:val="right" w:leader="dot" w:pos="9016"/>
            </w:tabs>
            <w:rPr>
              <w:rFonts w:asciiTheme="minorHAnsi" w:eastAsiaTheme="minorEastAsia" w:hAnsiTheme="minorHAnsi"/>
              <w:noProof/>
              <w:color w:val="auto"/>
              <w:lang/>
            </w:rPr>
          </w:pPr>
          <w:hyperlink w:anchor="_Toc72411563" w:history="1">
            <w:r w:rsidRPr="005C16FB">
              <w:rPr>
                <w:rStyle w:val="Hyperlink"/>
                <w:noProof/>
              </w:rPr>
              <w:t>References</w:t>
            </w:r>
            <w:r>
              <w:rPr>
                <w:noProof/>
                <w:webHidden/>
              </w:rPr>
              <w:tab/>
            </w:r>
            <w:r>
              <w:rPr>
                <w:noProof/>
                <w:webHidden/>
              </w:rPr>
              <w:fldChar w:fldCharType="begin"/>
            </w:r>
            <w:r>
              <w:rPr>
                <w:noProof/>
                <w:webHidden/>
              </w:rPr>
              <w:instrText xml:space="preserve"> PAGEREF _Toc72411563 \h </w:instrText>
            </w:r>
            <w:r>
              <w:rPr>
                <w:noProof/>
                <w:webHidden/>
              </w:rPr>
            </w:r>
            <w:r>
              <w:rPr>
                <w:noProof/>
                <w:webHidden/>
              </w:rPr>
              <w:fldChar w:fldCharType="separate"/>
            </w:r>
            <w:r>
              <w:rPr>
                <w:noProof/>
                <w:webHidden/>
              </w:rPr>
              <w:t>27</w:t>
            </w:r>
            <w:r>
              <w:rPr>
                <w:noProof/>
                <w:webHidden/>
              </w:rPr>
              <w:fldChar w:fldCharType="end"/>
            </w:r>
          </w:hyperlink>
        </w:p>
        <w:p w14:paraId="7B1197F2" w14:textId="77777777" w:rsidR="002A2AFA" w:rsidRDefault="002A2AFA">
          <w:r>
            <w:rPr>
              <w:b/>
              <w:bCs/>
              <w:noProof/>
            </w:rPr>
            <w:fldChar w:fldCharType="end"/>
          </w:r>
        </w:p>
      </w:sdtContent>
    </w:sdt>
    <w:p w14:paraId="6CFF18F8" w14:textId="77777777" w:rsidR="002A2AFA" w:rsidRDefault="002A2AFA" w:rsidP="00F707D4">
      <w:pPr>
        <w:jc w:val="both"/>
        <w:rPr>
          <w:rFonts w:ascii="Times New Roman" w:hAnsi="Times New Roman"/>
        </w:rPr>
      </w:pPr>
    </w:p>
    <w:p w14:paraId="116DDE41" w14:textId="77777777" w:rsidR="00114281" w:rsidRDefault="00646724" w:rsidP="00F707D4">
      <w:pPr>
        <w:pStyle w:val="Heading1"/>
        <w:numPr>
          <w:ilvl w:val="0"/>
          <w:numId w:val="7"/>
        </w:numPr>
        <w:jc w:val="both"/>
        <w:rPr>
          <w:rFonts w:ascii="Times New Roman" w:hAnsi="Times New Roman"/>
        </w:rPr>
      </w:pPr>
      <w:bookmarkStart w:id="0" w:name="_Toc72411518"/>
      <w:r w:rsidRPr="00C914E8">
        <w:t>LCC Informal Description</w:t>
      </w:r>
      <w:bookmarkEnd w:id="0"/>
    </w:p>
    <w:p w14:paraId="3EF41657" w14:textId="77777777" w:rsidR="00FE2907" w:rsidRPr="00955B0D" w:rsidRDefault="00FE2907" w:rsidP="00FE2907">
      <w:pPr>
        <w:pStyle w:val="Textbody"/>
        <w:ind w:firstLine="720"/>
        <w:jc w:val="both"/>
        <w:rPr>
          <w:rFonts w:ascii="Calibri" w:hAnsi="Calibri" w:cs="Calibri"/>
          <w:sz w:val="20"/>
          <w:szCs w:val="20"/>
        </w:rPr>
      </w:pPr>
      <w:r w:rsidRPr="00955B0D">
        <w:rPr>
          <w:rFonts w:ascii="Calibri" w:hAnsi="Calibri" w:cs="Calibri"/>
          <w:sz w:val="20"/>
          <w:szCs w:val="20"/>
        </w:rPr>
        <w:t xml:space="preserve">One of the main challenges in the Catalan language course of the First Reception Service is meeting the different learning speeds of the students (TCNs). To do that, the teachers usually divide the class into smaller </w:t>
      </w:r>
      <w:r w:rsidRPr="00955B0D">
        <w:rPr>
          <w:rFonts w:ascii="Calibri" w:hAnsi="Calibri" w:cs="Calibri"/>
          <w:b/>
          <w:bCs/>
          <w:sz w:val="20"/>
          <w:szCs w:val="20"/>
        </w:rPr>
        <w:t>working groups</w:t>
      </w:r>
      <w:r w:rsidRPr="00955B0D">
        <w:rPr>
          <w:rFonts w:ascii="Calibri" w:hAnsi="Calibri" w:cs="Calibri"/>
          <w:sz w:val="20"/>
          <w:szCs w:val="20"/>
        </w:rPr>
        <w:t>. A course consists of multiple consecutive lessons (classes), one per day in the course period.</w:t>
      </w:r>
    </w:p>
    <w:p w14:paraId="3509E052" w14:textId="77777777" w:rsidR="00FE2907" w:rsidRPr="00955B0D" w:rsidRDefault="00FE2907" w:rsidP="00FE2907">
      <w:pPr>
        <w:pStyle w:val="Textbody"/>
        <w:jc w:val="both"/>
        <w:rPr>
          <w:rFonts w:ascii="Calibri" w:hAnsi="Calibri" w:cs="Calibri"/>
          <w:sz w:val="20"/>
          <w:szCs w:val="20"/>
        </w:rPr>
      </w:pPr>
      <w:r w:rsidRPr="00955B0D">
        <w:rPr>
          <w:rFonts w:ascii="Calibri" w:hAnsi="Calibri" w:cs="Calibri"/>
          <w:iCs/>
          <w:sz w:val="20"/>
          <w:szCs w:val="20"/>
          <w:lang w:eastAsia="en-GB"/>
        </w:rPr>
        <w:tab/>
        <w:t xml:space="preserve">In WELCOME, the language course coordination (LCC) scenario refers to a language course of, </w:t>
      </w:r>
      <w:r w:rsidRPr="00955B0D">
        <w:rPr>
          <w:rFonts w:ascii="Calibri" w:hAnsi="Calibri" w:cs="Calibri"/>
          <w:b/>
          <w:bCs/>
          <w:iCs/>
          <w:sz w:val="20"/>
          <w:szCs w:val="20"/>
          <w:lang w:eastAsia="en-GB"/>
        </w:rPr>
        <w:t>initially</w:t>
      </w:r>
      <w:r w:rsidRPr="00955B0D">
        <w:rPr>
          <w:rFonts w:ascii="Calibri" w:hAnsi="Calibri" w:cs="Calibri"/>
          <w:iCs/>
          <w:sz w:val="20"/>
          <w:szCs w:val="20"/>
          <w:lang w:eastAsia="en-GB"/>
        </w:rPr>
        <w:t xml:space="preserve">, </w:t>
      </w:r>
      <w:r w:rsidRPr="00955B0D">
        <w:rPr>
          <w:rFonts w:ascii="Calibri" w:hAnsi="Calibri" w:cs="Calibri"/>
          <w:b/>
          <w:bCs/>
          <w:iCs/>
          <w:sz w:val="20"/>
          <w:szCs w:val="20"/>
          <w:lang w:eastAsia="en-GB"/>
        </w:rPr>
        <w:t xml:space="preserve">three </w:t>
      </w:r>
      <w:r w:rsidRPr="00955B0D">
        <w:rPr>
          <w:rFonts w:ascii="Calibri" w:hAnsi="Calibri" w:cs="Calibri"/>
          <w:iCs/>
          <w:sz w:val="20"/>
          <w:szCs w:val="20"/>
          <w:lang w:eastAsia="en-GB"/>
        </w:rPr>
        <w:t xml:space="preserve">consecutive lessons (or classes). In each lesson, every student performs exercises of four types of Catalan language learning activities related to the </w:t>
      </w:r>
      <w:r w:rsidRPr="00955B0D">
        <w:rPr>
          <w:rFonts w:ascii="Calibri" w:hAnsi="Calibri" w:cs="Calibri"/>
          <w:b/>
          <w:bCs/>
          <w:iCs/>
          <w:sz w:val="20"/>
          <w:szCs w:val="20"/>
          <w:lang w:eastAsia="en-GB"/>
        </w:rPr>
        <w:t>reading</w:t>
      </w:r>
      <w:r w:rsidRPr="00955B0D">
        <w:rPr>
          <w:rFonts w:ascii="Calibri" w:hAnsi="Calibri" w:cs="Calibri"/>
          <w:iCs/>
          <w:sz w:val="20"/>
          <w:szCs w:val="20"/>
          <w:lang w:eastAsia="en-GB"/>
        </w:rPr>
        <w:t xml:space="preserve">, </w:t>
      </w:r>
      <w:r w:rsidRPr="00955B0D">
        <w:rPr>
          <w:rFonts w:ascii="Calibri" w:hAnsi="Calibri" w:cs="Calibri"/>
          <w:b/>
          <w:bCs/>
          <w:iCs/>
          <w:sz w:val="20"/>
          <w:szCs w:val="20"/>
          <w:lang w:eastAsia="en-GB"/>
        </w:rPr>
        <w:t>writing</w:t>
      </w:r>
      <w:r w:rsidRPr="00955B0D">
        <w:rPr>
          <w:rFonts w:ascii="Calibri" w:hAnsi="Calibri" w:cs="Calibri"/>
          <w:iCs/>
          <w:sz w:val="20"/>
          <w:szCs w:val="20"/>
          <w:lang w:eastAsia="en-GB"/>
        </w:rPr>
        <w:t xml:space="preserve">, </w:t>
      </w:r>
      <w:r w:rsidRPr="00955B0D">
        <w:rPr>
          <w:rFonts w:ascii="Calibri" w:hAnsi="Calibri" w:cs="Calibri"/>
          <w:b/>
          <w:bCs/>
          <w:iCs/>
          <w:sz w:val="20"/>
          <w:szCs w:val="20"/>
          <w:lang w:eastAsia="en-GB"/>
        </w:rPr>
        <w:t>grammar</w:t>
      </w:r>
      <w:r w:rsidRPr="00955B0D">
        <w:rPr>
          <w:rFonts w:ascii="Calibri" w:hAnsi="Calibri" w:cs="Calibri"/>
          <w:iCs/>
          <w:sz w:val="20"/>
          <w:szCs w:val="20"/>
          <w:lang w:eastAsia="en-GB"/>
        </w:rPr>
        <w:t xml:space="preserve">, and </w:t>
      </w:r>
      <w:r w:rsidRPr="00955B0D">
        <w:rPr>
          <w:rFonts w:ascii="Calibri" w:hAnsi="Calibri" w:cs="Calibri"/>
          <w:b/>
          <w:bCs/>
          <w:iCs/>
          <w:sz w:val="20"/>
          <w:szCs w:val="20"/>
          <w:lang w:eastAsia="en-GB"/>
        </w:rPr>
        <w:t xml:space="preserve">vocabulary </w:t>
      </w:r>
      <w:r w:rsidRPr="00955B0D">
        <w:rPr>
          <w:rFonts w:ascii="Calibri" w:hAnsi="Calibri" w:cs="Calibri"/>
          <w:iCs/>
          <w:sz w:val="20"/>
          <w:szCs w:val="20"/>
          <w:lang w:eastAsia="en-GB"/>
        </w:rPr>
        <w:t xml:space="preserve">of Catalan. Each student is assigned to one working group per lesson. </w:t>
      </w:r>
      <w:r w:rsidRPr="00955B0D">
        <w:rPr>
          <w:rFonts w:ascii="Calibri" w:hAnsi="Calibri" w:cs="Calibri"/>
          <w:b/>
          <w:bCs/>
          <w:iCs/>
          <w:sz w:val="20"/>
          <w:szCs w:val="20"/>
          <w:lang w:eastAsia="en-GB"/>
        </w:rPr>
        <w:t>At the end of each lesson</w:t>
      </w:r>
      <w:r w:rsidRPr="00955B0D">
        <w:rPr>
          <w:rFonts w:ascii="Calibri" w:hAnsi="Calibri" w:cs="Calibri"/>
          <w:iCs/>
          <w:sz w:val="20"/>
          <w:szCs w:val="20"/>
          <w:lang w:eastAsia="en-GB"/>
        </w:rPr>
        <w:t xml:space="preserve">, the progress made by the students is individually assessed through means of a specific set of language learning assessment exercises for each of the four types of learning activities. Language </w:t>
      </w:r>
      <w:r w:rsidRPr="00955B0D">
        <w:rPr>
          <w:rFonts w:ascii="Calibri" w:hAnsi="Calibri" w:cs="Calibri"/>
          <w:b/>
          <w:bCs/>
          <w:iCs/>
          <w:sz w:val="20"/>
          <w:szCs w:val="20"/>
          <w:lang w:eastAsia="en-GB"/>
        </w:rPr>
        <w:t xml:space="preserve">speaking activities </w:t>
      </w:r>
      <w:r w:rsidRPr="00955B0D">
        <w:rPr>
          <w:rFonts w:ascii="Calibri" w:hAnsi="Calibri" w:cs="Calibri"/>
          <w:iCs/>
          <w:sz w:val="20"/>
          <w:szCs w:val="20"/>
          <w:lang w:eastAsia="en-GB"/>
        </w:rPr>
        <w:t>are not considered in WELCOME. Th</w:t>
      </w:r>
      <w:r w:rsidRPr="00955B0D">
        <w:rPr>
          <w:rFonts w:ascii="Calibri" w:hAnsi="Calibri" w:cs="Calibri"/>
          <w:sz w:val="20"/>
          <w:szCs w:val="20"/>
        </w:rPr>
        <w:t xml:space="preserve">e grouping of students per lesson is usually made by the teacher upon various factors, both </w:t>
      </w:r>
      <w:r w:rsidRPr="00955B0D">
        <w:rPr>
          <w:rFonts w:ascii="Calibri" w:hAnsi="Calibri" w:cs="Calibri"/>
          <w:b/>
          <w:bCs/>
          <w:sz w:val="20"/>
          <w:szCs w:val="20"/>
        </w:rPr>
        <w:t xml:space="preserve">course </w:t>
      </w:r>
      <w:r w:rsidRPr="00955B0D">
        <w:rPr>
          <w:rFonts w:ascii="Calibri" w:hAnsi="Calibri" w:cs="Calibri"/>
          <w:sz w:val="20"/>
          <w:szCs w:val="20"/>
        </w:rPr>
        <w:t xml:space="preserve">and </w:t>
      </w:r>
      <w:r w:rsidRPr="00955B0D">
        <w:rPr>
          <w:rFonts w:ascii="Calibri" w:hAnsi="Calibri" w:cs="Calibri"/>
          <w:b/>
          <w:bCs/>
          <w:sz w:val="20"/>
          <w:szCs w:val="20"/>
        </w:rPr>
        <w:t>individual constraints</w:t>
      </w:r>
      <w:r w:rsidRPr="00955B0D">
        <w:rPr>
          <w:rFonts w:ascii="Calibri" w:hAnsi="Calibri" w:cs="Calibri"/>
          <w:sz w:val="20"/>
          <w:szCs w:val="20"/>
        </w:rPr>
        <w:t xml:space="preserve">, and depending on the overall </w:t>
      </w:r>
      <w:r w:rsidRPr="00955B0D">
        <w:rPr>
          <w:rFonts w:ascii="Calibri" w:hAnsi="Calibri" w:cs="Calibri"/>
          <w:b/>
          <w:bCs/>
          <w:sz w:val="20"/>
          <w:szCs w:val="20"/>
        </w:rPr>
        <w:t xml:space="preserve">course progress level </w:t>
      </w:r>
      <w:r w:rsidRPr="00955B0D">
        <w:rPr>
          <w:rFonts w:ascii="Calibri" w:hAnsi="Calibri" w:cs="Calibri"/>
          <w:sz w:val="20"/>
          <w:szCs w:val="20"/>
        </w:rPr>
        <w:t>of individual students.</w:t>
      </w:r>
    </w:p>
    <w:p w14:paraId="56EF8606" w14:textId="77777777" w:rsidR="00FE2907" w:rsidRPr="00955B0D" w:rsidRDefault="00FE2907" w:rsidP="00FE2907">
      <w:pPr>
        <w:pStyle w:val="Textbody"/>
        <w:jc w:val="both"/>
        <w:rPr>
          <w:rFonts w:ascii="Calibri" w:hAnsi="Calibri" w:cs="Calibri"/>
          <w:sz w:val="20"/>
          <w:szCs w:val="20"/>
        </w:rPr>
      </w:pPr>
      <w:r w:rsidRPr="00955B0D">
        <w:rPr>
          <w:rFonts w:ascii="Calibri" w:hAnsi="Calibri" w:cs="Calibri"/>
          <w:sz w:val="20"/>
          <w:szCs w:val="20"/>
        </w:rPr>
        <w:tab/>
        <w:t xml:space="preserve">In this context, to facilitate the intervention of the teacher, it would be very helpful if the developed WELCOME technology can support the teacher in her language course coordination. The </w:t>
      </w:r>
      <w:r w:rsidRPr="00955B0D">
        <w:rPr>
          <w:rFonts w:ascii="Calibri" w:hAnsi="Calibri" w:cs="Calibri"/>
          <w:b/>
          <w:bCs/>
          <w:sz w:val="20"/>
          <w:szCs w:val="20"/>
        </w:rPr>
        <w:t>objective</w:t>
      </w:r>
      <w:r w:rsidRPr="00955B0D">
        <w:rPr>
          <w:rFonts w:ascii="Calibri" w:hAnsi="Calibri" w:cs="Calibri"/>
          <w:sz w:val="20"/>
          <w:szCs w:val="20"/>
        </w:rPr>
        <w:t xml:space="preserve"> of the agents of the students would be to coordinate among each other for finding an (approximately) optimal assignment of students to groups with similar level of course progress. In particular, the WELCOME platform should allow to assess the progress of each of the students and make grouping suggestions to the teacher at the end of each lesson based on the following constraints:</w:t>
      </w:r>
    </w:p>
    <w:p w14:paraId="3DF58506" w14:textId="77777777" w:rsidR="00FE2907" w:rsidRPr="00955B0D" w:rsidRDefault="00FE2907" w:rsidP="00FE2907">
      <w:pPr>
        <w:pStyle w:val="Textbody"/>
        <w:numPr>
          <w:ilvl w:val="0"/>
          <w:numId w:val="13"/>
        </w:numPr>
        <w:jc w:val="both"/>
        <w:rPr>
          <w:rFonts w:ascii="Calibri" w:hAnsi="Calibri" w:cs="Calibri"/>
          <w:sz w:val="20"/>
          <w:szCs w:val="20"/>
        </w:rPr>
      </w:pPr>
      <w:r w:rsidRPr="00955B0D">
        <w:rPr>
          <w:rFonts w:ascii="Calibri" w:hAnsi="Calibri" w:cs="Calibri"/>
          <w:b/>
          <w:bCs/>
          <w:sz w:val="20"/>
          <w:szCs w:val="20"/>
        </w:rPr>
        <w:t>Individual constraints</w:t>
      </w:r>
      <w:r w:rsidRPr="00955B0D">
        <w:rPr>
          <w:rFonts w:ascii="Calibri" w:hAnsi="Calibri" w:cs="Calibri"/>
          <w:sz w:val="20"/>
          <w:szCs w:val="20"/>
        </w:rPr>
        <w:t xml:space="preserve"> specified by the students (TCNs)</w:t>
      </w:r>
    </w:p>
    <w:p w14:paraId="0EFCFFCA" w14:textId="77777777" w:rsidR="00FE2907" w:rsidRPr="00955B0D" w:rsidRDefault="00FE2907" w:rsidP="00FE2907">
      <w:pPr>
        <w:pStyle w:val="Textbody"/>
        <w:numPr>
          <w:ilvl w:val="0"/>
          <w:numId w:val="14"/>
        </w:numPr>
        <w:jc w:val="both"/>
        <w:rPr>
          <w:rFonts w:ascii="Calibri" w:hAnsi="Calibri" w:cs="Calibri"/>
          <w:sz w:val="20"/>
          <w:szCs w:val="20"/>
        </w:rPr>
      </w:pPr>
      <w:r w:rsidRPr="00955B0D">
        <w:rPr>
          <w:rFonts w:ascii="Calibri" w:hAnsi="Calibri" w:cs="Calibri"/>
          <w:b/>
          <w:bCs/>
          <w:sz w:val="20"/>
          <w:szCs w:val="20"/>
        </w:rPr>
        <w:t>Gender</w:t>
      </w:r>
      <w:r w:rsidRPr="00955B0D">
        <w:rPr>
          <w:rFonts w:ascii="Calibri" w:hAnsi="Calibri" w:cs="Calibri"/>
          <w:sz w:val="20"/>
          <w:szCs w:val="20"/>
        </w:rPr>
        <w:t>: Gender can be a major constraint for the participation of women in the language learning course. Although this limitation can be considered less important in large groups (such as a class), when working in smaller groups, female TCNs, who do not want to interact with the other gender, are less likely to participate freely in the exercises of the lessons if they are grouped into a mixed-gender group. This can also happen to male-TCNs, although it is less likely to happen.</w:t>
      </w:r>
    </w:p>
    <w:p w14:paraId="1AED9C3C" w14:textId="77777777" w:rsidR="00FE2907" w:rsidRPr="00955B0D" w:rsidRDefault="00FE2907" w:rsidP="00FE2907">
      <w:pPr>
        <w:pStyle w:val="Textbody"/>
        <w:jc w:val="both"/>
        <w:rPr>
          <w:rFonts w:ascii="Calibri" w:hAnsi="Calibri" w:cs="Calibri"/>
          <w:sz w:val="20"/>
          <w:szCs w:val="20"/>
        </w:rPr>
      </w:pPr>
      <w:r w:rsidRPr="00955B0D">
        <w:rPr>
          <w:rFonts w:ascii="Calibri" w:hAnsi="Calibri" w:cs="Calibri"/>
          <w:sz w:val="20"/>
          <w:szCs w:val="20"/>
        </w:rPr>
        <w:lastRenderedPageBreak/>
        <w:t xml:space="preserve">Therefore, the agent should respect the preference of its TCN about being assigned to a mixed-gender group or not. In fact, this individual constraint </w:t>
      </w:r>
      <w:r w:rsidRPr="00955B0D">
        <w:rPr>
          <w:rFonts w:ascii="Calibri" w:hAnsi="Calibri" w:cs="Calibri"/>
          <w:b/>
          <w:bCs/>
          <w:sz w:val="20"/>
          <w:szCs w:val="20"/>
        </w:rPr>
        <w:t>must be satisfied</w:t>
      </w:r>
      <w:r w:rsidRPr="00955B0D">
        <w:rPr>
          <w:rFonts w:ascii="Calibri" w:hAnsi="Calibri" w:cs="Calibri"/>
          <w:sz w:val="20"/>
          <w:szCs w:val="20"/>
        </w:rPr>
        <w:t>.</w:t>
      </w:r>
    </w:p>
    <w:p w14:paraId="288F77F3" w14:textId="77777777" w:rsidR="00FE2907" w:rsidRPr="00955B0D" w:rsidRDefault="00FE2907" w:rsidP="00FE2907">
      <w:pPr>
        <w:pStyle w:val="Textbody"/>
        <w:numPr>
          <w:ilvl w:val="0"/>
          <w:numId w:val="11"/>
        </w:numPr>
        <w:jc w:val="both"/>
        <w:rPr>
          <w:rFonts w:ascii="Calibri" w:hAnsi="Calibri" w:cs="Calibri"/>
          <w:sz w:val="20"/>
          <w:szCs w:val="20"/>
        </w:rPr>
      </w:pPr>
      <w:r w:rsidRPr="00955B0D">
        <w:rPr>
          <w:rFonts w:ascii="Calibri" w:hAnsi="Calibri" w:cs="Calibri"/>
          <w:b/>
          <w:sz w:val="20"/>
          <w:szCs w:val="20"/>
        </w:rPr>
        <w:t>Nationality</w:t>
      </w:r>
      <w:r w:rsidRPr="00955B0D">
        <w:rPr>
          <w:rFonts w:ascii="Calibri" w:hAnsi="Calibri" w:cs="Calibri"/>
          <w:sz w:val="20"/>
          <w:szCs w:val="20"/>
        </w:rPr>
        <w:t xml:space="preserve">. Although many people do not have a problem when working with other nationalities, some of the TCNs might have. To ensure the progress of all members of a group in a class, the agent should respect the preference of its TCN about being assigned to a group with other nationalities than her own one. This constraint, however, </w:t>
      </w:r>
      <w:r w:rsidRPr="00955B0D">
        <w:rPr>
          <w:rFonts w:ascii="Calibri" w:hAnsi="Calibri" w:cs="Calibri"/>
          <w:b/>
          <w:bCs/>
          <w:sz w:val="20"/>
          <w:szCs w:val="20"/>
        </w:rPr>
        <w:t xml:space="preserve">may be ignored </w:t>
      </w:r>
      <w:r w:rsidRPr="00955B0D">
        <w:rPr>
          <w:rFonts w:ascii="Calibri" w:hAnsi="Calibri" w:cs="Calibri"/>
          <w:sz w:val="20"/>
          <w:szCs w:val="20"/>
        </w:rPr>
        <w:t>for sake of finding an overall grouping solution.</w:t>
      </w:r>
    </w:p>
    <w:p w14:paraId="22F96A10" w14:textId="77777777" w:rsidR="00FE2907" w:rsidRPr="00955B0D" w:rsidRDefault="00FE2907" w:rsidP="00FE2907">
      <w:pPr>
        <w:pStyle w:val="Textbody"/>
        <w:jc w:val="both"/>
        <w:rPr>
          <w:rFonts w:ascii="Calibri" w:hAnsi="Calibri" w:cs="Calibri"/>
          <w:sz w:val="20"/>
          <w:szCs w:val="20"/>
        </w:rPr>
      </w:pPr>
      <w:r w:rsidRPr="00955B0D">
        <w:rPr>
          <w:rFonts w:ascii="Calibri" w:hAnsi="Calibri" w:cs="Calibri"/>
          <w:sz w:val="20"/>
          <w:szCs w:val="20"/>
        </w:rPr>
        <w:t xml:space="preserve">Each student (TCN) can select one of 3 following options for each preference (gender and nationality): </w:t>
      </w:r>
    </w:p>
    <w:p w14:paraId="5566B7E9" w14:textId="77777777" w:rsidR="00FE2907" w:rsidRPr="00955B0D" w:rsidRDefault="00FE2907" w:rsidP="00FE2907">
      <w:pPr>
        <w:pStyle w:val="Textbody"/>
        <w:ind w:firstLine="720"/>
        <w:jc w:val="both"/>
        <w:rPr>
          <w:rFonts w:ascii="Calibri" w:hAnsi="Calibri" w:cs="Calibri"/>
          <w:sz w:val="20"/>
          <w:szCs w:val="20"/>
        </w:rPr>
      </w:pPr>
      <w:r w:rsidRPr="00955B0D">
        <w:rPr>
          <w:rFonts w:ascii="Calibri" w:hAnsi="Calibri" w:cs="Calibri"/>
          <w:sz w:val="20"/>
          <w:szCs w:val="20"/>
        </w:rPr>
        <w:t xml:space="preserve">1) </w:t>
      </w:r>
      <w:r w:rsidRPr="00955B0D">
        <w:rPr>
          <w:rFonts w:ascii="Calibri" w:hAnsi="Calibri" w:cs="Calibri"/>
          <w:i/>
          <w:sz w:val="20"/>
          <w:szCs w:val="20"/>
        </w:rPr>
        <w:t>Same</w:t>
      </w:r>
      <w:r w:rsidRPr="00955B0D">
        <w:rPr>
          <w:rFonts w:ascii="Calibri" w:hAnsi="Calibri" w:cs="Calibri"/>
          <w:sz w:val="20"/>
          <w:szCs w:val="20"/>
        </w:rPr>
        <w:t xml:space="preserve">: TCN prefers a group in which the gender of all others are same as his/hers. </w:t>
      </w:r>
    </w:p>
    <w:p w14:paraId="60AA4627" w14:textId="77777777" w:rsidR="00FE2907" w:rsidRPr="00955B0D" w:rsidRDefault="00FE2907" w:rsidP="00FE2907">
      <w:pPr>
        <w:pStyle w:val="Textbody"/>
        <w:ind w:firstLine="720"/>
        <w:jc w:val="both"/>
        <w:rPr>
          <w:rFonts w:ascii="Calibri" w:hAnsi="Calibri" w:cs="Calibri"/>
          <w:sz w:val="20"/>
          <w:szCs w:val="20"/>
        </w:rPr>
      </w:pPr>
      <w:r w:rsidRPr="00955B0D">
        <w:rPr>
          <w:rFonts w:ascii="Calibri" w:hAnsi="Calibri" w:cs="Calibri"/>
          <w:sz w:val="20"/>
          <w:szCs w:val="20"/>
        </w:rPr>
        <w:t xml:space="preserve">2) </w:t>
      </w:r>
      <w:r w:rsidRPr="00955B0D">
        <w:rPr>
          <w:rFonts w:ascii="Calibri" w:hAnsi="Calibri" w:cs="Calibri"/>
          <w:i/>
          <w:sz w:val="20"/>
          <w:szCs w:val="20"/>
        </w:rPr>
        <w:t xml:space="preserve">Mixed: </w:t>
      </w:r>
      <w:r w:rsidRPr="00955B0D">
        <w:rPr>
          <w:rFonts w:ascii="Calibri" w:hAnsi="Calibri" w:cs="Calibri"/>
          <w:sz w:val="20"/>
          <w:szCs w:val="20"/>
        </w:rPr>
        <w:t>TCN prefers a group in which there are at least a male and a female.</w:t>
      </w:r>
    </w:p>
    <w:p w14:paraId="7F521E35" w14:textId="77777777" w:rsidR="00FE2907" w:rsidRPr="00955B0D" w:rsidRDefault="00FE2907" w:rsidP="00FE2907">
      <w:pPr>
        <w:pStyle w:val="Textbody"/>
        <w:ind w:firstLine="720"/>
        <w:jc w:val="both"/>
        <w:rPr>
          <w:rFonts w:ascii="Calibri" w:hAnsi="Calibri" w:cs="Calibri"/>
          <w:sz w:val="20"/>
          <w:szCs w:val="20"/>
        </w:rPr>
      </w:pPr>
      <w:r w:rsidRPr="00955B0D">
        <w:rPr>
          <w:rFonts w:ascii="Calibri" w:hAnsi="Calibri" w:cs="Calibri"/>
          <w:sz w:val="20"/>
          <w:szCs w:val="20"/>
        </w:rPr>
        <w:t xml:space="preserve">3) </w:t>
      </w:r>
      <w:r w:rsidRPr="00955B0D">
        <w:rPr>
          <w:rFonts w:ascii="Calibri" w:hAnsi="Calibri" w:cs="Calibri"/>
          <w:i/>
          <w:sz w:val="20"/>
          <w:szCs w:val="20"/>
        </w:rPr>
        <w:t>Don’t mind</w:t>
      </w:r>
      <w:r w:rsidRPr="00955B0D">
        <w:rPr>
          <w:rFonts w:ascii="Calibri" w:hAnsi="Calibri" w:cs="Calibri"/>
          <w:sz w:val="20"/>
          <w:szCs w:val="20"/>
        </w:rPr>
        <w:t xml:space="preserve">: TCN doesn’t care about the gender of others in the group. </w:t>
      </w:r>
    </w:p>
    <w:p w14:paraId="0C5DC181" w14:textId="77777777" w:rsidR="00FE2907" w:rsidRPr="00955B0D" w:rsidRDefault="00FE2907" w:rsidP="00FE2907">
      <w:pPr>
        <w:pStyle w:val="Textbody"/>
        <w:numPr>
          <w:ilvl w:val="0"/>
          <w:numId w:val="10"/>
        </w:numPr>
        <w:jc w:val="both"/>
        <w:rPr>
          <w:rFonts w:ascii="Calibri" w:hAnsi="Calibri" w:cs="Calibri"/>
          <w:sz w:val="20"/>
          <w:szCs w:val="20"/>
        </w:rPr>
      </w:pPr>
      <w:r w:rsidRPr="00955B0D">
        <w:rPr>
          <w:rFonts w:ascii="Calibri" w:hAnsi="Calibri" w:cs="Calibri"/>
          <w:b/>
          <w:bCs/>
          <w:sz w:val="20"/>
          <w:szCs w:val="20"/>
        </w:rPr>
        <w:t>Course constraints</w:t>
      </w:r>
      <w:r w:rsidRPr="00955B0D">
        <w:rPr>
          <w:rFonts w:ascii="Calibri" w:hAnsi="Calibri" w:cs="Calibri"/>
          <w:sz w:val="20"/>
          <w:szCs w:val="20"/>
        </w:rPr>
        <w:t xml:space="preserve"> to be satisfied by the coordinating agents of the TCNs</w:t>
      </w:r>
    </w:p>
    <w:p w14:paraId="03D53B39" w14:textId="77777777" w:rsidR="00FE2907" w:rsidRPr="00955B0D" w:rsidRDefault="00FE2907" w:rsidP="00FE2907">
      <w:pPr>
        <w:pStyle w:val="Textbody"/>
        <w:numPr>
          <w:ilvl w:val="1"/>
          <w:numId w:val="10"/>
        </w:numPr>
        <w:jc w:val="both"/>
        <w:rPr>
          <w:rFonts w:ascii="Calibri" w:hAnsi="Calibri" w:cs="Calibri"/>
          <w:sz w:val="20"/>
          <w:szCs w:val="20"/>
        </w:rPr>
      </w:pPr>
      <w:r w:rsidRPr="00955B0D">
        <w:rPr>
          <w:rFonts w:ascii="Calibri" w:hAnsi="Calibri" w:cs="Calibri"/>
          <w:sz w:val="20"/>
          <w:szCs w:val="20"/>
        </w:rPr>
        <w:t xml:space="preserve">Each class (lesson) has at least </w:t>
      </w:r>
      <w:r w:rsidRPr="00955B0D">
        <w:rPr>
          <w:rFonts w:ascii="Calibri" w:hAnsi="Calibri" w:cs="Calibri"/>
          <w:b/>
          <w:bCs/>
          <w:sz w:val="20"/>
          <w:szCs w:val="20"/>
        </w:rPr>
        <w:t xml:space="preserve">two </w:t>
      </w:r>
      <w:r w:rsidRPr="00955B0D">
        <w:rPr>
          <w:rFonts w:ascii="Calibri" w:hAnsi="Calibri" w:cs="Calibri"/>
          <w:sz w:val="20"/>
          <w:szCs w:val="20"/>
        </w:rPr>
        <w:t xml:space="preserve">and at most </w:t>
      </w:r>
      <w:r w:rsidRPr="00955B0D">
        <w:rPr>
          <w:rFonts w:ascii="Calibri" w:hAnsi="Calibri" w:cs="Calibri"/>
          <w:b/>
          <w:bCs/>
          <w:sz w:val="20"/>
          <w:szCs w:val="20"/>
        </w:rPr>
        <w:t xml:space="preserve">twenty  </w:t>
      </w:r>
      <w:r w:rsidRPr="00955B0D">
        <w:rPr>
          <w:rFonts w:ascii="Calibri" w:hAnsi="Calibri" w:cs="Calibri"/>
          <w:sz w:val="20"/>
          <w:szCs w:val="20"/>
        </w:rPr>
        <w:t>students</w:t>
      </w:r>
    </w:p>
    <w:p w14:paraId="264DA684" w14:textId="77777777" w:rsidR="00FE2907" w:rsidRPr="00955B0D" w:rsidRDefault="00FE2907" w:rsidP="00FE2907">
      <w:pPr>
        <w:pStyle w:val="Textbody"/>
        <w:numPr>
          <w:ilvl w:val="1"/>
          <w:numId w:val="10"/>
        </w:numPr>
        <w:jc w:val="both"/>
        <w:rPr>
          <w:rFonts w:ascii="Calibri" w:hAnsi="Calibri" w:cs="Calibri"/>
          <w:sz w:val="20"/>
          <w:szCs w:val="20"/>
        </w:rPr>
      </w:pPr>
      <w:r w:rsidRPr="00955B0D">
        <w:rPr>
          <w:rFonts w:ascii="Calibri" w:hAnsi="Calibri" w:cs="Calibri"/>
          <w:sz w:val="20"/>
          <w:szCs w:val="20"/>
        </w:rPr>
        <w:t xml:space="preserve">Each group in a lesson has at least </w:t>
      </w:r>
      <w:r w:rsidRPr="00955B0D">
        <w:rPr>
          <w:rFonts w:ascii="Calibri" w:hAnsi="Calibri" w:cs="Calibri"/>
          <w:b/>
          <w:bCs/>
          <w:sz w:val="20"/>
          <w:szCs w:val="20"/>
        </w:rPr>
        <w:t xml:space="preserve">two </w:t>
      </w:r>
      <w:r w:rsidRPr="00955B0D">
        <w:rPr>
          <w:rFonts w:ascii="Calibri" w:hAnsi="Calibri" w:cs="Calibri"/>
          <w:sz w:val="20"/>
          <w:szCs w:val="20"/>
        </w:rPr>
        <w:t xml:space="preserve">and at most </w:t>
      </w:r>
      <w:r w:rsidRPr="00955B0D">
        <w:rPr>
          <w:rFonts w:ascii="Calibri" w:hAnsi="Calibri" w:cs="Calibri"/>
          <w:b/>
          <w:bCs/>
          <w:sz w:val="20"/>
          <w:szCs w:val="20"/>
        </w:rPr>
        <w:t xml:space="preserve">five </w:t>
      </w:r>
      <w:r w:rsidRPr="00955B0D">
        <w:rPr>
          <w:rFonts w:ascii="Calibri" w:hAnsi="Calibri" w:cs="Calibri"/>
          <w:sz w:val="20"/>
          <w:szCs w:val="20"/>
        </w:rPr>
        <w:t>students</w:t>
      </w:r>
    </w:p>
    <w:p w14:paraId="0BF9E142" w14:textId="77777777" w:rsidR="00FE2907" w:rsidRPr="00955B0D" w:rsidRDefault="00FE2907" w:rsidP="00FE2907">
      <w:pPr>
        <w:pStyle w:val="Textbody"/>
        <w:numPr>
          <w:ilvl w:val="1"/>
          <w:numId w:val="10"/>
        </w:numPr>
        <w:jc w:val="both"/>
        <w:rPr>
          <w:rFonts w:ascii="Calibri" w:hAnsi="Calibri" w:cs="Calibri"/>
          <w:sz w:val="20"/>
          <w:szCs w:val="20"/>
        </w:rPr>
      </w:pPr>
      <w:r w:rsidRPr="00955B0D">
        <w:rPr>
          <w:rFonts w:ascii="Calibri" w:hAnsi="Calibri" w:cs="Calibri"/>
          <w:sz w:val="20"/>
          <w:szCs w:val="20"/>
        </w:rPr>
        <w:t xml:space="preserve">Each group has students with </w:t>
      </w:r>
      <w:r w:rsidRPr="00955B0D">
        <w:rPr>
          <w:rFonts w:ascii="Calibri" w:hAnsi="Calibri" w:cs="Calibri"/>
          <w:b/>
          <w:bCs/>
          <w:sz w:val="20"/>
          <w:szCs w:val="20"/>
        </w:rPr>
        <w:t>similar</w:t>
      </w:r>
      <w:r w:rsidRPr="00955B0D">
        <w:rPr>
          <w:rFonts w:ascii="Calibri" w:hAnsi="Calibri" w:cs="Calibri"/>
          <w:sz w:val="20"/>
          <w:szCs w:val="20"/>
        </w:rPr>
        <w:t xml:space="preserve"> course progress level</w:t>
      </w:r>
    </w:p>
    <w:p w14:paraId="0C436983" w14:textId="77777777" w:rsidR="00FE2907" w:rsidRPr="00955B0D" w:rsidRDefault="00FE2907" w:rsidP="00FE2907">
      <w:pPr>
        <w:pStyle w:val="Textbody"/>
        <w:numPr>
          <w:ilvl w:val="1"/>
          <w:numId w:val="10"/>
        </w:numPr>
        <w:jc w:val="both"/>
        <w:rPr>
          <w:rFonts w:ascii="Calibri" w:hAnsi="Calibri" w:cs="Calibri"/>
          <w:sz w:val="20"/>
          <w:szCs w:val="20"/>
        </w:rPr>
      </w:pPr>
      <w:r w:rsidRPr="00955B0D">
        <w:rPr>
          <w:rFonts w:ascii="Calibri" w:hAnsi="Calibri" w:cs="Calibri"/>
          <w:sz w:val="20"/>
          <w:szCs w:val="20"/>
        </w:rPr>
        <w:t xml:space="preserve">Each group should have at most </w:t>
      </w:r>
      <w:r w:rsidRPr="00955B0D">
        <w:rPr>
          <w:rFonts w:ascii="Calibri" w:hAnsi="Calibri" w:cs="Calibri"/>
          <w:b/>
          <w:bCs/>
          <w:sz w:val="20"/>
          <w:szCs w:val="20"/>
        </w:rPr>
        <w:t>one</w:t>
      </w:r>
      <w:r w:rsidRPr="00955B0D">
        <w:rPr>
          <w:rFonts w:ascii="Calibri" w:hAnsi="Calibri" w:cs="Calibri"/>
          <w:sz w:val="20"/>
          <w:szCs w:val="20"/>
        </w:rPr>
        <w:t xml:space="preserve"> student who </w:t>
      </w:r>
      <w:r w:rsidRPr="00955B0D">
        <w:rPr>
          <w:rFonts w:ascii="Calibri" w:hAnsi="Calibri" w:cs="Calibri"/>
          <w:b/>
          <w:bCs/>
          <w:sz w:val="20"/>
          <w:szCs w:val="20"/>
        </w:rPr>
        <w:t xml:space="preserve">missed the preceding </w:t>
      </w:r>
      <w:r w:rsidRPr="00955B0D">
        <w:rPr>
          <w:rFonts w:ascii="Calibri" w:hAnsi="Calibri" w:cs="Calibri"/>
          <w:sz w:val="20"/>
          <w:szCs w:val="20"/>
        </w:rPr>
        <w:t xml:space="preserve">lesson. A group can have </w:t>
      </w:r>
      <w:r w:rsidRPr="00955B0D">
        <w:rPr>
          <w:rFonts w:ascii="Calibri" w:hAnsi="Calibri" w:cs="Calibri"/>
          <w:b/>
          <w:sz w:val="20"/>
          <w:szCs w:val="20"/>
        </w:rPr>
        <w:t>more than one</w:t>
      </w:r>
      <w:r w:rsidRPr="00955B0D">
        <w:rPr>
          <w:rFonts w:ascii="Calibri" w:hAnsi="Calibri" w:cs="Calibri"/>
          <w:sz w:val="20"/>
          <w:szCs w:val="20"/>
        </w:rPr>
        <w:t xml:space="preserve"> student (who missed the previous lesson) </w:t>
      </w:r>
      <w:r w:rsidRPr="00955B0D">
        <w:rPr>
          <w:rFonts w:ascii="Calibri" w:hAnsi="Calibri" w:cs="Calibri"/>
          <w:b/>
          <w:sz w:val="20"/>
          <w:szCs w:val="20"/>
        </w:rPr>
        <w:t>only if</w:t>
      </w:r>
      <w:r w:rsidRPr="00955B0D">
        <w:rPr>
          <w:rFonts w:ascii="Calibri" w:hAnsi="Calibri" w:cs="Calibri"/>
          <w:sz w:val="20"/>
          <w:szCs w:val="20"/>
        </w:rPr>
        <w:t xml:space="preserve"> there are more students who missed the previous lesson than the number of groups.  </w:t>
      </w:r>
    </w:p>
    <w:p w14:paraId="1133737A" w14:textId="77777777" w:rsidR="00FE2907" w:rsidRPr="00955B0D" w:rsidRDefault="00FE2907" w:rsidP="00FE2907">
      <w:pPr>
        <w:pStyle w:val="Textbody"/>
        <w:jc w:val="both"/>
        <w:rPr>
          <w:rFonts w:ascii="Calibri" w:hAnsi="Calibri" w:cs="Calibri"/>
          <w:sz w:val="20"/>
          <w:szCs w:val="20"/>
        </w:rPr>
      </w:pPr>
    </w:p>
    <w:p w14:paraId="7DE1BB3A" w14:textId="77777777" w:rsidR="00FE2907" w:rsidRPr="00955B0D" w:rsidRDefault="00FE2907" w:rsidP="00FE2907">
      <w:pPr>
        <w:pStyle w:val="Textbody"/>
        <w:jc w:val="both"/>
        <w:rPr>
          <w:rFonts w:ascii="Calibri" w:hAnsi="Calibri" w:cs="Calibri"/>
          <w:sz w:val="20"/>
          <w:szCs w:val="20"/>
        </w:rPr>
      </w:pPr>
      <w:r w:rsidRPr="00955B0D">
        <w:rPr>
          <w:rFonts w:ascii="Calibri" w:hAnsi="Calibri" w:cs="Calibri"/>
          <w:sz w:val="20"/>
          <w:szCs w:val="20"/>
        </w:rPr>
        <w:t xml:space="preserve">The </w:t>
      </w:r>
      <w:r w:rsidRPr="00955B0D">
        <w:rPr>
          <w:rFonts w:ascii="Calibri" w:hAnsi="Calibri" w:cs="Calibri"/>
          <w:b/>
          <w:bCs/>
          <w:sz w:val="20"/>
          <w:szCs w:val="20"/>
        </w:rPr>
        <w:t>progress assessment scheme</w:t>
      </w:r>
      <w:r w:rsidRPr="00955B0D">
        <w:rPr>
          <w:rFonts w:ascii="Calibri" w:hAnsi="Calibri" w:cs="Calibri"/>
          <w:sz w:val="20"/>
          <w:szCs w:val="20"/>
        </w:rPr>
        <w:t xml:space="preserve"> to be used by the agents for their finding of an optimal grouping of students is as follows:</w:t>
      </w:r>
    </w:p>
    <w:p w14:paraId="57D88AD8" w14:textId="77777777" w:rsidR="00FE2907" w:rsidRPr="00955B0D" w:rsidRDefault="00FE2907" w:rsidP="00FE2907">
      <w:pPr>
        <w:pStyle w:val="Textbody"/>
        <w:numPr>
          <w:ilvl w:val="0"/>
          <w:numId w:val="12"/>
        </w:numPr>
        <w:jc w:val="both"/>
        <w:rPr>
          <w:rFonts w:ascii="Calibri" w:hAnsi="Calibri" w:cs="Calibri"/>
          <w:sz w:val="20"/>
          <w:szCs w:val="20"/>
        </w:rPr>
      </w:pPr>
      <w:r w:rsidRPr="00955B0D">
        <w:rPr>
          <w:rFonts w:ascii="Calibri" w:hAnsi="Calibri" w:cs="Calibri"/>
          <w:sz w:val="20"/>
          <w:szCs w:val="20"/>
        </w:rPr>
        <w:t>The language learning skill of a student is measured at the end of each lesson of the course as the equally weighted average sum of percentages of correct answers for each language learning activity (reading, writing, grammar, vocabulary) given by the student in the lesson.</w:t>
      </w:r>
    </w:p>
    <w:p w14:paraId="2953542A" w14:textId="77777777" w:rsidR="00FE2907" w:rsidRPr="00955B0D" w:rsidRDefault="00FE2907" w:rsidP="00FE2907">
      <w:pPr>
        <w:pStyle w:val="Textbody"/>
        <w:numPr>
          <w:ilvl w:val="1"/>
          <w:numId w:val="12"/>
        </w:numPr>
        <w:jc w:val="both"/>
        <w:rPr>
          <w:rFonts w:ascii="Calibri" w:hAnsi="Calibri" w:cs="Calibri"/>
          <w:sz w:val="20"/>
          <w:szCs w:val="20"/>
        </w:rPr>
      </w:pPr>
      <w:r w:rsidRPr="00955B0D">
        <w:rPr>
          <w:rFonts w:ascii="Calibri" w:hAnsi="Calibri" w:cs="Calibri"/>
          <w:sz w:val="20"/>
          <w:szCs w:val="20"/>
        </w:rPr>
        <w:t xml:space="preserve">The </w:t>
      </w:r>
      <w:r w:rsidRPr="00955B0D">
        <w:rPr>
          <w:rFonts w:ascii="Calibri" w:hAnsi="Calibri" w:cs="Calibri"/>
          <w:i/>
          <w:iCs/>
          <w:sz w:val="20"/>
          <w:szCs w:val="20"/>
        </w:rPr>
        <w:t xml:space="preserve">language learning assessment </w:t>
      </w:r>
      <w:r w:rsidRPr="00955B0D">
        <w:rPr>
          <w:rFonts w:ascii="Calibri" w:hAnsi="Calibri" w:cs="Calibri"/>
          <w:sz w:val="20"/>
          <w:szCs w:val="20"/>
        </w:rPr>
        <w:t xml:space="preserve">score (LLA-X) for a given type X of language learning activity (X in {Reading, Writing, Grammar, Vocabulary}) denotes the percentage of correct answers for assessment exercises of this type by the student. An LLA-X score in the interval of 0-49, 50-59, 60-69, 70-79, 80-89, 90-100 is interpreted as “insufficient”, “sufficient”, “normal”, “good”, “remarkable”, “outstanding” progress, respectively. Besides, the time a student spent to complete the assessment exercises of a given type of language learning activity in the interval of 0-5, 5-10, 10+ minutes is interpreted as „Student is doing OK“, „Student is facing difficulties“ and „Student is struggling“, respectively, in this regard.  </w:t>
      </w:r>
    </w:p>
    <w:p w14:paraId="7CD0A4F9" w14:textId="77777777" w:rsidR="00FE2907" w:rsidRPr="00955B0D" w:rsidRDefault="00FE2907" w:rsidP="00FE2907">
      <w:pPr>
        <w:pStyle w:val="Textbody"/>
        <w:numPr>
          <w:ilvl w:val="1"/>
          <w:numId w:val="12"/>
        </w:numPr>
        <w:jc w:val="both"/>
        <w:rPr>
          <w:rFonts w:ascii="Calibri" w:hAnsi="Calibri" w:cs="Calibri"/>
          <w:sz w:val="20"/>
          <w:szCs w:val="20"/>
        </w:rPr>
      </w:pPr>
      <w:r w:rsidRPr="00955B0D">
        <w:rPr>
          <w:rFonts w:ascii="Calibri" w:hAnsi="Calibri" w:cs="Calibri"/>
          <w:sz w:val="20"/>
          <w:szCs w:val="20"/>
        </w:rPr>
        <w:t xml:space="preserve">The </w:t>
      </w:r>
      <w:r w:rsidRPr="00955B0D">
        <w:rPr>
          <w:rFonts w:ascii="Calibri" w:hAnsi="Calibri" w:cs="Calibri"/>
          <w:i/>
          <w:iCs/>
          <w:sz w:val="20"/>
          <w:szCs w:val="20"/>
        </w:rPr>
        <w:t>language lesson</w:t>
      </w:r>
      <w:r w:rsidRPr="00955B0D">
        <w:rPr>
          <w:rFonts w:ascii="Calibri" w:hAnsi="Calibri" w:cs="Calibri"/>
          <w:sz w:val="20"/>
          <w:szCs w:val="20"/>
        </w:rPr>
        <w:t xml:space="preserve"> (LL) score of an individual student is defined as the equally weighted sum of the LLA-X scores she obtained for performing assessment exercises for the selected four types of language learning activities in multiple-choice form.</w:t>
      </w:r>
    </w:p>
    <w:p w14:paraId="6B55DCDD" w14:textId="77777777" w:rsidR="00FE2907" w:rsidRDefault="00FE2907" w:rsidP="00FE2907">
      <w:pPr>
        <w:rPr>
          <w:rFonts w:ascii="Times New Roman" w:hAnsi="Times New Roman" w:cs="Calibri"/>
          <w:sz w:val="20"/>
          <w:szCs w:val="20"/>
        </w:rPr>
      </w:pPr>
      <w:r w:rsidRPr="00955B0D">
        <w:rPr>
          <w:rFonts w:cs="Calibri"/>
          <w:sz w:val="20"/>
          <w:szCs w:val="20"/>
        </w:rPr>
        <w:t xml:space="preserve">The </w:t>
      </w:r>
      <w:r w:rsidRPr="00955B0D">
        <w:rPr>
          <w:rFonts w:cs="Calibri"/>
          <w:i/>
          <w:iCs/>
          <w:sz w:val="20"/>
          <w:szCs w:val="20"/>
        </w:rPr>
        <w:t>course progress level</w:t>
      </w:r>
      <w:r w:rsidRPr="00955B0D">
        <w:rPr>
          <w:rFonts w:cs="Calibri"/>
          <w:sz w:val="20"/>
          <w:szCs w:val="20"/>
        </w:rPr>
        <w:t xml:space="preserve"> (CPL) score for a student is determined as the averaged sum of the LL scores for all lessons she attended so far.</w:t>
      </w:r>
    </w:p>
    <w:p w14:paraId="6FD0F6BC" w14:textId="77777777" w:rsidR="00216475" w:rsidRPr="00216475" w:rsidRDefault="00216475" w:rsidP="00FE2907">
      <w:pPr>
        <w:rPr>
          <w:rFonts w:ascii="Times New Roman" w:hAnsi="Times New Roman"/>
        </w:rPr>
      </w:pPr>
    </w:p>
    <w:p w14:paraId="58070697" w14:textId="77777777" w:rsidR="00114281" w:rsidRDefault="00646724" w:rsidP="00F707D4">
      <w:pPr>
        <w:pStyle w:val="Heading1"/>
        <w:numPr>
          <w:ilvl w:val="0"/>
          <w:numId w:val="7"/>
        </w:numPr>
        <w:jc w:val="both"/>
        <w:rPr>
          <w:rFonts w:ascii="Times New Roman" w:hAnsi="Times New Roman"/>
        </w:rPr>
      </w:pPr>
      <w:bookmarkStart w:id="1" w:name="_Toc72411519"/>
      <w:r w:rsidRPr="00C914E8">
        <w:t>LCC Formal Description</w:t>
      </w:r>
      <w:bookmarkEnd w:id="1"/>
    </w:p>
    <w:p w14:paraId="2094B5E2" w14:textId="77777777" w:rsidR="009F33A8" w:rsidRDefault="009F33A8" w:rsidP="009F33A8">
      <w:pPr>
        <w:rPr>
          <w:rFonts w:ascii="Times New Roman" w:hAnsi="Times New Roman"/>
        </w:rPr>
      </w:pPr>
    </w:p>
    <w:p w14:paraId="04126F94" w14:textId="77777777" w:rsidR="009F33A8" w:rsidRPr="00955B0D" w:rsidRDefault="009F33A8" w:rsidP="00785215">
      <w:pPr>
        <w:ind w:firstLine="720"/>
        <w:jc w:val="both"/>
        <w:rPr>
          <w:rFonts w:cs="Calibri"/>
          <w:sz w:val="20"/>
          <w:szCs w:val="20"/>
          <w:lang w:val="en-US"/>
        </w:rPr>
      </w:pPr>
      <w:r w:rsidRPr="00955B0D">
        <w:rPr>
          <w:rFonts w:cs="Calibri"/>
          <w:sz w:val="20"/>
          <w:szCs w:val="20"/>
          <w:lang w:val="en-US"/>
        </w:rPr>
        <w:lastRenderedPageBreak/>
        <w:t xml:space="preserve">In this section, different kind of problem classes are described to compare with LCC problem and to identify which one fits best. </w:t>
      </w:r>
    </w:p>
    <w:p w14:paraId="524F3763" w14:textId="77777777" w:rsidR="009F33A8" w:rsidRPr="00955B0D" w:rsidRDefault="009F33A8" w:rsidP="00785215">
      <w:pPr>
        <w:ind w:firstLine="720"/>
        <w:jc w:val="both"/>
        <w:rPr>
          <w:rFonts w:cs="Calibri"/>
          <w:sz w:val="20"/>
          <w:szCs w:val="20"/>
          <w:lang w:val="en-US"/>
        </w:rPr>
      </w:pPr>
      <w:r w:rsidRPr="00955B0D">
        <w:rPr>
          <w:rFonts w:cs="Calibri"/>
          <w:sz w:val="20"/>
          <w:szCs w:val="20"/>
          <w:lang w:val="en-US"/>
        </w:rPr>
        <w:t xml:space="preserve">In the Informal Description section of LCC scenario, it is given that the objective of agents is to coordinate among each other for finding an </w:t>
      </w:r>
      <w:r w:rsidRPr="00955B0D">
        <w:rPr>
          <w:rFonts w:cs="Calibri"/>
          <w:sz w:val="20"/>
          <w:szCs w:val="20"/>
        </w:rPr>
        <w:t xml:space="preserve">(approximately) optimal </w:t>
      </w:r>
      <w:r w:rsidRPr="00955B0D">
        <w:rPr>
          <w:rFonts w:cs="Calibri"/>
          <w:sz w:val="20"/>
          <w:szCs w:val="20"/>
          <w:lang w:val="en-US"/>
        </w:rPr>
        <w:t xml:space="preserve">assignment of students with similar course progress levels.  As well as, the individual and course constraints should be taken into account while making the assignments. For the formal description of LCC problem, the objective is not explicitly given as the maximization or minimization of a specific value. Besides, language instructor hasn’t been requested to identify/group TCNs who perform best in the class. If so, the objective of LCC would be to maximize the aggregation of course progress level of TCNs in a working group. However, the overall goal is to satisfy the constraints while forming the working groups of TCNs in order to provide a more suitable environment (working groups) which are aimed to help them to improve their language learning performance. Hence, the formal objective of LCC problem can be described as to </w:t>
      </w:r>
      <w:r w:rsidRPr="00955B0D">
        <w:rPr>
          <w:rFonts w:cs="Calibri"/>
          <w:b/>
          <w:sz w:val="20"/>
          <w:szCs w:val="20"/>
          <w:lang w:val="en-US"/>
        </w:rPr>
        <w:t>maximize</w:t>
      </w:r>
      <w:r w:rsidRPr="00955B0D">
        <w:rPr>
          <w:rFonts w:cs="Calibri"/>
          <w:sz w:val="20"/>
          <w:szCs w:val="20"/>
          <w:lang w:val="en-US"/>
        </w:rPr>
        <w:t xml:space="preserve"> the degree of </w:t>
      </w:r>
      <w:r w:rsidRPr="00955B0D">
        <w:rPr>
          <w:rFonts w:cs="Calibri"/>
          <w:b/>
          <w:sz w:val="20"/>
          <w:szCs w:val="20"/>
          <w:lang w:val="en-US"/>
        </w:rPr>
        <w:t>suitability</w:t>
      </w:r>
      <w:r w:rsidRPr="00955B0D">
        <w:rPr>
          <w:rFonts w:cs="Calibri"/>
          <w:sz w:val="20"/>
          <w:szCs w:val="20"/>
          <w:lang w:val="en-US"/>
        </w:rPr>
        <w:t xml:space="preserve"> of working groups. </w:t>
      </w:r>
      <w:r w:rsidRPr="00955B0D">
        <w:rPr>
          <w:rFonts w:cs="Calibri"/>
          <w:sz w:val="20"/>
          <w:lang w:val="en-US"/>
        </w:rPr>
        <w:t xml:space="preserve">Since </w:t>
      </w:r>
      <w:r w:rsidRPr="00955B0D">
        <w:rPr>
          <w:rFonts w:cs="Calibri"/>
          <w:sz w:val="20"/>
          <w:szCs w:val="20"/>
          <w:lang w:val="en-US"/>
        </w:rPr>
        <w:t xml:space="preserve">the formal objective is given implicitly, there isn’t any given specific valuation of the degree of suitability of a working group in the informal description section. Therefore, we can define the degree of suitability as the degree of </w:t>
      </w:r>
      <w:r w:rsidRPr="00955B0D">
        <w:rPr>
          <w:rFonts w:cs="Calibri"/>
          <w:b/>
          <w:sz w:val="20"/>
          <w:szCs w:val="20"/>
          <w:lang w:val="en-US"/>
        </w:rPr>
        <w:t>satisfaction</w:t>
      </w:r>
      <w:r w:rsidRPr="00955B0D">
        <w:rPr>
          <w:rFonts w:cs="Calibri"/>
          <w:sz w:val="20"/>
          <w:szCs w:val="20"/>
          <w:lang w:val="en-US"/>
        </w:rPr>
        <w:t xml:space="preserve"> of constraints (both individual and course constraints). </w:t>
      </w:r>
    </w:p>
    <w:p w14:paraId="440CBAC3" w14:textId="77777777" w:rsidR="009F33A8" w:rsidRDefault="009F33A8" w:rsidP="00785215">
      <w:pPr>
        <w:jc w:val="both"/>
        <w:rPr>
          <w:rFonts w:cs="Calibri"/>
          <w:sz w:val="20"/>
          <w:szCs w:val="20"/>
          <w:lang w:val="en-US"/>
        </w:rPr>
      </w:pPr>
      <w:r w:rsidRPr="00955B0D">
        <w:rPr>
          <w:rFonts w:cs="Calibri"/>
          <w:sz w:val="20"/>
          <w:szCs w:val="20"/>
          <w:highlight w:val="yellow"/>
          <w:lang w:val="en-US"/>
        </w:rPr>
        <w:t xml:space="preserve">Furthermore, the information given in this paragraph is agreed with User Partner such that informal terms can be converted into mathematical terms. The course constraints should never be violated. However, in case there are more than 10 TCNs who missed the previous lesson, it will be allowed to have at most 2 TCNs who missed the previous lesson in a group. Because, otherwise there will be no solution. Regarding course constraint B.3, since there are no explicit boundaries (i.e. </w:t>
      </w:r>
      <w:r w:rsidRPr="00955B0D">
        <w:rPr>
          <w:rFonts w:cs="Calibri"/>
          <w:b/>
          <w:sz w:val="20"/>
          <w:szCs w:val="20"/>
          <w:highlight w:val="yellow"/>
          <w:lang w:val="en-US"/>
        </w:rPr>
        <w:t>similar CPL</w:t>
      </w:r>
      <w:r w:rsidRPr="00955B0D">
        <w:rPr>
          <w:rFonts w:cs="Calibri"/>
          <w:sz w:val="20"/>
          <w:szCs w:val="20"/>
          <w:highlight w:val="yellow"/>
          <w:lang w:val="en-US"/>
        </w:rPr>
        <w:t xml:space="preserve"> doesn’t have a meaning in mathematical terms), B.3 will comprise the 70% of the overall score of a grouping while satisfaction of individual preferences will comprise 30%.  Regarding the individual preferences, the gender preference will comprise the 75% of the overall satisfaction of preferences while nationality will comprise only 25% since it is much less important than gender.</w:t>
      </w:r>
    </w:p>
    <w:p w14:paraId="7826C0D3" w14:textId="77777777" w:rsidR="00056F5F" w:rsidRDefault="00056F5F" w:rsidP="00056F5F">
      <w:pPr>
        <w:rPr>
          <w:rFonts w:cs="Calibri"/>
          <w:sz w:val="20"/>
          <w:lang w:val="en-US"/>
        </w:rPr>
      </w:pPr>
    </w:p>
    <w:p w14:paraId="3F2BFF74" w14:textId="3E878DBA" w:rsidR="00723F1E" w:rsidRDefault="00723F1E" w:rsidP="00EE64F2">
      <w:pPr>
        <w:pStyle w:val="Heading2"/>
        <w:numPr>
          <w:ilvl w:val="1"/>
          <w:numId w:val="7"/>
        </w:numPr>
        <w:rPr>
          <w:lang w:val="en-US"/>
        </w:rPr>
      </w:pPr>
      <w:bookmarkStart w:id="2" w:name="_Toc72411520"/>
      <w:r>
        <w:rPr>
          <w:lang w:val="en-US"/>
        </w:rPr>
        <w:t>Coalition Structure Generation Problem</w:t>
      </w:r>
      <w:bookmarkEnd w:id="2"/>
    </w:p>
    <w:p w14:paraId="4CDCF4C3" w14:textId="293B80A9" w:rsidR="000468F5" w:rsidRDefault="000468F5" w:rsidP="000468F5">
      <w:pPr>
        <w:pStyle w:val="Heading3"/>
        <w:numPr>
          <w:ilvl w:val="2"/>
          <w:numId w:val="7"/>
        </w:numPr>
        <w:rPr>
          <w:lang w:val="en-US"/>
        </w:rPr>
      </w:pPr>
      <w:bookmarkStart w:id="3" w:name="_Toc72411521"/>
      <w:r>
        <w:rPr>
          <w:lang w:val="en-US"/>
        </w:rPr>
        <w:t>Definition</w:t>
      </w:r>
      <w:bookmarkEnd w:id="3"/>
    </w:p>
    <w:p w14:paraId="0FCEFC59" w14:textId="77777777" w:rsidR="0078686E" w:rsidRPr="00955B0D" w:rsidRDefault="0078686E" w:rsidP="0078686E">
      <w:pPr>
        <w:ind w:firstLine="567"/>
        <w:jc w:val="both"/>
        <w:rPr>
          <w:rFonts w:cs="Calibri"/>
          <w:sz w:val="20"/>
          <w:szCs w:val="20"/>
          <w:lang w:val="en-US"/>
        </w:rPr>
      </w:pPr>
      <w:r w:rsidRPr="00955B0D">
        <w:rPr>
          <w:rFonts w:cs="Calibri"/>
          <w:sz w:val="20"/>
          <w:szCs w:val="20"/>
          <w:lang w:val="en-US"/>
        </w:rPr>
        <w:t xml:space="preserve">Coalition Structure Generation (CSG) problem aims to create agent teams to solve problems where single agents cannot solve effectively or cannot solve at all. In a CSG problem, a coalition is a set/group of agents. Each coalition has a value called coalition value which is the calculated based on the utility values of member agents. Utility value is the evaluation of the coalition from the agent perspective. A coalition value represents the potential performance of the coalition. A set of coalitions form a coalition structure (CS). Each CS has a value which is calculated based on the values of member coalitions. So the </w:t>
      </w:r>
      <w:r w:rsidRPr="00955B0D">
        <w:rPr>
          <w:rFonts w:cs="Calibri"/>
        </w:rPr>
        <w:t>CSG problem</w:t>
      </w:r>
      <w:r w:rsidRPr="00955B0D">
        <w:rPr>
          <w:rStyle w:val="QuoteChar"/>
          <w:rFonts w:cs="Calibri"/>
        </w:rPr>
        <w:t xml:space="preserve"> </w:t>
      </w:r>
      <w:r w:rsidRPr="00955B0D">
        <w:rPr>
          <w:rFonts w:cs="Calibri"/>
          <w:sz w:val="20"/>
          <w:szCs w:val="20"/>
          <w:lang w:val="en-US"/>
        </w:rPr>
        <w:t xml:space="preserve">is maximizing the coalition value (performance) and consequently the CS value such that agents/members are grouped in a way which maximizes their performance. </w:t>
      </w:r>
    </w:p>
    <w:p w14:paraId="12B3A505" w14:textId="77777777" w:rsidR="0078686E" w:rsidRPr="00955B0D" w:rsidRDefault="0078686E" w:rsidP="0078686E">
      <w:pPr>
        <w:ind w:firstLine="567"/>
        <w:jc w:val="both"/>
        <w:rPr>
          <w:rFonts w:cs="Calibri"/>
          <w:sz w:val="20"/>
          <w:szCs w:val="20"/>
          <w:lang w:val="en-US"/>
        </w:rPr>
      </w:pPr>
      <w:r w:rsidRPr="00955B0D">
        <w:rPr>
          <w:rFonts w:cs="Calibri"/>
          <w:sz w:val="20"/>
          <w:szCs w:val="20"/>
          <w:lang w:val="en-US"/>
        </w:rPr>
        <w:t xml:space="preserve"> In order to solve a CSG problem, firstly algorithms produce all possible coalition structures where each of them contains a set of coalitions. Then a reward value for each coalition is calculated. Afterwards, a value for each CS is calculated by summing the coalition values. Finally, since each CS has a value, the algorithm can compare them and produce a rank list of CS from best to worst. </w:t>
      </w:r>
    </w:p>
    <w:p w14:paraId="10CE7D9F" w14:textId="77777777" w:rsidR="0078686E" w:rsidRPr="00955B0D" w:rsidRDefault="0078686E" w:rsidP="0078686E">
      <w:pPr>
        <w:ind w:firstLine="567"/>
        <w:rPr>
          <w:rFonts w:cs="Calibri"/>
          <w:sz w:val="20"/>
          <w:szCs w:val="20"/>
          <w:lang w:val="en-US"/>
        </w:rPr>
      </w:pPr>
      <w:r w:rsidRPr="00955B0D">
        <w:rPr>
          <w:rFonts w:cs="Calibri"/>
          <w:sz w:val="20"/>
          <w:szCs w:val="20"/>
        </w:rPr>
        <w:t xml:space="preserve">There are exact and approximate CSG solving algorithms and they grow exponentially. For example, </w:t>
      </w:r>
      <w:r w:rsidRPr="00955B0D">
        <w:rPr>
          <w:rFonts w:cs="Calibri"/>
          <w:sz w:val="20"/>
          <w:szCs w:val="20"/>
        </w:rPr>
        <w:br/>
      </w:r>
      <w:r w:rsidRPr="00955B0D">
        <w:rPr>
          <w:rFonts w:cs="Calibri"/>
          <w:b/>
          <w:sz w:val="20"/>
          <w:szCs w:val="20"/>
        </w:rPr>
        <w:t>IP</w:t>
      </w:r>
      <w:r w:rsidRPr="00955B0D">
        <w:rPr>
          <w:rFonts w:cs="Calibri"/>
          <w:sz w:val="20"/>
          <w:szCs w:val="20"/>
        </w:rPr>
        <w:t>- O(n</w:t>
      </w:r>
      <w:r w:rsidRPr="00955B0D">
        <w:rPr>
          <w:rFonts w:cs="Calibri"/>
          <w:sz w:val="20"/>
          <w:szCs w:val="20"/>
          <w:vertAlign w:val="superscript"/>
        </w:rPr>
        <w:t>n</w:t>
      </w:r>
      <w:r w:rsidRPr="00955B0D">
        <w:rPr>
          <w:rFonts w:cs="Calibri"/>
          <w:sz w:val="20"/>
          <w:szCs w:val="20"/>
        </w:rPr>
        <w:t xml:space="preserve">), </w:t>
      </w:r>
      <w:sdt>
        <w:sdtPr>
          <w:rPr>
            <w:rFonts w:cs="Calibri"/>
            <w:sz w:val="20"/>
            <w:szCs w:val="20"/>
          </w:rPr>
          <w:id w:val="703073071"/>
          <w:citation/>
        </w:sdtPr>
        <w:sdtContent>
          <w:r w:rsidRPr="00955B0D">
            <w:rPr>
              <w:rFonts w:cs="Calibri"/>
              <w:sz w:val="20"/>
              <w:szCs w:val="20"/>
            </w:rPr>
            <w:fldChar w:fldCharType="begin"/>
          </w:r>
          <w:r w:rsidRPr="00955B0D">
            <w:rPr>
              <w:rFonts w:cs="Calibri"/>
              <w:sz w:val="20"/>
              <w:szCs w:val="20"/>
            </w:rPr>
            <w:instrText xml:space="preserve">CITATION Tal \l 1033 </w:instrText>
          </w:r>
          <w:r w:rsidRPr="00955B0D">
            <w:rPr>
              <w:rFonts w:cs="Calibri"/>
              <w:sz w:val="20"/>
              <w:szCs w:val="20"/>
            </w:rPr>
            <w:fldChar w:fldCharType="separate"/>
          </w:r>
          <w:r w:rsidR="0091233C" w:rsidRPr="0091233C">
            <w:rPr>
              <w:rFonts w:cs="Calibri"/>
              <w:noProof/>
              <w:sz w:val="20"/>
              <w:szCs w:val="20"/>
            </w:rPr>
            <w:t>(Rahwan, P. Michalak, Elkind, Wooldridge, &amp; R. Jennings, 2013)</w:t>
          </w:r>
          <w:r w:rsidRPr="00955B0D">
            <w:rPr>
              <w:rFonts w:cs="Calibri"/>
              <w:sz w:val="20"/>
              <w:szCs w:val="20"/>
            </w:rPr>
            <w:fldChar w:fldCharType="end"/>
          </w:r>
        </w:sdtContent>
      </w:sdt>
      <w:r w:rsidRPr="00955B0D">
        <w:rPr>
          <w:rFonts w:cs="Calibri"/>
          <w:sz w:val="20"/>
          <w:szCs w:val="20"/>
        </w:rPr>
        <w:br/>
      </w:r>
      <w:r w:rsidRPr="00955B0D">
        <w:rPr>
          <w:rFonts w:cs="Calibri"/>
          <w:b/>
          <w:sz w:val="20"/>
          <w:szCs w:val="20"/>
        </w:rPr>
        <w:t>ODP</w:t>
      </w:r>
      <w:r w:rsidRPr="00955B0D">
        <w:rPr>
          <w:rFonts w:cs="Calibri"/>
          <w:sz w:val="20"/>
          <w:szCs w:val="20"/>
        </w:rPr>
        <w:t xml:space="preserve"> - O(3</w:t>
      </w:r>
      <w:r w:rsidRPr="00955B0D">
        <w:rPr>
          <w:rFonts w:cs="Calibri"/>
          <w:sz w:val="20"/>
          <w:szCs w:val="20"/>
          <w:vertAlign w:val="superscript"/>
        </w:rPr>
        <w:t>n</w:t>
      </w:r>
      <w:r w:rsidRPr="00955B0D">
        <w:rPr>
          <w:rFonts w:cs="Calibri"/>
          <w:sz w:val="20"/>
          <w:szCs w:val="20"/>
        </w:rPr>
        <w:t xml:space="preserve">), </w:t>
      </w:r>
      <w:sdt>
        <w:sdtPr>
          <w:rPr>
            <w:rFonts w:cs="Calibri"/>
            <w:sz w:val="20"/>
            <w:szCs w:val="20"/>
          </w:rPr>
          <w:id w:val="1297409086"/>
          <w:citation/>
        </w:sdtPr>
        <w:sdtContent>
          <w:r w:rsidRPr="00955B0D">
            <w:rPr>
              <w:rFonts w:cs="Calibri"/>
              <w:sz w:val="20"/>
              <w:szCs w:val="20"/>
            </w:rPr>
            <w:fldChar w:fldCharType="begin"/>
          </w:r>
          <w:r w:rsidRPr="00955B0D">
            <w:rPr>
              <w:rFonts w:cs="Calibri"/>
              <w:sz w:val="20"/>
              <w:szCs w:val="20"/>
            </w:rPr>
            <w:instrText xml:space="preserve">CITATION Tal \l 1033 </w:instrText>
          </w:r>
          <w:r w:rsidRPr="00955B0D">
            <w:rPr>
              <w:rFonts w:cs="Calibri"/>
              <w:sz w:val="20"/>
              <w:szCs w:val="20"/>
            </w:rPr>
            <w:fldChar w:fldCharType="separate"/>
          </w:r>
          <w:r w:rsidR="0091233C" w:rsidRPr="0091233C">
            <w:rPr>
              <w:rFonts w:cs="Calibri"/>
              <w:noProof/>
              <w:sz w:val="20"/>
              <w:szCs w:val="20"/>
            </w:rPr>
            <w:t>(Rahwan, P. Michalak, Elkind, Wooldridge, &amp; R. Jennings, 2013)</w:t>
          </w:r>
          <w:r w:rsidRPr="00955B0D">
            <w:rPr>
              <w:rFonts w:cs="Calibri"/>
              <w:sz w:val="20"/>
              <w:szCs w:val="20"/>
            </w:rPr>
            <w:fldChar w:fldCharType="end"/>
          </w:r>
        </w:sdtContent>
      </w:sdt>
      <w:r w:rsidRPr="00955B0D">
        <w:rPr>
          <w:rFonts w:cs="Calibri"/>
          <w:sz w:val="20"/>
          <w:szCs w:val="20"/>
        </w:rPr>
        <w:br/>
      </w:r>
      <w:r w:rsidRPr="00955B0D">
        <w:rPr>
          <w:rFonts w:cs="Calibri"/>
          <w:b/>
          <w:sz w:val="20"/>
          <w:szCs w:val="20"/>
        </w:rPr>
        <w:t>ODP</w:t>
      </w:r>
      <w:r w:rsidRPr="00955B0D">
        <w:rPr>
          <w:rFonts w:cs="Calibri"/>
          <w:sz w:val="20"/>
          <w:szCs w:val="20"/>
        </w:rPr>
        <w:t>-</w:t>
      </w:r>
      <w:r w:rsidRPr="00955B0D">
        <w:rPr>
          <w:rFonts w:cs="Calibri"/>
          <w:b/>
          <w:sz w:val="20"/>
          <w:szCs w:val="20"/>
        </w:rPr>
        <w:t>IP</w:t>
      </w:r>
      <w:r w:rsidRPr="00955B0D">
        <w:rPr>
          <w:rFonts w:cs="Calibri"/>
          <w:sz w:val="20"/>
          <w:szCs w:val="20"/>
        </w:rPr>
        <w:t xml:space="preserve"> - O(3</w:t>
      </w:r>
      <w:r w:rsidRPr="00955B0D">
        <w:rPr>
          <w:rFonts w:cs="Calibri"/>
          <w:sz w:val="20"/>
          <w:szCs w:val="20"/>
          <w:vertAlign w:val="superscript"/>
        </w:rPr>
        <w:t>n</w:t>
      </w:r>
      <w:r w:rsidRPr="00955B0D">
        <w:rPr>
          <w:rFonts w:cs="Calibri"/>
          <w:sz w:val="20"/>
          <w:szCs w:val="20"/>
        </w:rPr>
        <w:t xml:space="preserve">), </w:t>
      </w:r>
      <w:sdt>
        <w:sdtPr>
          <w:rPr>
            <w:rFonts w:cs="Calibri"/>
            <w:sz w:val="20"/>
            <w:szCs w:val="20"/>
          </w:rPr>
          <w:id w:val="-1960330232"/>
          <w:citation/>
        </w:sdtPr>
        <w:sdtContent>
          <w:r w:rsidRPr="00955B0D">
            <w:rPr>
              <w:rFonts w:cs="Calibri"/>
              <w:sz w:val="20"/>
              <w:szCs w:val="20"/>
            </w:rPr>
            <w:fldChar w:fldCharType="begin"/>
          </w:r>
          <w:r w:rsidRPr="00955B0D">
            <w:rPr>
              <w:rFonts w:cs="Calibri"/>
              <w:sz w:val="20"/>
              <w:szCs w:val="20"/>
            </w:rPr>
            <w:instrText xml:space="preserve">CITATION Tal \l 1033 </w:instrText>
          </w:r>
          <w:r w:rsidRPr="00955B0D">
            <w:rPr>
              <w:rFonts w:cs="Calibri"/>
              <w:sz w:val="20"/>
              <w:szCs w:val="20"/>
            </w:rPr>
            <w:fldChar w:fldCharType="separate"/>
          </w:r>
          <w:r w:rsidR="0091233C" w:rsidRPr="0091233C">
            <w:rPr>
              <w:rFonts w:cs="Calibri"/>
              <w:noProof/>
              <w:sz w:val="20"/>
              <w:szCs w:val="20"/>
            </w:rPr>
            <w:t>(Rahwan, P. Michalak, Elkind, Wooldridge, &amp; R. Jennings, 2013)</w:t>
          </w:r>
          <w:r w:rsidRPr="00955B0D">
            <w:rPr>
              <w:rFonts w:cs="Calibri"/>
              <w:sz w:val="20"/>
              <w:szCs w:val="20"/>
            </w:rPr>
            <w:fldChar w:fldCharType="end"/>
          </w:r>
        </w:sdtContent>
      </w:sdt>
      <w:r w:rsidRPr="00955B0D">
        <w:rPr>
          <w:rFonts w:cs="Calibri"/>
          <w:sz w:val="20"/>
          <w:szCs w:val="20"/>
        </w:rPr>
        <w:br/>
      </w:r>
      <w:r w:rsidRPr="00955B0D">
        <w:rPr>
          <w:rFonts w:cs="Calibri"/>
          <w:b/>
          <w:sz w:val="20"/>
          <w:szCs w:val="20"/>
        </w:rPr>
        <w:t>BOSS</w:t>
      </w:r>
      <w:r w:rsidRPr="00955B0D">
        <w:rPr>
          <w:rFonts w:cs="Calibri"/>
          <w:sz w:val="20"/>
          <w:szCs w:val="20"/>
        </w:rPr>
        <w:t xml:space="preserve"> - O(3</w:t>
      </w:r>
      <w:r w:rsidRPr="00955B0D">
        <w:rPr>
          <w:rFonts w:cs="Calibri"/>
          <w:sz w:val="20"/>
          <w:szCs w:val="20"/>
          <w:vertAlign w:val="superscript"/>
        </w:rPr>
        <w:t>n</w:t>
      </w:r>
      <w:r w:rsidRPr="00955B0D">
        <w:rPr>
          <w:rFonts w:cs="Calibri"/>
          <w:sz w:val="20"/>
          <w:szCs w:val="20"/>
        </w:rPr>
        <w:t xml:space="preserve">), </w:t>
      </w:r>
      <w:sdt>
        <w:sdtPr>
          <w:rPr>
            <w:rFonts w:cs="Calibri"/>
            <w:sz w:val="20"/>
            <w:szCs w:val="20"/>
          </w:rPr>
          <w:id w:val="-322590063"/>
          <w:citation/>
        </w:sdtPr>
        <w:sdtContent>
          <w:r w:rsidRPr="00955B0D">
            <w:rPr>
              <w:rFonts w:cs="Calibri"/>
              <w:sz w:val="20"/>
              <w:szCs w:val="20"/>
            </w:rPr>
            <w:fldChar w:fldCharType="begin"/>
          </w:r>
          <w:r w:rsidRPr="00955B0D">
            <w:rPr>
              <w:rFonts w:cs="Calibri"/>
              <w:sz w:val="20"/>
              <w:szCs w:val="20"/>
            </w:rPr>
            <w:instrText xml:space="preserve">CITATION BOSS_ALgorithm \l 1033 </w:instrText>
          </w:r>
          <w:r w:rsidRPr="00955B0D">
            <w:rPr>
              <w:rFonts w:cs="Calibri"/>
              <w:sz w:val="20"/>
              <w:szCs w:val="20"/>
            </w:rPr>
            <w:fldChar w:fldCharType="separate"/>
          </w:r>
          <w:r w:rsidR="0091233C" w:rsidRPr="0091233C">
            <w:rPr>
              <w:rFonts w:cs="Calibri"/>
              <w:noProof/>
              <w:sz w:val="20"/>
              <w:szCs w:val="20"/>
            </w:rPr>
            <w:t>(Changder, Aknine, Ramchurn, &amp; Dutta, BOSS: A Bi-directional Search Technique for Optimal Coalition Structure Generation with Minimal Overlapping, Student Abstract, 2021)</w:t>
          </w:r>
          <w:r w:rsidRPr="00955B0D">
            <w:rPr>
              <w:rFonts w:cs="Calibri"/>
              <w:sz w:val="20"/>
              <w:szCs w:val="20"/>
            </w:rPr>
            <w:fldChar w:fldCharType="end"/>
          </w:r>
        </w:sdtContent>
      </w:sdt>
      <w:r w:rsidRPr="00955B0D">
        <w:rPr>
          <w:rFonts w:cs="Calibri"/>
          <w:sz w:val="20"/>
          <w:szCs w:val="20"/>
        </w:rPr>
        <w:br/>
      </w:r>
      <w:r w:rsidRPr="00955B0D">
        <w:rPr>
          <w:rFonts w:cs="Calibri"/>
          <w:b/>
          <w:sz w:val="20"/>
          <w:szCs w:val="20"/>
        </w:rPr>
        <w:t>FACS</w:t>
      </w:r>
      <w:r w:rsidRPr="00955B0D">
        <w:rPr>
          <w:rFonts w:cs="Calibri"/>
          <w:sz w:val="20"/>
          <w:szCs w:val="20"/>
        </w:rPr>
        <w:t xml:space="preserve"> - O(3</w:t>
      </w:r>
      <w:r w:rsidRPr="00955B0D">
        <w:rPr>
          <w:rFonts w:cs="Calibri"/>
          <w:sz w:val="20"/>
          <w:szCs w:val="20"/>
          <w:vertAlign w:val="superscript"/>
        </w:rPr>
        <w:t>n</w:t>
      </w:r>
      <w:r w:rsidRPr="00955B0D">
        <w:rPr>
          <w:rFonts w:cs="Calibri"/>
          <w:sz w:val="20"/>
          <w:szCs w:val="20"/>
        </w:rPr>
        <w:t xml:space="preserve">). </w:t>
      </w:r>
      <w:sdt>
        <w:sdtPr>
          <w:rPr>
            <w:rFonts w:cs="Calibri"/>
            <w:sz w:val="20"/>
            <w:szCs w:val="20"/>
          </w:rPr>
          <w:id w:val="-586069804"/>
          <w:citation/>
        </w:sdtPr>
        <w:sdtContent>
          <w:r w:rsidRPr="00955B0D">
            <w:rPr>
              <w:rFonts w:cs="Calibri"/>
              <w:sz w:val="20"/>
              <w:szCs w:val="20"/>
            </w:rPr>
            <w:fldChar w:fldCharType="begin"/>
          </w:r>
          <w:r w:rsidRPr="00955B0D">
            <w:rPr>
              <w:rFonts w:cs="Calibri"/>
              <w:sz w:val="20"/>
              <w:szCs w:val="20"/>
            </w:rPr>
            <w:instrText xml:space="preserve">CITATION FAC \l 1033 </w:instrText>
          </w:r>
          <w:r w:rsidRPr="00955B0D">
            <w:rPr>
              <w:rFonts w:cs="Calibri"/>
              <w:sz w:val="20"/>
              <w:szCs w:val="20"/>
            </w:rPr>
            <w:fldChar w:fldCharType="separate"/>
          </w:r>
          <w:r w:rsidR="0091233C" w:rsidRPr="0091233C">
            <w:rPr>
              <w:rFonts w:cs="Calibri"/>
              <w:noProof/>
              <w:sz w:val="20"/>
              <w:szCs w:val="20"/>
            </w:rPr>
            <w:t>(Taguelmimt, Aknine, Boukredera, &amp; Changder, 2021)</w:t>
          </w:r>
          <w:r w:rsidRPr="00955B0D">
            <w:rPr>
              <w:rFonts w:cs="Calibri"/>
              <w:sz w:val="20"/>
              <w:szCs w:val="20"/>
            </w:rPr>
            <w:fldChar w:fldCharType="end"/>
          </w:r>
        </w:sdtContent>
      </w:sdt>
    </w:p>
    <w:p w14:paraId="5CB5F734" w14:textId="77777777" w:rsidR="0078686E" w:rsidRPr="00955B0D" w:rsidRDefault="0078686E" w:rsidP="0078686E">
      <w:pPr>
        <w:ind w:firstLine="567"/>
        <w:jc w:val="both"/>
        <w:rPr>
          <w:rFonts w:cs="Calibri"/>
          <w:sz w:val="20"/>
          <w:szCs w:val="20"/>
          <w:lang w:val="en-US"/>
        </w:rPr>
      </w:pPr>
      <w:r w:rsidRPr="00955B0D">
        <w:rPr>
          <w:rFonts w:cs="Calibri"/>
          <w:b/>
          <w:sz w:val="20"/>
          <w:szCs w:val="20"/>
          <w:lang w:val="en-US"/>
        </w:rPr>
        <w:t>BOSS</w:t>
      </w:r>
      <w:r w:rsidRPr="00955B0D">
        <w:rPr>
          <w:rFonts w:cs="Calibri"/>
          <w:sz w:val="20"/>
          <w:szCs w:val="20"/>
          <w:lang w:val="en-US"/>
        </w:rPr>
        <w:t xml:space="preserve"> is an exact algorithm and according to authors it finds an exact solution for 27 agents in approximately 111 minutes. </w:t>
      </w:r>
      <w:sdt>
        <w:sdtPr>
          <w:rPr>
            <w:rFonts w:cs="Calibri"/>
            <w:sz w:val="20"/>
            <w:szCs w:val="20"/>
            <w:lang w:val="en-US"/>
          </w:rPr>
          <w:id w:val="1124114840"/>
          <w:citation/>
        </w:sdtPr>
        <w:sdtContent>
          <w:r w:rsidRPr="00955B0D">
            <w:rPr>
              <w:rFonts w:cs="Calibri"/>
              <w:sz w:val="20"/>
              <w:szCs w:val="20"/>
              <w:lang w:val="en-US"/>
            </w:rPr>
            <w:fldChar w:fldCharType="begin"/>
          </w:r>
          <w:r w:rsidRPr="00955B0D">
            <w:rPr>
              <w:rFonts w:cs="Calibri"/>
              <w:sz w:val="20"/>
              <w:szCs w:val="20"/>
              <w:lang w:val="en-US"/>
            </w:rPr>
            <w:instrText xml:space="preserve">CITATION BOSS_ALgorithm \l 1033 </w:instrText>
          </w:r>
          <w:r w:rsidRPr="00955B0D">
            <w:rPr>
              <w:rFonts w:cs="Calibri"/>
              <w:sz w:val="20"/>
              <w:szCs w:val="20"/>
              <w:lang w:val="en-US"/>
            </w:rPr>
            <w:fldChar w:fldCharType="separate"/>
          </w:r>
          <w:r w:rsidR="0091233C" w:rsidRPr="0091233C">
            <w:rPr>
              <w:rFonts w:cs="Calibri"/>
              <w:noProof/>
              <w:sz w:val="20"/>
              <w:szCs w:val="20"/>
              <w:lang w:val="en-US"/>
            </w:rPr>
            <w:t>(Changder, Aknine, Ramchurn, &amp; Dutta, BOSS: A Bi-directional Search Technique for Optimal Coalition Structure Generation with Minimal Overlapping, Student Abstract, 2021)</w:t>
          </w:r>
          <w:r w:rsidRPr="00955B0D">
            <w:rPr>
              <w:rFonts w:cs="Calibri"/>
              <w:sz w:val="20"/>
              <w:szCs w:val="20"/>
              <w:lang w:val="en-US"/>
            </w:rPr>
            <w:fldChar w:fldCharType="end"/>
          </w:r>
        </w:sdtContent>
      </w:sdt>
    </w:p>
    <w:p w14:paraId="15266B56" w14:textId="523B30C5" w:rsidR="007B4897" w:rsidRDefault="0078686E" w:rsidP="0078686E">
      <w:pPr>
        <w:rPr>
          <w:rFonts w:ascii="Times New Roman" w:hAnsi="Times New Roman"/>
        </w:rPr>
      </w:pPr>
      <w:r w:rsidRPr="00955B0D">
        <w:rPr>
          <w:rFonts w:cs="Calibri"/>
          <w:b/>
          <w:sz w:val="20"/>
          <w:szCs w:val="20"/>
          <w:lang w:val="en-US"/>
        </w:rPr>
        <w:lastRenderedPageBreak/>
        <w:t>FACS</w:t>
      </w:r>
      <w:r w:rsidRPr="00955B0D">
        <w:rPr>
          <w:rFonts w:cs="Calibri"/>
          <w:sz w:val="20"/>
          <w:szCs w:val="20"/>
          <w:lang w:val="en-US"/>
        </w:rPr>
        <w:t xml:space="preserve"> is an approximate algorithm which is much faster than BOSS.</w:t>
      </w:r>
      <w:r w:rsidRPr="00955B0D">
        <w:rPr>
          <w:rFonts w:cs="Calibri"/>
          <w:sz w:val="20"/>
          <w:szCs w:val="28"/>
          <w:lang w:val="en-US"/>
        </w:rPr>
        <w:t xml:space="preserve"> </w:t>
      </w:r>
      <w:sdt>
        <w:sdtPr>
          <w:rPr>
            <w:rFonts w:cs="Calibri"/>
            <w:sz w:val="20"/>
            <w:szCs w:val="28"/>
            <w:lang w:val="en-US"/>
          </w:rPr>
          <w:id w:val="-1773005155"/>
          <w:citation/>
        </w:sdtPr>
        <w:sdtContent>
          <w:r w:rsidRPr="00955B0D">
            <w:rPr>
              <w:rFonts w:cs="Calibri"/>
              <w:sz w:val="20"/>
              <w:szCs w:val="28"/>
              <w:lang w:val="en-US"/>
            </w:rPr>
            <w:fldChar w:fldCharType="begin"/>
          </w:r>
          <w:r w:rsidRPr="00955B0D">
            <w:rPr>
              <w:rFonts w:cs="Calibri"/>
              <w:sz w:val="20"/>
              <w:szCs w:val="28"/>
              <w:lang w:val="en-US"/>
            </w:rPr>
            <w:instrText xml:space="preserve">CITATION FAC \l 1033 </w:instrText>
          </w:r>
          <w:r w:rsidRPr="00955B0D">
            <w:rPr>
              <w:rFonts w:cs="Calibri"/>
              <w:sz w:val="20"/>
              <w:szCs w:val="28"/>
              <w:lang w:val="en-US"/>
            </w:rPr>
            <w:fldChar w:fldCharType="separate"/>
          </w:r>
          <w:r w:rsidR="0091233C" w:rsidRPr="0091233C">
            <w:rPr>
              <w:rFonts w:cs="Calibri"/>
              <w:noProof/>
              <w:sz w:val="20"/>
              <w:szCs w:val="28"/>
              <w:lang w:val="en-US"/>
            </w:rPr>
            <w:t>(Taguelmimt, Aknine, Boukredera, &amp; Changder, 2021)</w:t>
          </w:r>
          <w:r w:rsidRPr="00955B0D">
            <w:rPr>
              <w:rFonts w:cs="Calibri"/>
              <w:sz w:val="20"/>
              <w:szCs w:val="28"/>
              <w:lang w:val="en-US"/>
            </w:rPr>
            <w:fldChar w:fldCharType="end"/>
          </w:r>
        </w:sdtContent>
      </w:sdt>
    </w:p>
    <w:p w14:paraId="43CAD83F" w14:textId="77777777" w:rsidR="007B4897" w:rsidRPr="007B4897" w:rsidRDefault="007B4897" w:rsidP="0078686E">
      <w:pPr>
        <w:rPr>
          <w:rFonts w:ascii="Times New Roman" w:hAnsi="Times New Roman"/>
        </w:rPr>
      </w:pPr>
    </w:p>
    <w:p w14:paraId="11DF786F" w14:textId="793852CB" w:rsidR="007B4897" w:rsidRPr="007B4897" w:rsidRDefault="000468F5" w:rsidP="007B4897">
      <w:pPr>
        <w:pStyle w:val="Heading3"/>
        <w:numPr>
          <w:ilvl w:val="2"/>
          <w:numId w:val="7"/>
        </w:numPr>
        <w:rPr>
          <w:lang w:val="en-US"/>
        </w:rPr>
      </w:pPr>
      <w:bookmarkStart w:id="4" w:name="_Toc72411522"/>
      <w:r>
        <w:rPr>
          <w:lang w:val="en-US"/>
        </w:rPr>
        <w:t>Implications</w:t>
      </w:r>
      <w:bookmarkEnd w:id="4"/>
    </w:p>
    <w:p w14:paraId="63B3EE88" w14:textId="77777777" w:rsidR="007B4897" w:rsidRPr="00955B0D" w:rsidRDefault="007B4897" w:rsidP="007B4897">
      <w:pPr>
        <w:ind w:firstLine="567"/>
        <w:jc w:val="both"/>
        <w:rPr>
          <w:rFonts w:cs="Calibri"/>
          <w:sz w:val="20"/>
          <w:szCs w:val="20"/>
          <w:lang w:val="en-US"/>
        </w:rPr>
      </w:pPr>
      <w:r w:rsidRPr="00955B0D">
        <w:rPr>
          <w:rFonts w:cs="Calibri"/>
          <w:sz w:val="20"/>
          <w:szCs w:val="20"/>
          <w:lang w:val="en-US"/>
        </w:rPr>
        <w:t xml:space="preserve">Regarding the reduction of LCC into CSG problem, a working group in LCC problem corresponds to a coalition in CSGP. While CSGP maximizes the performance of a coalition, LCC problem maximizes the suitability of a group. A simple reduction from LCC problem to CSGP would imply maximizing the sum of course progress level of member TCNs. However, it would be unknown for the actual session. Besides, a specific way of valuation of a working group wasn’t given by the language instructor. Only that the general conditions and individual preferences should be satisfied for each working group. Therefore, when reducing LCC problem into a CSG problem, the coalition value is interpreted as the degree of suitability rather than the performance of the coalition/working group. Consequently, in LCC_CSGP it is aimed to maximize the degree of suitability of each coalition by taking into account the system and individual constraints. </w:t>
      </w:r>
    </w:p>
    <w:p w14:paraId="08D2BA77" w14:textId="77777777" w:rsidR="007B4897" w:rsidRDefault="007B4897" w:rsidP="007B4897">
      <w:pPr>
        <w:rPr>
          <w:rFonts w:cs="Calibri"/>
          <w:sz w:val="20"/>
          <w:szCs w:val="20"/>
          <w:lang w:val="en-US"/>
        </w:rPr>
      </w:pPr>
      <w:r w:rsidRPr="00955B0D">
        <w:rPr>
          <w:rFonts w:cs="Calibri"/>
          <w:sz w:val="20"/>
          <w:szCs w:val="20"/>
          <w:lang w:val="en-US"/>
        </w:rPr>
        <w:t>Regarding the runtime complexity of the CSGP solving algorithms, they are all exponential as described in the section above. However, since BOSS and FACS algorithms run successfully for maximum 27 agents and in LCC scenario there will be 2 to 20 TCNs in a classroom, the algorithms would be able to solve the LCC_CSGP. Furthermore, there will be at least a day between 2 consecutive lessons in LCC scenario which is more than enough for BOSS and FACS algorithms to find a solution.</w:t>
      </w:r>
    </w:p>
    <w:p w14:paraId="17481FA7" w14:textId="77777777" w:rsidR="007B4897" w:rsidRPr="00534B75" w:rsidRDefault="007B4897" w:rsidP="007B4897">
      <w:pPr>
        <w:rPr>
          <w:rFonts w:ascii="Times New Roman" w:hAnsi="Times New Roman"/>
        </w:rPr>
      </w:pPr>
    </w:p>
    <w:p w14:paraId="44F31AE4" w14:textId="77777777" w:rsidR="007B4897" w:rsidRPr="00534B75" w:rsidRDefault="007B4897" w:rsidP="007B4897">
      <w:pPr>
        <w:rPr>
          <w:rFonts w:ascii="Times New Roman" w:hAnsi="Times New Roman"/>
          <w:highlight w:val="yellow"/>
        </w:rPr>
      </w:pPr>
      <w:r w:rsidRPr="00534B75">
        <w:rPr>
          <w:rFonts w:ascii="Times New Roman" w:hAnsi="Times New Roman"/>
          <w:highlight w:val="yellow"/>
        </w:rPr>
        <w:t xml:space="preserve">To be fair or equallly distributed CV, </w:t>
      </w:r>
    </w:p>
    <w:p w14:paraId="3D5B72C5" w14:textId="77777777" w:rsidR="007B4897" w:rsidRPr="00534B75" w:rsidRDefault="007B4897" w:rsidP="007B4897">
      <w:pPr>
        <w:rPr>
          <w:rFonts w:ascii="Times New Roman" w:hAnsi="Times New Roman"/>
          <w:highlight w:val="yellow"/>
        </w:rPr>
      </w:pPr>
      <w:r w:rsidRPr="00534B75">
        <w:rPr>
          <w:rFonts w:ascii="Times New Roman" w:hAnsi="Times New Roman"/>
          <w:highlight w:val="yellow"/>
        </w:rPr>
        <w:t>the utlity function will have same max and min for all agents. if all prefernces satisfied, then max, if zero satisfied hen min.</w:t>
      </w:r>
    </w:p>
    <w:p w14:paraId="784ED684" w14:textId="77777777" w:rsidR="007B4897" w:rsidRPr="00534B75" w:rsidRDefault="007B4897" w:rsidP="007B4897">
      <w:pPr>
        <w:rPr>
          <w:rFonts w:ascii="Times New Roman" w:hAnsi="Times New Roman"/>
          <w:highlight w:val="yellow"/>
        </w:rPr>
      </w:pPr>
      <w:r w:rsidRPr="00534B75">
        <w:rPr>
          <w:rFonts w:ascii="Times New Roman" w:hAnsi="Times New Roman"/>
          <w:highlight w:val="yellow"/>
        </w:rPr>
        <w:t xml:space="preserve">In the formalization, mention about this. the utility increases linear to the amount of satisfied rpeferences. however, satisfying n preference of agent_1 and satisfiying m preference of agent_2, where n&gt;m, doesn't mean that u(agent_1) must be higher than u(agent_2). Because each agent weights the preferences differently. A single preference might be extremely important for an agent which would mean a much higher utility (profit) for that agent. </w:t>
      </w:r>
    </w:p>
    <w:p w14:paraId="689373A0" w14:textId="038875D3" w:rsidR="007B4897" w:rsidRDefault="007B4897" w:rsidP="007B4897">
      <w:pPr>
        <w:rPr>
          <w:rFonts w:ascii="Times New Roman" w:hAnsi="Times New Roman"/>
        </w:rPr>
      </w:pPr>
      <w:r w:rsidRPr="00534B75">
        <w:rPr>
          <w:rFonts w:ascii="Times New Roman" w:hAnsi="Times New Roman"/>
          <w:highlight w:val="yellow"/>
        </w:rPr>
        <w:t>How an agent weights its prefs is up the TCN. How the tcn gives weight? don't know yet.</w:t>
      </w:r>
    </w:p>
    <w:p w14:paraId="6818D71D" w14:textId="77777777" w:rsidR="007B4897" w:rsidRPr="007B4897" w:rsidRDefault="007B4897" w:rsidP="007B4897">
      <w:pPr>
        <w:rPr>
          <w:rFonts w:ascii="Times New Roman" w:hAnsi="Times New Roman"/>
          <w:lang w:val="en-US"/>
        </w:rPr>
      </w:pPr>
    </w:p>
    <w:p w14:paraId="7687F463" w14:textId="20996D04" w:rsidR="0078686E" w:rsidRPr="00A53B23" w:rsidRDefault="000468F5" w:rsidP="0078686E">
      <w:pPr>
        <w:pStyle w:val="Heading3"/>
        <w:numPr>
          <w:ilvl w:val="2"/>
          <w:numId w:val="7"/>
        </w:numPr>
        <w:rPr>
          <w:lang w:val="en-US"/>
        </w:rPr>
      </w:pPr>
      <w:bookmarkStart w:id="5" w:name="_Toc72411523"/>
      <w:r>
        <w:rPr>
          <w:lang w:val="en-US"/>
        </w:rPr>
        <w:t>Projection</w:t>
      </w:r>
      <w:bookmarkEnd w:id="5"/>
    </w:p>
    <w:p w14:paraId="0FBA2DAF" w14:textId="77777777" w:rsidR="0078686E" w:rsidRPr="00955B0D" w:rsidRDefault="0078686E" w:rsidP="0078686E">
      <w:pPr>
        <w:rPr>
          <w:rFonts w:cs="Calibri"/>
          <w:sz w:val="20"/>
          <w:szCs w:val="20"/>
          <w:lang w:val="en-US"/>
        </w:rPr>
      </w:pPr>
      <w:r w:rsidRPr="00955B0D">
        <w:rPr>
          <w:rFonts w:cs="Calibri"/>
          <w:sz w:val="20"/>
          <w:szCs w:val="20"/>
          <w:lang w:val="en-US"/>
        </w:rPr>
        <w:t xml:space="preserve">Projection of LCC problem as CSGP is divided into the four parts: a) </w:t>
      </w:r>
      <w:r w:rsidRPr="00955B0D">
        <w:rPr>
          <w:rFonts w:cs="Calibri"/>
          <w:i/>
          <w:sz w:val="20"/>
          <w:szCs w:val="20"/>
          <w:lang w:val="en-US"/>
        </w:rPr>
        <w:t>Coalition Structure Generation</w:t>
      </w:r>
      <w:r w:rsidRPr="00955B0D">
        <w:rPr>
          <w:rFonts w:cs="Calibri"/>
          <w:sz w:val="20"/>
          <w:szCs w:val="20"/>
          <w:lang w:val="en-US"/>
        </w:rPr>
        <w:t xml:space="preserve">, b) </w:t>
      </w:r>
      <w:r w:rsidRPr="00955B0D">
        <w:rPr>
          <w:rFonts w:cs="Calibri"/>
          <w:i/>
          <w:sz w:val="20"/>
          <w:szCs w:val="20"/>
          <w:lang w:val="en-US"/>
        </w:rPr>
        <w:t>Filtering</w:t>
      </w:r>
      <w:r w:rsidRPr="00955B0D">
        <w:rPr>
          <w:rFonts w:cs="Calibri"/>
          <w:sz w:val="20"/>
          <w:szCs w:val="20"/>
          <w:lang w:val="en-US"/>
        </w:rPr>
        <w:t xml:space="preserve">, c) </w:t>
      </w:r>
      <w:r w:rsidRPr="00955B0D">
        <w:rPr>
          <w:rFonts w:cs="Calibri"/>
          <w:i/>
          <w:sz w:val="20"/>
          <w:szCs w:val="20"/>
          <w:lang w:val="en-US"/>
        </w:rPr>
        <w:t>Evaluation</w:t>
      </w:r>
      <w:r w:rsidRPr="00955B0D">
        <w:rPr>
          <w:rFonts w:cs="Calibri"/>
          <w:sz w:val="20"/>
          <w:szCs w:val="20"/>
          <w:lang w:val="en-US"/>
        </w:rPr>
        <w:t xml:space="preserve"> and d) </w:t>
      </w:r>
      <w:r w:rsidRPr="00955B0D">
        <w:rPr>
          <w:rFonts w:cs="Calibri"/>
          <w:i/>
          <w:sz w:val="20"/>
          <w:szCs w:val="20"/>
          <w:lang w:val="en-US"/>
        </w:rPr>
        <w:t>Output of results</w:t>
      </w:r>
      <w:r w:rsidRPr="00955B0D">
        <w:rPr>
          <w:rFonts w:cs="Calibri"/>
          <w:sz w:val="20"/>
          <w:szCs w:val="20"/>
          <w:lang w:val="en-US"/>
        </w:rPr>
        <w:t>.</w:t>
      </w:r>
    </w:p>
    <w:p w14:paraId="7477540F" w14:textId="77777777" w:rsidR="0078686E" w:rsidRPr="00955B0D" w:rsidRDefault="0078686E" w:rsidP="0078686E">
      <w:pPr>
        <w:rPr>
          <w:rFonts w:cs="Calibri"/>
          <w:sz w:val="20"/>
          <w:szCs w:val="20"/>
          <w:lang w:val="en-US"/>
        </w:rPr>
      </w:pPr>
    </w:p>
    <w:p w14:paraId="20E0BA36" w14:textId="77777777" w:rsidR="0078686E" w:rsidRPr="00955B0D" w:rsidRDefault="0078686E" w:rsidP="0078686E">
      <w:pPr>
        <w:pStyle w:val="ListParagraph"/>
        <w:numPr>
          <w:ilvl w:val="0"/>
          <w:numId w:val="17"/>
        </w:numPr>
        <w:rPr>
          <w:rFonts w:cs="Calibri"/>
          <w:sz w:val="20"/>
          <w:szCs w:val="20"/>
          <w:lang w:val="en-US"/>
        </w:rPr>
      </w:pPr>
      <w:r w:rsidRPr="00955B0D">
        <w:rPr>
          <w:rFonts w:cs="Calibri"/>
          <w:b/>
          <w:bCs/>
          <w:sz w:val="20"/>
          <w:szCs w:val="20"/>
          <w:lang w:val="en-US"/>
        </w:rPr>
        <w:t>Coalition Structure Generation</w:t>
      </w:r>
      <w:r w:rsidRPr="00955B0D">
        <w:rPr>
          <w:rFonts w:cs="Calibri"/>
          <w:sz w:val="20"/>
          <w:szCs w:val="20"/>
          <w:lang w:val="en-US"/>
        </w:rPr>
        <w:t xml:space="preserve">: Firstly, given the number of the TCNs, we are able to evaluate the possible CSs. Note that according to the Course Constraints, the number of TCNs should be between </w:t>
      </w:r>
      <w:r w:rsidRPr="00955B0D">
        <w:rPr>
          <w:rFonts w:cs="Calibri"/>
          <w:b/>
          <w:bCs/>
          <w:sz w:val="20"/>
          <w:szCs w:val="20"/>
          <w:lang w:val="en-US"/>
        </w:rPr>
        <w:t>two</w:t>
      </w:r>
      <w:r w:rsidRPr="00955B0D">
        <w:rPr>
          <w:rFonts w:cs="Calibri"/>
          <w:sz w:val="20"/>
          <w:szCs w:val="20"/>
          <w:lang w:val="en-US"/>
        </w:rPr>
        <w:t xml:space="preserve"> and </w:t>
      </w:r>
      <w:r w:rsidRPr="00955B0D">
        <w:rPr>
          <w:rFonts w:cs="Calibri"/>
          <w:b/>
          <w:bCs/>
          <w:sz w:val="20"/>
          <w:szCs w:val="20"/>
          <w:lang w:val="en-US"/>
        </w:rPr>
        <w:t>twenty (constraint B.1)</w:t>
      </w:r>
      <w:r w:rsidRPr="00955B0D">
        <w:rPr>
          <w:rFonts w:cs="Calibri"/>
          <w:sz w:val="20"/>
          <w:szCs w:val="20"/>
          <w:lang w:val="en-US"/>
        </w:rPr>
        <w:t>.</w:t>
      </w:r>
    </w:p>
    <w:p w14:paraId="68547FB5" w14:textId="77777777" w:rsidR="0078686E" w:rsidRPr="00955B0D" w:rsidRDefault="0078686E" w:rsidP="0078686E">
      <w:pPr>
        <w:rPr>
          <w:rFonts w:cs="Calibri"/>
          <w:sz w:val="20"/>
          <w:szCs w:val="20"/>
          <w:lang w:val="en-US"/>
        </w:rPr>
      </w:pPr>
    </w:p>
    <w:p w14:paraId="0CB437A5" w14:textId="77777777" w:rsidR="0078686E" w:rsidRPr="00955B0D" w:rsidRDefault="0078686E" w:rsidP="0078686E">
      <w:pPr>
        <w:pStyle w:val="Textbody"/>
        <w:numPr>
          <w:ilvl w:val="0"/>
          <w:numId w:val="17"/>
        </w:numPr>
        <w:jc w:val="both"/>
        <w:rPr>
          <w:rFonts w:ascii="Calibri" w:hAnsi="Calibri" w:cs="Calibri"/>
          <w:sz w:val="20"/>
          <w:szCs w:val="20"/>
        </w:rPr>
      </w:pPr>
      <w:r w:rsidRPr="00955B0D">
        <w:rPr>
          <w:rFonts w:ascii="Calibri" w:hAnsi="Calibri" w:cs="Calibri"/>
          <w:b/>
          <w:bCs/>
          <w:color w:val="000000" w:themeColor="text1"/>
          <w:sz w:val="20"/>
          <w:szCs w:val="20"/>
        </w:rPr>
        <w:t>Filtering</w:t>
      </w:r>
      <w:r w:rsidRPr="00955B0D">
        <w:rPr>
          <w:rFonts w:ascii="Calibri" w:hAnsi="Calibri" w:cs="Calibri"/>
          <w:sz w:val="20"/>
          <w:szCs w:val="20"/>
        </w:rPr>
        <w:t>: The Coalition Structures should follow the requirements of the Course Constraints in terms of the group size restriction and maximum number of TCNs missed the previous lesson. Hence each of the generated Coalition Structure from the previous step will be filtered by the following criteria:</w:t>
      </w:r>
    </w:p>
    <w:p w14:paraId="78C77633" w14:textId="77777777" w:rsidR="0078686E" w:rsidRPr="00955B0D" w:rsidRDefault="0078686E" w:rsidP="0078686E">
      <w:pPr>
        <w:pStyle w:val="ListParagraph"/>
        <w:rPr>
          <w:rFonts w:cs="Calibri"/>
          <w:sz w:val="20"/>
          <w:szCs w:val="20"/>
        </w:rPr>
      </w:pPr>
    </w:p>
    <w:p w14:paraId="170E8AC0" w14:textId="77777777" w:rsidR="0078686E" w:rsidRPr="00955B0D" w:rsidRDefault="0078686E" w:rsidP="0078686E">
      <w:pPr>
        <w:pStyle w:val="Textbody"/>
        <w:numPr>
          <w:ilvl w:val="0"/>
          <w:numId w:val="18"/>
        </w:numPr>
        <w:jc w:val="both"/>
        <w:rPr>
          <w:rFonts w:ascii="Calibri" w:hAnsi="Calibri" w:cs="Calibri"/>
          <w:sz w:val="20"/>
          <w:szCs w:val="20"/>
        </w:rPr>
      </w:pPr>
      <w:r w:rsidRPr="00955B0D">
        <w:rPr>
          <w:rFonts w:ascii="Calibri" w:hAnsi="Calibri" w:cs="Calibri"/>
          <w:sz w:val="20"/>
          <w:szCs w:val="20"/>
        </w:rPr>
        <w:t xml:space="preserve">Each Coalition has at least </w:t>
      </w:r>
      <w:r w:rsidRPr="00955B0D">
        <w:rPr>
          <w:rFonts w:ascii="Calibri" w:hAnsi="Calibri" w:cs="Calibri"/>
          <w:b/>
          <w:bCs/>
          <w:sz w:val="20"/>
          <w:szCs w:val="20"/>
        </w:rPr>
        <w:t xml:space="preserve">two </w:t>
      </w:r>
      <w:r w:rsidRPr="00955B0D">
        <w:rPr>
          <w:rFonts w:ascii="Calibri" w:hAnsi="Calibri" w:cs="Calibri"/>
          <w:sz w:val="20"/>
          <w:szCs w:val="20"/>
        </w:rPr>
        <w:t xml:space="preserve">and at most </w:t>
      </w:r>
      <w:r w:rsidRPr="00955B0D">
        <w:rPr>
          <w:rFonts w:ascii="Calibri" w:hAnsi="Calibri" w:cs="Calibri"/>
          <w:b/>
          <w:bCs/>
          <w:sz w:val="20"/>
          <w:szCs w:val="20"/>
        </w:rPr>
        <w:t xml:space="preserve">five </w:t>
      </w:r>
      <w:r w:rsidRPr="00955B0D">
        <w:rPr>
          <w:rFonts w:ascii="Calibri" w:hAnsi="Calibri" w:cs="Calibri"/>
          <w:sz w:val="20"/>
          <w:szCs w:val="20"/>
        </w:rPr>
        <w:t xml:space="preserve">TCNs; </w:t>
      </w:r>
    </w:p>
    <w:p w14:paraId="23EDA3EB" w14:textId="77777777" w:rsidR="0078686E" w:rsidRPr="00955B0D" w:rsidRDefault="0078686E" w:rsidP="0078686E">
      <w:pPr>
        <w:pStyle w:val="Textbody"/>
        <w:ind w:left="1080"/>
        <w:jc w:val="both"/>
        <w:rPr>
          <w:rFonts w:ascii="Calibri" w:hAnsi="Calibri" w:cs="Calibri"/>
          <w:sz w:val="20"/>
          <w:szCs w:val="20"/>
        </w:rPr>
      </w:pPr>
      <m:oMath>
        <m:r>
          <w:rPr>
            <w:rFonts w:ascii="Cambria Math" w:hAnsi="Cambria Math" w:cs="Calibri"/>
            <w:sz w:val="20"/>
            <w:szCs w:val="20"/>
          </w:rPr>
          <w:lastRenderedPageBreak/>
          <m:t>∀i∈</m:t>
        </m:r>
        <m:d>
          <m:dPr>
            <m:begChr m:val="{"/>
            <m:endChr m:val="}"/>
            <m:ctrlPr>
              <w:rPr>
                <w:rFonts w:ascii="Cambria Math" w:hAnsi="Cambria Math" w:cs="Calibri"/>
                <w:i/>
                <w:sz w:val="20"/>
                <w:szCs w:val="20"/>
              </w:rPr>
            </m:ctrlPr>
          </m:dPr>
          <m:e>
            <m:r>
              <w:rPr>
                <w:rFonts w:ascii="Cambria Math" w:hAnsi="Cambria Math" w:cs="Calibri"/>
                <w:sz w:val="20"/>
                <w:szCs w:val="20"/>
              </w:rPr>
              <m:t>x</m:t>
            </m:r>
            <m:r>
              <m:rPr>
                <m:scr m:val="double-struck"/>
              </m:rPr>
              <w:rPr>
                <w:rFonts w:ascii="Cambria Math" w:hAnsi="Cambria Math" w:cs="Calibri"/>
                <w:sz w:val="20"/>
                <w:szCs w:val="20"/>
              </w:rPr>
              <m:t xml:space="preserve">∈N, </m:t>
            </m:r>
            <m:r>
              <w:rPr>
                <w:rFonts w:ascii="Cambria Math" w:hAnsi="Cambria Math" w:cs="Calibri"/>
                <w:sz w:val="20"/>
                <w:szCs w:val="20"/>
              </w:rPr>
              <m:t>1≤x≤m</m:t>
            </m:r>
          </m:e>
        </m:d>
        <m:r>
          <w:rPr>
            <w:rFonts w:ascii="Cambria Math" w:hAnsi="Cambria Math" w:cs="Calibri"/>
            <w:sz w:val="20"/>
            <w:szCs w:val="20"/>
          </w:rPr>
          <m:t>: |</m:t>
        </m:r>
        <m:sSub>
          <m:sSubPr>
            <m:ctrlPr>
              <w:rPr>
                <w:rFonts w:ascii="Cambria Math" w:hAnsi="Cambria Math" w:cs="Calibri"/>
                <w:i/>
                <w:sz w:val="20"/>
                <w:szCs w:val="20"/>
              </w:rPr>
            </m:ctrlPr>
          </m:sSubPr>
          <m:e>
            <m:r>
              <w:rPr>
                <w:rFonts w:ascii="Cambria Math" w:hAnsi="Cambria Math" w:cs="Calibri"/>
                <w:sz w:val="20"/>
                <w:szCs w:val="20"/>
              </w:rPr>
              <m:t>Coalition</m:t>
            </m:r>
          </m:e>
          <m:sub>
            <m:r>
              <w:rPr>
                <w:rFonts w:ascii="Cambria Math" w:hAnsi="Cambria Math" w:cs="Calibri"/>
                <w:sz w:val="20"/>
                <w:szCs w:val="20"/>
              </w:rPr>
              <m:t>i</m:t>
            </m:r>
          </m:sub>
        </m:sSub>
        <m:r>
          <w:rPr>
            <w:rFonts w:ascii="Cambria Math" w:hAnsi="Cambria Math" w:cs="Calibri"/>
            <w:sz w:val="20"/>
            <w:szCs w:val="20"/>
          </w:rPr>
          <m:t>| ⊆[2, 5]</m:t>
        </m:r>
      </m:oMath>
      <w:r w:rsidRPr="00955B0D">
        <w:rPr>
          <w:rFonts w:ascii="Calibri" w:hAnsi="Calibri" w:cs="Calibri"/>
          <w:sz w:val="20"/>
          <w:szCs w:val="20"/>
        </w:rPr>
        <w:t xml:space="preserve"> </w:t>
      </w:r>
    </w:p>
    <w:p w14:paraId="6EB642BD" w14:textId="77777777" w:rsidR="0078686E" w:rsidRPr="00955B0D" w:rsidRDefault="0078686E" w:rsidP="0078686E">
      <w:pPr>
        <w:pStyle w:val="Textbody"/>
        <w:ind w:left="1080"/>
        <w:jc w:val="both"/>
        <w:rPr>
          <w:rFonts w:ascii="Calibri" w:hAnsi="Calibri" w:cs="Calibri"/>
          <w:sz w:val="20"/>
          <w:szCs w:val="20"/>
        </w:rPr>
      </w:pPr>
      <w:r w:rsidRPr="00955B0D">
        <w:rPr>
          <w:rFonts w:ascii="Calibri" w:hAnsi="Calibri" w:cs="Calibri"/>
          <w:sz w:val="20"/>
          <w:szCs w:val="20"/>
        </w:rPr>
        <w:t>Where:</w:t>
      </w:r>
    </w:p>
    <w:p w14:paraId="612B3ABA" w14:textId="77777777" w:rsidR="0078686E" w:rsidRPr="00955B0D" w:rsidRDefault="0078686E" w:rsidP="0078686E">
      <w:pPr>
        <w:pStyle w:val="Textbody"/>
        <w:ind w:left="1080"/>
        <w:jc w:val="both"/>
        <w:rPr>
          <w:rFonts w:ascii="Calibri" w:hAnsi="Calibri" w:cs="Calibri"/>
          <w:sz w:val="20"/>
          <w:szCs w:val="20"/>
        </w:rPr>
      </w:pPr>
      <m:oMath>
        <m:r>
          <w:rPr>
            <w:rFonts w:ascii="Cambria Math" w:hAnsi="Cambria Math" w:cs="Calibri"/>
            <w:sz w:val="20"/>
            <w:szCs w:val="20"/>
          </w:rPr>
          <m:t>m:number of Coalitions in this Coalition Structure</m:t>
        </m:r>
      </m:oMath>
      <w:r w:rsidRPr="00955B0D">
        <w:rPr>
          <w:rFonts w:ascii="Calibri" w:hAnsi="Calibri" w:cs="Calibri"/>
          <w:sz w:val="20"/>
          <w:szCs w:val="20"/>
        </w:rPr>
        <w:t xml:space="preserve"> </w:t>
      </w:r>
    </w:p>
    <w:p w14:paraId="5278EB54" w14:textId="77777777" w:rsidR="0078686E" w:rsidRPr="00955B0D" w:rsidRDefault="0072607C" w:rsidP="0078686E">
      <w:pPr>
        <w:pStyle w:val="Textbody"/>
        <w:ind w:left="1080"/>
        <w:jc w:val="both"/>
        <w:rPr>
          <w:rFonts w:ascii="Calibri" w:hAnsi="Calibri" w:cs="Calibri"/>
          <w:sz w:val="20"/>
          <w:szCs w:val="20"/>
        </w:rPr>
      </w:pPr>
      <m:oMath>
        <m:d>
          <m:dPr>
            <m:begChr m:val="|"/>
            <m:endChr m:val="|"/>
            <m:ctrlPr>
              <w:rPr>
                <w:rFonts w:ascii="Cambria Math" w:hAnsi="Cambria Math" w:cs="Calibri"/>
                <w:i/>
                <w:sz w:val="20"/>
                <w:szCs w:val="20"/>
              </w:rPr>
            </m:ctrlPr>
          </m:dPr>
          <m:e>
            <m:sSub>
              <m:sSubPr>
                <m:ctrlPr>
                  <w:rPr>
                    <w:rFonts w:ascii="Cambria Math" w:hAnsi="Cambria Math" w:cs="Calibri"/>
                    <w:i/>
                    <w:sz w:val="20"/>
                    <w:szCs w:val="20"/>
                  </w:rPr>
                </m:ctrlPr>
              </m:sSubPr>
              <m:e>
                <m:r>
                  <w:rPr>
                    <w:rFonts w:ascii="Cambria Math" w:hAnsi="Cambria Math" w:cs="Calibri"/>
                    <w:sz w:val="20"/>
                    <w:szCs w:val="20"/>
                  </w:rPr>
                  <m:t>Coalition</m:t>
                </m:r>
              </m:e>
              <m:sub>
                <m:r>
                  <w:rPr>
                    <w:rFonts w:ascii="Cambria Math" w:hAnsi="Cambria Math" w:cs="Calibri"/>
                    <w:sz w:val="20"/>
                    <w:szCs w:val="20"/>
                  </w:rPr>
                  <m:t>i</m:t>
                </m:r>
              </m:sub>
            </m:sSub>
          </m:e>
        </m:d>
        <m:r>
          <w:rPr>
            <w:rFonts w:ascii="Cambria Math" w:hAnsi="Cambria Math" w:cs="Calibri"/>
            <w:sz w:val="20"/>
            <w:szCs w:val="20"/>
          </w:rPr>
          <m:t>:the number of TCNs Coalition i contains</m:t>
        </m:r>
      </m:oMath>
      <w:r w:rsidR="0078686E" w:rsidRPr="00955B0D">
        <w:rPr>
          <w:rFonts w:ascii="Calibri" w:hAnsi="Calibri" w:cs="Calibri"/>
          <w:sz w:val="20"/>
          <w:szCs w:val="20"/>
        </w:rPr>
        <w:t xml:space="preserve"> </w:t>
      </w:r>
    </w:p>
    <w:p w14:paraId="03E8D5BA" w14:textId="77777777" w:rsidR="0078686E" w:rsidRPr="00955B0D" w:rsidRDefault="0078686E" w:rsidP="0078686E">
      <w:pPr>
        <w:pStyle w:val="Textbody"/>
        <w:ind w:left="720"/>
        <w:jc w:val="both"/>
        <w:rPr>
          <w:rFonts w:ascii="Calibri" w:hAnsi="Calibri" w:cs="Calibri"/>
          <w:sz w:val="20"/>
          <w:szCs w:val="20"/>
        </w:rPr>
      </w:pPr>
    </w:p>
    <w:p w14:paraId="165BFCBE" w14:textId="77777777" w:rsidR="0078686E" w:rsidRPr="00955B0D" w:rsidRDefault="0078686E" w:rsidP="0078686E">
      <w:pPr>
        <w:pStyle w:val="Textbody"/>
        <w:numPr>
          <w:ilvl w:val="0"/>
          <w:numId w:val="18"/>
        </w:numPr>
        <w:jc w:val="both"/>
        <w:rPr>
          <w:rFonts w:ascii="Calibri" w:hAnsi="Calibri" w:cs="Calibri"/>
          <w:sz w:val="20"/>
          <w:szCs w:val="20"/>
        </w:rPr>
      </w:pPr>
      <w:r w:rsidRPr="00955B0D">
        <w:rPr>
          <w:rFonts w:ascii="Calibri" w:hAnsi="Calibri" w:cs="Calibri"/>
          <w:sz w:val="20"/>
          <w:szCs w:val="20"/>
        </w:rPr>
        <w:t xml:space="preserve">Each Coalition should have at most </w:t>
      </w:r>
      <w:r w:rsidRPr="00955B0D">
        <w:rPr>
          <w:rFonts w:ascii="Calibri" w:hAnsi="Calibri" w:cs="Calibri"/>
          <w:b/>
          <w:bCs/>
          <w:sz w:val="20"/>
          <w:szCs w:val="20"/>
        </w:rPr>
        <w:t>one</w:t>
      </w:r>
      <w:r w:rsidRPr="00955B0D">
        <w:rPr>
          <w:rFonts w:ascii="Calibri" w:hAnsi="Calibri" w:cs="Calibri"/>
          <w:sz w:val="20"/>
          <w:szCs w:val="20"/>
        </w:rPr>
        <w:t xml:space="preserve"> TCN who </w:t>
      </w:r>
      <w:r w:rsidRPr="00955B0D">
        <w:rPr>
          <w:rFonts w:ascii="Calibri" w:hAnsi="Calibri" w:cs="Calibri"/>
          <w:b/>
          <w:bCs/>
          <w:sz w:val="20"/>
          <w:szCs w:val="20"/>
        </w:rPr>
        <w:t xml:space="preserve">missed the previous </w:t>
      </w:r>
      <w:r w:rsidRPr="00955B0D">
        <w:rPr>
          <w:rFonts w:ascii="Calibri" w:hAnsi="Calibri" w:cs="Calibri"/>
          <w:sz w:val="20"/>
          <w:szCs w:val="20"/>
        </w:rPr>
        <w:t xml:space="preserve">lesson unless the number of TCNs who missed the previous lesson is not more than the maximum number of groups. In other words, if there is no possible solution in which each group has at most 1 TCN who missed the previous lesson, then a group can have at most 2 TCNs who missed the previous lesson for the sake of having a solution. </w:t>
      </w:r>
    </w:p>
    <w:p w14:paraId="61FBB307" w14:textId="77777777" w:rsidR="0078686E" w:rsidRPr="00955B0D" w:rsidRDefault="0072607C" w:rsidP="0078686E">
      <w:pPr>
        <w:pStyle w:val="Textbody"/>
        <w:ind w:left="1080"/>
        <w:jc w:val="both"/>
        <w:rPr>
          <w:rFonts w:ascii="Calibri" w:hAnsi="Calibri" w:cs="Calibri"/>
          <w:sz w:val="20"/>
          <w:szCs w:val="20"/>
        </w:rPr>
      </w:pPr>
      <m:oMath>
        <m:sSubSup>
          <m:sSubSupPr>
            <m:ctrlPr>
              <w:rPr>
                <w:rFonts w:ascii="Cambria Math" w:hAnsi="Cambria Math" w:cs="Calibri"/>
                <w:i/>
                <w:sz w:val="20"/>
                <w:szCs w:val="20"/>
              </w:rPr>
            </m:ctrlPr>
          </m:sSubSupPr>
          <m:e>
            <m:r>
              <w:rPr>
                <w:rFonts w:ascii="Cambria Math" w:hAnsi="Cambria Math" w:cs="Calibri"/>
                <w:sz w:val="20"/>
                <w:szCs w:val="20"/>
              </w:rPr>
              <m:t>∀i∈</m:t>
            </m:r>
            <m:d>
              <m:dPr>
                <m:begChr m:val="{"/>
                <m:endChr m:val="}"/>
                <m:ctrlPr>
                  <w:rPr>
                    <w:rFonts w:ascii="Cambria Math" w:hAnsi="Cambria Math" w:cs="Calibri"/>
                    <w:i/>
                    <w:sz w:val="20"/>
                    <w:szCs w:val="20"/>
                  </w:rPr>
                </m:ctrlPr>
              </m:dPr>
              <m:e>
                <m:r>
                  <w:rPr>
                    <w:rFonts w:ascii="Cambria Math" w:hAnsi="Cambria Math" w:cs="Calibri"/>
                    <w:sz w:val="20"/>
                    <w:szCs w:val="20"/>
                  </w:rPr>
                  <m:t>x</m:t>
                </m:r>
                <m:r>
                  <m:rPr>
                    <m:scr m:val="double-struck"/>
                  </m:rPr>
                  <w:rPr>
                    <w:rFonts w:ascii="Cambria Math" w:hAnsi="Cambria Math" w:cs="Calibri"/>
                    <w:sz w:val="20"/>
                    <w:szCs w:val="20"/>
                  </w:rPr>
                  <m:t xml:space="preserve">∈N, </m:t>
                </m:r>
                <m:r>
                  <w:rPr>
                    <w:rFonts w:ascii="Cambria Math" w:hAnsi="Cambria Math" w:cs="Calibri"/>
                    <w:sz w:val="20"/>
                    <w:szCs w:val="20"/>
                  </w:rPr>
                  <m:t>1≤x≤m</m:t>
                </m:r>
              </m:e>
            </m:d>
            <m:r>
              <w:rPr>
                <w:rFonts w:ascii="Cambria Math" w:hAnsi="Cambria Math" w:cs="Calibri"/>
                <w:sz w:val="20"/>
                <w:szCs w:val="20"/>
              </w:rPr>
              <m:t>:∑</m:t>
            </m:r>
          </m:e>
          <m:sub>
            <m:r>
              <w:rPr>
                <w:rFonts w:ascii="Cambria Math" w:hAnsi="Cambria Math" w:cs="Calibri"/>
                <w:sz w:val="20"/>
                <w:szCs w:val="20"/>
              </w:rPr>
              <m:t>j=1</m:t>
            </m:r>
          </m:sub>
          <m:sup>
            <m:r>
              <w:rPr>
                <w:rFonts w:ascii="Cambria Math" w:hAnsi="Cambria Math" w:cs="Calibri"/>
                <w:sz w:val="20"/>
                <w:szCs w:val="20"/>
              </w:rPr>
              <m:t>n</m:t>
            </m:r>
          </m:sup>
        </m:sSubSup>
        <m:sSubSup>
          <m:sSubSupPr>
            <m:ctrlPr>
              <w:rPr>
                <w:rFonts w:ascii="Cambria Math" w:hAnsi="Cambria Math" w:cs="Calibri"/>
                <w:i/>
                <w:sz w:val="20"/>
                <w:szCs w:val="20"/>
              </w:rPr>
            </m:ctrlPr>
          </m:sSubSupPr>
          <m:e>
            <m:r>
              <w:rPr>
                <w:rFonts w:ascii="Cambria Math" w:hAnsi="Cambria Math" w:cs="Calibri"/>
                <w:sz w:val="20"/>
                <w:szCs w:val="20"/>
              </w:rPr>
              <m:t>M</m:t>
            </m:r>
          </m:e>
          <m:sub>
            <m:r>
              <w:rPr>
                <w:rFonts w:ascii="Cambria Math" w:hAnsi="Cambria Math" w:cs="Calibri"/>
                <w:sz w:val="20"/>
                <w:szCs w:val="20"/>
              </w:rPr>
              <m:t>j</m:t>
            </m:r>
          </m:sub>
          <m:sup>
            <m:r>
              <w:rPr>
                <w:rFonts w:ascii="Cambria Math" w:hAnsi="Cambria Math" w:cs="Calibri"/>
                <w:sz w:val="20"/>
                <w:szCs w:val="20"/>
              </w:rPr>
              <m:t>i</m:t>
            </m:r>
          </m:sup>
        </m:sSubSup>
        <m:r>
          <w:rPr>
            <w:rFonts w:ascii="Cambria Math" w:hAnsi="Cambria Math" w:cs="Calibri"/>
            <w:sz w:val="20"/>
            <w:szCs w:val="20"/>
          </w:rPr>
          <m:t>≤</m:t>
        </m:r>
        <m:d>
          <m:dPr>
            <m:begChr m:val=""/>
            <m:endChr m:val="⌉"/>
            <m:ctrlPr>
              <w:rPr>
                <w:rFonts w:ascii="Cambria Math" w:hAnsi="Cambria Math" w:cs="Calibri"/>
                <w:i/>
                <w:sz w:val="20"/>
                <w:szCs w:val="20"/>
              </w:rPr>
            </m:ctrlPr>
          </m:dPr>
          <m:e>
            <m:d>
              <m:dPr>
                <m:begChr m:val="⌈"/>
                <m:endChr m:val=""/>
                <m:ctrlPr>
                  <w:rPr>
                    <w:rFonts w:ascii="Cambria Math" w:hAnsi="Cambria Math" w:cs="Calibri"/>
                    <w:i/>
                    <w:sz w:val="20"/>
                    <w:szCs w:val="20"/>
                  </w:rPr>
                </m:ctrlPr>
              </m:dPr>
              <m:e>
                <m:f>
                  <m:fPr>
                    <m:ctrlPr>
                      <w:rPr>
                        <w:rFonts w:ascii="Cambria Math" w:hAnsi="Cambria Math" w:cs="Calibri"/>
                        <w:i/>
                        <w:sz w:val="20"/>
                        <w:szCs w:val="20"/>
                      </w:rPr>
                    </m:ctrlPr>
                  </m:fPr>
                  <m:num>
                    <m:r>
                      <w:rPr>
                        <w:rFonts w:ascii="Cambria Math" w:hAnsi="Cambria Math" w:cs="Calibri"/>
                        <w:sz w:val="20"/>
                        <w:szCs w:val="20"/>
                      </w:rPr>
                      <m:t>lesso</m:t>
                    </m:r>
                    <m:sSub>
                      <m:sSubPr>
                        <m:ctrlPr>
                          <w:rPr>
                            <w:rFonts w:ascii="Cambria Math" w:hAnsi="Cambria Math" w:cs="Calibri"/>
                            <w:i/>
                            <w:sz w:val="20"/>
                            <w:szCs w:val="20"/>
                          </w:rPr>
                        </m:ctrlPr>
                      </m:sSubPr>
                      <m:e>
                        <m:r>
                          <w:rPr>
                            <w:rFonts w:ascii="Cambria Math" w:hAnsi="Cambria Math" w:cs="Calibri"/>
                            <w:sz w:val="20"/>
                            <w:szCs w:val="20"/>
                          </w:rPr>
                          <m:t>n</m:t>
                        </m:r>
                      </m:e>
                      <m:sub>
                        <m:r>
                          <w:rPr>
                            <w:rFonts w:ascii="Cambria Math" w:hAnsi="Cambria Math" w:cs="Calibri"/>
                            <w:sz w:val="20"/>
                            <w:szCs w:val="20"/>
                          </w:rPr>
                          <m:t>missedPrev</m:t>
                        </m:r>
                      </m:sub>
                    </m:sSub>
                  </m:num>
                  <m:den>
                    <m:f>
                      <m:fPr>
                        <m:ctrlPr>
                          <w:rPr>
                            <w:rFonts w:ascii="Cambria Math" w:hAnsi="Cambria Math" w:cs="Calibri"/>
                            <w:i/>
                            <w:sz w:val="20"/>
                            <w:szCs w:val="20"/>
                          </w:rPr>
                        </m:ctrlPr>
                      </m:fPr>
                      <m:num>
                        <w:commentRangeStart w:id="6"/>
                        <m:r>
                          <w:rPr>
                            <w:rFonts w:ascii="Cambria Math" w:hAnsi="Cambria Math" w:cs="Calibri"/>
                            <w:sz w:val="20"/>
                            <w:szCs w:val="20"/>
                          </w:rPr>
                          <m:t>lesso</m:t>
                        </m:r>
                        <m:sSub>
                          <m:sSubPr>
                            <m:ctrlPr>
                              <w:rPr>
                                <w:rFonts w:ascii="Cambria Math" w:hAnsi="Cambria Math" w:cs="Calibri"/>
                                <w:i/>
                                <w:sz w:val="20"/>
                                <w:szCs w:val="20"/>
                              </w:rPr>
                            </m:ctrlPr>
                          </m:sSubPr>
                          <m:e>
                            <m:r>
                              <w:rPr>
                                <w:rFonts w:ascii="Cambria Math" w:hAnsi="Cambria Math" w:cs="Calibri"/>
                                <w:sz w:val="20"/>
                                <w:szCs w:val="20"/>
                              </w:rPr>
                              <m:t>n</m:t>
                            </m:r>
                          </m:e>
                          <m:sub>
                            <m:r>
                              <w:rPr>
                                <w:rFonts w:ascii="Cambria Math" w:hAnsi="Cambria Math" w:cs="Calibri"/>
                                <w:sz w:val="20"/>
                                <w:szCs w:val="20"/>
                              </w:rPr>
                              <m:t>maxsize</m:t>
                            </m:r>
                          </m:sub>
                        </m:sSub>
                        <w:commentRangeEnd w:id="6"/>
                        <m:r>
                          <m:rPr>
                            <m:sty m:val="p"/>
                          </m:rPr>
                          <w:rPr>
                            <w:rStyle w:val="CommentReference"/>
                            <w:rFonts w:ascii="Cambria Math" w:eastAsiaTheme="minorHAnsi" w:hAnsi="Cambria Math" w:cs="Calibri"/>
                            <w:kern w:val="0"/>
                            <w:lang w:eastAsia="en-US" w:bidi="ar-SA"/>
                          </w:rPr>
                          <w:commentReference w:id="6"/>
                        </m:r>
                      </m:num>
                      <m:den>
                        <m:r>
                          <w:rPr>
                            <w:rFonts w:ascii="Cambria Math" w:hAnsi="Cambria Math" w:cs="Calibri"/>
                            <w:sz w:val="20"/>
                            <w:szCs w:val="20"/>
                          </w:rPr>
                          <m:t>grou</m:t>
                        </m:r>
                        <m:sSub>
                          <m:sSubPr>
                            <m:ctrlPr>
                              <w:rPr>
                                <w:rFonts w:ascii="Cambria Math" w:hAnsi="Cambria Math" w:cs="Calibri"/>
                                <w:i/>
                                <w:sz w:val="20"/>
                                <w:szCs w:val="20"/>
                              </w:rPr>
                            </m:ctrlPr>
                          </m:sSubPr>
                          <m:e>
                            <m:r>
                              <w:rPr>
                                <w:rFonts w:ascii="Cambria Math" w:hAnsi="Cambria Math" w:cs="Calibri"/>
                                <w:sz w:val="20"/>
                                <w:szCs w:val="20"/>
                              </w:rPr>
                              <m:t>p</m:t>
                            </m:r>
                          </m:e>
                          <m:sub>
                            <m:r>
                              <w:rPr>
                                <w:rFonts w:ascii="Cambria Math" w:hAnsi="Cambria Math" w:cs="Calibri"/>
                                <w:sz w:val="20"/>
                                <w:szCs w:val="20"/>
                              </w:rPr>
                              <m:t>minsize</m:t>
                            </m:r>
                          </m:sub>
                        </m:sSub>
                      </m:den>
                    </m:f>
                  </m:den>
                </m:f>
              </m:e>
            </m:d>
          </m:e>
        </m:d>
      </m:oMath>
      <w:r w:rsidR="0078686E" w:rsidRPr="00955B0D">
        <w:rPr>
          <w:rFonts w:ascii="Calibri" w:hAnsi="Calibri" w:cs="Calibri"/>
          <w:sz w:val="20"/>
          <w:szCs w:val="20"/>
        </w:rPr>
        <w:t xml:space="preserve"> </w:t>
      </w:r>
    </w:p>
    <w:p w14:paraId="1010019E" w14:textId="77777777" w:rsidR="0078686E" w:rsidRPr="00955B0D" w:rsidRDefault="0078686E" w:rsidP="0078686E">
      <w:pPr>
        <w:pStyle w:val="Textbody"/>
        <w:ind w:left="1080"/>
        <w:jc w:val="both"/>
        <w:rPr>
          <w:rFonts w:ascii="Calibri" w:hAnsi="Calibri" w:cs="Calibri"/>
          <w:sz w:val="20"/>
          <w:szCs w:val="20"/>
        </w:rPr>
      </w:pPr>
      <w:r w:rsidRPr="00955B0D">
        <w:rPr>
          <w:rFonts w:ascii="Calibri" w:hAnsi="Calibri" w:cs="Calibri"/>
          <w:sz w:val="20"/>
          <w:szCs w:val="20"/>
        </w:rPr>
        <w:t>Where:</w:t>
      </w:r>
    </w:p>
    <w:p w14:paraId="511AB75B" w14:textId="77777777" w:rsidR="0078686E" w:rsidRPr="00955B0D" w:rsidRDefault="0078686E" w:rsidP="0078686E">
      <w:pPr>
        <w:pStyle w:val="Textbody"/>
        <w:ind w:left="1080"/>
        <w:jc w:val="both"/>
        <w:rPr>
          <w:rFonts w:ascii="Calibri" w:hAnsi="Calibri" w:cs="Calibri"/>
          <w:sz w:val="20"/>
          <w:szCs w:val="20"/>
        </w:rPr>
      </w:pPr>
      <m:oMath>
        <m:r>
          <w:rPr>
            <w:rFonts w:ascii="Cambria Math" w:hAnsi="Cambria Math" w:cs="Calibri"/>
            <w:sz w:val="20"/>
            <w:szCs w:val="20"/>
          </w:rPr>
          <m:t>n:number of TCNs in Coalitio</m:t>
        </m:r>
        <m:sSub>
          <m:sSubPr>
            <m:ctrlPr>
              <w:rPr>
                <w:rFonts w:ascii="Cambria Math" w:hAnsi="Cambria Math" w:cs="Calibri"/>
                <w:i/>
                <w:sz w:val="20"/>
                <w:szCs w:val="20"/>
              </w:rPr>
            </m:ctrlPr>
          </m:sSubPr>
          <m:e>
            <m:r>
              <w:rPr>
                <w:rFonts w:ascii="Cambria Math" w:hAnsi="Cambria Math" w:cs="Calibri"/>
                <w:sz w:val="20"/>
                <w:szCs w:val="20"/>
              </w:rPr>
              <m:t>n</m:t>
            </m:r>
          </m:e>
          <m:sub>
            <m:r>
              <w:rPr>
                <w:rFonts w:ascii="Cambria Math" w:hAnsi="Cambria Math" w:cs="Calibri"/>
                <w:sz w:val="20"/>
                <w:szCs w:val="20"/>
              </w:rPr>
              <m:t>i</m:t>
            </m:r>
          </m:sub>
        </m:sSub>
      </m:oMath>
      <w:r w:rsidRPr="00955B0D">
        <w:rPr>
          <w:rFonts w:ascii="Calibri" w:hAnsi="Calibri" w:cs="Calibri"/>
          <w:sz w:val="20"/>
          <w:szCs w:val="20"/>
        </w:rPr>
        <w:t xml:space="preserve">  </w:t>
      </w:r>
    </w:p>
    <w:p w14:paraId="08F8F74D" w14:textId="77777777" w:rsidR="0078686E" w:rsidRPr="00955B0D" w:rsidRDefault="0078686E" w:rsidP="0078686E">
      <w:pPr>
        <w:pStyle w:val="Textbody"/>
        <w:ind w:left="1080"/>
        <w:jc w:val="both"/>
        <w:rPr>
          <w:rFonts w:ascii="Calibri" w:hAnsi="Calibri" w:cs="Calibri"/>
          <w:sz w:val="20"/>
          <w:szCs w:val="20"/>
        </w:rPr>
      </w:pPr>
      <m:oMath>
        <m:r>
          <w:rPr>
            <w:rFonts w:ascii="Cambria Math" w:hAnsi="Cambria Math" w:cs="Calibri"/>
            <w:sz w:val="20"/>
            <w:szCs w:val="20"/>
          </w:rPr>
          <m:t>m:number of Coalitions in this Coalition Structure</m:t>
        </m:r>
      </m:oMath>
      <w:r w:rsidRPr="00955B0D">
        <w:rPr>
          <w:rFonts w:ascii="Calibri" w:hAnsi="Calibri" w:cs="Calibri"/>
          <w:sz w:val="20"/>
          <w:szCs w:val="20"/>
        </w:rPr>
        <w:t xml:space="preserve"> </w:t>
      </w:r>
    </w:p>
    <w:p w14:paraId="52340543" w14:textId="77777777" w:rsidR="0078686E" w:rsidRPr="00955B0D" w:rsidRDefault="0078686E" w:rsidP="0078686E">
      <w:pPr>
        <w:pStyle w:val="Textbody"/>
        <w:ind w:left="1080"/>
        <w:jc w:val="both"/>
        <w:rPr>
          <w:rFonts w:ascii="Calibri" w:hAnsi="Calibri" w:cs="Calibri"/>
          <w:sz w:val="20"/>
          <w:szCs w:val="20"/>
        </w:rPr>
      </w:pPr>
      <m:oMath>
        <m:r>
          <w:rPr>
            <w:rFonts w:ascii="Cambria Math" w:hAnsi="Cambria Math" w:cs="Calibri"/>
            <w:sz w:val="20"/>
            <w:szCs w:val="20"/>
          </w:rPr>
          <m:t>lesso</m:t>
        </m:r>
        <m:sSub>
          <m:sSubPr>
            <m:ctrlPr>
              <w:rPr>
                <w:rFonts w:ascii="Cambria Math" w:hAnsi="Cambria Math" w:cs="Calibri"/>
                <w:i/>
                <w:sz w:val="20"/>
                <w:szCs w:val="20"/>
              </w:rPr>
            </m:ctrlPr>
          </m:sSubPr>
          <m:e>
            <m:r>
              <w:rPr>
                <w:rFonts w:ascii="Cambria Math" w:hAnsi="Cambria Math" w:cs="Calibri"/>
                <w:sz w:val="20"/>
                <w:szCs w:val="20"/>
              </w:rPr>
              <m:t>n</m:t>
            </m:r>
          </m:e>
          <m:sub>
            <m:r>
              <w:rPr>
                <w:rFonts w:ascii="Cambria Math" w:hAnsi="Cambria Math" w:cs="Calibri"/>
                <w:sz w:val="20"/>
                <w:szCs w:val="20"/>
              </w:rPr>
              <m:t>maxsize</m:t>
            </m:r>
          </m:sub>
        </m:sSub>
        <m:r>
          <w:rPr>
            <w:rFonts w:ascii="Cambria Math" w:hAnsi="Cambria Math" w:cs="Calibri"/>
            <w:sz w:val="20"/>
            <w:szCs w:val="20"/>
          </w:rPr>
          <m:t xml:space="preserve">:maximum number of TCNs in a lesson is </m:t>
        </m:r>
        <m:r>
          <m:rPr>
            <m:sty m:val="bi"/>
          </m:rPr>
          <w:rPr>
            <w:rFonts w:ascii="Cambria Math" w:hAnsi="Cambria Math" w:cs="Calibri"/>
            <w:sz w:val="20"/>
            <w:szCs w:val="20"/>
          </w:rPr>
          <m:t>20</m:t>
        </m:r>
        <m:r>
          <w:rPr>
            <w:rFonts w:ascii="Cambria Math" w:hAnsi="Cambria Math" w:cs="Calibri"/>
            <w:sz w:val="20"/>
            <w:szCs w:val="20"/>
          </w:rPr>
          <m:t xml:space="preserve"> acoording to informal description</m:t>
        </m:r>
      </m:oMath>
      <w:r w:rsidRPr="00955B0D">
        <w:rPr>
          <w:rFonts w:ascii="Calibri" w:hAnsi="Calibri" w:cs="Calibri"/>
          <w:sz w:val="20"/>
          <w:szCs w:val="20"/>
        </w:rPr>
        <w:t xml:space="preserve"> </w:t>
      </w:r>
    </w:p>
    <w:p w14:paraId="30BAAF56" w14:textId="77777777" w:rsidR="0078686E" w:rsidRPr="00955B0D" w:rsidRDefault="0072607C" w:rsidP="0078686E">
      <w:pPr>
        <w:pStyle w:val="Textbody"/>
        <w:ind w:left="1080"/>
        <w:jc w:val="both"/>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group</m:t>
            </m:r>
          </m:e>
          <m:sub>
            <m:r>
              <w:rPr>
                <w:rFonts w:ascii="Cambria Math" w:hAnsi="Cambria Math" w:cs="Calibri"/>
                <w:sz w:val="20"/>
                <w:szCs w:val="20"/>
              </w:rPr>
              <m:t>minsize</m:t>
            </m:r>
          </m:sub>
        </m:sSub>
        <m:r>
          <w:rPr>
            <w:rFonts w:ascii="Cambria Math" w:hAnsi="Cambria Math" w:cs="Calibri"/>
            <w:sz w:val="20"/>
            <w:szCs w:val="20"/>
          </w:rPr>
          <m:t xml:space="preserve">:minimum number of TCNs in a group is </m:t>
        </m:r>
        <m:r>
          <m:rPr>
            <m:sty m:val="bi"/>
          </m:rPr>
          <w:rPr>
            <w:rFonts w:ascii="Cambria Math" w:hAnsi="Cambria Math" w:cs="Calibri"/>
            <w:sz w:val="20"/>
            <w:szCs w:val="20"/>
          </w:rPr>
          <m:t>2</m:t>
        </m:r>
        <m:r>
          <w:rPr>
            <w:rFonts w:ascii="Cambria Math" w:hAnsi="Cambria Math" w:cs="Calibri"/>
            <w:sz w:val="20"/>
            <w:szCs w:val="20"/>
          </w:rPr>
          <m:t xml:space="preserve"> acoording to informal description</m:t>
        </m:r>
      </m:oMath>
      <w:r w:rsidR="0078686E" w:rsidRPr="00955B0D">
        <w:rPr>
          <w:rFonts w:ascii="Calibri" w:hAnsi="Calibri" w:cs="Calibri"/>
          <w:sz w:val="20"/>
          <w:szCs w:val="20"/>
        </w:rPr>
        <w:t xml:space="preserve"> </w:t>
      </w:r>
    </w:p>
    <w:p w14:paraId="04E54179" w14:textId="77777777" w:rsidR="0078686E" w:rsidRPr="00955B0D" w:rsidRDefault="0078686E" w:rsidP="0078686E">
      <w:pPr>
        <w:pStyle w:val="Textbody"/>
        <w:ind w:left="1080"/>
        <w:jc w:val="both"/>
        <w:rPr>
          <w:rFonts w:ascii="Calibri" w:hAnsi="Calibri" w:cs="Calibri"/>
          <w:sz w:val="20"/>
          <w:szCs w:val="20"/>
        </w:rPr>
      </w:pPr>
      <m:oMath>
        <m:r>
          <w:rPr>
            <w:rFonts w:ascii="Cambria Math" w:hAnsi="Cambria Math" w:cs="Calibri"/>
            <w:sz w:val="20"/>
            <w:szCs w:val="20"/>
          </w:rPr>
          <m:t>lesso</m:t>
        </m:r>
        <m:sSub>
          <m:sSubPr>
            <m:ctrlPr>
              <w:rPr>
                <w:rFonts w:ascii="Cambria Math" w:hAnsi="Cambria Math" w:cs="Calibri"/>
                <w:i/>
                <w:sz w:val="20"/>
                <w:szCs w:val="20"/>
              </w:rPr>
            </m:ctrlPr>
          </m:sSubPr>
          <m:e>
            <m:r>
              <w:rPr>
                <w:rFonts w:ascii="Cambria Math" w:hAnsi="Cambria Math" w:cs="Calibri"/>
                <w:sz w:val="20"/>
                <w:szCs w:val="20"/>
              </w:rPr>
              <m:t>n</m:t>
            </m:r>
          </m:e>
          <m:sub>
            <m:r>
              <w:rPr>
                <w:rFonts w:ascii="Cambria Math" w:hAnsi="Cambria Math" w:cs="Calibri"/>
                <w:sz w:val="20"/>
                <w:szCs w:val="20"/>
              </w:rPr>
              <m:t>missedPrev</m:t>
            </m:r>
          </m:sub>
        </m:sSub>
        <m:r>
          <w:rPr>
            <w:rFonts w:ascii="Cambria Math" w:hAnsi="Cambria Math" w:cs="Calibri"/>
            <w:sz w:val="20"/>
            <w:szCs w:val="20"/>
          </w:rPr>
          <m:t>:overall number of TCNs who missed the previous lesson</m:t>
        </m:r>
      </m:oMath>
      <w:r w:rsidRPr="00955B0D">
        <w:rPr>
          <w:rFonts w:ascii="Calibri" w:hAnsi="Calibri" w:cs="Calibri"/>
          <w:sz w:val="20"/>
          <w:szCs w:val="20"/>
        </w:rPr>
        <w:t xml:space="preserve"> </w:t>
      </w:r>
    </w:p>
    <w:p w14:paraId="6A0D8084" w14:textId="77777777" w:rsidR="0078686E" w:rsidRPr="00955B0D" w:rsidRDefault="0072607C" w:rsidP="0078686E">
      <w:pPr>
        <w:pStyle w:val="Textbody"/>
        <w:ind w:left="1080"/>
        <w:jc w:val="both"/>
        <w:rPr>
          <w:rFonts w:ascii="Calibri" w:hAnsi="Calibri" w:cs="Calibri"/>
          <w:sz w:val="20"/>
          <w:szCs w:val="20"/>
        </w:rPr>
      </w:pPr>
      <m:oMath>
        <m:d>
          <m:dPr>
            <m:begChr m:val="⌈"/>
            <m:endChr m:val=""/>
            <m:ctrlPr>
              <w:rPr>
                <w:rFonts w:ascii="Cambria Math" w:hAnsi="Cambria Math" w:cs="Calibri"/>
                <w:i/>
                <w:sz w:val="20"/>
                <w:szCs w:val="20"/>
              </w:rPr>
            </m:ctrlPr>
          </m:dPr>
          <m:e>
            <m:d>
              <m:dPr>
                <m:begChr m:val=""/>
                <m:endChr m:val="⌉"/>
                <m:ctrlPr>
                  <w:rPr>
                    <w:rFonts w:ascii="Cambria Math" w:hAnsi="Cambria Math" w:cs="Calibri"/>
                    <w:i/>
                    <w:sz w:val="20"/>
                    <w:szCs w:val="20"/>
                  </w:rPr>
                </m:ctrlPr>
              </m:dPr>
              <m:e>
                <m:r>
                  <w:rPr>
                    <w:rFonts w:ascii="Cambria Math" w:hAnsi="Cambria Math" w:cs="Calibri"/>
                    <w:sz w:val="20"/>
                    <w:szCs w:val="20"/>
                  </w:rPr>
                  <m:t>x</m:t>
                </m:r>
              </m:e>
            </m:d>
          </m:e>
        </m:d>
        <m:r>
          <w:rPr>
            <w:rFonts w:ascii="Cambria Math" w:hAnsi="Cambria Math" w:cs="Calibri"/>
            <w:sz w:val="20"/>
            <w:szCs w:val="20"/>
          </w:rPr>
          <m:t xml:space="preserve">:ceiling symbol. e.g </m:t>
        </m:r>
        <m:d>
          <m:dPr>
            <m:begChr m:val="⌈"/>
            <m:endChr m:val=""/>
            <m:ctrlPr>
              <w:rPr>
                <w:rFonts w:ascii="Cambria Math" w:hAnsi="Cambria Math" w:cs="Calibri"/>
                <w:i/>
                <w:sz w:val="20"/>
                <w:szCs w:val="20"/>
              </w:rPr>
            </m:ctrlPr>
          </m:dPr>
          <m:e>
            <m:d>
              <m:dPr>
                <m:begChr m:val=""/>
                <m:endChr m:val="⌉"/>
                <m:ctrlPr>
                  <w:rPr>
                    <w:rFonts w:ascii="Cambria Math" w:hAnsi="Cambria Math" w:cs="Calibri"/>
                    <w:i/>
                    <w:sz w:val="20"/>
                    <w:szCs w:val="20"/>
                  </w:rPr>
                </m:ctrlPr>
              </m:dPr>
              <m:e>
                <m:r>
                  <w:rPr>
                    <w:rFonts w:ascii="Cambria Math" w:hAnsi="Cambria Math" w:cs="Calibri"/>
                    <w:sz w:val="20"/>
                    <w:szCs w:val="20"/>
                  </w:rPr>
                  <m:t>0.3</m:t>
                </m:r>
              </m:e>
            </m:d>
          </m:e>
        </m:d>
        <m:r>
          <w:rPr>
            <w:rFonts w:ascii="Cambria Math" w:hAnsi="Cambria Math" w:cs="Calibri"/>
            <w:sz w:val="20"/>
            <w:szCs w:val="20"/>
          </w:rPr>
          <m:t>=1</m:t>
        </m:r>
      </m:oMath>
      <w:r w:rsidR="0078686E" w:rsidRPr="00955B0D">
        <w:rPr>
          <w:rFonts w:ascii="Calibri" w:hAnsi="Calibri" w:cs="Calibri"/>
          <w:sz w:val="20"/>
          <w:szCs w:val="20"/>
        </w:rPr>
        <w:t xml:space="preserve"> </w:t>
      </w:r>
    </w:p>
    <w:p w14:paraId="230845AF" w14:textId="77777777" w:rsidR="0078686E" w:rsidRPr="00955B0D" w:rsidRDefault="0072607C" w:rsidP="0078686E">
      <w:pPr>
        <w:pStyle w:val="Textbody"/>
        <w:ind w:left="1080"/>
        <w:jc w:val="both"/>
        <w:rPr>
          <w:rFonts w:ascii="Calibri" w:hAnsi="Calibri" w:cs="Calibri"/>
          <w:sz w:val="20"/>
          <w:szCs w:val="20"/>
        </w:rPr>
      </w:pPr>
      <m:oMath>
        <m:sSubSup>
          <m:sSubSupPr>
            <m:ctrlPr>
              <w:rPr>
                <w:rFonts w:ascii="Cambria Math" w:hAnsi="Cambria Math" w:cs="Calibri"/>
                <w:i/>
                <w:sz w:val="20"/>
                <w:szCs w:val="20"/>
              </w:rPr>
            </m:ctrlPr>
          </m:sSubSupPr>
          <m:e>
            <m:r>
              <w:rPr>
                <w:rFonts w:ascii="Cambria Math" w:hAnsi="Cambria Math" w:cs="Calibri"/>
                <w:sz w:val="20"/>
                <w:szCs w:val="20"/>
              </w:rPr>
              <m:t>M</m:t>
            </m:r>
          </m:e>
          <m:sub>
            <m:r>
              <w:rPr>
                <w:rFonts w:ascii="Cambria Math" w:hAnsi="Cambria Math" w:cs="Calibri"/>
                <w:sz w:val="20"/>
                <w:szCs w:val="20"/>
              </w:rPr>
              <m:t>j</m:t>
            </m:r>
          </m:sub>
          <m:sup>
            <m:r>
              <w:rPr>
                <w:rFonts w:ascii="Cambria Math" w:hAnsi="Cambria Math" w:cs="Calibri"/>
                <w:sz w:val="20"/>
                <w:szCs w:val="20"/>
              </w:rPr>
              <m:t>i</m:t>
            </m:r>
          </m:sup>
        </m:sSubSup>
        <m:r>
          <w:rPr>
            <w:rFonts w:ascii="Cambria Math" w:hAnsi="Cambria Math" w:cs="Calibri"/>
            <w:sz w:val="20"/>
            <w:szCs w:val="20"/>
          </w:rPr>
          <m:t>=</m:t>
        </m:r>
        <m:d>
          <m:dPr>
            <m:begChr m:val="{"/>
            <m:endChr m:val=""/>
            <m:ctrlPr>
              <w:rPr>
                <w:rFonts w:ascii="Cambria Math" w:hAnsi="Cambria Math" w:cs="Calibri"/>
                <w:i/>
                <w:sz w:val="20"/>
                <w:szCs w:val="20"/>
              </w:rPr>
            </m:ctrlPr>
          </m:dPr>
          <m:e>
            <m:eqArr>
              <m:eqArrPr>
                <m:ctrlPr>
                  <w:rPr>
                    <w:rFonts w:ascii="Cambria Math" w:hAnsi="Cambria Math" w:cs="Calibri"/>
                    <w:i/>
                    <w:sz w:val="20"/>
                    <w:szCs w:val="20"/>
                  </w:rPr>
                </m:ctrlPr>
              </m:eqArrPr>
              <m:e>
                <m:r>
                  <w:rPr>
                    <w:rFonts w:ascii="Cambria Math" w:hAnsi="Cambria Math" w:cs="Calibri"/>
                    <w:sz w:val="20"/>
                    <w:szCs w:val="20"/>
                  </w:rPr>
                  <m:t>1,  &amp;if TCN j in Coalition i missed the previous lesson</m:t>
                </m:r>
              </m:e>
              <m:e>
                <m:r>
                  <w:rPr>
                    <w:rFonts w:ascii="Cambria Math" w:hAnsi="Cambria Math" w:cs="Calibri"/>
                    <w:sz w:val="20"/>
                    <w:szCs w:val="20"/>
                  </w:rPr>
                  <m:t>0,  &amp;otherwise</m:t>
                </m:r>
              </m:e>
            </m:eqArr>
          </m:e>
        </m:d>
      </m:oMath>
      <w:r w:rsidR="0078686E" w:rsidRPr="00955B0D">
        <w:rPr>
          <w:rFonts w:ascii="Calibri" w:hAnsi="Calibri" w:cs="Calibri"/>
          <w:sz w:val="20"/>
          <w:szCs w:val="20"/>
        </w:rPr>
        <w:t xml:space="preserve"> </w:t>
      </w:r>
    </w:p>
    <w:p w14:paraId="0F661C79" w14:textId="77777777" w:rsidR="0078686E" w:rsidRPr="00955B0D" w:rsidRDefault="0078686E" w:rsidP="0078686E">
      <w:pPr>
        <w:pStyle w:val="Textbody"/>
        <w:jc w:val="both"/>
        <w:rPr>
          <w:rFonts w:ascii="Calibri" w:hAnsi="Calibri" w:cs="Calibri"/>
          <w:sz w:val="20"/>
          <w:szCs w:val="20"/>
        </w:rPr>
      </w:pPr>
    </w:p>
    <w:p w14:paraId="5B5F15E3" w14:textId="77777777" w:rsidR="0078686E" w:rsidRPr="00955B0D" w:rsidRDefault="0078686E" w:rsidP="0078686E">
      <w:pPr>
        <w:pStyle w:val="Textbody"/>
        <w:numPr>
          <w:ilvl w:val="0"/>
          <w:numId w:val="17"/>
        </w:numPr>
        <w:jc w:val="both"/>
        <w:rPr>
          <w:rFonts w:ascii="Calibri" w:hAnsi="Calibri" w:cs="Calibri"/>
          <w:sz w:val="20"/>
          <w:szCs w:val="20"/>
        </w:rPr>
      </w:pPr>
      <w:r w:rsidRPr="00955B0D">
        <w:rPr>
          <w:rFonts w:ascii="Calibri" w:hAnsi="Calibri" w:cs="Calibri"/>
          <w:b/>
          <w:bCs/>
          <w:sz w:val="20"/>
          <w:szCs w:val="20"/>
        </w:rPr>
        <w:t xml:space="preserve">Evaluation: </w:t>
      </w:r>
      <w:r w:rsidRPr="00955B0D">
        <w:rPr>
          <w:rFonts w:ascii="Calibri" w:hAnsi="Calibri" w:cs="Calibri"/>
          <w:sz w:val="20"/>
          <w:szCs w:val="20"/>
        </w:rPr>
        <w:t>This step aims to evaluate how well a certain Coalition Structure fits the LCC scenario. Namely it assesses the fitness of Individual Constraints and Course Constraints. The formal part evaluates how well each of the agent can be satisfied in the Coalition Structure and the later part evaluates how similar the course progress levels of the TCNs in the same Coalition.</w:t>
      </w:r>
    </w:p>
    <w:p w14:paraId="69D78DB0" w14:textId="77777777" w:rsidR="0078686E" w:rsidRPr="00955B0D" w:rsidRDefault="0078686E" w:rsidP="0078686E">
      <w:pPr>
        <w:pStyle w:val="Textbody"/>
        <w:ind w:left="720"/>
        <w:jc w:val="both"/>
        <w:rPr>
          <w:rFonts w:ascii="Calibri" w:hAnsi="Calibri" w:cs="Calibri"/>
          <w:sz w:val="20"/>
          <w:szCs w:val="20"/>
        </w:rPr>
      </w:pPr>
      <w:r w:rsidRPr="00955B0D">
        <w:rPr>
          <w:rFonts w:ascii="Calibri" w:hAnsi="Calibri" w:cs="Calibri"/>
          <w:sz w:val="20"/>
          <w:szCs w:val="20"/>
        </w:rPr>
        <w:t>In order to appropriately model the evaluation, we design the following functions.</w:t>
      </w:r>
    </w:p>
    <w:p w14:paraId="0D638C2E" w14:textId="77777777" w:rsidR="0078686E" w:rsidRPr="00955B0D" w:rsidRDefault="0078686E" w:rsidP="0078686E">
      <w:pPr>
        <w:pStyle w:val="Textbody"/>
        <w:ind w:left="720"/>
        <w:jc w:val="both"/>
        <w:rPr>
          <w:rFonts w:ascii="Calibri" w:hAnsi="Calibri" w:cs="Calibri"/>
          <w:sz w:val="20"/>
          <w:szCs w:val="20"/>
        </w:rPr>
      </w:pPr>
    </w:p>
    <w:p w14:paraId="3F058220" w14:textId="77777777" w:rsidR="0078686E" w:rsidRPr="00955B0D" w:rsidRDefault="0078686E" w:rsidP="0078686E">
      <w:pPr>
        <w:pStyle w:val="Textbody"/>
        <w:numPr>
          <w:ilvl w:val="0"/>
          <w:numId w:val="19"/>
        </w:numPr>
        <w:jc w:val="both"/>
        <w:rPr>
          <w:rFonts w:ascii="Calibri" w:hAnsi="Calibri" w:cs="Calibri"/>
          <w:sz w:val="20"/>
          <w:szCs w:val="20"/>
        </w:rPr>
      </w:pPr>
      <w:r w:rsidRPr="00955B0D">
        <w:rPr>
          <w:rFonts w:ascii="Calibri" w:hAnsi="Calibri" w:cs="Calibri"/>
          <w:b/>
          <w:bCs/>
          <w:color w:val="000000" w:themeColor="text1"/>
          <w:sz w:val="20"/>
          <w:szCs w:val="20"/>
        </w:rPr>
        <w:t>Utility value function</w:t>
      </w:r>
    </w:p>
    <w:p w14:paraId="515DCF0E" w14:textId="77777777" w:rsidR="0078686E" w:rsidRPr="00955B0D" w:rsidRDefault="0078686E" w:rsidP="0078686E">
      <w:pPr>
        <w:pStyle w:val="Textbody"/>
        <w:ind w:left="1080" w:firstLine="360"/>
        <w:jc w:val="both"/>
        <w:rPr>
          <w:rFonts w:ascii="Calibri" w:hAnsi="Calibri" w:cs="Calibri"/>
          <w:color w:val="000000" w:themeColor="text1"/>
          <w:sz w:val="20"/>
          <w:szCs w:val="20"/>
        </w:rPr>
      </w:pPr>
      <w:r w:rsidRPr="00955B0D">
        <w:rPr>
          <w:rFonts w:ascii="Calibri" w:hAnsi="Calibri" w:cs="Calibri"/>
          <w:color w:val="000000" w:themeColor="text1"/>
          <w:sz w:val="20"/>
          <w:szCs w:val="20"/>
        </w:rPr>
        <w:t xml:space="preserve">The Utility value of an agent for a coalition reflects the satisfaction rate of the agent’s individual preferences. In other words, it measures the degree of how well a coalition fits to the agent. In LCC scenario, each TCN has gender and nationality preferences. To calculate the utility value, each agent independently weights its preferences and the sum of the weights equals to 1 such that all agents contribute fairly to the coalition value. While a satisfaction of a preference will increase, a violation will reduce the utility value by the amount of weight that is defined by the agent itself. Therefore, utility value ranges between -1 and 1. In order to identify whether a preference is satisfied or violated, the agent compares its preference with the corresponding information of coalition. For example, if a coalition contains TCN1 (male), TCN2 (female) and TCN3 (female), then the gender information of the coalition will be “mixed”. And if TCN3 prefers a same gender group, then the gender preference of agent3 will be violated. Since personal information (e.g. gender, nationality) </w:t>
      </w:r>
      <w:r w:rsidRPr="00955B0D">
        <w:rPr>
          <w:rFonts w:ascii="Calibri" w:hAnsi="Calibri" w:cs="Calibri"/>
          <w:color w:val="000000" w:themeColor="text1"/>
          <w:sz w:val="20"/>
          <w:szCs w:val="20"/>
        </w:rPr>
        <w:lastRenderedPageBreak/>
        <w:t xml:space="preserve">of agents are shared while the individual preferences are not, the coalition information will be built by making use of the personal information of the member agents. </w:t>
      </w:r>
    </w:p>
    <w:p w14:paraId="16DD263A" w14:textId="77777777" w:rsidR="0078686E" w:rsidRPr="00955B0D" w:rsidRDefault="0078686E" w:rsidP="0078686E">
      <w:pPr>
        <w:pStyle w:val="Textbody"/>
        <w:ind w:left="1080" w:firstLine="360"/>
        <w:jc w:val="both"/>
        <w:rPr>
          <w:rFonts w:ascii="Calibri" w:hAnsi="Calibri" w:cs="Calibri"/>
          <w:color w:val="000000" w:themeColor="text1"/>
          <w:sz w:val="20"/>
          <w:szCs w:val="20"/>
        </w:rPr>
      </w:pPr>
    </w:p>
    <w:p w14:paraId="3D104641" w14:textId="77777777" w:rsidR="0078686E" w:rsidRPr="00955B0D" w:rsidRDefault="0072607C" w:rsidP="0078686E">
      <w:pPr>
        <w:pStyle w:val="Textbody"/>
        <w:ind w:left="1080" w:firstLine="360"/>
        <w:jc w:val="both"/>
        <w:rPr>
          <w:rFonts w:ascii="Calibri" w:hAnsi="Calibri" w:cs="Calibri"/>
          <w:color w:val="000000" w:themeColor="text1"/>
          <w:sz w:val="20"/>
          <w:szCs w:val="20"/>
        </w:rPr>
      </w:pPr>
      <m:oMath>
        <m:sSup>
          <m:sSupPr>
            <m:ctrlPr>
              <w:rPr>
                <w:rFonts w:ascii="Cambria Math" w:hAnsi="Cambria Math" w:cs="Calibri"/>
                <w:i/>
                <w:sz w:val="20"/>
                <w:szCs w:val="20"/>
              </w:rPr>
            </m:ctrlPr>
          </m:sSupPr>
          <m:e>
            <m:r>
              <w:rPr>
                <w:rFonts w:ascii="Cambria Math" w:hAnsi="Cambria Math" w:cs="Calibri"/>
                <w:sz w:val="20"/>
                <w:szCs w:val="20"/>
              </w:rPr>
              <m:t>P</m:t>
            </m:r>
          </m:e>
          <m:sup>
            <m:r>
              <w:rPr>
                <w:rFonts w:ascii="Cambria Math" w:hAnsi="Cambria Math" w:cs="Calibri"/>
                <w:sz w:val="20"/>
                <w:szCs w:val="20"/>
              </w:rPr>
              <m:t>x</m:t>
            </m:r>
          </m:sup>
        </m:sSup>
        <m:r>
          <w:rPr>
            <w:rFonts w:ascii="Cambria Math" w:hAnsi="Cambria Math" w:cs="Calibri"/>
            <w:sz w:val="20"/>
            <w:szCs w:val="20"/>
          </w:rPr>
          <m:t xml:space="preserve"> is the set of individual preferences of agent x.</m:t>
        </m:r>
      </m:oMath>
      <w:r w:rsidR="0078686E" w:rsidRPr="00955B0D">
        <w:rPr>
          <w:rFonts w:ascii="Calibri" w:hAnsi="Calibri" w:cs="Calibri"/>
          <w:color w:val="000000" w:themeColor="text1"/>
          <w:sz w:val="20"/>
          <w:szCs w:val="20"/>
        </w:rPr>
        <w:t xml:space="preserve"> </w:t>
      </w:r>
    </w:p>
    <w:p w14:paraId="3463F485" w14:textId="77777777" w:rsidR="0078686E" w:rsidRPr="00955B0D" w:rsidRDefault="0072607C" w:rsidP="0078686E">
      <w:pPr>
        <w:pStyle w:val="Textbody"/>
        <w:ind w:left="1080" w:firstLine="360"/>
        <w:jc w:val="both"/>
        <w:rPr>
          <w:rFonts w:ascii="Calibri" w:hAnsi="Calibri" w:cs="Calibri"/>
          <w:color w:val="000000" w:themeColor="text1"/>
          <w:sz w:val="20"/>
          <w:szCs w:val="20"/>
        </w:rPr>
      </w:pPr>
      <m:oMath>
        <m:sSup>
          <m:sSupPr>
            <m:ctrlPr>
              <w:rPr>
                <w:rFonts w:ascii="Cambria Math" w:hAnsi="Cambria Math" w:cs="Calibri"/>
                <w:i/>
                <w:sz w:val="20"/>
                <w:szCs w:val="20"/>
              </w:rPr>
            </m:ctrlPr>
          </m:sSupPr>
          <m:e>
            <m:r>
              <w:rPr>
                <w:rFonts w:ascii="Cambria Math" w:hAnsi="Cambria Math" w:cs="Calibri"/>
                <w:sz w:val="20"/>
                <w:szCs w:val="20"/>
              </w:rPr>
              <m:t>W</m:t>
            </m:r>
          </m:e>
          <m:sup>
            <m:r>
              <w:rPr>
                <w:rFonts w:ascii="Cambria Math" w:hAnsi="Cambria Math" w:cs="Calibri"/>
                <w:sz w:val="20"/>
                <w:szCs w:val="20"/>
              </w:rPr>
              <m:t>x</m:t>
            </m:r>
          </m:sup>
        </m:sSup>
        <m:r>
          <w:rPr>
            <w:rFonts w:ascii="Cambria Math" w:hAnsi="Cambria Math" w:cs="Calibri"/>
            <w:sz w:val="20"/>
            <w:szCs w:val="20"/>
          </w:rPr>
          <m:t xml:space="preserve"> is the set of weights for individual preferences of agent x.</m:t>
        </m:r>
      </m:oMath>
      <w:r w:rsidR="0078686E" w:rsidRPr="00955B0D">
        <w:rPr>
          <w:rFonts w:ascii="Calibri" w:hAnsi="Calibri" w:cs="Calibri"/>
          <w:sz w:val="20"/>
          <w:szCs w:val="20"/>
        </w:rPr>
        <w:t xml:space="preserve"> </w:t>
      </w:r>
    </w:p>
    <w:p w14:paraId="79A86209" w14:textId="77777777" w:rsidR="0078686E" w:rsidRPr="00955B0D" w:rsidRDefault="0078686E" w:rsidP="0078686E">
      <w:pPr>
        <w:pStyle w:val="Textbody"/>
        <w:ind w:left="1080" w:firstLine="360"/>
        <w:jc w:val="both"/>
        <w:rPr>
          <w:rFonts w:ascii="Calibri" w:hAnsi="Calibri" w:cs="Calibri"/>
          <w:sz w:val="20"/>
          <w:szCs w:val="20"/>
        </w:rPr>
      </w:pPr>
      <m:oMath>
        <m:r>
          <w:rPr>
            <w:rFonts w:ascii="Cambria Math" w:hAnsi="Cambria Math" w:cs="Calibri"/>
            <w:sz w:val="20"/>
            <w:szCs w:val="20"/>
          </w:rPr>
          <m:t>U</m:t>
        </m:r>
        <m:d>
          <m:dPr>
            <m:ctrlPr>
              <w:rPr>
                <w:rFonts w:ascii="Cambria Math" w:hAnsi="Cambria Math" w:cs="Calibri"/>
                <w:i/>
                <w:sz w:val="20"/>
                <w:szCs w:val="20"/>
              </w:rPr>
            </m:ctrlPr>
          </m:dPr>
          <m:e>
            <m:sSub>
              <m:sSubPr>
                <m:ctrlPr>
                  <w:rPr>
                    <w:rFonts w:ascii="Cambria Math" w:hAnsi="Cambria Math" w:cs="Calibri"/>
                    <w:i/>
                    <w:sz w:val="20"/>
                    <w:szCs w:val="20"/>
                  </w:rPr>
                </m:ctrlPr>
              </m:sSubPr>
              <m:e>
                <m:r>
                  <w:rPr>
                    <w:rFonts w:ascii="Cambria Math" w:hAnsi="Cambria Math" w:cs="Calibri"/>
                    <w:sz w:val="20"/>
                    <w:szCs w:val="20"/>
                  </w:rPr>
                  <m:t>a</m:t>
                </m:r>
              </m:e>
              <m:sub>
                <m:r>
                  <w:rPr>
                    <w:rFonts w:ascii="Cambria Math" w:hAnsi="Cambria Math" w:cs="Calibri"/>
                    <w:sz w:val="20"/>
                    <w:szCs w:val="20"/>
                  </w:rPr>
                  <m:t>x</m:t>
                </m:r>
              </m:sub>
            </m:sSub>
            <m:r>
              <w:rPr>
                <w:rFonts w:ascii="Cambria Math" w:hAnsi="Cambria Math" w:cs="Calibri"/>
                <w:sz w:val="20"/>
                <w:szCs w:val="20"/>
              </w:rPr>
              <m:t>,C</m:t>
            </m:r>
          </m:e>
        </m:d>
        <m:r>
          <w:rPr>
            <w:rFonts w:ascii="Cambria Math" w:hAnsi="Cambria Math" w:cs="Calibri"/>
            <w:sz w:val="20"/>
            <w:szCs w:val="20"/>
          </w:rPr>
          <m:t>=</m:t>
        </m:r>
        <m:nary>
          <m:naryPr>
            <m:chr m:val="∑"/>
            <m:limLoc m:val="undOvr"/>
            <m:ctrlPr>
              <w:rPr>
                <w:rFonts w:ascii="Cambria Math" w:hAnsi="Cambria Math" w:cs="Calibri"/>
                <w:i/>
                <w:sz w:val="20"/>
                <w:szCs w:val="20"/>
              </w:rPr>
            </m:ctrlPr>
          </m:naryPr>
          <m:sub>
            <m:r>
              <w:rPr>
                <w:rFonts w:ascii="Cambria Math" w:hAnsi="Cambria Math" w:cs="Calibri"/>
                <w:sz w:val="20"/>
                <w:szCs w:val="20"/>
              </w:rPr>
              <m:t>k=1</m:t>
            </m:r>
          </m:sub>
          <m:sup>
            <m:r>
              <w:rPr>
                <w:rFonts w:ascii="Cambria Math" w:hAnsi="Cambria Math" w:cs="Calibri"/>
                <w:sz w:val="20"/>
                <w:szCs w:val="20"/>
              </w:rPr>
              <m:t>|P|</m:t>
            </m:r>
          </m:sup>
          <m:e>
            <m:r>
              <w:rPr>
                <w:rFonts w:ascii="Cambria Math" w:hAnsi="Cambria Math" w:cs="Calibri"/>
                <w:sz w:val="20"/>
                <w:szCs w:val="20"/>
              </w:rPr>
              <m:t>p(</m:t>
            </m:r>
            <m:sSubSup>
              <m:sSubSupPr>
                <m:ctrlPr>
                  <w:rPr>
                    <w:rFonts w:ascii="Cambria Math" w:hAnsi="Cambria Math" w:cs="Calibri"/>
                    <w:i/>
                    <w:sz w:val="20"/>
                    <w:szCs w:val="20"/>
                  </w:rPr>
                </m:ctrlPr>
              </m:sSubSupPr>
              <m:e>
                <m:r>
                  <w:rPr>
                    <w:rFonts w:ascii="Cambria Math" w:hAnsi="Cambria Math" w:cs="Calibri"/>
                    <w:sz w:val="20"/>
                    <w:szCs w:val="20"/>
                  </w:rPr>
                  <m:t>P</m:t>
                </m:r>
              </m:e>
              <m:sub>
                <m:r>
                  <w:rPr>
                    <w:rFonts w:ascii="Cambria Math" w:hAnsi="Cambria Math" w:cs="Calibri"/>
                    <w:sz w:val="20"/>
                    <w:szCs w:val="20"/>
                  </w:rPr>
                  <m:t>k</m:t>
                </m:r>
              </m:sub>
              <m:sup>
                <m:r>
                  <w:rPr>
                    <w:rFonts w:ascii="Cambria Math" w:hAnsi="Cambria Math" w:cs="Calibri"/>
                    <w:sz w:val="20"/>
                    <w:szCs w:val="20"/>
                  </w:rPr>
                  <m:t>x</m:t>
                </m:r>
              </m:sup>
            </m:sSubSup>
            <m:r>
              <w:rPr>
                <w:rFonts w:ascii="Cambria Math" w:hAnsi="Cambria Math" w:cs="Calibri"/>
                <w:sz w:val="20"/>
                <w:szCs w:val="20"/>
              </w:rPr>
              <m:t>,C)</m:t>
            </m:r>
          </m:e>
        </m:nary>
        <m:r>
          <w:rPr>
            <w:rFonts w:ascii="Cambria Math" w:hAnsi="Cambria Math" w:cs="Calibri"/>
            <w:sz w:val="20"/>
            <w:szCs w:val="20"/>
          </w:rPr>
          <m:t>*</m:t>
        </m:r>
        <m:sSubSup>
          <m:sSubSupPr>
            <m:ctrlPr>
              <w:rPr>
                <w:rFonts w:ascii="Cambria Math" w:hAnsi="Cambria Math" w:cs="Calibri"/>
                <w:i/>
                <w:sz w:val="20"/>
                <w:szCs w:val="20"/>
              </w:rPr>
            </m:ctrlPr>
          </m:sSubSupPr>
          <m:e>
            <m:r>
              <w:rPr>
                <w:rFonts w:ascii="Cambria Math" w:hAnsi="Cambria Math" w:cs="Calibri"/>
                <w:sz w:val="20"/>
                <w:szCs w:val="20"/>
              </w:rPr>
              <m:t>W</m:t>
            </m:r>
          </m:e>
          <m:sub>
            <m:r>
              <w:rPr>
                <w:rFonts w:ascii="Cambria Math" w:hAnsi="Cambria Math" w:cs="Calibri"/>
                <w:sz w:val="20"/>
                <w:szCs w:val="20"/>
              </w:rPr>
              <m:t>k</m:t>
            </m:r>
          </m:sub>
          <m:sup>
            <m:r>
              <w:rPr>
                <w:rFonts w:ascii="Cambria Math" w:hAnsi="Cambria Math" w:cs="Calibri"/>
                <w:sz w:val="20"/>
                <w:szCs w:val="20"/>
              </w:rPr>
              <m:t>x</m:t>
            </m:r>
          </m:sup>
        </m:sSubSup>
        <m:r>
          <w:rPr>
            <w:rFonts w:ascii="Cambria Math" w:hAnsi="Cambria Math" w:cs="Calibri"/>
            <w:sz w:val="20"/>
            <w:szCs w:val="20"/>
          </w:rPr>
          <m:t xml:space="preserve">     where</m:t>
        </m:r>
        <m:nary>
          <m:naryPr>
            <m:chr m:val="∑"/>
            <m:limLoc m:val="undOvr"/>
            <m:ctrlPr>
              <w:rPr>
                <w:rFonts w:ascii="Cambria Math" w:hAnsi="Cambria Math" w:cs="Calibri"/>
                <w:i/>
                <w:sz w:val="20"/>
                <w:szCs w:val="20"/>
              </w:rPr>
            </m:ctrlPr>
          </m:naryPr>
          <m:sub>
            <m:r>
              <w:rPr>
                <w:rFonts w:ascii="Cambria Math" w:hAnsi="Cambria Math" w:cs="Calibri"/>
                <w:sz w:val="20"/>
                <w:szCs w:val="20"/>
              </w:rPr>
              <m:t>k=1</m:t>
            </m:r>
          </m:sub>
          <m:sup>
            <m:d>
              <m:dPr>
                <m:begChr m:val="|"/>
                <m:endChr m:val="|"/>
                <m:ctrlPr>
                  <w:rPr>
                    <w:rFonts w:ascii="Cambria Math" w:hAnsi="Cambria Math" w:cs="Calibri"/>
                    <w:i/>
                    <w:sz w:val="20"/>
                    <w:szCs w:val="20"/>
                  </w:rPr>
                </m:ctrlPr>
              </m:dPr>
              <m:e>
                <m:sSup>
                  <m:sSupPr>
                    <m:ctrlPr>
                      <w:rPr>
                        <w:rFonts w:ascii="Cambria Math" w:hAnsi="Cambria Math" w:cs="Calibri"/>
                        <w:i/>
                        <w:sz w:val="20"/>
                        <w:szCs w:val="20"/>
                      </w:rPr>
                    </m:ctrlPr>
                  </m:sSupPr>
                  <m:e>
                    <m:r>
                      <w:rPr>
                        <w:rFonts w:ascii="Cambria Math" w:hAnsi="Cambria Math" w:cs="Calibri"/>
                        <w:sz w:val="20"/>
                        <w:szCs w:val="20"/>
                      </w:rPr>
                      <m:t>W</m:t>
                    </m:r>
                  </m:e>
                  <m:sup>
                    <m:r>
                      <w:rPr>
                        <w:rFonts w:ascii="Cambria Math" w:hAnsi="Cambria Math" w:cs="Calibri"/>
                        <w:sz w:val="20"/>
                        <w:szCs w:val="20"/>
                      </w:rPr>
                      <m:t>x</m:t>
                    </m:r>
                  </m:sup>
                </m:sSup>
              </m:e>
            </m:d>
          </m:sup>
          <m:e>
            <m:sSubSup>
              <m:sSubSupPr>
                <m:ctrlPr>
                  <w:rPr>
                    <w:rFonts w:ascii="Cambria Math" w:hAnsi="Cambria Math" w:cs="Calibri"/>
                    <w:i/>
                    <w:sz w:val="20"/>
                    <w:szCs w:val="20"/>
                  </w:rPr>
                </m:ctrlPr>
              </m:sSubSupPr>
              <m:e>
                <m:r>
                  <w:rPr>
                    <w:rFonts w:ascii="Cambria Math" w:hAnsi="Cambria Math" w:cs="Calibri"/>
                    <w:sz w:val="20"/>
                    <w:szCs w:val="20"/>
                  </w:rPr>
                  <m:t>W</m:t>
                </m:r>
              </m:e>
              <m:sub>
                <m:r>
                  <w:rPr>
                    <w:rFonts w:ascii="Cambria Math" w:hAnsi="Cambria Math" w:cs="Calibri"/>
                    <w:sz w:val="20"/>
                    <w:szCs w:val="20"/>
                  </w:rPr>
                  <m:t>k</m:t>
                </m:r>
              </m:sub>
              <m:sup>
                <m:r>
                  <w:rPr>
                    <w:rFonts w:ascii="Cambria Math" w:hAnsi="Cambria Math" w:cs="Calibri"/>
                    <w:sz w:val="20"/>
                    <w:szCs w:val="20"/>
                  </w:rPr>
                  <m:t>x</m:t>
                </m:r>
              </m:sup>
            </m:sSubSup>
          </m:e>
        </m:nary>
        <m:r>
          <w:rPr>
            <w:rFonts w:ascii="Cambria Math" w:hAnsi="Cambria Math" w:cs="Calibri"/>
            <w:sz w:val="20"/>
            <w:szCs w:val="20"/>
          </w:rPr>
          <m:t xml:space="preserve">=1, </m:t>
        </m:r>
        <m:sSub>
          <m:sSubPr>
            <m:ctrlPr>
              <w:rPr>
                <w:rFonts w:ascii="Cambria Math" w:hAnsi="Cambria Math" w:cs="Calibri"/>
                <w:i/>
                <w:sz w:val="20"/>
                <w:szCs w:val="20"/>
              </w:rPr>
            </m:ctrlPr>
          </m:sSubPr>
          <m:e>
            <m:r>
              <w:rPr>
                <w:rFonts w:ascii="Cambria Math" w:hAnsi="Cambria Math" w:cs="Calibri"/>
                <w:sz w:val="20"/>
                <w:szCs w:val="20"/>
              </w:rPr>
              <m:t>a</m:t>
            </m:r>
          </m:e>
          <m:sub>
            <m:r>
              <w:rPr>
                <w:rFonts w:ascii="Cambria Math" w:hAnsi="Cambria Math" w:cs="Calibri"/>
                <w:sz w:val="20"/>
                <w:szCs w:val="20"/>
              </w:rPr>
              <m:t>x</m:t>
            </m:r>
          </m:sub>
        </m:sSub>
        <m:r>
          <w:rPr>
            <w:rFonts w:ascii="Cambria Math" w:hAnsi="Cambria Math" w:cs="Calibri"/>
            <w:sz w:val="20"/>
            <w:szCs w:val="20"/>
          </w:rPr>
          <m:t>∈C and C is a coalition</m:t>
        </m:r>
      </m:oMath>
      <w:r w:rsidRPr="00955B0D">
        <w:rPr>
          <w:rFonts w:ascii="Calibri" w:hAnsi="Calibri" w:cs="Calibri"/>
          <w:sz w:val="20"/>
          <w:szCs w:val="20"/>
        </w:rPr>
        <w:t xml:space="preserve"> </w:t>
      </w:r>
    </w:p>
    <w:p w14:paraId="4BC5FDA9" w14:textId="77777777" w:rsidR="0078686E" w:rsidRPr="00955B0D" w:rsidRDefault="0078686E" w:rsidP="0078686E">
      <w:pPr>
        <w:pStyle w:val="Textbody"/>
        <w:ind w:left="1080" w:firstLine="360"/>
        <w:jc w:val="both"/>
        <w:rPr>
          <w:rFonts w:ascii="Calibri" w:hAnsi="Calibri" w:cs="Calibri"/>
          <w:sz w:val="20"/>
          <w:szCs w:val="20"/>
        </w:rPr>
      </w:pPr>
    </w:p>
    <w:p w14:paraId="05A1291F" w14:textId="77777777" w:rsidR="0078686E" w:rsidRPr="00955B0D" w:rsidRDefault="0078686E" w:rsidP="0078686E">
      <w:pPr>
        <w:pStyle w:val="Textbody"/>
        <w:ind w:left="1080" w:firstLine="360"/>
        <w:jc w:val="both"/>
        <w:rPr>
          <w:rFonts w:ascii="Calibri" w:hAnsi="Calibri" w:cs="Calibri"/>
          <w:sz w:val="20"/>
          <w:szCs w:val="20"/>
        </w:rPr>
      </w:pPr>
      <m:oMath>
        <m:r>
          <w:rPr>
            <w:rFonts w:ascii="Cambria Math" w:hAnsi="Cambria Math" w:cs="Calibri"/>
            <w:sz w:val="20"/>
            <w:szCs w:val="20"/>
          </w:rPr>
          <m:t>p</m:t>
        </m:r>
        <m:d>
          <m:dPr>
            <m:ctrlPr>
              <w:rPr>
                <w:rFonts w:ascii="Cambria Math" w:hAnsi="Cambria Math" w:cs="Calibri"/>
                <w:i/>
                <w:sz w:val="20"/>
                <w:szCs w:val="20"/>
              </w:rPr>
            </m:ctrlPr>
          </m:dPr>
          <m:e>
            <m:sSubSup>
              <m:sSubSupPr>
                <m:ctrlPr>
                  <w:rPr>
                    <w:rFonts w:ascii="Cambria Math" w:hAnsi="Cambria Math" w:cs="Calibri"/>
                    <w:i/>
                    <w:sz w:val="20"/>
                    <w:szCs w:val="20"/>
                  </w:rPr>
                </m:ctrlPr>
              </m:sSubSupPr>
              <m:e>
                <m:r>
                  <w:rPr>
                    <w:rFonts w:ascii="Cambria Math" w:hAnsi="Cambria Math" w:cs="Calibri"/>
                    <w:sz w:val="20"/>
                    <w:szCs w:val="20"/>
                  </w:rPr>
                  <m:t>P</m:t>
                </m:r>
              </m:e>
              <m:sub>
                <m:r>
                  <w:rPr>
                    <w:rFonts w:ascii="Cambria Math" w:hAnsi="Cambria Math" w:cs="Calibri"/>
                    <w:sz w:val="20"/>
                    <w:szCs w:val="20"/>
                  </w:rPr>
                  <m:t>k</m:t>
                </m:r>
              </m:sub>
              <m:sup>
                <m:r>
                  <w:rPr>
                    <w:rFonts w:ascii="Cambria Math" w:hAnsi="Cambria Math" w:cs="Calibri"/>
                    <w:sz w:val="20"/>
                    <w:szCs w:val="20"/>
                  </w:rPr>
                  <m:t>x</m:t>
                </m:r>
              </m:sup>
            </m:sSubSup>
            <m:r>
              <w:rPr>
                <w:rFonts w:ascii="Cambria Math" w:hAnsi="Cambria Math" w:cs="Calibri"/>
                <w:sz w:val="20"/>
                <w:szCs w:val="20"/>
              </w:rPr>
              <m:t>,C</m:t>
            </m:r>
          </m:e>
        </m:d>
        <m:r>
          <w:rPr>
            <w:rFonts w:ascii="Cambria Math" w:hAnsi="Cambria Math" w:cs="Calibri"/>
            <w:sz w:val="20"/>
            <w:szCs w:val="20"/>
          </w:rPr>
          <m:t xml:space="preserve">= </m:t>
        </m:r>
        <m:d>
          <m:dPr>
            <m:begChr m:val="{"/>
            <m:endChr m:val=""/>
            <m:ctrlPr>
              <w:rPr>
                <w:rFonts w:ascii="Cambria Math" w:hAnsi="Cambria Math" w:cs="Calibri"/>
                <w:i/>
                <w:sz w:val="20"/>
                <w:szCs w:val="20"/>
              </w:rPr>
            </m:ctrlPr>
          </m:dPr>
          <m:e>
            <m:eqArr>
              <m:eqArrPr>
                <m:ctrlPr>
                  <w:rPr>
                    <w:rFonts w:ascii="Cambria Math" w:hAnsi="Cambria Math" w:cs="Calibri"/>
                    <w:i/>
                    <w:sz w:val="20"/>
                    <w:szCs w:val="20"/>
                  </w:rPr>
                </m:ctrlPr>
              </m:eqArrPr>
              <m:e>
                <m:r>
                  <m:rPr>
                    <m:sty m:val="bi"/>
                  </m:rPr>
                  <w:rPr>
                    <w:rFonts w:ascii="Cambria Math" w:hAnsi="Cambria Math" w:cs="Calibri"/>
                    <w:sz w:val="20"/>
                    <w:szCs w:val="20"/>
                  </w:rPr>
                  <m:t>1</m:t>
                </m:r>
                <m:r>
                  <w:rPr>
                    <w:rFonts w:ascii="Cambria Math" w:hAnsi="Cambria Math" w:cs="Calibri"/>
                    <w:sz w:val="20"/>
                    <w:szCs w:val="20"/>
                  </w:rPr>
                  <m:t>,  if preference k of agent x is satisfied in coalition C</m:t>
                </m:r>
              </m:e>
              <m:e>
                <m:r>
                  <m:rPr>
                    <m:sty m:val="bi"/>
                  </m:rPr>
                  <w:rPr>
                    <w:rFonts w:ascii="Cambria Math" w:hAnsi="Cambria Math" w:cs="Calibri"/>
                    <w:sz w:val="20"/>
                    <w:szCs w:val="20"/>
                  </w:rPr>
                  <m:t>-1</m:t>
                </m:r>
                <m:r>
                  <w:rPr>
                    <w:rFonts w:ascii="Cambria Math" w:hAnsi="Cambria Math" w:cs="Calibri"/>
                    <w:sz w:val="20"/>
                    <w:szCs w:val="20"/>
                  </w:rPr>
                  <m:t>,  &amp;if preference k of agent x is violated in coalition C</m:t>
                </m:r>
                <m:ctrlPr>
                  <w:rPr>
                    <w:rFonts w:ascii="Cambria Math" w:eastAsia="Cambria Math" w:hAnsi="Cambria Math" w:cs="Calibri"/>
                    <w:i/>
                    <w:sz w:val="20"/>
                    <w:szCs w:val="20"/>
                  </w:rPr>
                </m:ctrlPr>
              </m:e>
              <m:e>
                <m:r>
                  <m:rPr>
                    <m:sty m:val="bi"/>
                  </m:rPr>
                  <w:rPr>
                    <w:rFonts w:ascii="Cambria Math" w:eastAsia="Cambria Math" w:hAnsi="Cambria Math" w:cs="Calibri"/>
                    <w:sz w:val="20"/>
                    <w:szCs w:val="20"/>
                  </w:rPr>
                  <m:t>0</m:t>
                </m:r>
                <m:r>
                  <w:rPr>
                    <w:rFonts w:ascii="Cambria Math" w:eastAsia="Cambria Math" w:hAnsi="Cambria Math" w:cs="Calibri"/>
                    <w:sz w:val="20"/>
                    <w:szCs w:val="20"/>
                  </w:rPr>
                  <m:t>,  if preference k of agent x is "don't mind"</m:t>
                </m:r>
              </m:e>
            </m:eqArr>
          </m:e>
        </m:d>
      </m:oMath>
      <w:r w:rsidRPr="00955B0D">
        <w:rPr>
          <w:rFonts w:ascii="Calibri" w:hAnsi="Calibri" w:cs="Calibri"/>
          <w:sz w:val="20"/>
          <w:szCs w:val="20"/>
        </w:rPr>
        <w:t xml:space="preserve">  </w:t>
      </w:r>
    </w:p>
    <w:p w14:paraId="12B32CE2" w14:textId="77777777" w:rsidR="0078686E" w:rsidRPr="00955B0D" w:rsidRDefault="0078686E" w:rsidP="0078686E">
      <w:pPr>
        <w:pStyle w:val="Textbody"/>
        <w:ind w:left="1080" w:firstLine="360"/>
        <w:jc w:val="both"/>
        <w:rPr>
          <w:rFonts w:ascii="Calibri" w:hAnsi="Calibri" w:cs="Calibri"/>
          <w:color w:val="000000" w:themeColor="text1"/>
          <w:sz w:val="20"/>
          <w:szCs w:val="20"/>
        </w:rPr>
      </w:pPr>
      <w:r w:rsidRPr="00955B0D">
        <w:rPr>
          <w:rStyle w:val="CommentReference"/>
          <w:rFonts w:ascii="Calibri" w:eastAsiaTheme="minorHAnsi" w:hAnsi="Calibri" w:cs="Calibri"/>
          <w:kern w:val="0"/>
          <w:lang w:eastAsia="en-US" w:bidi="ar-SA"/>
        </w:rPr>
        <w:commentReference w:id="7"/>
      </w:r>
    </w:p>
    <w:p w14:paraId="7ECD8A6D" w14:textId="77777777" w:rsidR="0078686E" w:rsidRPr="00955B0D" w:rsidRDefault="0078686E" w:rsidP="0078686E">
      <w:pPr>
        <w:pStyle w:val="Textbody"/>
        <w:jc w:val="both"/>
        <w:rPr>
          <w:rFonts w:ascii="Calibri" w:hAnsi="Calibri" w:cs="Calibri"/>
          <w:sz w:val="20"/>
          <w:szCs w:val="20"/>
        </w:rPr>
      </w:pPr>
    </w:p>
    <w:p w14:paraId="2E447DDF" w14:textId="77777777" w:rsidR="0078686E" w:rsidRPr="00955B0D" w:rsidRDefault="0078686E" w:rsidP="0078686E">
      <w:pPr>
        <w:pStyle w:val="Textbody"/>
        <w:numPr>
          <w:ilvl w:val="0"/>
          <w:numId w:val="19"/>
        </w:numPr>
        <w:jc w:val="both"/>
        <w:rPr>
          <w:rFonts w:ascii="Calibri" w:hAnsi="Calibri" w:cs="Calibri"/>
          <w:color w:val="000000" w:themeColor="text1"/>
          <w:sz w:val="20"/>
          <w:szCs w:val="20"/>
        </w:rPr>
      </w:pPr>
      <w:r w:rsidRPr="00955B0D">
        <w:rPr>
          <w:rFonts w:ascii="Calibri" w:hAnsi="Calibri" w:cs="Calibri"/>
          <w:b/>
          <w:bCs/>
          <w:color w:val="000000" w:themeColor="text1"/>
          <w:sz w:val="20"/>
          <w:szCs w:val="20"/>
        </w:rPr>
        <w:t>Coalition value function</w:t>
      </w:r>
      <w:r w:rsidRPr="00955B0D">
        <w:rPr>
          <w:rFonts w:ascii="Calibri" w:hAnsi="Calibri" w:cs="Calibri"/>
          <w:color w:val="000000" w:themeColor="text1"/>
          <w:sz w:val="20"/>
          <w:szCs w:val="20"/>
        </w:rPr>
        <w:t xml:space="preserve"> </w:t>
      </w:r>
    </w:p>
    <w:p w14:paraId="149D9AAC" w14:textId="77777777" w:rsidR="0078686E" w:rsidRPr="00955B0D" w:rsidRDefault="0078686E" w:rsidP="0078686E">
      <w:pPr>
        <w:pStyle w:val="Textbody"/>
        <w:ind w:left="1080" w:firstLine="360"/>
        <w:jc w:val="both"/>
        <w:rPr>
          <w:rFonts w:ascii="Calibri" w:hAnsi="Calibri" w:cs="Calibri"/>
          <w:color w:val="000000" w:themeColor="text1"/>
          <w:sz w:val="20"/>
          <w:szCs w:val="20"/>
        </w:rPr>
      </w:pPr>
      <w:commentRangeStart w:id="8"/>
      <w:r w:rsidRPr="00955B0D">
        <w:rPr>
          <w:rFonts w:ascii="Calibri" w:hAnsi="Calibri" w:cs="Calibri"/>
          <w:color w:val="000000" w:themeColor="text1"/>
          <w:sz w:val="20"/>
          <w:szCs w:val="20"/>
        </w:rPr>
        <w:t xml:space="preserve">Coalition value function calculates the suitability of a coalition. For the LCC scenario, it is designed as the sum of utility values </w:t>
      </w:r>
      <w:commentRangeStart w:id="9"/>
      <w:r w:rsidRPr="00955B0D">
        <w:rPr>
          <w:rFonts w:ascii="Calibri" w:hAnsi="Calibri" w:cs="Calibri"/>
          <w:color w:val="000000" w:themeColor="text1"/>
          <w:sz w:val="20"/>
          <w:szCs w:val="20"/>
        </w:rPr>
        <w:t xml:space="preserve">and </w:t>
      </w:r>
      <m:oMath>
        <m:r>
          <w:rPr>
            <w:rFonts w:ascii="Cambria Math" w:hAnsi="Cambria Math" w:cs="Calibri"/>
            <w:color w:val="000000" w:themeColor="text1"/>
            <w:sz w:val="20"/>
            <w:szCs w:val="20"/>
          </w:rPr>
          <m:t>S</m:t>
        </m:r>
        <m:sSup>
          <m:sSupPr>
            <m:ctrlPr>
              <w:rPr>
                <w:rFonts w:ascii="Cambria Math" w:hAnsi="Cambria Math" w:cs="Calibri"/>
                <w:i/>
                <w:color w:val="000000" w:themeColor="text1"/>
                <w:sz w:val="20"/>
                <w:szCs w:val="20"/>
              </w:rPr>
            </m:ctrlPr>
          </m:sSupPr>
          <m:e>
            <m:r>
              <w:rPr>
                <w:rFonts w:ascii="Cambria Math" w:hAnsi="Cambria Math" w:cs="Calibri"/>
                <w:color w:val="000000" w:themeColor="text1"/>
                <w:sz w:val="20"/>
                <w:szCs w:val="20"/>
              </w:rPr>
              <m:t>D(C)</m:t>
            </m:r>
          </m:e>
          <m:sup>
            <m:r>
              <w:rPr>
                <w:rFonts w:ascii="Cambria Math" w:hAnsi="Cambria Math" w:cs="Calibri"/>
                <w:color w:val="000000" w:themeColor="text1"/>
                <w:sz w:val="20"/>
                <w:szCs w:val="20"/>
              </w:rPr>
              <m:t>-1</m:t>
            </m:r>
          </m:sup>
        </m:sSup>
        <w:commentRangeEnd w:id="9"/>
        <m:r>
          <m:rPr>
            <m:sty m:val="p"/>
          </m:rPr>
          <w:rPr>
            <w:rStyle w:val="CommentReference"/>
            <w:rFonts w:ascii="Cambria Math" w:eastAsiaTheme="minorHAnsi" w:hAnsi="Cambria Math" w:cs="Calibri"/>
            <w:kern w:val="0"/>
            <w:lang w:eastAsia="en-US" w:bidi="ar-SA"/>
          </w:rPr>
          <w:commentReference w:id="9"/>
        </m:r>
      </m:oMath>
      <w:r w:rsidRPr="00955B0D">
        <w:rPr>
          <w:rFonts w:ascii="Calibri" w:hAnsi="Calibri" w:cs="Calibri"/>
          <w:color w:val="000000" w:themeColor="text1"/>
          <w:sz w:val="20"/>
          <w:szCs w:val="20"/>
        </w:rPr>
        <w:t xml:space="preserve">. According to the Formal Description, </w:t>
      </w:r>
      <m:oMath>
        <m:r>
          <w:rPr>
            <w:rFonts w:ascii="Cambria Math" w:hAnsi="Cambria Math" w:cs="Calibri"/>
            <w:color w:val="000000" w:themeColor="text1"/>
            <w:sz w:val="20"/>
            <w:szCs w:val="20"/>
          </w:rPr>
          <m:t>S</m:t>
        </m:r>
        <m:sSup>
          <m:sSupPr>
            <m:ctrlPr>
              <w:rPr>
                <w:rFonts w:ascii="Cambria Math" w:hAnsi="Cambria Math" w:cs="Calibri"/>
                <w:i/>
                <w:color w:val="000000" w:themeColor="text1"/>
                <w:sz w:val="20"/>
                <w:szCs w:val="20"/>
              </w:rPr>
            </m:ctrlPr>
          </m:sSupPr>
          <m:e>
            <m:r>
              <w:rPr>
                <w:rFonts w:ascii="Cambria Math" w:hAnsi="Cambria Math" w:cs="Calibri"/>
                <w:color w:val="000000" w:themeColor="text1"/>
                <w:sz w:val="20"/>
                <w:szCs w:val="20"/>
              </w:rPr>
              <m:t>D(C)</m:t>
            </m:r>
          </m:e>
          <m:sup>
            <m:r>
              <w:rPr>
                <w:rFonts w:ascii="Cambria Math" w:hAnsi="Cambria Math" w:cs="Calibri"/>
                <w:color w:val="000000" w:themeColor="text1"/>
                <w:sz w:val="20"/>
                <w:szCs w:val="20"/>
              </w:rPr>
              <m:t>-1</m:t>
            </m:r>
          </m:sup>
        </m:sSup>
      </m:oMath>
      <w:r w:rsidRPr="00955B0D">
        <w:rPr>
          <w:rFonts w:ascii="Calibri" w:hAnsi="Calibri" w:cs="Calibri"/>
          <w:color w:val="000000" w:themeColor="text1"/>
          <w:sz w:val="20"/>
          <w:szCs w:val="20"/>
        </w:rPr>
        <w:t xml:space="preserve"> will comprise the 70% of Coalition Value while sum of utility values will comprise the rest. </w:t>
      </w:r>
      <w:commentRangeEnd w:id="8"/>
      <w:r w:rsidRPr="00955B0D">
        <w:rPr>
          <w:rStyle w:val="CommentReference"/>
          <w:rFonts w:ascii="Calibri" w:eastAsiaTheme="minorHAnsi" w:hAnsi="Calibri" w:cs="Calibri"/>
          <w:kern w:val="0"/>
          <w:lang w:eastAsia="en-US" w:bidi="ar-SA"/>
        </w:rPr>
        <w:commentReference w:id="8"/>
      </w:r>
    </w:p>
    <w:p w14:paraId="7D4376F9" w14:textId="77777777" w:rsidR="0078686E" w:rsidRPr="00955B0D" w:rsidRDefault="0078686E" w:rsidP="0078686E">
      <w:pPr>
        <w:pStyle w:val="Textbody"/>
        <w:ind w:left="1080" w:firstLine="360"/>
        <w:jc w:val="both"/>
        <w:rPr>
          <w:rFonts w:ascii="Calibri" w:hAnsi="Calibri" w:cs="Calibri"/>
          <w:color w:val="000000" w:themeColor="text1"/>
          <w:sz w:val="20"/>
          <w:szCs w:val="20"/>
        </w:rPr>
      </w:pPr>
      <w:r w:rsidRPr="00955B0D">
        <w:rPr>
          <w:rFonts w:ascii="Calibri" w:hAnsi="Calibri" w:cs="Calibri"/>
          <w:color w:val="000000" w:themeColor="text1"/>
          <w:sz w:val="20"/>
          <w:szCs w:val="20"/>
        </w:rPr>
        <w:t xml:space="preserve">Since each utility value represents the satisfaction rate of a member agent, summing all utility values will give the suitability of the coalition. </w:t>
      </w:r>
    </w:p>
    <w:p w14:paraId="20381B08" w14:textId="77777777" w:rsidR="0078686E" w:rsidRPr="00955B0D" w:rsidRDefault="0078686E" w:rsidP="0078686E">
      <w:pPr>
        <w:pStyle w:val="Textbody"/>
        <w:ind w:left="1080" w:firstLine="360"/>
        <w:jc w:val="both"/>
        <w:rPr>
          <w:rFonts w:ascii="Calibri" w:hAnsi="Calibri" w:cs="Calibri"/>
          <w:color w:val="000000" w:themeColor="text1"/>
          <w:sz w:val="20"/>
          <w:szCs w:val="20"/>
        </w:rPr>
      </w:pPr>
      <w:r w:rsidRPr="00955B0D">
        <w:rPr>
          <w:rFonts w:ascii="Calibri" w:hAnsi="Calibri" w:cs="Calibri"/>
          <w:color w:val="000000" w:themeColor="text1"/>
          <w:sz w:val="20"/>
          <w:szCs w:val="20"/>
        </w:rPr>
        <w:t xml:space="preserve">One of the course constraints is to have similar course progress level of TCNs in the same group. In order to calculate the closeness of the CPL of members in a coalition, we use standard deviation. Standard deviation is the most popular method to measure the spread in the data. </w:t>
      </w:r>
      <w:sdt>
        <w:sdtPr>
          <w:rPr>
            <w:rFonts w:ascii="Calibri" w:hAnsi="Calibri" w:cs="Calibri"/>
            <w:color w:val="000000" w:themeColor="text1"/>
            <w:sz w:val="20"/>
            <w:szCs w:val="20"/>
          </w:rPr>
          <w:id w:val="-1694755472"/>
          <w:citation/>
        </w:sdtPr>
        <w:sdtContent>
          <w:r w:rsidRPr="00955B0D">
            <w:rPr>
              <w:rFonts w:ascii="Calibri" w:hAnsi="Calibri" w:cs="Calibri"/>
              <w:color w:val="000000" w:themeColor="text1"/>
              <w:sz w:val="20"/>
              <w:szCs w:val="20"/>
            </w:rPr>
            <w:fldChar w:fldCharType="begin"/>
          </w:r>
          <w:r w:rsidRPr="00955B0D">
            <w:rPr>
              <w:rFonts w:ascii="Calibri" w:hAnsi="Calibri" w:cs="Calibri"/>
              <w:color w:val="000000" w:themeColor="text1"/>
              <w:sz w:val="20"/>
              <w:szCs w:val="20"/>
            </w:rPr>
            <w:instrText xml:space="preserve"> CITATION Aye14 \l 1033 </w:instrText>
          </w:r>
          <w:r w:rsidRPr="00955B0D">
            <w:rPr>
              <w:rFonts w:ascii="Calibri" w:hAnsi="Calibri" w:cs="Calibri"/>
              <w:color w:val="000000" w:themeColor="text1"/>
              <w:sz w:val="20"/>
              <w:szCs w:val="20"/>
            </w:rPr>
            <w:fldChar w:fldCharType="separate"/>
          </w:r>
          <w:r w:rsidR="0091233C" w:rsidRPr="0091233C">
            <w:rPr>
              <w:rFonts w:ascii="Calibri" w:hAnsi="Calibri" w:cs="Calibri"/>
              <w:noProof/>
              <w:color w:val="000000" w:themeColor="text1"/>
              <w:sz w:val="20"/>
              <w:szCs w:val="20"/>
            </w:rPr>
            <w:t>(Ayeni, 2014)</w:t>
          </w:r>
          <w:r w:rsidRPr="00955B0D">
            <w:rPr>
              <w:rFonts w:ascii="Calibri" w:hAnsi="Calibri" w:cs="Calibri"/>
              <w:color w:val="000000" w:themeColor="text1"/>
              <w:sz w:val="20"/>
              <w:szCs w:val="20"/>
            </w:rPr>
            <w:fldChar w:fldCharType="end"/>
          </w:r>
        </w:sdtContent>
      </w:sdt>
    </w:p>
    <w:p w14:paraId="2371BD07" w14:textId="77777777" w:rsidR="0078686E" w:rsidRPr="00955B0D" w:rsidRDefault="0078686E" w:rsidP="0078686E">
      <w:pPr>
        <w:pStyle w:val="Textbody"/>
        <w:ind w:left="1080" w:firstLine="360"/>
        <w:jc w:val="both"/>
        <w:rPr>
          <w:rFonts w:ascii="Calibri" w:hAnsi="Calibri" w:cs="Calibri"/>
          <w:color w:val="000000" w:themeColor="text1"/>
          <w:sz w:val="20"/>
          <w:szCs w:val="20"/>
        </w:rPr>
      </w:pPr>
      <m:oMath>
        <m:r>
          <w:rPr>
            <w:rFonts w:ascii="Cambria Math" w:hAnsi="Cambria Math" w:cs="Calibri"/>
            <w:color w:val="000000" w:themeColor="text1"/>
            <w:sz w:val="20"/>
            <w:szCs w:val="20"/>
          </w:rPr>
          <m:t>SD</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C</m:t>
            </m:r>
          </m:e>
        </m:d>
        <m:r>
          <w:rPr>
            <w:rFonts w:ascii="Cambria Math" w:hAnsi="Cambria Math" w:cs="Calibri"/>
            <w:color w:val="000000" w:themeColor="text1"/>
            <w:sz w:val="20"/>
            <w:szCs w:val="20"/>
          </w:rPr>
          <m:t xml:space="preserve">= </m:t>
        </m:r>
        <m:rad>
          <m:radPr>
            <m:degHide m:val="1"/>
            <m:ctrlPr>
              <w:rPr>
                <w:rFonts w:ascii="Cambria Math" w:hAnsi="Cambria Math" w:cs="Calibri"/>
                <w:i/>
                <w:color w:val="000000" w:themeColor="text1"/>
                <w:sz w:val="20"/>
                <w:szCs w:val="20"/>
              </w:rPr>
            </m:ctrlPr>
          </m:radPr>
          <m:deg/>
          <m:e>
            <m:f>
              <m:fPr>
                <m:ctrlPr>
                  <w:rPr>
                    <w:rFonts w:ascii="Cambria Math" w:hAnsi="Cambria Math" w:cs="Calibri"/>
                    <w:i/>
                    <w:color w:val="000000" w:themeColor="text1"/>
                    <w:sz w:val="20"/>
                    <w:szCs w:val="20"/>
                  </w:rPr>
                </m:ctrlPr>
              </m:fPr>
              <m:num>
                <m:nary>
                  <m:naryPr>
                    <m:chr m:val="∑"/>
                    <m:limLoc m:val="subSup"/>
                    <m:ctrlPr>
                      <w:rPr>
                        <w:rFonts w:ascii="Cambria Math" w:hAnsi="Cambria Math" w:cs="Calibri"/>
                        <w:i/>
                        <w:color w:val="000000" w:themeColor="text1"/>
                        <w:sz w:val="20"/>
                        <w:szCs w:val="20"/>
                      </w:rPr>
                    </m:ctrlPr>
                  </m:naryPr>
                  <m:sub>
                    <m:r>
                      <w:rPr>
                        <w:rFonts w:ascii="Cambria Math" w:hAnsi="Cambria Math" w:cs="Calibri"/>
                        <w:color w:val="000000" w:themeColor="text1"/>
                        <w:sz w:val="20"/>
                        <w:szCs w:val="20"/>
                      </w:rPr>
                      <m:t>j=1</m:t>
                    </m:r>
                  </m:sub>
                  <m:sup>
                    <m:d>
                      <m:dPr>
                        <m:begChr m:val="|"/>
                        <m:endChr m:val="|"/>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C</m:t>
                        </m:r>
                      </m:e>
                    </m:d>
                  </m:sup>
                  <m:e>
                    <m:sSup>
                      <m:sSupPr>
                        <m:ctrlPr>
                          <w:rPr>
                            <w:rFonts w:ascii="Cambria Math" w:hAnsi="Cambria Math" w:cs="Calibri"/>
                            <w:i/>
                            <w:color w:val="000000" w:themeColor="text1"/>
                            <w:sz w:val="20"/>
                            <w:szCs w:val="20"/>
                          </w:rPr>
                        </m:ctrlPr>
                      </m:sSupPr>
                      <m:e>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CPL</m:t>
                            </m:r>
                            <m:d>
                              <m:dPr>
                                <m:ctrlPr>
                                  <w:rPr>
                                    <w:rFonts w:ascii="Cambria Math" w:hAnsi="Cambria Math" w:cs="Calibri"/>
                                    <w:i/>
                                    <w:color w:val="000000" w:themeColor="text1"/>
                                    <w:sz w:val="20"/>
                                    <w:szCs w:val="20"/>
                                  </w:rPr>
                                </m:ctrlPr>
                              </m:dPr>
                              <m:e>
                                <m:sSub>
                                  <m:sSubPr>
                                    <m:ctrlPr>
                                      <w:rPr>
                                        <w:rFonts w:ascii="Cambria Math" w:hAnsi="Cambria Math" w:cs="Calibri"/>
                                        <w:i/>
                                        <w:color w:val="000000" w:themeColor="text1"/>
                                        <w:sz w:val="20"/>
                                        <w:szCs w:val="20"/>
                                      </w:rPr>
                                    </m:ctrlPr>
                                  </m:sSubPr>
                                  <m:e>
                                    <m:r>
                                      <w:rPr>
                                        <w:rFonts w:ascii="Cambria Math" w:hAnsi="Cambria Math" w:cs="Calibri"/>
                                        <w:color w:val="000000" w:themeColor="text1"/>
                                        <w:sz w:val="20"/>
                                        <w:szCs w:val="20"/>
                                      </w:rPr>
                                      <m:t>C</m:t>
                                    </m:r>
                                  </m:e>
                                  <m:sub>
                                    <m:r>
                                      <w:rPr>
                                        <w:rFonts w:ascii="Cambria Math" w:hAnsi="Cambria Math" w:cs="Calibri"/>
                                        <w:color w:val="000000" w:themeColor="text1"/>
                                        <w:sz w:val="20"/>
                                        <w:szCs w:val="20"/>
                                      </w:rPr>
                                      <m:t>j</m:t>
                                    </m:r>
                                  </m:sub>
                                </m:sSub>
                              </m:e>
                            </m:d>
                            <m:r>
                              <w:rPr>
                                <w:rFonts w:ascii="Cambria Math" w:hAnsi="Cambria Math" w:cs="Calibri"/>
                                <w:color w:val="000000" w:themeColor="text1"/>
                                <w:sz w:val="20"/>
                                <w:szCs w:val="20"/>
                              </w:rPr>
                              <m:t>-</m:t>
                            </m:r>
                            <m:f>
                              <m:fPr>
                                <m:ctrlPr>
                                  <w:rPr>
                                    <w:rFonts w:ascii="Cambria Math" w:hAnsi="Cambria Math" w:cs="Calibri"/>
                                    <w:i/>
                                    <w:color w:val="000000" w:themeColor="text1"/>
                                    <w:sz w:val="20"/>
                                    <w:szCs w:val="20"/>
                                  </w:rPr>
                                </m:ctrlPr>
                              </m:fPr>
                              <m:num>
                                <m:nary>
                                  <m:naryPr>
                                    <m:chr m:val="∑"/>
                                    <m:limLoc m:val="subSup"/>
                                    <m:ctrlPr>
                                      <w:rPr>
                                        <w:rFonts w:ascii="Cambria Math" w:hAnsi="Cambria Math" w:cs="Calibri"/>
                                        <w:i/>
                                        <w:color w:val="000000" w:themeColor="text1"/>
                                        <w:sz w:val="20"/>
                                        <w:szCs w:val="20"/>
                                      </w:rPr>
                                    </m:ctrlPr>
                                  </m:naryPr>
                                  <m:sub>
                                    <m:r>
                                      <w:rPr>
                                        <w:rFonts w:ascii="Cambria Math" w:hAnsi="Cambria Math" w:cs="Calibri"/>
                                        <w:color w:val="000000" w:themeColor="text1"/>
                                        <w:sz w:val="20"/>
                                        <w:szCs w:val="20"/>
                                      </w:rPr>
                                      <m:t>h=1</m:t>
                                    </m:r>
                                  </m:sub>
                                  <m:sup>
                                    <m:d>
                                      <m:dPr>
                                        <m:begChr m:val="|"/>
                                        <m:endChr m:val="|"/>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C</m:t>
                                        </m:r>
                                      </m:e>
                                    </m:d>
                                  </m:sup>
                                  <m:e>
                                    <m:r>
                                      <w:rPr>
                                        <w:rFonts w:ascii="Cambria Math" w:hAnsi="Cambria Math" w:cs="Calibri"/>
                                        <w:color w:val="000000" w:themeColor="text1"/>
                                        <w:sz w:val="20"/>
                                        <w:szCs w:val="20"/>
                                      </w:rPr>
                                      <m:t>CPL</m:t>
                                    </m:r>
                                    <m:d>
                                      <m:dPr>
                                        <m:ctrlPr>
                                          <w:rPr>
                                            <w:rFonts w:ascii="Cambria Math" w:hAnsi="Cambria Math" w:cs="Calibri"/>
                                            <w:i/>
                                            <w:color w:val="000000" w:themeColor="text1"/>
                                            <w:sz w:val="20"/>
                                            <w:szCs w:val="20"/>
                                          </w:rPr>
                                        </m:ctrlPr>
                                      </m:dPr>
                                      <m:e>
                                        <m:sSub>
                                          <m:sSubPr>
                                            <m:ctrlPr>
                                              <w:rPr>
                                                <w:rFonts w:ascii="Cambria Math" w:hAnsi="Cambria Math" w:cs="Calibri"/>
                                                <w:i/>
                                                <w:color w:val="000000" w:themeColor="text1"/>
                                                <w:sz w:val="20"/>
                                                <w:szCs w:val="20"/>
                                              </w:rPr>
                                            </m:ctrlPr>
                                          </m:sSubPr>
                                          <m:e>
                                            <m:r>
                                              <w:rPr>
                                                <w:rFonts w:ascii="Cambria Math" w:hAnsi="Cambria Math" w:cs="Calibri"/>
                                                <w:color w:val="000000" w:themeColor="text1"/>
                                                <w:sz w:val="20"/>
                                                <w:szCs w:val="20"/>
                                              </w:rPr>
                                              <m:t>C</m:t>
                                            </m:r>
                                          </m:e>
                                          <m:sub>
                                            <m:r>
                                              <w:rPr>
                                                <w:rFonts w:ascii="Cambria Math" w:hAnsi="Cambria Math" w:cs="Calibri"/>
                                                <w:color w:val="000000" w:themeColor="text1"/>
                                                <w:sz w:val="20"/>
                                                <w:szCs w:val="20"/>
                                              </w:rPr>
                                              <m:t>h</m:t>
                                            </m:r>
                                          </m:sub>
                                        </m:sSub>
                                      </m:e>
                                    </m:d>
                                  </m:e>
                                </m:nary>
                              </m:num>
                              <m:den>
                                <m:d>
                                  <m:dPr>
                                    <m:begChr m:val="|"/>
                                    <m:endChr m:val="|"/>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C</m:t>
                                    </m:r>
                                  </m:e>
                                </m:d>
                              </m:den>
                            </m:f>
                          </m:e>
                        </m:d>
                      </m:e>
                      <m:sup>
                        <m:r>
                          <w:rPr>
                            <w:rFonts w:ascii="Cambria Math" w:hAnsi="Cambria Math" w:cs="Calibri"/>
                            <w:color w:val="000000" w:themeColor="text1"/>
                            <w:sz w:val="20"/>
                            <w:szCs w:val="20"/>
                          </w:rPr>
                          <m:t>2</m:t>
                        </m:r>
                      </m:sup>
                    </m:sSup>
                  </m:e>
                </m:nary>
              </m:num>
              <m:den>
                <m:r>
                  <w:rPr>
                    <w:rFonts w:ascii="Cambria Math" w:hAnsi="Cambria Math" w:cs="Calibri"/>
                    <w:color w:val="000000" w:themeColor="text1"/>
                    <w:sz w:val="20"/>
                    <w:szCs w:val="20"/>
                  </w:rPr>
                  <m:t>|C|</m:t>
                </m:r>
              </m:den>
            </m:f>
          </m:e>
        </m:rad>
      </m:oMath>
      <w:r w:rsidRPr="00955B0D">
        <w:rPr>
          <w:rFonts w:ascii="Calibri" w:hAnsi="Calibri" w:cs="Calibri"/>
          <w:color w:val="000000" w:themeColor="text1"/>
          <w:sz w:val="20"/>
          <w:szCs w:val="20"/>
        </w:rPr>
        <w:t xml:space="preserve">  </w:t>
      </w:r>
    </w:p>
    <w:p w14:paraId="5D6D7515" w14:textId="77777777" w:rsidR="0078686E" w:rsidRPr="00955B0D" w:rsidRDefault="0078686E" w:rsidP="0078686E">
      <w:pPr>
        <w:pStyle w:val="Textbody"/>
        <w:ind w:left="1080" w:firstLine="360"/>
        <w:jc w:val="both"/>
        <w:rPr>
          <w:rFonts w:ascii="Calibri" w:hAnsi="Calibri" w:cs="Calibri"/>
          <w:color w:val="000000" w:themeColor="text1"/>
          <w:sz w:val="20"/>
          <w:szCs w:val="20"/>
        </w:rPr>
      </w:pPr>
      <m:oMath>
        <m:r>
          <w:rPr>
            <w:rFonts w:ascii="Cambria Math" w:hAnsi="Cambria Math" w:cs="Calibri"/>
            <w:color w:val="000000" w:themeColor="text1"/>
            <w:sz w:val="20"/>
            <w:szCs w:val="20"/>
          </w:rPr>
          <m:t>SD</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C</m:t>
            </m:r>
          </m:e>
        </m:d>
        <m:r>
          <w:rPr>
            <w:rFonts w:ascii="Cambria Math" w:hAnsi="Cambria Math" w:cs="Calibri"/>
            <w:color w:val="000000" w:themeColor="text1"/>
            <w:sz w:val="20"/>
            <w:szCs w:val="20"/>
          </w:rPr>
          <m:t xml:space="preserve"> function calculates the standard deviation of coalition C</m:t>
        </m:r>
      </m:oMath>
      <w:r w:rsidRPr="00955B0D">
        <w:rPr>
          <w:rFonts w:ascii="Calibri" w:hAnsi="Calibri" w:cs="Calibri"/>
          <w:color w:val="000000" w:themeColor="text1"/>
          <w:sz w:val="20"/>
          <w:szCs w:val="20"/>
        </w:rPr>
        <w:t xml:space="preserve"> </w:t>
      </w:r>
    </w:p>
    <w:p w14:paraId="4B3181AB" w14:textId="77777777" w:rsidR="0078686E" w:rsidRPr="00955B0D" w:rsidRDefault="0078686E" w:rsidP="0078686E">
      <w:pPr>
        <w:pStyle w:val="Textbody"/>
        <w:ind w:left="1080" w:firstLine="360"/>
        <w:jc w:val="both"/>
        <w:rPr>
          <w:rFonts w:ascii="Calibri" w:hAnsi="Calibri" w:cs="Calibri"/>
          <w:color w:val="000000" w:themeColor="text1"/>
          <w:sz w:val="20"/>
          <w:szCs w:val="20"/>
        </w:rPr>
      </w:pPr>
      <m:oMath>
        <m:r>
          <m:rPr>
            <m:sty m:val="bi"/>
          </m:rPr>
          <w:rPr>
            <w:rFonts w:ascii="Cambria Math" w:hAnsi="Cambria Math" w:cs="Calibri"/>
            <w:color w:val="000000" w:themeColor="text1"/>
            <w:sz w:val="20"/>
            <w:szCs w:val="20"/>
          </w:rPr>
          <m:t>CV</m:t>
        </m:r>
        <m:d>
          <m:dPr>
            <m:ctrlPr>
              <w:rPr>
                <w:rFonts w:ascii="Cambria Math" w:hAnsi="Cambria Math" w:cs="Calibri"/>
                <w:b/>
                <w:i/>
                <w:color w:val="000000" w:themeColor="text1"/>
                <w:sz w:val="20"/>
                <w:szCs w:val="20"/>
              </w:rPr>
            </m:ctrlPr>
          </m:dPr>
          <m:e>
            <m:r>
              <m:rPr>
                <m:sty m:val="bi"/>
              </m:rPr>
              <w:rPr>
                <w:rFonts w:ascii="Cambria Math" w:hAnsi="Cambria Math" w:cs="Calibri"/>
                <w:color w:val="000000" w:themeColor="text1"/>
                <w:sz w:val="20"/>
                <w:szCs w:val="20"/>
              </w:rPr>
              <m:t>C</m:t>
            </m:r>
          </m:e>
        </m:d>
        <m:r>
          <w:rPr>
            <w:rFonts w:ascii="Cambria Math" w:hAnsi="Cambria Math" w:cs="Calibri"/>
            <w:color w:val="000000" w:themeColor="text1"/>
            <w:sz w:val="20"/>
            <w:szCs w:val="20"/>
          </w:rPr>
          <m:t>=</m:t>
        </m:r>
        <m:f>
          <m:fPr>
            <m:ctrlPr>
              <w:rPr>
                <w:rFonts w:ascii="Cambria Math" w:hAnsi="Cambria Math" w:cs="Calibri"/>
                <w:i/>
                <w:color w:val="000000" w:themeColor="text1"/>
                <w:sz w:val="20"/>
                <w:szCs w:val="20"/>
              </w:rPr>
            </m:ctrlPr>
          </m:fPr>
          <m:num>
            <m:r>
              <w:rPr>
                <w:rFonts w:ascii="Cambria Math" w:hAnsi="Cambria Math" w:cs="Calibri"/>
                <w:color w:val="000000" w:themeColor="text1"/>
                <w:sz w:val="20"/>
                <w:szCs w:val="20"/>
              </w:rPr>
              <m:t>30</m:t>
            </m:r>
          </m:num>
          <m:den>
            <m:r>
              <w:rPr>
                <w:rFonts w:ascii="Cambria Math" w:hAnsi="Cambria Math" w:cs="Calibri"/>
                <w:color w:val="000000" w:themeColor="text1"/>
                <w:sz w:val="20"/>
                <w:szCs w:val="20"/>
              </w:rPr>
              <m:t>100</m:t>
            </m:r>
          </m:den>
        </m:f>
        <m:nary>
          <m:naryPr>
            <m:chr m:val="∑"/>
            <m:limLoc m:val="undOvr"/>
            <m:ctrlPr>
              <w:rPr>
                <w:rFonts w:ascii="Cambria Math" w:hAnsi="Cambria Math" w:cs="Calibri"/>
                <w:i/>
                <w:color w:val="000000" w:themeColor="text1"/>
                <w:sz w:val="20"/>
                <w:szCs w:val="20"/>
              </w:rPr>
            </m:ctrlPr>
          </m:naryPr>
          <m:sub>
            <m:r>
              <w:rPr>
                <w:rFonts w:ascii="Cambria Math" w:hAnsi="Cambria Math" w:cs="Calibri"/>
                <w:color w:val="000000" w:themeColor="text1"/>
                <w:sz w:val="20"/>
                <w:szCs w:val="20"/>
              </w:rPr>
              <m:t>i=1</m:t>
            </m:r>
          </m:sub>
          <m:sup>
            <m:r>
              <w:rPr>
                <w:rFonts w:ascii="Cambria Math" w:hAnsi="Cambria Math" w:cs="Calibri"/>
                <w:color w:val="000000" w:themeColor="text1"/>
                <w:sz w:val="20"/>
                <w:szCs w:val="20"/>
              </w:rPr>
              <m:t>|C|</m:t>
            </m:r>
          </m:sup>
          <m:e>
            <m:r>
              <w:rPr>
                <w:rFonts w:ascii="Cambria Math" w:hAnsi="Cambria Math" w:cs="Calibri"/>
                <w:color w:val="000000" w:themeColor="text1"/>
                <w:sz w:val="20"/>
                <w:szCs w:val="20"/>
              </w:rPr>
              <m:t>U(</m:t>
            </m:r>
            <m:sSub>
              <m:sSubPr>
                <m:ctrlPr>
                  <w:rPr>
                    <w:rFonts w:ascii="Cambria Math" w:hAnsi="Cambria Math" w:cs="Calibri"/>
                    <w:i/>
                    <w:color w:val="000000" w:themeColor="text1"/>
                    <w:sz w:val="20"/>
                    <w:szCs w:val="20"/>
                  </w:rPr>
                </m:ctrlPr>
              </m:sSubPr>
              <m:e>
                <m:r>
                  <w:rPr>
                    <w:rFonts w:ascii="Cambria Math" w:hAnsi="Cambria Math" w:cs="Calibri"/>
                    <w:color w:val="000000" w:themeColor="text1"/>
                    <w:sz w:val="20"/>
                    <w:szCs w:val="20"/>
                  </w:rPr>
                  <m:t>C</m:t>
                </m:r>
              </m:e>
              <m:sub>
                <m:r>
                  <w:rPr>
                    <w:rFonts w:ascii="Cambria Math" w:hAnsi="Cambria Math" w:cs="Calibri"/>
                    <w:color w:val="000000" w:themeColor="text1"/>
                    <w:sz w:val="20"/>
                    <w:szCs w:val="20"/>
                  </w:rPr>
                  <m:t>i</m:t>
                </m:r>
              </m:sub>
            </m:sSub>
            <m:r>
              <w:rPr>
                <w:rFonts w:ascii="Cambria Math" w:hAnsi="Cambria Math" w:cs="Calibri"/>
                <w:color w:val="000000" w:themeColor="text1"/>
                <w:sz w:val="20"/>
                <w:szCs w:val="20"/>
              </w:rPr>
              <m:t>,C)</m:t>
            </m:r>
          </m:e>
        </m:nary>
        <m:r>
          <w:rPr>
            <w:rFonts w:ascii="Cambria Math" w:hAnsi="Cambria Math" w:cs="Calibri"/>
            <w:color w:val="000000" w:themeColor="text1"/>
            <w:sz w:val="20"/>
            <w:szCs w:val="20"/>
          </w:rPr>
          <m:t>-SD(C)*</m:t>
        </m:r>
        <m:f>
          <m:fPr>
            <m:ctrlPr>
              <w:rPr>
                <w:rFonts w:ascii="Cambria Math" w:hAnsi="Cambria Math" w:cs="Calibri"/>
                <w:i/>
                <w:color w:val="000000" w:themeColor="text1"/>
                <w:sz w:val="20"/>
                <w:szCs w:val="20"/>
              </w:rPr>
            </m:ctrlPr>
          </m:fPr>
          <m:num>
            <m:r>
              <w:rPr>
                <w:rFonts w:ascii="Cambria Math" w:hAnsi="Cambria Math" w:cs="Calibri"/>
                <w:color w:val="000000" w:themeColor="text1"/>
                <w:sz w:val="20"/>
                <w:szCs w:val="20"/>
              </w:rPr>
              <m:t>70</m:t>
            </m:r>
          </m:num>
          <m:den>
            <m:r>
              <w:rPr>
                <w:rFonts w:ascii="Cambria Math" w:hAnsi="Cambria Math" w:cs="Calibri"/>
                <w:color w:val="000000" w:themeColor="text1"/>
                <w:sz w:val="20"/>
                <w:szCs w:val="20"/>
              </w:rPr>
              <m:t>100</m:t>
            </m:r>
          </m:den>
        </m:f>
        <m:r>
          <w:rPr>
            <w:rFonts w:ascii="Cambria Math" w:hAnsi="Cambria Math" w:cs="Calibri"/>
            <w:color w:val="000000" w:themeColor="text1"/>
            <w:sz w:val="20"/>
            <w:szCs w:val="20"/>
          </w:rPr>
          <m:t xml:space="preserve"> :coalition value function</m:t>
        </m:r>
      </m:oMath>
      <w:r w:rsidRPr="00955B0D">
        <w:rPr>
          <w:rFonts w:ascii="Calibri" w:hAnsi="Calibri" w:cs="Calibri"/>
          <w:color w:val="000000" w:themeColor="text1"/>
          <w:sz w:val="20"/>
          <w:szCs w:val="20"/>
        </w:rPr>
        <w:t xml:space="preserve"> </w:t>
      </w:r>
    </w:p>
    <w:p w14:paraId="45484B32" w14:textId="77777777" w:rsidR="0078686E" w:rsidRPr="00955B0D" w:rsidRDefault="0078686E" w:rsidP="0078686E">
      <w:pPr>
        <w:pStyle w:val="Textbody"/>
        <w:ind w:left="1080" w:firstLine="360"/>
        <w:jc w:val="both"/>
        <w:rPr>
          <w:rFonts w:ascii="Calibri" w:hAnsi="Calibri" w:cs="Calibri"/>
          <w:color w:val="000000" w:themeColor="text1"/>
          <w:sz w:val="20"/>
          <w:szCs w:val="20"/>
        </w:rPr>
      </w:pPr>
      <m:oMath>
        <m:r>
          <w:rPr>
            <w:rFonts w:ascii="Cambria Math" w:hAnsi="Cambria Math" w:cs="Calibri"/>
            <w:color w:val="000000" w:themeColor="text1"/>
            <w:sz w:val="20"/>
            <w:szCs w:val="20"/>
          </w:rPr>
          <m:t xml:space="preserve">where C is the coalition, </m:t>
        </m:r>
        <m:sSub>
          <m:sSubPr>
            <m:ctrlPr>
              <w:rPr>
                <w:rFonts w:ascii="Cambria Math" w:hAnsi="Cambria Math" w:cs="Calibri"/>
                <w:i/>
                <w:color w:val="000000" w:themeColor="text1"/>
                <w:sz w:val="20"/>
                <w:szCs w:val="20"/>
              </w:rPr>
            </m:ctrlPr>
          </m:sSubPr>
          <m:e>
            <m:r>
              <w:rPr>
                <w:rFonts w:ascii="Cambria Math" w:hAnsi="Cambria Math" w:cs="Calibri"/>
                <w:color w:val="000000" w:themeColor="text1"/>
                <w:sz w:val="20"/>
                <w:szCs w:val="20"/>
              </w:rPr>
              <m:t>C</m:t>
            </m:r>
          </m:e>
          <m:sub>
            <m:r>
              <w:rPr>
                <w:rFonts w:ascii="Cambria Math" w:hAnsi="Cambria Math" w:cs="Calibri"/>
                <w:color w:val="000000" w:themeColor="text1"/>
                <w:sz w:val="20"/>
                <w:szCs w:val="20"/>
              </w:rPr>
              <m:t>i</m:t>
            </m:r>
          </m:sub>
        </m:sSub>
        <m:r>
          <w:rPr>
            <w:rFonts w:ascii="Cambria Math" w:hAnsi="Cambria Math" w:cs="Calibri"/>
            <w:color w:val="000000" w:themeColor="text1"/>
            <w:sz w:val="20"/>
            <w:szCs w:val="20"/>
          </w:rPr>
          <m:t xml:space="preserve"> is the member agent of coalition C, U</m:t>
        </m:r>
        <m:d>
          <m:dPr>
            <m:ctrlPr>
              <w:rPr>
                <w:rFonts w:ascii="Cambria Math" w:hAnsi="Cambria Math" w:cs="Calibri"/>
                <w:i/>
                <w:color w:val="000000" w:themeColor="text1"/>
                <w:sz w:val="20"/>
                <w:szCs w:val="20"/>
              </w:rPr>
            </m:ctrlPr>
          </m:dPr>
          <m:e>
            <m:sSub>
              <m:sSubPr>
                <m:ctrlPr>
                  <w:rPr>
                    <w:rFonts w:ascii="Cambria Math" w:hAnsi="Cambria Math" w:cs="Calibri"/>
                    <w:i/>
                    <w:color w:val="000000" w:themeColor="text1"/>
                    <w:sz w:val="20"/>
                    <w:szCs w:val="20"/>
                  </w:rPr>
                </m:ctrlPr>
              </m:sSubPr>
              <m:e>
                <m:r>
                  <w:rPr>
                    <w:rFonts w:ascii="Cambria Math" w:hAnsi="Cambria Math" w:cs="Calibri"/>
                    <w:color w:val="000000" w:themeColor="text1"/>
                    <w:sz w:val="20"/>
                    <w:szCs w:val="20"/>
                  </w:rPr>
                  <m:t>C</m:t>
                </m:r>
              </m:e>
              <m:sub>
                <m:r>
                  <w:rPr>
                    <w:rFonts w:ascii="Cambria Math" w:hAnsi="Cambria Math" w:cs="Calibri"/>
                    <w:color w:val="000000" w:themeColor="text1"/>
                    <w:sz w:val="20"/>
                    <w:szCs w:val="20"/>
                  </w:rPr>
                  <m:t>i</m:t>
                </m:r>
              </m:sub>
            </m:sSub>
            <m:r>
              <w:rPr>
                <w:rFonts w:ascii="Cambria Math" w:hAnsi="Cambria Math" w:cs="Calibri"/>
                <w:color w:val="000000" w:themeColor="text1"/>
                <w:sz w:val="20"/>
                <w:szCs w:val="20"/>
              </w:rPr>
              <m:t>,C</m:t>
            </m:r>
          </m:e>
        </m:d>
        <m:r>
          <w:rPr>
            <w:rFonts w:ascii="Cambria Math" w:hAnsi="Cambria Math" w:cs="Calibri"/>
            <w:color w:val="000000" w:themeColor="text1"/>
            <w:sz w:val="20"/>
            <w:szCs w:val="20"/>
          </w:rPr>
          <m:t xml:space="preserve"> is the utility value.</m:t>
        </m:r>
      </m:oMath>
      <w:r w:rsidRPr="00955B0D">
        <w:rPr>
          <w:rFonts w:ascii="Calibri" w:hAnsi="Calibri" w:cs="Calibri"/>
          <w:color w:val="000000" w:themeColor="text1"/>
          <w:sz w:val="20"/>
          <w:szCs w:val="20"/>
        </w:rPr>
        <w:t xml:space="preserve"> </w:t>
      </w:r>
    </w:p>
    <w:p w14:paraId="0179A159" w14:textId="77777777" w:rsidR="0078686E" w:rsidRPr="00955B0D" w:rsidRDefault="0078686E" w:rsidP="0078686E">
      <w:pPr>
        <w:pStyle w:val="Textbody"/>
        <w:ind w:left="1080" w:firstLine="360"/>
        <w:jc w:val="both"/>
        <w:rPr>
          <w:rFonts w:ascii="Calibri" w:hAnsi="Calibri" w:cs="Calibri"/>
          <w:color w:val="000000" w:themeColor="text1"/>
          <w:sz w:val="20"/>
          <w:szCs w:val="20"/>
        </w:rPr>
      </w:pPr>
      <m:oMath>
        <m:r>
          <w:rPr>
            <w:rFonts w:ascii="Cambria Math" w:hAnsi="Cambria Math" w:cs="Calibri"/>
            <w:color w:val="000000" w:themeColor="text1"/>
            <w:sz w:val="20"/>
            <w:szCs w:val="20"/>
          </w:rPr>
          <m:t>CPL</m:t>
        </m:r>
        <m:d>
          <m:dPr>
            <m:ctrlPr>
              <w:rPr>
                <w:rFonts w:ascii="Cambria Math" w:hAnsi="Cambria Math" w:cs="Calibri"/>
                <w:i/>
                <w:color w:val="000000" w:themeColor="text1"/>
                <w:sz w:val="20"/>
                <w:szCs w:val="20"/>
              </w:rPr>
            </m:ctrlPr>
          </m:dPr>
          <m:e>
            <m:sSub>
              <m:sSubPr>
                <m:ctrlPr>
                  <w:rPr>
                    <w:rFonts w:ascii="Cambria Math" w:hAnsi="Cambria Math" w:cs="Calibri"/>
                    <w:i/>
                    <w:color w:val="000000" w:themeColor="text1"/>
                    <w:sz w:val="20"/>
                    <w:szCs w:val="20"/>
                  </w:rPr>
                </m:ctrlPr>
              </m:sSubPr>
              <m:e>
                <m:r>
                  <w:rPr>
                    <w:rFonts w:ascii="Cambria Math" w:hAnsi="Cambria Math" w:cs="Calibri"/>
                    <w:color w:val="000000" w:themeColor="text1"/>
                    <w:sz w:val="20"/>
                    <w:szCs w:val="20"/>
                  </w:rPr>
                  <m:t>a</m:t>
                </m:r>
              </m:e>
              <m:sub>
                <m:r>
                  <w:rPr>
                    <w:rFonts w:ascii="Cambria Math" w:hAnsi="Cambria Math" w:cs="Calibri"/>
                    <w:color w:val="000000" w:themeColor="text1"/>
                    <w:sz w:val="20"/>
                    <w:szCs w:val="20"/>
                  </w:rPr>
                  <m:t>x</m:t>
                </m:r>
              </m:sub>
            </m:sSub>
          </m:e>
        </m:d>
        <m:r>
          <w:rPr>
            <w:rFonts w:ascii="Cambria Math" w:hAnsi="Cambria Math" w:cs="Calibri"/>
            <w:color w:val="000000" w:themeColor="text1"/>
            <w:sz w:val="20"/>
            <w:szCs w:val="20"/>
          </w:rPr>
          <m:t xml:space="preserve"> function gives the Course Progress Level of agent x</m:t>
        </m:r>
      </m:oMath>
      <w:r w:rsidRPr="00955B0D">
        <w:rPr>
          <w:rFonts w:ascii="Calibri" w:hAnsi="Calibri" w:cs="Calibri"/>
          <w:color w:val="000000" w:themeColor="text1"/>
          <w:sz w:val="20"/>
          <w:szCs w:val="20"/>
        </w:rPr>
        <w:t xml:space="preserve"> </w:t>
      </w:r>
    </w:p>
    <w:p w14:paraId="322F8130" w14:textId="77777777" w:rsidR="0078686E" w:rsidRPr="00955B0D" w:rsidRDefault="0078686E" w:rsidP="0078686E">
      <w:pPr>
        <w:pStyle w:val="Textbody"/>
        <w:ind w:left="1080" w:firstLine="360"/>
        <w:jc w:val="both"/>
        <w:rPr>
          <w:rFonts w:ascii="Calibri" w:hAnsi="Calibri" w:cs="Calibri"/>
          <w:color w:val="000000" w:themeColor="text1"/>
          <w:sz w:val="20"/>
          <w:szCs w:val="20"/>
        </w:rPr>
      </w:pPr>
    </w:p>
    <w:p w14:paraId="637BEE92" w14:textId="77777777" w:rsidR="0078686E" w:rsidRPr="00955B0D" w:rsidRDefault="0078686E" w:rsidP="0078686E">
      <w:pPr>
        <w:pStyle w:val="Textbody"/>
        <w:ind w:left="1080" w:firstLine="360"/>
        <w:jc w:val="both"/>
        <w:rPr>
          <w:rFonts w:ascii="Calibri" w:hAnsi="Calibri" w:cs="Calibri"/>
          <w:color w:val="000000" w:themeColor="text1"/>
          <w:sz w:val="20"/>
          <w:szCs w:val="20"/>
        </w:rPr>
      </w:pPr>
    </w:p>
    <w:p w14:paraId="247C3E1B" w14:textId="77777777" w:rsidR="0078686E" w:rsidRPr="00955B0D" w:rsidRDefault="0078686E" w:rsidP="0078686E">
      <w:pPr>
        <w:pStyle w:val="Textbody"/>
        <w:ind w:left="1080" w:firstLine="360"/>
        <w:jc w:val="both"/>
        <w:rPr>
          <w:rFonts w:ascii="Calibri" w:hAnsi="Calibri" w:cs="Calibri"/>
          <w:color w:val="000000" w:themeColor="text1"/>
          <w:sz w:val="20"/>
          <w:szCs w:val="20"/>
        </w:rPr>
      </w:pPr>
      <w:r w:rsidRPr="00955B0D">
        <w:rPr>
          <w:rFonts w:ascii="Calibri" w:hAnsi="Calibri" w:cs="Calibri"/>
          <w:color w:val="000000" w:themeColor="text1"/>
          <w:sz w:val="20"/>
          <w:szCs w:val="20"/>
        </w:rPr>
        <w:t xml:space="preserve"> </w:t>
      </w:r>
    </w:p>
    <w:p w14:paraId="4D67528C" w14:textId="77777777" w:rsidR="0078686E" w:rsidRPr="00955B0D" w:rsidRDefault="0078686E" w:rsidP="0078686E">
      <w:pPr>
        <w:pStyle w:val="Textbody"/>
        <w:numPr>
          <w:ilvl w:val="0"/>
          <w:numId w:val="19"/>
        </w:numPr>
        <w:jc w:val="both"/>
        <w:rPr>
          <w:rFonts w:ascii="Calibri" w:hAnsi="Calibri" w:cs="Calibri"/>
          <w:color w:val="000000" w:themeColor="text1"/>
          <w:sz w:val="20"/>
          <w:szCs w:val="20"/>
        </w:rPr>
      </w:pPr>
      <w:r w:rsidRPr="00955B0D">
        <w:rPr>
          <w:rFonts w:ascii="Calibri" w:hAnsi="Calibri" w:cs="Calibri"/>
          <w:b/>
          <w:bCs/>
          <w:color w:val="000000" w:themeColor="text1"/>
          <w:sz w:val="20"/>
          <w:szCs w:val="20"/>
        </w:rPr>
        <w:t>Coalition Structure Value Function</w:t>
      </w:r>
      <w:r w:rsidRPr="00955B0D">
        <w:rPr>
          <w:rFonts w:ascii="Calibri" w:hAnsi="Calibri" w:cs="Calibri"/>
          <w:color w:val="000000" w:themeColor="text1"/>
          <w:sz w:val="20"/>
          <w:szCs w:val="20"/>
        </w:rPr>
        <w:t xml:space="preserve"> </w:t>
      </w:r>
    </w:p>
    <w:p w14:paraId="0FD69C4E" w14:textId="77777777" w:rsidR="0078686E" w:rsidRPr="00955B0D" w:rsidRDefault="0078686E" w:rsidP="0078686E">
      <w:pPr>
        <w:pStyle w:val="Textbody"/>
        <w:ind w:left="1080" w:firstLine="360"/>
        <w:jc w:val="both"/>
        <w:rPr>
          <w:rFonts w:ascii="Calibri" w:hAnsi="Calibri" w:cs="Calibri"/>
          <w:sz w:val="20"/>
          <w:szCs w:val="20"/>
        </w:rPr>
      </w:pPr>
      <w:r w:rsidRPr="00955B0D">
        <w:rPr>
          <w:rFonts w:ascii="Calibri" w:hAnsi="Calibri" w:cs="Calibri"/>
          <w:color w:val="000000" w:themeColor="text1"/>
          <w:sz w:val="20"/>
          <w:szCs w:val="20"/>
        </w:rPr>
        <w:t xml:space="preserve">Coalition Structure Value function is the overall evaluation value of a certain Coalition Structure. It is the sum of all the Coalition Values within the Coalition Structure. With the foundation of the previous functions, </w:t>
      </w:r>
      <w:r w:rsidRPr="00955B0D">
        <w:rPr>
          <w:rFonts w:ascii="Calibri" w:hAnsi="Calibri" w:cs="Calibri"/>
          <w:sz w:val="20"/>
          <w:szCs w:val="20"/>
        </w:rPr>
        <w:t>the Coalition Structure Value function assesses the quality of each Coalition Structure by taking into the consideration of both how well the individual preferences of each TCN in the same Coalition are satisfied, and how similar the course progress levels of the TCNs in the same Coalition.</w:t>
      </w:r>
    </w:p>
    <w:p w14:paraId="37370ED7" w14:textId="77777777" w:rsidR="0078686E" w:rsidRPr="00955B0D" w:rsidRDefault="0078686E" w:rsidP="0078686E">
      <w:pPr>
        <w:pStyle w:val="Textbody"/>
        <w:ind w:left="1080" w:firstLine="360"/>
        <w:jc w:val="both"/>
        <w:rPr>
          <w:rFonts w:ascii="Calibri" w:hAnsi="Calibri" w:cs="Calibri"/>
          <w:color w:val="000000" w:themeColor="text1"/>
          <w:sz w:val="20"/>
          <w:szCs w:val="20"/>
        </w:rPr>
      </w:pPr>
      <w:r w:rsidRPr="00955B0D">
        <w:rPr>
          <w:rFonts w:ascii="Calibri" w:hAnsi="Calibri" w:cs="Calibri"/>
          <w:color w:val="000000" w:themeColor="text1"/>
          <w:sz w:val="20"/>
          <w:szCs w:val="20"/>
        </w:rPr>
        <w:lastRenderedPageBreak/>
        <w:t>We can directly compare the qualities of several Coalition Structures by comparing their corresponding Coalition Structure Values. A better Coalition Structure has a higher Coalition Structure Value. To find the best Coalition Structure result, we need to find the Coalition Structure with the maximum Coalition Structure Value.</w:t>
      </w:r>
    </w:p>
    <w:p w14:paraId="564111EA" w14:textId="77777777" w:rsidR="0078686E" w:rsidRPr="00955B0D" w:rsidRDefault="0078686E" w:rsidP="0078686E">
      <w:pPr>
        <w:pStyle w:val="Textbody"/>
        <w:ind w:left="1080" w:firstLine="54"/>
        <w:jc w:val="both"/>
        <w:rPr>
          <w:rFonts w:ascii="Calibri" w:hAnsi="Calibri" w:cs="Calibri"/>
          <w:color w:val="000000" w:themeColor="text1"/>
          <w:sz w:val="20"/>
          <w:szCs w:val="20"/>
        </w:rPr>
      </w:pPr>
      <m:oMath>
        <m:r>
          <w:rPr>
            <w:rFonts w:ascii="Cambria Math" w:hAnsi="Cambria Math" w:cs="Calibri"/>
            <w:sz w:val="20"/>
            <w:szCs w:val="20"/>
          </w:rPr>
          <m:t>CSV</m:t>
        </m:r>
        <m:d>
          <m:dPr>
            <m:ctrlPr>
              <w:rPr>
                <w:rFonts w:ascii="Cambria Math" w:hAnsi="Cambria Math" w:cs="Calibri"/>
                <w:i/>
                <w:sz w:val="20"/>
                <w:szCs w:val="20"/>
              </w:rPr>
            </m:ctrlPr>
          </m:dPr>
          <m:e>
            <m:r>
              <w:rPr>
                <w:rFonts w:ascii="Cambria Math" w:hAnsi="Cambria Math" w:cs="Calibri"/>
                <w:sz w:val="20"/>
                <w:szCs w:val="20"/>
              </w:rPr>
              <m:t>CS</m:t>
            </m:r>
          </m:e>
        </m:d>
        <m:r>
          <w:rPr>
            <w:rFonts w:ascii="Cambria Math" w:hAnsi="Cambria Math" w:cs="Calibri"/>
            <w:sz w:val="20"/>
            <w:szCs w:val="20"/>
          </w:rPr>
          <m:t>=</m:t>
        </m:r>
        <m:nary>
          <m:naryPr>
            <m:chr m:val="∑"/>
            <m:limLoc m:val="undOvr"/>
            <m:ctrlPr>
              <w:rPr>
                <w:rFonts w:ascii="Cambria Math" w:hAnsi="Cambria Math" w:cs="Calibri"/>
                <w:i/>
                <w:sz w:val="20"/>
                <w:szCs w:val="20"/>
              </w:rPr>
            </m:ctrlPr>
          </m:naryPr>
          <m:sub>
            <m:r>
              <w:rPr>
                <w:rFonts w:ascii="Cambria Math" w:hAnsi="Cambria Math" w:cs="Calibri"/>
                <w:sz w:val="20"/>
                <w:szCs w:val="20"/>
              </w:rPr>
              <m:t>i=1</m:t>
            </m:r>
          </m:sub>
          <m:sup>
            <m:d>
              <m:dPr>
                <m:begChr m:val="|"/>
                <m:endChr m:val="|"/>
                <m:ctrlPr>
                  <w:rPr>
                    <w:rFonts w:ascii="Cambria Math" w:hAnsi="Cambria Math" w:cs="Calibri"/>
                    <w:i/>
                    <w:sz w:val="20"/>
                    <w:szCs w:val="20"/>
                  </w:rPr>
                </m:ctrlPr>
              </m:dPr>
              <m:e>
                <m:r>
                  <w:rPr>
                    <w:rFonts w:ascii="Cambria Math" w:hAnsi="Cambria Math" w:cs="Calibri"/>
                    <w:sz w:val="20"/>
                    <w:szCs w:val="20"/>
                  </w:rPr>
                  <m:t>CS</m:t>
                </m:r>
              </m:e>
            </m:d>
          </m:sup>
          <m:e>
            <m:r>
              <w:rPr>
                <w:rFonts w:ascii="Cambria Math" w:hAnsi="Cambria Math" w:cs="Calibri"/>
                <w:color w:val="000000" w:themeColor="text1"/>
                <w:sz w:val="20"/>
                <w:szCs w:val="20"/>
              </w:rPr>
              <m:t>CV</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C</m:t>
                </m:r>
                <m:sSub>
                  <m:sSubPr>
                    <m:ctrlPr>
                      <w:rPr>
                        <w:rFonts w:ascii="Cambria Math" w:hAnsi="Cambria Math" w:cs="Calibri"/>
                        <w:i/>
                        <w:color w:val="000000" w:themeColor="text1"/>
                        <w:sz w:val="20"/>
                        <w:szCs w:val="20"/>
                      </w:rPr>
                    </m:ctrlPr>
                  </m:sSubPr>
                  <m:e>
                    <m:r>
                      <w:rPr>
                        <w:rFonts w:ascii="Cambria Math" w:hAnsi="Cambria Math" w:cs="Calibri"/>
                        <w:color w:val="000000" w:themeColor="text1"/>
                        <w:sz w:val="20"/>
                        <w:szCs w:val="20"/>
                      </w:rPr>
                      <m:t>S</m:t>
                    </m:r>
                  </m:e>
                  <m:sub>
                    <m:r>
                      <w:rPr>
                        <w:rFonts w:ascii="Cambria Math" w:hAnsi="Cambria Math" w:cs="Calibri"/>
                        <w:color w:val="000000" w:themeColor="text1"/>
                        <w:sz w:val="20"/>
                        <w:szCs w:val="20"/>
                      </w:rPr>
                      <m:t>i</m:t>
                    </m:r>
                  </m:sub>
                </m:sSub>
              </m:e>
            </m:d>
          </m:e>
        </m:nary>
        <m:r>
          <w:rPr>
            <w:rFonts w:ascii="Cambria Math" w:hAnsi="Cambria Math" w:cs="Calibri"/>
            <w:color w:val="000000" w:themeColor="text1"/>
            <w:sz w:val="20"/>
            <w:szCs w:val="20"/>
          </w:rPr>
          <m:t xml:space="preserve"> :Value of the Coalition Structure CS </m:t>
        </m:r>
      </m:oMath>
      <w:r w:rsidRPr="00955B0D">
        <w:rPr>
          <w:rFonts w:ascii="Calibri" w:hAnsi="Calibri" w:cs="Calibri"/>
          <w:color w:val="000000" w:themeColor="text1"/>
          <w:sz w:val="20"/>
          <w:szCs w:val="20"/>
        </w:rPr>
        <w:t xml:space="preserve">   </w:t>
      </w:r>
    </w:p>
    <w:p w14:paraId="1959269C" w14:textId="77777777" w:rsidR="0078686E" w:rsidRPr="00955B0D" w:rsidRDefault="0078686E" w:rsidP="0078686E">
      <w:pPr>
        <w:pStyle w:val="Textbody"/>
        <w:ind w:left="1080" w:firstLine="54"/>
        <w:jc w:val="both"/>
        <w:rPr>
          <w:rFonts w:ascii="Calibri" w:hAnsi="Calibri" w:cs="Calibri"/>
          <w:sz w:val="20"/>
          <w:szCs w:val="20"/>
        </w:rPr>
      </w:pPr>
      <m:oMath>
        <m:r>
          <w:rPr>
            <w:rFonts w:ascii="Cambria Math" w:hAnsi="Cambria Math" w:cs="Calibri"/>
            <w:color w:val="000000" w:themeColor="text1"/>
            <w:sz w:val="20"/>
            <w:szCs w:val="20"/>
          </w:rPr>
          <m:t>where C</m:t>
        </m:r>
        <m:sSub>
          <m:sSubPr>
            <m:ctrlPr>
              <w:rPr>
                <w:rFonts w:ascii="Cambria Math" w:hAnsi="Cambria Math" w:cs="Calibri"/>
                <w:i/>
                <w:color w:val="000000" w:themeColor="text1"/>
                <w:sz w:val="20"/>
                <w:szCs w:val="20"/>
              </w:rPr>
            </m:ctrlPr>
          </m:sSubPr>
          <m:e>
            <m:r>
              <w:rPr>
                <w:rFonts w:ascii="Cambria Math" w:hAnsi="Cambria Math" w:cs="Calibri"/>
                <w:color w:val="000000" w:themeColor="text1"/>
                <w:sz w:val="20"/>
                <w:szCs w:val="20"/>
              </w:rPr>
              <m:t>S</m:t>
            </m:r>
          </m:e>
          <m:sub>
            <m:r>
              <w:rPr>
                <w:rFonts w:ascii="Cambria Math" w:hAnsi="Cambria Math" w:cs="Calibri"/>
                <w:color w:val="000000" w:themeColor="text1"/>
                <w:sz w:val="20"/>
                <w:szCs w:val="20"/>
              </w:rPr>
              <m:t>i</m:t>
            </m:r>
          </m:sub>
        </m:sSub>
        <m:r>
          <w:rPr>
            <w:rFonts w:ascii="Cambria Math" w:hAnsi="Cambria Math" w:cs="Calibri"/>
            <w:color w:val="000000" w:themeColor="text1"/>
            <w:sz w:val="20"/>
            <w:szCs w:val="20"/>
          </w:rPr>
          <m:t xml:space="preserve"> is a member coalition of CS</m:t>
        </m:r>
      </m:oMath>
      <w:r w:rsidRPr="00955B0D">
        <w:rPr>
          <w:rFonts w:ascii="Calibri" w:hAnsi="Calibri" w:cs="Calibri"/>
          <w:color w:val="000000" w:themeColor="text1"/>
          <w:sz w:val="20"/>
          <w:szCs w:val="20"/>
        </w:rPr>
        <w:t xml:space="preserve"> </w:t>
      </w:r>
    </w:p>
    <w:p w14:paraId="0C2AF808" w14:textId="77777777" w:rsidR="0078686E" w:rsidRPr="00955B0D" w:rsidRDefault="0078686E" w:rsidP="0078686E">
      <w:pPr>
        <w:pStyle w:val="Textbody"/>
        <w:ind w:left="1080" w:firstLine="54"/>
        <w:jc w:val="both"/>
        <w:rPr>
          <w:rFonts w:ascii="Calibri" w:hAnsi="Calibri" w:cs="Calibri"/>
          <w:sz w:val="20"/>
          <w:szCs w:val="20"/>
        </w:rPr>
      </w:pPr>
    </w:p>
    <w:p w14:paraId="6779F7B6" w14:textId="77777777" w:rsidR="0078686E" w:rsidRPr="00955B0D" w:rsidRDefault="0078686E" w:rsidP="0078686E">
      <w:pPr>
        <w:pStyle w:val="Textbody"/>
        <w:jc w:val="both"/>
        <w:rPr>
          <w:rFonts w:ascii="Calibri" w:hAnsi="Calibri" w:cs="Calibri"/>
          <w:b/>
          <w:bCs/>
          <w:sz w:val="20"/>
          <w:szCs w:val="20"/>
        </w:rPr>
      </w:pPr>
      <w:commentRangeStart w:id="10"/>
      <w:r w:rsidRPr="00955B0D">
        <w:rPr>
          <w:rFonts w:ascii="Calibri" w:hAnsi="Calibri" w:cs="Calibri"/>
          <w:b/>
          <w:bCs/>
          <w:sz w:val="20"/>
          <w:szCs w:val="20"/>
        </w:rPr>
        <w:t xml:space="preserve">Example </w:t>
      </w:r>
      <w:commentRangeEnd w:id="10"/>
      <w:r w:rsidRPr="00955B0D">
        <w:rPr>
          <w:rStyle w:val="CommentReference"/>
          <w:rFonts w:ascii="Calibri" w:eastAsiaTheme="minorHAnsi" w:hAnsi="Calibri" w:cs="Calibri"/>
          <w:kern w:val="0"/>
          <w:lang w:eastAsia="en-US" w:bidi="ar-SA"/>
        </w:rPr>
        <w:commentReference w:id="10"/>
      </w:r>
    </w:p>
    <w:p w14:paraId="4D20F2C8" w14:textId="77777777" w:rsidR="0078686E" w:rsidRPr="00955B0D" w:rsidRDefault="0078686E" w:rsidP="0078686E">
      <w:pPr>
        <w:pStyle w:val="Textbody"/>
        <w:jc w:val="both"/>
        <w:rPr>
          <w:rFonts w:ascii="Calibri" w:hAnsi="Calibri" w:cs="Calibri"/>
          <w:sz w:val="20"/>
          <w:szCs w:val="20"/>
        </w:rPr>
      </w:pPr>
      <w:r w:rsidRPr="00955B0D">
        <w:rPr>
          <w:rFonts w:ascii="Calibri" w:hAnsi="Calibri" w:cs="Calibri"/>
          <w:sz w:val="20"/>
          <w:szCs w:val="20"/>
        </w:rPr>
        <w:t>An example is shown below. The Coalition Structure consists of two Coalitions, each contains three TCNs:</w:t>
      </w:r>
    </w:p>
    <w:p w14:paraId="040ED18E" w14:textId="77777777" w:rsidR="0078686E" w:rsidRPr="00955B0D" w:rsidRDefault="0078686E" w:rsidP="0078686E">
      <w:pPr>
        <w:pStyle w:val="Textbody"/>
        <w:jc w:val="both"/>
        <w:rPr>
          <w:rFonts w:ascii="Calibri" w:hAnsi="Calibri" w:cs="Calibri"/>
          <w:sz w:val="20"/>
          <w:szCs w:val="20"/>
        </w:rPr>
      </w:pPr>
      <w:r w:rsidRPr="00955B0D">
        <w:rPr>
          <w:rFonts w:ascii="Calibri" w:hAnsi="Calibri" w:cs="Calibri"/>
          <w:sz w:val="20"/>
          <w:szCs w:val="20"/>
        </w:rPr>
        <w:t>Coalition 1:</w:t>
      </w:r>
    </w:p>
    <w:tbl>
      <w:tblPr>
        <w:tblStyle w:val="TableGrid"/>
        <w:tblW w:w="9209" w:type="dxa"/>
        <w:tblLook w:val="04A0" w:firstRow="1" w:lastRow="0" w:firstColumn="1" w:lastColumn="0" w:noHBand="0" w:noVBand="1"/>
      </w:tblPr>
      <w:tblGrid>
        <w:gridCol w:w="2547"/>
        <w:gridCol w:w="2126"/>
        <w:gridCol w:w="2268"/>
        <w:gridCol w:w="2268"/>
      </w:tblGrid>
      <w:tr w:rsidR="0078686E" w:rsidRPr="00955B0D" w14:paraId="46FF2B4A" w14:textId="77777777" w:rsidTr="0070138F">
        <w:tc>
          <w:tcPr>
            <w:tcW w:w="2547" w:type="dxa"/>
          </w:tcPr>
          <w:p w14:paraId="4789E178" w14:textId="77777777" w:rsidR="0078686E" w:rsidRPr="00955B0D" w:rsidRDefault="0078686E" w:rsidP="0070138F">
            <w:pPr>
              <w:pStyle w:val="Textbody"/>
              <w:jc w:val="both"/>
              <w:rPr>
                <w:rFonts w:ascii="Calibri" w:hAnsi="Calibri" w:cs="Calibri"/>
                <w:b/>
                <w:bCs/>
                <w:sz w:val="20"/>
                <w:szCs w:val="20"/>
              </w:rPr>
            </w:pPr>
            <w:r w:rsidRPr="00955B0D">
              <w:rPr>
                <w:rFonts w:ascii="Calibri" w:hAnsi="Calibri" w:cs="Calibri"/>
                <w:b/>
                <w:bCs/>
                <w:sz w:val="20"/>
                <w:szCs w:val="20"/>
              </w:rPr>
              <w:t>TCN number</w:t>
            </w:r>
          </w:p>
        </w:tc>
        <w:tc>
          <w:tcPr>
            <w:tcW w:w="2126" w:type="dxa"/>
          </w:tcPr>
          <w:p w14:paraId="0F9B8ADE" w14:textId="77777777" w:rsidR="0078686E" w:rsidRPr="00955B0D" w:rsidRDefault="0078686E" w:rsidP="0070138F">
            <w:pPr>
              <w:pStyle w:val="Textbody"/>
              <w:jc w:val="both"/>
              <w:rPr>
                <w:rFonts w:ascii="Calibri" w:hAnsi="Calibri" w:cs="Calibri"/>
                <w:b/>
                <w:bCs/>
                <w:sz w:val="20"/>
                <w:szCs w:val="20"/>
              </w:rPr>
            </w:pPr>
            <w:r w:rsidRPr="00955B0D">
              <w:rPr>
                <w:rFonts w:ascii="Calibri" w:hAnsi="Calibri" w:cs="Calibri"/>
                <w:b/>
                <w:bCs/>
                <w:sz w:val="20"/>
                <w:szCs w:val="20"/>
              </w:rPr>
              <w:t>TCN1</w:t>
            </w:r>
          </w:p>
        </w:tc>
        <w:tc>
          <w:tcPr>
            <w:tcW w:w="2268" w:type="dxa"/>
          </w:tcPr>
          <w:p w14:paraId="5D2B2B0E" w14:textId="77777777" w:rsidR="0078686E" w:rsidRPr="00955B0D" w:rsidRDefault="0078686E" w:rsidP="0070138F">
            <w:pPr>
              <w:pStyle w:val="Textbody"/>
              <w:jc w:val="both"/>
              <w:rPr>
                <w:rFonts w:ascii="Calibri" w:hAnsi="Calibri" w:cs="Calibri"/>
                <w:b/>
                <w:bCs/>
                <w:sz w:val="20"/>
                <w:szCs w:val="20"/>
              </w:rPr>
            </w:pPr>
            <w:r w:rsidRPr="00955B0D">
              <w:rPr>
                <w:rFonts w:ascii="Calibri" w:hAnsi="Calibri" w:cs="Calibri"/>
                <w:b/>
                <w:bCs/>
                <w:sz w:val="20"/>
                <w:szCs w:val="20"/>
              </w:rPr>
              <w:t>TCN2</w:t>
            </w:r>
          </w:p>
        </w:tc>
        <w:tc>
          <w:tcPr>
            <w:tcW w:w="2268" w:type="dxa"/>
          </w:tcPr>
          <w:p w14:paraId="5C1FB211" w14:textId="77777777" w:rsidR="0078686E" w:rsidRPr="00955B0D" w:rsidRDefault="0078686E" w:rsidP="0070138F">
            <w:pPr>
              <w:pStyle w:val="Textbody"/>
              <w:jc w:val="both"/>
              <w:rPr>
                <w:rFonts w:ascii="Calibri" w:hAnsi="Calibri" w:cs="Calibri"/>
                <w:b/>
                <w:bCs/>
                <w:sz w:val="20"/>
                <w:szCs w:val="20"/>
              </w:rPr>
            </w:pPr>
            <w:r w:rsidRPr="00955B0D">
              <w:rPr>
                <w:rFonts w:ascii="Calibri" w:hAnsi="Calibri" w:cs="Calibri"/>
                <w:b/>
                <w:bCs/>
                <w:sz w:val="20"/>
                <w:szCs w:val="20"/>
              </w:rPr>
              <w:t>TCN3</w:t>
            </w:r>
          </w:p>
        </w:tc>
      </w:tr>
      <w:tr w:rsidR="0078686E" w:rsidRPr="00955B0D" w14:paraId="3F5FDAA7" w14:textId="77777777" w:rsidTr="0070138F">
        <w:tc>
          <w:tcPr>
            <w:tcW w:w="2547" w:type="dxa"/>
          </w:tcPr>
          <w:p w14:paraId="462C8C0D" w14:textId="77777777" w:rsidR="0078686E" w:rsidRPr="00955B0D" w:rsidRDefault="0078686E" w:rsidP="0070138F">
            <w:pPr>
              <w:pStyle w:val="Textbody"/>
              <w:jc w:val="both"/>
              <w:rPr>
                <w:rFonts w:ascii="Calibri" w:hAnsi="Calibri" w:cs="Calibri"/>
                <w:b/>
                <w:bCs/>
                <w:sz w:val="20"/>
                <w:szCs w:val="20"/>
              </w:rPr>
            </w:pPr>
            <w:r w:rsidRPr="00955B0D">
              <w:rPr>
                <w:rFonts w:ascii="Calibri" w:hAnsi="Calibri" w:cs="Calibri"/>
                <w:b/>
                <w:bCs/>
                <w:sz w:val="20"/>
                <w:szCs w:val="20"/>
              </w:rPr>
              <w:t>Gender preference</w:t>
            </w:r>
          </w:p>
        </w:tc>
        <w:tc>
          <w:tcPr>
            <w:tcW w:w="2126" w:type="dxa"/>
          </w:tcPr>
          <w:p w14:paraId="3605A437"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Same gender</w:t>
            </w:r>
          </w:p>
        </w:tc>
        <w:tc>
          <w:tcPr>
            <w:tcW w:w="2268" w:type="dxa"/>
          </w:tcPr>
          <w:p w14:paraId="1179B57D"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Same gender</w:t>
            </w:r>
          </w:p>
        </w:tc>
        <w:tc>
          <w:tcPr>
            <w:tcW w:w="2268" w:type="dxa"/>
          </w:tcPr>
          <w:p w14:paraId="05343848"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Different gender</w:t>
            </w:r>
          </w:p>
        </w:tc>
      </w:tr>
      <w:tr w:rsidR="0078686E" w:rsidRPr="00955B0D" w14:paraId="32D736DD" w14:textId="77777777" w:rsidTr="0070138F">
        <w:tc>
          <w:tcPr>
            <w:tcW w:w="2547" w:type="dxa"/>
          </w:tcPr>
          <w:p w14:paraId="5B5410DB" w14:textId="77777777" w:rsidR="0078686E" w:rsidRPr="00955B0D" w:rsidRDefault="0078686E" w:rsidP="0070138F">
            <w:pPr>
              <w:pStyle w:val="Textbody"/>
              <w:jc w:val="both"/>
              <w:rPr>
                <w:rFonts w:ascii="Calibri" w:hAnsi="Calibri" w:cs="Calibri"/>
                <w:b/>
                <w:bCs/>
                <w:sz w:val="20"/>
                <w:szCs w:val="20"/>
              </w:rPr>
            </w:pPr>
            <w:r w:rsidRPr="00955B0D">
              <w:rPr>
                <w:rFonts w:ascii="Calibri" w:hAnsi="Calibri" w:cs="Calibri"/>
                <w:b/>
                <w:bCs/>
                <w:sz w:val="20"/>
                <w:szCs w:val="20"/>
              </w:rPr>
              <w:t>Nationality preference</w:t>
            </w:r>
          </w:p>
        </w:tc>
        <w:tc>
          <w:tcPr>
            <w:tcW w:w="2126" w:type="dxa"/>
          </w:tcPr>
          <w:p w14:paraId="431799BE"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Same nationality</w:t>
            </w:r>
          </w:p>
        </w:tc>
        <w:tc>
          <w:tcPr>
            <w:tcW w:w="2268" w:type="dxa"/>
          </w:tcPr>
          <w:p w14:paraId="7B71F559"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Different nationality</w:t>
            </w:r>
          </w:p>
        </w:tc>
        <w:tc>
          <w:tcPr>
            <w:tcW w:w="2268" w:type="dxa"/>
          </w:tcPr>
          <w:p w14:paraId="5DDE43AD"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Different nationality</w:t>
            </w:r>
          </w:p>
        </w:tc>
      </w:tr>
      <w:tr w:rsidR="0078686E" w:rsidRPr="00955B0D" w14:paraId="4C278195" w14:textId="77777777" w:rsidTr="0070138F">
        <w:tc>
          <w:tcPr>
            <w:tcW w:w="2547" w:type="dxa"/>
          </w:tcPr>
          <w:p w14:paraId="05608F29" w14:textId="77777777" w:rsidR="0078686E" w:rsidRPr="00955B0D" w:rsidRDefault="0078686E" w:rsidP="0070138F">
            <w:pPr>
              <w:pStyle w:val="Textbody"/>
              <w:jc w:val="both"/>
              <w:rPr>
                <w:rFonts w:ascii="Calibri" w:hAnsi="Calibri" w:cs="Calibri"/>
                <w:b/>
                <w:bCs/>
                <w:sz w:val="20"/>
                <w:szCs w:val="20"/>
              </w:rPr>
            </w:pPr>
            <w:r w:rsidRPr="00955B0D">
              <w:rPr>
                <w:rFonts w:ascii="Calibri" w:hAnsi="Calibri" w:cs="Calibri"/>
                <w:b/>
                <w:bCs/>
                <w:sz w:val="20"/>
                <w:szCs w:val="20"/>
              </w:rPr>
              <w:t>Gender</w:t>
            </w:r>
          </w:p>
        </w:tc>
        <w:tc>
          <w:tcPr>
            <w:tcW w:w="2126" w:type="dxa"/>
          </w:tcPr>
          <w:p w14:paraId="6460C752"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Male</w:t>
            </w:r>
          </w:p>
        </w:tc>
        <w:tc>
          <w:tcPr>
            <w:tcW w:w="2268" w:type="dxa"/>
          </w:tcPr>
          <w:p w14:paraId="6FCB942A"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Female</w:t>
            </w:r>
          </w:p>
        </w:tc>
        <w:tc>
          <w:tcPr>
            <w:tcW w:w="2268" w:type="dxa"/>
          </w:tcPr>
          <w:p w14:paraId="7000075E"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Male</w:t>
            </w:r>
          </w:p>
        </w:tc>
      </w:tr>
      <w:tr w:rsidR="0078686E" w:rsidRPr="00955B0D" w14:paraId="1AF8745E" w14:textId="77777777" w:rsidTr="0070138F">
        <w:tc>
          <w:tcPr>
            <w:tcW w:w="2547" w:type="dxa"/>
          </w:tcPr>
          <w:p w14:paraId="22A30247" w14:textId="77777777" w:rsidR="0078686E" w:rsidRPr="00955B0D" w:rsidRDefault="0078686E" w:rsidP="0070138F">
            <w:pPr>
              <w:pStyle w:val="Textbody"/>
              <w:jc w:val="both"/>
              <w:rPr>
                <w:rFonts w:ascii="Calibri" w:hAnsi="Calibri" w:cs="Calibri"/>
                <w:b/>
                <w:bCs/>
                <w:sz w:val="20"/>
                <w:szCs w:val="20"/>
              </w:rPr>
            </w:pPr>
            <w:r w:rsidRPr="00955B0D">
              <w:rPr>
                <w:rFonts w:ascii="Calibri" w:hAnsi="Calibri" w:cs="Calibri"/>
                <w:b/>
                <w:bCs/>
                <w:sz w:val="20"/>
                <w:szCs w:val="20"/>
              </w:rPr>
              <w:t>Nationality</w:t>
            </w:r>
          </w:p>
        </w:tc>
        <w:tc>
          <w:tcPr>
            <w:tcW w:w="2126" w:type="dxa"/>
          </w:tcPr>
          <w:p w14:paraId="629B2CC4"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A</w:t>
            </w:r>
          </w:p>
        </w:tc>
        <w:tc>
          <w:tcPr>
            <w:tcW w:w="2268" w:type="dxa"/>
          </w:tcPr>
          <w:p w14:paraId="76114646"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A</w:t>
            </w:r>
          </w:p>
        </w:tc>
        <w:tc>
          <w:tcPr>
            <w:tcW w:w="2268" w:type="dxa"/>
          </w:tcPr>
          <w:p w14:paraId="0FC1DAED"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B</w:t>
            </w:r>
          </w:p>
        </w:tc>
      </w:tr>
      <w:tr w:rsidR="0078686E" w:rsidRPr="00955B0D" w14:paraId="114D48A0" w14:textId="77777777" w:rsidTr="0070138F">
        <w:tc>
          <w:tcPr>
            <w:tcW w:w="2547" w:type="dxa"/>
          </w:tcPr>
          <w:p w14:paraId="4894EB73" w14:textId="77777777" w:rsidR="0078686E" w:rsidRPr="00955B0D" w:rsidRDefault="0078686E" w:rsidP="0070138F">
            <w:pPr>
              <w:pStyle w:val="Textbody"/>
              <w:jc w:val="both"/>
              <w:rPr>
                <w:rFonts w:ascii="Calibri" w:hAnsi="Calibri" w:cs="Calibri"/>
                <w:b/>
                <w:bCs/>
                <w:sz w:val="20"/>
                <w:szCs w:val="20"/>
              </w:rPr>
            </w:pPr>
            <w:r w:rsidRPr="00955B0D">
              <w:rPr>
                <w:rFonts w:ascii="Calibri" w:hAnsi="Calibri" w:cs="Calibri"/>
                <w:b/>
                <w:bCs/>
                <w:sz w:val="20"/>
                <w:szCs w:val="20"/>
              </w:rPr>
              <w:t xml:space="preserve">Language Lesson Score </w:t>
            </w:r>
          </w:p>
        </w:tc>
        <w:tc>
          <w:tcPr>
            <w:tcW w:w="2126" w:type="dxa"/>
          </w:tcPr>
          <w:p w14:paraId="1419888D"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85</w:t>
            </w:r>
          </w:p>
        </w:tc>
        <w:tc>
          <w:tcPr>
            <w:tcW w:w="2268" w:type="dxa"/>
          </w:tcPr>
          <w:p w14:paraId="329840AC"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65</w:t>
            </w:r>
          </w:p>
        </w:tc>
        <w:tc>
          <w:tcPr>
            <w:tcW w:w="2268" w:type="dxa"/>
          </w:tcPr>
          <w:p w14:paraId="15F5C9D9"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75</w:t>
            </w:r>
          </w:p>
        </w:tc>
      </w:tr>
    </w:tbl>
    <w:p w14:paraId="5CE7DDD7" w14:textId="77777777" w:rsidR="0078686E" w:rsidRPr="00955B0D" w:rsidRDefault="0078686E" w:rsidP="0078686E">
      <w:pPr>
        <w:pStyle w:val="Textbody"/>
        <w:jc w:val="both"/>
        <w:rPr>
          <w:rFonts w:ascii="Calibri" w:hAnsi="Calibri" w:cs="Calibri"/>
          <w:sz w:val="20"/>
          <w:szCs w:val="20"/>
        </w:rPr>
      </w:pPr>
    </w:p>
    <w:p w14:paraId="46367864" w14:textId="77777777" w:rsidR="0078686E" w:rsidRPr="00955B0D" w:rsidRDefault="0078686E" w:rsidP="0078686E">
      <w:pPr>
        <w:pStyle w:val="Textbody"/>
        <w:jc w:val="both"/>
        <w:rPr>
          <w:rFonts w:ascii="Calibri" w:hAnsi="Calibri" w:cs="Calibri"/>
          <w:sz w:val="20"/>
          <w:szCs w:val="20"/>
        </w:rPr>
      </w:pPr>
      <w:r w:rsidRPr="00955B0D">
        <w:rPr>
          <w:rFonts w:ascii="Calibri" w:hAnsi="Calibri" w:cs="Calibri"/>
          <w:sz w:val="20"/>
          <w:szCs w:val="20"/>
        </w:rPr>
        <w:t>Coalition 2:</w:t>
      </w:r>
    </w:p>
    <w:tbl>
      <w:tblPr>
        <w:tblStyle w:val="TableGrid"/>
        <w:tblW w:w="9209" w:type="dxa"/>
        <w:tblLook w:val="04A0" w:firstRow="1" w:lastRow="0" w:firstColumn="1" w:lastColumn="0" w:noHBand="0" w:noVBand="1"/>
      </w:tblPr>
      <w:tblGrid>
        <w:gridCol w:w="2547"/>
        <w:gridCol w:w="2126"/>
        <w:gridCol w:w="2268"/>
        <w:gridCol w:w="2268"/>
      </w:tblGrid>
      <w:tr w:rsidR="0078686E" w:rsidRPr="00955B0D" w14:paraId="2FF37526" w14:textId="77777777" w:rsidTr="0070138F">
        <w:tc>
          <w:tcPr>
            <w:tcW w:w="2547" w:type="dxa"/>
          </w:tcPr>
          <w:p w14:paraId="32B574C3" w14:textId="77777777" w:rsidR="0078686E" w:rsidRPr="00955B0D" w:rsidRDefault="0078686E" w:rsidP="0070138F">
            <w:pPr>
              <w:pStyle w:val="Textbody"/>
              <w:jc w:val="both"/>
              <w:rPr>
                <w:rFonts w:ascii="Calibri" w:hAnsi="Calibri" w:cs="Calibri"/>
                <w:b/>
                <w:bCs/>
                <w:sz w:val="20"/>
                <w:szCs w:val="20"/>
              </w:rPr>
            </w:pPr>
            <w:r w:rsidRPr="00955B0D">
              <w:rPr>
                <w:rFonts w:ascii="Calibri" w:hAnsi="Calibri" w:cs="Calibri"/>
                <w:b/>
                <w:bCs/>
                <w:sz w:val="20"/>
                <w:szCs w:val="20"/>
              </w:rPr>
              <w:t>TCN number</w:t>
            </w:r>
          </w:p>
        </w:tc>
        <w:tc>
          <w:tcPr>
            <w:tcW w:w="2126" w:type="dxa"/>
          </w:tcPr>
          <w:p w14:paraId="764D2DE9" w14:textId="77777777" w:rsidR="0078686E" w:rsidRPr="00955B0D" w:rsidRDefault="0078686E" w:rsidP="0070138F">
            <w:pPr>
              <w:pStyle w:val="Textbody"/>
              <w:jc w:val="both"/>
              <w:rPr>
                <w:rFonts w:ascii="Calibri" w:hAnsi="Calibri" w:cs="Calibri"/>
                <w:b/>
                <w:bCs/>
                <w:sz w:val="20"/>
                <w:szCs w:val="20"/>
              </w:rPr>
            </w:pPr>
            <w:r w:rsidRPr="00955B0D">
              <w:rPr>
                <w:rFonts w:ascii="Calibri" w:hAnsi="Calibri" w:cs="Calibri"/>
                <w:b/>
                <w:bCs/>
                <w:sz w:val="20"/>
                <w:szCs w:val="20"/>
              </w:rPr>
              <w:t>TCN4</w:t>
            </w:r>
          </w:p>
        </w:tc>
        <w:tc>
          <w:tcPr>
            <w:tcW w:w="2268" w:type="dxa"/>
          </w:tcPr>
          <w:p w14:paraId="09E73204" w14:textId="77777777" w:rsidR="0078686E" w:rsidRPr="00955B0D" w:rsidRDefault="0078686E" w:rsidP="0070138F">
            <w:pPr>
              <w:pStyle w:val="Textbody"/>
              <w:jc w:val="both"/>
              <w:rPr>
                <w:rFonts w:ascii="Calibri" w:hAnsi="Calibri" w:cs="Calibri"/>
                <w:b/>
                <w:bCs/>
                <w:sz w:val="20"/>
                <w:szCs w:val="20"/>
              </w:rPr>
            </w:pPr>
            <w:r w:rsidRPr="00955B0D">
              <w:rPr>
                <w:rFonts w:ascii="Calibri" w:hAnsi="Calibri" w:cs="Calibri"/>
                <w:b/>
                <w:bCs/>
                <w:sz w:val="20"/>
                <w:szCs w:val="20"/>
              </w:rPr>
              <w:t>TCN5</w:t>
            </w:r>
          </w:p>
        </w:tc>
        <w:tc>
          <w:tcPr>
            <w:tcW w:w="2268" w:type="dxa"/>
          </w:tcPr>
          <w:p w14:paraId="05768C5D" w14:textId="77777777" w:rsidR="0078686E" w:rsidRPr="00955B0D" w:rsidRDefault="0078686E" w:rsidP="0070138F">
            <w:pPr>
              <w:pStyle w:val="Textbody"/>
              <w:jc w:val="both"/>
              <w:rPr>
                <w:rFonts w:ascii="Calibri" w:hAnsi="Calibri" w:cs="Calibri"/>
                <w:b/>
                <w:bCs/>
                <w:sz w:val="20"/>
                <w:szCs w:val="20"/>
              </w:rPr>
            </w:pPr>
            <w:r w:rsidRPr="00955B0D">
              <w:rPr>
                <w:rFonts w:ascii="Calibri" w:hAnsi="Calibri" w:cs="Calibri"/>
                <w:b/>
                <w:bCs/>
                <w:sz w:val="20"/>
                <w:szCs w:val="20"/>
              </w:rPr>
              <w:t>TCN6</w:t>
            </w:r>
          </w:p>
        </w:tc>
      </w:tr>
      <w:tr w:rsidR="0078686E" w:rsidRPr="00955B0D" w14:paraId="67DAB1A9" w14:textId="77777777" w:rsidTr="0070138F">
        <w:tc>
          <w:tcPr>
            <w:tcW w:w="2547" w:type="dxa"/>
          </w:tcPr>
          <w:p w14:paraId="29E1F079" w14:textId="77777777" w:rsidR="0078686E" w:rsidRPr="00955B0D" w:rsidRDefault="0078686E" w:rsidP="0070138F">
            <w:pPr>
              <w:pStyle w:val="Textbody"/>
              <w:jc w:val="both"/>
              <w:rPr>
                <w:rFonts w:ascii="Calibri" w:hAnsi="Calibri" w:cs="Calibri"/>
                <w:b/>
                <w:bCs/>
                <w:sz w:val="20"/>
                <w:szCs w:val="20"/>
              </w:rPr>
            </w:pPr>
            <w:r w:rsidRPr="00955B0D">
              <w:rPr>
                <w:rFonts w:ascii="Calibri" w:hAnsi="Calibri" w:cs="Calibri"/>
                <w:b/>
                <w:bCs/>
                <w:sz w:val="20"/>
                <w:szCs w:val="20"/>
              </w:rPr>
              <w:t>Gender preference</w:t>
            </w:r>
          </w:p>
        </w:tc>
        <w:tc>
          <w:tcPr>
            <w:tcW w:w="2126" w:type="dxa"/>
          </w:tcPr>
          <w:p w14:paraId="5BD3183D"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Different gender</w:t>
            </w:r>
          </w:p>
        </w:tc>
        <w:tc>
          <w:tcPr>
            <w:tcW w:w="2268" w:type="dxa"/>
          </w:tcPr>
          <w:p w14:paraId="4C55C489"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Same gender</w:t>
            </w:r>
          </w:p>
        </w:tc>
        <w:tc>
          <w:tcPr>
            <w:tcW w:w="2268" w:type="dxa"/>
          </w:tcPr>
          <w:p w14:paraId="11619696"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Same gender</w:t>
            </w:r>
          </w:p>
        </w:tc>
      </w:tr>
      <w:tr w:rsidR="0078686E" w:rsidRPr="00955B0D" w14:paraId="7203267C" w14:textId="77777777" w:rsidTr="0070138F">
        <w:tc>
          <w:tcPr>
            <w:tcW w:w="2547" w:type="dxa"/>
          </w:tcPr>
          <w:p w14:paraId="4BDE90F0" w14:textId="77777777" w:rsidR="0078686E" w:rsidRPr="00955B0D" w:rsidRDefault="0078686E" w:rsidP="0070138F">
            <w:pPr>
              <w:pStyle w:val="Textbody"/>
              <w:jc w:val="both"/>
              <w:rPr>
                <w:rFonts w:ascii="Calibri" w:hAnsi="Calibri" w:cs="Calibri"/>
                <w:b/>
                <w:bCs/>
                <w:sz w:val="20"/>
                <w:szCs w:val="20"/>
              </w:rPr>
            </w:pPr>
            <w:r w:rsidRPr="00955B0D">
              <w:rPr>
                <w:rFonts w:ascii="Calibri" w:hAnsi="Calibri" w:cs="Calibri"/>
                <w:b/>
                <w:bCs/>
                <w:sz w:val="20"/>
                <w:szCs w:val="20"/>
              </w:rPr>
              <w:t>Nationality preference</w:t>
            </w:r>
          </w:p>
        </w:tc>
        <w:tc>
          <w:tcPr>
            <w:tcW w:w="2126" w:type="dxa"/>
          </w:tcPr>
          <w:p w14:paraId="346B1A49"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Different nationality</w:t>
            </w:r>
          </w:p>
        </w:tc>
        <w:tc>
          <w:tcPr>
            <w:tcW w:w="2268" w:type="dxa"/>
          </w:tcPr>
          <w:p w14:paraId="0BDC26DC"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Different nationality</w:t>
            </w:r>
          </w:p>
        </w:tc>
        <w:tc>
          <w:tcPr>
            <w:tcW w:w="2268" w:type="dxa"/>
          </w:tcPr>
          <w:p w14:paraId="17CB6C37"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Same nationality</w:t>
            </w:r>
          </w:p>
        </w:tc>
      </w:tr>
      <w:tr w:rsidR="0078686E" w:rsidRPr="00955B0D" w14:paraId="7EA1621D" w14:textId="77777777" w:rsidTr="0070138F">
        <w:tc>
          <w:tcPr>
            <w:tcW w:w="2547" w:type="dxa"/>
          </w:tcPr>
          <w:p w14:paraId="7DE85F33" w14:textId="77777777" w:rsidR="0078686E" w:rsidRPr="00955B0D" w:rsidRDefault="0078686E" w:rsidP="0070138F">
            <w:pPr>
              <w:pStyle w:val="Textbody"/>
              <w:jc w:val="both"/>
              <w:rPr>
                <w:rFonts w:ascii="Calibri" w:hAnsi="Calibri" w:cs="Calibri"/>
                <w:b/>
                <w:bCs/>
                <w:sz w:val="20"/>
                <w:szCs w:val="20"/>
              </w:rPr>
            </w:pPr>
            <w:r w:rsidRPr="00955B0D">
              <w:rPr>
                <w:rFonts w:ascii="Calibri" w:hAnsi="Calibri" w:cs="Calibri"/>
                <w:b/>
                <w:bCs/>
                <w:sz w:val="20"/>
                <w:szCs w:val="20"/>
              </w:rPr>
              <w:t>Gender</w:t>
            </w:r>
          </w:p>
        </w:tc>
        <w:tc>
          <w:tcPr>
            <w:tcW w:w="2126" w:type="dxa"/>
          </w:tcPr>
          <w:p w14:paraId="569926FB"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Female</w:t>
            </w:r>
          </w:p>
        </w:tc>
        <w:tc>
          <w:tcPr>
            <w:tcW w:w="2268" w:type="dxa"/>
          </w:tcPr>
          <w:p w14:paraId="4C7943F9"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Female</w:t>
            </w:r>
          </w:p>
        </w:tc>
        <w:tc>
          <w:tcPr>
            <w:tcW w:w="2268" w:type="dxa"/>
          </w:tcPr>
          <w:p w14:paraId="63318AA9"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Female</w:t>
            </w:r>
          </w:p>
        </w:tc>
      </w:tr>
      <w:tr w:rsidR="0078686E" w:rsidRPr="00955B0D" w14:paraId="70ECDC61" w14:textId="77777777" w:rsidTr="0070138F">
        <w:tc>
          <w:tcPr>
            <w:tcW w:w="2547" w:type="dxa"/>
          </w:tcPr>
          <w:p w14:paraId="103DE1E2" w14:textId="77777777" w:rsidR="0078686E" w:rsidRPr="00955B0D" w:rsidRDefault="0078686E" w:rsidP="0070138F">
            <w:pPr>
              <w:pStyle w:val="Textbody"/>
              <w:jc w:val="both"/>
              <w:rPr>
                <w:rFonts w:ascii="Calibri" w:hAnsi="Calibri" w:cs="Calibri"/>
                <w:b/>
                <w:bCs/>
                <w:sz w:val="20"/>
                <w:szCs w:val="20"/>
              </w:rPr>
            </w:pPr>
            <w:r w:rsidRPr="00955B0D">
              <w:rPr>
                <w:rFonts w:ascii="Calibri" w:hAnsi="Calibri" w:cs="Calibri"/>
                <w:b/>
                <w:bCs/>
                <w:sz w:val="20"/>
                <w:szCs w:val="20"/>
              </w:rPr>
              <w:t>Nationality</w:t>
            </w:r>
          </w:p>
        </w:tc>
        <w:tc>
          <w:tcPr>
            <w:tcW w:w="2126" w:type="dxa"/>
          </w:tcPr>
          <w:p w14:paraId="310F4B95"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A</w:t>
            </w:r>
          </w:p>
        </w:tc>
        <w:tc>
          <w:tcPr>
            <w:tcW w:w="2268" w:type="dxa"/>
          </w:tcPr>
          <w:p w14:paraId="32D35A9D"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B</w:t>
            </w:r>
          </w:p>
        </w:tc>
        <w:tc>
          <w:tcPr>
            <w:tcW w:w="2268" w:type="dxa"/>
          </w:tcPr>
          <w:p w14:paraId="7147F773"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C</w:t>
            </w:r>
          </w:p>
        </w:tc>
      </w:tr>
      <w:tr w:rsidR="0078686E" w:rsidRPr="00955B0D" w14:paraId="253477DE" w14:textId="77777777" w:rsidTr="0070138F">
        <w:tc>
          <w:tcPr>
            <w:tcW w:w="2547" w:type="dxa"/>
          </w:tcPr>
          <w:p w14:paraId="49CF5AC4" w14:textId="77777777" w:rsidR="0078686E" w:rsidRPr="00955B0D" w:rsidRDefault="0078686E" w:rsidP="0070138F">
            <w:pPr>
              <w:pStyle w:val="Textbody"/>
              <w:jc w:val="both"/>
              <w:rPr>
                <w:rFonts w:ascii="Calibri" w:hAnsi="Calibri" w:cs="Calibri"/>
                <w:b/>
                <w:bCs/>
                <w:sz w:val="20"/>
                <w:szCs w:val="20"/>
              </w:rPr>
            </w:pPr>
            <w:r w:rsidRPr="00955B0D">
              <w:rPr>
                <w:rFonts w:ascii="Calibri" w:hAnsi="Calibri" w:cs="Calibri"/>
                <w:b/>
                <w:bCs/>
                <w:sz w:val="20"/>
                <w:szCs w:val="20"/>
              </w:rPr>
              <w:t>Language Lesson Score</w:t>
            </w:r>
          </w:p>
        </w:tc>
        <w:tc>
          <w:tcPr>
            <w:tcW w:w="2126" w:type="dxa"/>
          </w:tcPr>
          <w:p w14:paraId="32D9EFD7"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80</w:t>
            </w:r>
          </w:p>
        </w:tc>
        <w:tc>
          <w:tcPr>
            <w:tcW w:w="2268" w:type="dxa"/>
          </w:tcPr>
          <w:p w14:paraId="6DD2CE63"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81</w:t>
            </w:r>
          </w:p>
        </w:tc>
        <w:tc>
          <w:tcPr>
            <w:tcW w:w="2268" w:type="dxa"/>
          </w:tcPr>
          <w:p w14:paraId="4B44B083"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85</w:t>
            </w:r>
          </w:p>
        </w:tc>
      </w:tr>
    </w:tbl>
    <w:p w14:paraId="68E7572A" w14:textId="77777777" w:rsidR="0078686E" w:rsidRPr="00955B0D" w:rsidRDefault="0078686E" w:rsidP="0078686E">
      <w:pPr>
        <w:pStyle w:val="Textbody"/>
        <w:jc w:val="both"/>
        <w:rPr>
          <w:rFonts w:ascii="Calibri" w:hAnsi="Calibri" w:cs="Calibri"/>
          <w:sz w:val="20"/>
          <w:szCs w:val="20"/>
        </w:rPr>
      </w:pPr>
    </w:p>
    <w:p w14:paraId="0E07C618" w14:textId="77777777" w:rsidR="0078686E" w:rsidRPr="00955B0D" w:rsidRDefault="0078686E" w:rsidP="0078686E">
      <w:pPr>
        <w:pStyle w:val="Textbody"/>
        <w:jc w:val="both"/>
        <w:rPr>
          <w:rFonts w:ascii="Calibri" w:hAnsi="Calibri" w:cs="Calibri"/>
          <w:sz w:val="20"/>
          <w:szCs w:val="20"/>
        </w:rPr>
      </w:pPr>
      <w:r w:rsidRPr="00955B0D">
        <w:rPr>
          <w:rFonts w:ascii="Calibri" w:hAnsi="Calibri" w:cs="Calibri"/>
          <w:sz w:val="20"/>
          <w:szCs w:val="20"/>
        </w:rPr>
        <w:t xml:space="preserve">In coalition 1 (C1), there are 3 TCNs. Two TCNs in C1 are male while TCN2 is female. Therefore, the gender information of C1 is mixed. Similarly, the nationality info of C1 is mixed. In C1, both preferences of TCN3, 1 preference of TCN2 and no preference of TCN1 is satisfied. </w:t>
      </w:r>
    </w:p>
    <w:p w14:paraId="5B474668" w14:textId="77777777" w:rsidR="0078686E" w:rsidRPr="00955B0D" w:rsidRDefault="0078686E" w:rsidP="0078686E">
      <w:pPr>
        <w:pStyle w:val="Textbody"/>
        <w:jc w:val="both"/>
        <w:rPr>
          <w:rFonts w:ascii="Calibri" w:hAnsi="Calibri" w:cs="Calibri"/>
          <w:sz w:val="20"/>
          <w:szCs w:val="20"/>
        </w:rPr>
      </w:pPr>
      <w:r w:rsidRPr="00955B0D">
        <w:rPr>
          <w:rFonts w:ascii="Calibri" w:hAnsi="Calibri" w:cs="Calibri"/>
          <w:sz w:val="20"/>
          <w:szCs w:val="20"/>
        </w:rPr>
        <w:t>Let’s assume that the weights for 3 agents are as following:</w:t>
      </w:r>
    </w:p>
    <w:p w14:paraId="5864ECC1" w14:textId="77777777" w:rsidR="0078686E" w:rsidRPr="00955B0D" w:rsidRDefault="0072607C" w:rsidP="0078686E">
      <w:pPr>
        <w:pStyle w:val="Textbody"/>
        <w:jc w:val="both"/>
        <w:rPr>
          <w:rFonts w:ascii="Calibri" w:hAnsi="Calibri" w:cs="Calibri"/>
          <w:color w:val="000000" w:themeColor="text1"/>
          <w:sz w:val="20"/>
          <w:szCs w:val="20"/>
        </w:rPr>
      </w:pPr>
      <m:oMath>
        <m:sSup>
          <m:sSupPr>
            <m:ctrlPr>
              <w:rPr>
                <w:rFonts w:ascii="Cambria Math" w:hAnsi="Cambria Math" w:cs="Calibri"/>
                <w:i/>
                <w:color w:val="000000" w:themeColor="text1"/>
                <w:sz w:val="20"/>
                <w:szCs w:val="20"/>
              </w:rPr>
            </m:ctrlPr>
          </m:sSupPr>
          <m:e>
            <m:r>
              <w:rPr>
                <w:rFonts w:ascii="Cambria Math" w:hAnsi="Cambria Math" w:cs="Calibri"/>
                <w:color w:val="000000" w:themeColor="text1"/>
                <w:sz w:val="20"/>
                <w:szCs w:val="20"/>
              </w:rPr>
              <m:t>W</m:t>
            </m:r>
          </m:e>
          <m:sup>
            <m:r>
              <w:rPr>
                <w:rFonts w:ascii="Cambria Math" w:hAnsi="Cambria Math" w:cs="Calibri"/>
                <w:color w:val="000000" w:themeColor="text1"/>
                <w:sz w:val="20"/>
                <w:szCs w:val="20"/>
              </w:rPr>
              <m:t>1</m:t>
            </m:r>
          </m:sup>
        </m:sSup>
        <m:r>
          <w:rPr>
            <w:rFonts w:ascii="Cambria Math" w:hAnsi="Cambria Math" w:cs="Calibri"/>
            <w:color w:val="000000" w:themeColor="text1"/>
            <w:sz w:val="20"/>
            <w:szCs w:val="20"/>
          </w:rPr>
          <m:t>=</m:t>
        </m:r>
        <m:d>
          <m:dPr>
            <m:begChr m:val="{"/>
            <m:endChr m:val="}"/>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0.6,0.4</m:t>
            </m:r>
          </m:e>
        </m:d>
        <m:r>
          <w:rPr>
            <w:rFonts w:ascii="Cambria Math" w:hAnsi="Cambria Math" w:cs="Calibri"/>
            <w:color w:val="000000" w:themeColor="text1"/>
            <w:sz w:val="20"/>
            <w:szCs w:val="20"/>
          </w:rPr>
          <m:t xml:space="preserve">, </m:t>
        </m:r>
        <m:sSup>
          <m:sSupPr>
            <m:ctrlPr>
              <w:rPr>
                <w:rFonts w:ascii="Cambria Math" w:hAnsi="Cambria Math" w:cs="Calibri"/>
                <w:i/>
                <w:color w:val="000000" w:themeColor="text1"/>
                <w:sz w:val="20"/>
                <w:szCs w:val="20"/>
              </w:rPr>
            </m:ctrlPr>
          </m:sSupPr>
          <m:e>
            <m:r>
              <w:rPr>
                <w:rFonts w:ascii="Cambria Math" w:hAnsi="Cambria Math" w:cs="Calibri"/>
                <w:color w:val="000000" w:themeColor="text1"/>
                <w:sz w:val="20"/>
                <w:szCs w:val="20"/>
              </w:rPr>
              <m:t>W</m:t>
            </m:r>
          </m:e>
          <m:sup>
            <m:r>
              <w:rPr>
                <w:rFonts w:ascii="Cambria Math" w:hAnsi="Cambria Math" w:cs="Calibri"/>
                <w:color w:val="000000" w:themeColor="text1"/>
                <w:sz w:val="20"/>
                <w:szCs w:val="20"/>
              </w:rPr>
              <m:t>2</m:t>
            </m:r>
          </m:sup>
        </m:sSup>
        <m:r>
          <w:rPr>
            <w:rFonts w:ascii="Cambria Math" w:hAnsi="Cambria Math" w:cs="Calibri"/>
            <w:color w:val="000000" w:themeColor="text1"/>
            <w:sz w:val="20"/>
            <w:szCs w:val="20"/>
          </w:rPr>
          <m:t>=</m:t>
        </m:r>
        <m:d>
          <m:dPr>
            <m:begChr m:val="{"/>
            <m:endChr m:val="}"/>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0.5,0.5</m:t>
            </m:r>
          </m:e>
        </m:d>
        <m:r>
          <w:rPr>
            <w:rFonts w:ascii="Cambria Math" w:hAnsi="Cambria Math" w:cs="Calibri"/>
            <w:color w:val="000000" w:themeColor="text1"/>
            <w:sz w:val="20"/>
            <w:szCs w:val="20"/>
          </w:rPr>
          <m:t xml:space="preserve"> and </m:t>
        </m:r>
        <m:sSup>
          <m:sSupPr>
            <m:ctrlPr>
              <w:rPr>
                <w:rFonts w:ascii="Cambria Math" w:hAnsi="Cambria Math" w:cs="Calibri"/>
                <w:i/>
                <w:color w:val="000000" w:themeColor="text1"/>
                <w:sz w:val="20"/>
                <w:szCs w:val="20"/>
              </w:rPr>
            </m:ctrlPr>
          </m:sSupPr>
          <m:e>
            <m:r>
              <w:rPr>
                <w:rFonts w:ascii="Cambria Math" w:hAnsi="Cambria Math" w:cs="Calibri"/>
                <w:color w:val="000000" w:themeColor="text1"/>
                <w:sz w:val="20"/>
                <w:szCs w:val="20"/>
              </w:rPr>
              <m:t>W</m:t>
            </m:r>
          </m:e>
          <m:sup>
            <m:r>
              <w:rPr>
                <w:rFonts w:ascii="Cambria Math" w:hAnsi="Cambria Math" w:cs="Calibri"/>
                <w:color w:val="000000" w:themeColor="text1"/>
                <w:sz w:val="20"/>
                <w:szCs w:val="20"/>
              </w:rPr>
              <m:t>3</m:t>
            </m:r>
          </m:sup>
        </m:sSup>
        <m:r>
          <w:rPr>
            <w:rFonts w:ascii="Cambria Math" w:hAnsi="Cambria Math" w:cs="Calibri"/>
            <w:color w:val="000000" w:themeColor="text1"/>
            <w:sz w:val="20"/>
            <w:szCs w:val="20"/>
          </w:rPr>
          <m:t>=</m:t>
        </m:r>
        <m:d>
          <m:dPr>
            <m:begChr m:val="{"/>
            <m:endChr m:val="}"/>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0.8,0.2</m:t>
            </m:r>
          </m:e>
        </m:d>
        <m:r>
          <w:rPr>
            <w:rFonts w:ascii="Cambria Math" w:hAnsi="Cambria Math" w:cs="Calibri"/>
            <w:color w:val="000000" w:themeColor="text1"/>
            <w:sz w:val="20"/>
            <w:szCs w:val="20"/>
          </w:rPr>
          <m:t xml:space="preserve"> where first and second elements represent </m:t>
        </m:r>
      </m:oMath>
      <w:r w:rsidR="0078686E" w:rsidRPr="00955B0D">
        <w:rPr>
          <w:rFonts w:ascii="Calibri" w:hAnsi="Calibri" w:cs="Calibri"/>
          <w:color w:val="000000" w:themeColor="text1"/>
          <w:sz w:val="20"/>
          <w:szCs w:val="20"/>
        </w:rPr>
        <w:t xml:space="preserve"> </w:t>
      </w:r>
    </w:p>
    <w:p w14:paraId="32DB9450" w14:textId="77777777" w:rsidR="0078686E" w:rsidRPr="00955B0D" w:rsidRDefault="0078686E" w:rsidP="0078686E">
      <w:pPr>
        <w:pStyle w:val="Textbody"/>
        <w:jc w:val="both"/>
        <w:rPr>
          <w:rFonts w:ascii="Calibri" w:hAnsi="Calibri" w:cs="Calibri"/>
          <w:color w:val="000000" w:themeColor="text1"/>
          <w:sz w:val="20"/>
          <w:szCs w:val="20"/>
        </w:rPr>
      </w:pPr>
      <m:oMath>
        <m:r>
          <w:rPr>
            <w:rFonts w:ascii="Cambria Math" w:hAnsi="Cambria Math" w:cs="Calibri"/>
            <w:color w:val="000000" w:themeColor="text1"/>
            <w:sz w:val="20"/>
            <w:szCs w:val="20"/>
          </w:rPr>
          <m:t>gender and nationality preferences.</m:t>
        </m:r>
      </m:oMath>
      <w:r w:rsidRPr="00955B0D">
        <w:rPr>
          <w:rFonts w:ascii="Calibri" w:hAnsi="Calibri" w:cs="Calibri"/>
          <w:color w:val="000000" w:themeColor="text1"/>
          <w:sz w:val="20"/>
          <w:szCs w:val="20"/>
        </w:rPr>
        <w:t xml:space="preserve"> </w:t>
      </w:r>
    </w:p>
    <w:p w14:paraId="2CD57FA1" w14:textId="77777777" w:rsidR="0078686E" w:rsidRPr="00955B0D" w:rsidRDefault="0078686E" w:rsidP="0078686E">
      <w:pPr>
        <w:pStyle w:val="Textbody"/>
        <w:jc w:val="both"/>
        <w:rPr>
          <w:rFonts w:ascii="Calibri" w:hAnsi="Calibri" w:cs="Calibri"/>
          <w:color w:val="000000" w:themeColor="text1"/>
          <w:sz w:val="20"/>
          <w:szCs w:val="20"/>
        </w:rPr>
      </w:pPr>
      <w:r w:rsidRPr="00955B0D">
        <w:rPr>
          <w:rFonts w:ascii="Calibri" w:hAnsi="Calibri" w:cs="Calibri"/>
          <w:color w:val="000000" w:themeColor="text1"/>
          <w:sz w:val="20"/>
          <w:szCs w:val="20"/>
        </w:rPr>
        <w:t>Accordingly, the utility values of 3 TCNs would be as following:</w:t>
      </w:r>
    </w:p>
    <w:p w14:paraId="158E10AB" w14:textId="77777777" w:rsidR="0078686E" w:rsidRPr="00955B0D" w:rsidRDefault="0078686E" w:rsidP="0078686E">
      <w:pPr>
        <w:pStyle w:val="Textbody"/>
        <w:jc w:val="both"/>
        <w:rPr>
          <w:rFonts w:ascii="Calibri" w:hAnsi="Calibri" w:cs="Calibri"/>
          <w:color w:val="000000" w:themeColor="text1"/>
          <w:sz w:val="20"/>
          <w:szCs w:val="20"/>
        </w:rPr>
      </w:pPr>
      <m:oMath>
        <m:r>
          <w:rPr>
            <w:rFonts w:ascii="Cambria Math" w:hAnsi="Cambria Math" w:cs="Calibri"/>
            <w:color w:val="000000" w:themeColor="text1"/>
            <w:sz w:val="20"/>
            <w:szCs w:val="20"/>
          </w:rPr>
          <m:t>U</m:t>
        </m:r>
        <m:d>
          <m:dPr>
            <m:ctrlPr>
              <w:rPr>
                <w:rFonts w:ascii="Cambria Math" w:hAnsi="Cambria Math" w:cs="Calibri"/>
                <w:i/>
                <w:color w:val="000000" w:themeColor="text1"/>
                <w:sz w:val="20"/>
                <w:szCs w:val="20"/>
              </w:rPr>
            </m:ctrlPr>
          </m:dPr>
          <m:e>
            <m:sSub>
              <m:sSubPr>
                <m:ctrlPr>
                  <w:rPr>
                    <w:rFonts w:ascii="Cambria Math" w:hAnsi="Cambria Math" w:cs="Calibri"/>
                    <w:i/>
                    <w:color w:val="000000" w:themeColor="text1"/>
                    <w:sz w:val="20"/>
                    <w:szCs w:val="20"/>
                  </w:rPr>
                </m:ctrlPr>
              </m:sSubPr>
              <m:e>
                <m:r>
                  <w:rPr>
                    <w:rFonts w:ascii="Cambria Math" w:hAnsi="Cambria Math" w:cs="Calibri"/>
                    <w:color w:val="000000" w:themeColor="text1"/>
                    <w:sz w:val="20"/>
                    <w:szCs w:val="20"/>
                  </w:rPr>
                  <m:t>a</m:t>
                </m:r>
              </m:e>
              <m:sub>
                <m:r>
                  <w:rPr>
                    <w:rFonts w:ascii="Cambria Math" w:hAnsi="Cambria Math" w:cs="Calibri"/>
                    <w:color w:val="000000" w:themeColor="text1"/>
                    <w:sz w:val="20"/>
                    <w:szCs w:val="20"/>
                  </w:rPr>
                  <m:t>1</m:t>
                </m:r>
              </m:sub>
            </m:sSub>
          </m:e>
        </m:d>
        <m:r>
          <w:rPr>
            <w:rFonts w:ascii="Cambria Math" w:hAnsi="Cambria Math" w:cs="Calibri"/>
            <w:color w:val="000000" w:themeColor="text1"/>
            <w:sz w:val="20"/>
            <w:szCs w:val="20"/>
          </w:rPr>
          <m:t>=</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-1*0.6</m:t>
            </m:r>
          </m:e>
        </m:d>
        <m:r>
          <w:rPr>
            <w:rFonts w:ascii="Cambria Math" w:hAnsi="Cambria Math" w:cs="Calibri"/>
            <w:color w:val="000000" w:themeColor="text1"/>
            <w:sz w:val="20"/>
            <w:szCs w:val="20"/>
          </w:rPr>
          <m:t>+</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-1*0.4</m:t>
            </m:r>
          </m:e>
        </m:d>
        <m:r>
          <w:rPr>
            <w:rFonts w:ascii="Cambria Math" w:hAnsi="Cambria Math" w:cs="Calibri"/>
            <w:color w:val="000000" w:themeColor="text1"/>
            <w:sz w:val="20"/>
            <w:szCs w:val="20"/>
          </w:rPr>
          <m:t>=-1</m:t>
        </m:r>
      </m:oMath>
      <w:r w:rsidRPr="00955B0D">
        <w:rPr>
          <w:rFonts w:ascii="Calibri" w:hAnsi="Calibri" w:cs="Calibri"/>
          <w:color w:val="000000" w:themeColor="text1"/>
          <w:sz w:val="20"/>
          <w:szCs w:val="20"/>
        </w:rPr>
        <w:t xml:space="preserve"> </w:t>
      </w:r>
    </w:p>
    <w:p w14:paraId="0622270C" w14:textId="77777777" w:rsidR="0078686E" w:rsidRPr="00955B0D" w:rsidRDefault="0078686E" w:rsidP="0078686E">
      <w:pPr>
        <w:pStyle w:val="Textbody"/>
        <w:jc w:val="both"/>
        <w:rPr>
          <w:rFonts w:ascii="Calibri" w:hAnsi="Calibri" w:cs="Calibri"/>
          <w:color w:val="000000" w:themeColor="text1"/>
          <w:sz w:val="20"/>
          <w:szCs w:val="20"/>
        </w:rPr>
      </w:pPr>
      <m:oMath>
        <m:r>
          <w:rPr>
            <w:rFonts w:ascii="Cambria Math" w:hAnsi="Cambria Math" w:cs="Calibri"/>
            <w:color w:val="000000" w:themeColor="text1"/>
            <w:sz w:val="20"/>
            <w:szCs w:val="20"/>
          </w:rPr>
          <m:t>U</m:t>
        </m:r>
        <m:d>
          <m:dPr>
            <m:ctrlPr>
              <w:rPr>
                <w:rFonts w:ascii="Cambria Math" w:hAnsi="Cambria Math" w:cs="Calibri"/>
                <w:i/>
                <w:color w:val="000000" w:themeColor="text1"/>
                <w:sz w:val="20"/>
                <w:szCs w:val="20"/>
              </w:rPr>
            </m:ctrlPr>
          </m:dPr>
          <m:e>
            <m:sSub>
              <m:sSubPr>
                <m:ctrlPr>
                  <w:rPr>
                    <w:rFonts w:ascii="Cambria Math" w:hAnsi="Cambria Math" w:cs="Calibri"/>
                    <w:i/>
                    <w:color w:val="000000" w:themeColor="text1"/>
                    <w:sz w:val="20"/>
                    <w:szCs w:val="20"/>
                  </w:rPr>
                </m:ctrlPr>
              </m:sSubPr>
              <m:e>
                <m:r>
                  <w:rPr>
                    <w:rFonts w:ascii="Cambria Math" w:hAnsi="Cambria Math" w:cs="Calibri"/>
                    <w:color w:val="000000" w:themeColor="text1"/>
                    <w:sz w:val="20"/>
                    <w:szCs w:val="20"/>
                  </w:rPr>
                  <m:t>a</m:t>
                </m:r>
              </m:e>
              <m:sub>
                <m:r>
                  <w:rPr>
                    <w:rFonts w:ascii="Cambria Math" w:hAnsi="Cambria Math" w:cs="Calibri"/>
                    <w:color w:val="000000" w:themeColor="text1"/>
                    <w:sz w:val="20"/>
                    <w:szCs w:val="20"/>
                  </w:rPr>
                  <m:t>2</m:t>
                </m:r>
              </m:sub>
            </m:sSub>
          </m:e>
        </m:d>
        <m:r>
          <w:rPr>
            <w:rFonts w:ascii="Cambria Math" w:hAnsi="Cambria Math" w:cs="Calibri"/>
            <w:color w:val="000000" w:themeColor="text1"/>
            <w:sz w:val="20"/>
            <w:szCs w:val="20"/>
          </w:rPr>
          <m:t>=</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-1*0.5</m:t>
            </m:r>
          </m:e>
        </m:d>
        <m:r>
          <w:rPr>
            <w:rFonts w:ascii="Cambria Math" w:hAnsi="Cambria Math" w:cs="Calibri"/>
            <w:color w:val="000000" w:themeColor="text1"/>
            <w:sz w:val="20"/>
            <w:szCs w:val="20"/>
          </w:rPr>
          <m:t>+</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1*0.5</m:t>
            </m:r>
          </m:e>
        </m:d>
        <m:r>
          <w:rPr>
            <w:rFonts w:ascii="Cambria Math" w:hAnsi="Cambria Math" w:cs="Calibri"/>
            <w:color w:val="000000" w:themeColor="text1"/>
            <w:sz w:val="20"/>
            <w:szCs w:val="20"/>
          </w:rPr>
          <m:t>=0</m:t>
        </m:r>
      </m:oMath>
      <w:r w:rsidRPr="00955B0D">
        <w:rPr>
          <w:rFonts w:ascii="Calibri" w:hAnsi="Calibri" w:cs="Calibri"/>
          <w:color w:val="000000" w:themeColor="text1"/>
          <w:sz w:val="20"/>
          <w:szCs w:val="20"/>
        </w:rPr>
        <w:t xml:space="preserve"> </w:t>
      </w:r>
    </w:p>
    <w:p w14:paraId="6740B04E" w14:textId="77777777" w:rsidR="0078686E" w:rsidRPr="00955B0D" w:rsidRDefault="0078686E" w:rsidP="0078686E">
      <w:pPr>
        <w:pStyle w:val="Textbody"/>
        <w:jc w:val="both"/>
        <w:rPr>
          <w:rFonts w:ascii="Calibri" w:hAnsi="Calibri" w:cs="Calibri"/>
          <w:color w:val="000000" w:themeColor="text1"/>
          <w:sz w:val="20"/>
          <w:szCs w:val="20"/>
        </w:rPr>
      </w:pPr>
      <m:oMath>
        <m:r>
          <w:rPr>
            <w:rFonts w:ascii="Cambria Math" w:hAnsi="Cambria Math" w:cs="Calibri"/>
            <w:color w:val="000000" w:themeColor="text1"/>
            <w:sz w:val="20"/>
            <w:szCs w:val="20"/>
          </w:rPr>
          <w:lastRenderedPageBreak/>
          <m:t>U</m:t>
        </m:r>
        <m:d>
          <m:dPr>
            <m:ctrlPr>
              <w:rPr>
                <w:rFonts w:ascii="Cambria Math" w:hAnsi="Cambria Math" w:cs="Calibri"/>
                <w:i/>
                <w:color w:val="000000" w:themeColor="text1"/>
                <w:sz w:val="20"/>
                <w:szCs w:val="20"/>
              </w:rPr>
            </m:ctrlPr>
          </m:dPr>
          <m:e>
            <m:sSub>
              <m:sSubPr>
                <m:ctrlPr>
                  <w:rPr>
                    <w:rFonts w:ascii="Cambria Math" w:hAnsi="Cambria Math" w:cs="Calibri"/>
                    <w:i/>
                    <w:color w:val="000000" w:themeColor="text1"/>
                    <w:sz w:val="20"/>
                    <w:szCs w:val="20"/>
                  </w:rPr>
                </m:ctrlPr>
              </m:sSubPr>
              <m:e>
                <m:r>
                  <w:rPr>
                    <w:rFonts w:ascii="Cambria Math" w:hAnsi="Cambria Math" w:cs="Calibri"/>
                    <w:color w:val="000000" w:themeColor="text1"/>
                    <w:sz w:val="20"/>
                    <w:szCs w:val="20"/>
                  </w:rPr>
                  <m:t>a</m:t>
                </m:r>
              </m:e>
              <m:sub>
                <m:r>
                  <w:rPr>
                    <w:rFonts w:ascii="Cambria Math" w:hAnsi="Cambria Math" w:cs="Calibri"/>
                    <w:color w:val="000000" w:themeColor="text1"/>
                    <w:sz w:val="20"/>
                    <w:szCs w:val="20"/>
                  </w:rPr>
                  <m:t>3</m:t>
                </m:r>
              </m:sub>
            </m:sSub>
          </m:e>
        </m:d>
        <m:r>
          <w:rPr>
            <w:rFonts w:ascii="Cambria Math" w:hAnsi="Cambria Math" w:cs="Calibri"/>
            <w:color w:val="000000" w:themeColor="text1"/>
            <w:sz w:val="20"/>
            <w:szCs w:val="20"/>
          </w:rPr>
          <m:t>=</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1*0.8</m:t>
            </m:r>
          </m:e>
        </m:d>
        <m:r>
          <w:rPr>
            <w:rFonts w:ascii="Cambria Math" w:hAnsi="Cambria Math" w:cs="Calibri"/>
            <w:color w:val="000000" w:themeColor="text1"/>
            <w:sz w:val="20"/>
            <w:szCs w:val="20"/>
          </w:rPr>
          <m:t>+</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1*0.2</m:t>
            </m:r>
          </m:e>
        </m:d>
        <m:r>
          <w:rPr>
            <w:rFonts w:ascii="Cambria Math" w:hAnsi="Cambria Math" w:cs="Calibri"/>
            <w:color w:val="000000" w:themeColor="text1"/>
            <w:sz w:val="20"/>
            <w:szCs w:val="20"/>
          </w:rPr>
          <m:t>=1</m:t>
        </m:r>
      </m:oMath>
      <w:r w:rsidRPr="00955B0D">
        <w:rPr>
          <w:rFonts w:ascii="Calibri" w:hAnsi="Calibri" w:cs="Calibri"/>
          <w:color w:val="000000" w:themeColor="text1"/>
          <w:sz w:val="20"/>
          <w:szCs w:val="20"/>
        </w:rPr>
        <w:t xml:space="preserve"> </w:t>
      </w:r>
    </w:p>
    <w:p w14:paraId="37B87BF9" w14:textId="77777777" w:rsidR="0078686E" w:rsidRPr="00955B0D" w:rsidRDefault="0078686E" w:rsidP="0078686E">
      <w:pPr>
        <w:pStyle w:val="Textbody"/>
        <w:jc w:val="both"/>
        <w:rPr>
          <w:rFonts w:ascii="Calibri" w:hAnsi="Calibri" w:cs="Calibri"/>
          <w:sz w:val="20"/>
          <w:szCs w:val="20"/>
        </w:rPr>
      </w:pPr>
      <w:r w:rsidRPr="00955B0D">
        <w:rPr>
          <w:rFonts w:ascii="Calibri" w:hAnsi="Calibri" w:cs="Calibri"/>
          <w:sz w:val="20"/>
          <w:szCs w:val="20"/>
        </w:rPr>
        <w:t>Accordingly, coalition value and SD of C1 would be as following:</w:t>
      </w:r>
    </w:p>
    <w:p w14:paraId="3B78DEEB" w14:textId="77777777" w:rsidR="0078686E" w:rsidRPr="00955B0D" w:rsidRDefault="0078686E" w:rsidP="0078686E">
      <w:pPr>
        <w:pStyle w:val="Textbody"/>
        <w:jc w:val="both"/>
        <w:rPr>
          <w:rFonts w:ascii="Calibri" w:hAnsi="Calibri" w:cs="Calibri"/>
          <w:sz w:val="20"/>
          <w:szCs w:val="20"/>
        </w:rPr>
      </w:pPr>
      <m:oMath>
        <m:r>
          <w:rPr>
            <w:rFonts w:ascii="Cambria Math" w:hAnsi="Cambria Math" w:cs="Calibri"/>
            <w:color w:val="000000" w:themeColor="text1"/>
            <w:sz w:val="20"/>
            <w:szCs w:val="20"/>
          </w:rPr>
          <m:t>SD</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C1</m:t>
            </m:r>
          </m:e>
        </m:d>
        <m:r>
          <w:rPr>
            <w:rFonts w:ascii="Cambria Math" w:hAnsi="Cambria Math" w:cs="Calibri"/>
            <w:color w:val="000000" w:themeColor="text1"/>
            <w:sz w:val="20"/>
            <w:szCs w:val="20"/>
          </w:rPr>
          <m:t>=8.2</m:t>
        </m:r>
      </m:oMath>
      <w:r w:rsidRPr="00955B0D">
        <w:rPr>
          <w:rFonts w:ascii="Calibri" w:hAnsi="Calibri" w:cs="Calibri"/>
          <w:color w:val="000000" w:themeColor="text1"/>
          <w:sz w:val="20"/>
          <w:szCs w:val="20"/>
        </w:rPr>
        <w:t xml:space="preserve"> </w:t>
      </w:r>
    </w:p>
    <w:p w14:paraId="270CA095" w14:textId="77777777" w:rsidR="0078686E" w:rsidRPr="00955B0D" w:rsidRDefault="0078686E" w:rsidP="0078686E">
      <w:pPr>
        <w:pStyle w:val="Textbody"/>
        <w:jc w:val="both"/>
        <w:rPr>
          <w:rFonts w:ascii="Calibri" w:hAnsi="Calibri" w:cs="Calibri"/>
          <w:color w:val="000000" w:themeColor="text1"/>
          <w:sz w:val="20"/>
          <w:szCs w:val="20"/>
        </w:rPr>
      </w:pPr>
      <m:oMath>
        <m:r>
          <w:rPr>
            <w:rFonts w:ascii="Cambria Math" w:hAnsi="Cambria Math" w:cs="Calibri"/>
            <w:color w:val="000000" w:themeColor="text1"/>
            <w:sz w:val="20"/>
            <w:szCs w:val="20"/>
          </w:rPr>
          <m:t>CV</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C1</m:t>
            </m:r>
          </m:e>
        </m:d>
        <m:r>
          <w:rPr>
            <w:rFonts w:ascii="Cambria Math" w:hAnsi="Cambria Math" w:cs="Calibri"/>
            <w:color w:val="000000" w:themeColor="text1"/>
            <w:sz w:val="20"/>
            <w:szCs w:val="20"/>
          </w:rPr>
          <m:t>=-1+0+1+(</m:t>
        </m:r>
        <m:f>
          <m:fPr>
            <m:ctrlPr>
              <w:rPr>
                <w:rFonts w:ascii="Cambria Math" w:hAnsi="Cambria Math" w:cs="Calibri"/>
                <w:i/>
                <w:color w:val="000000" w:themeColor="text1"/>
                <w:sz w:val="20"/>
                <w:szCs w:val="20"/>
              </w:rPr>
            </m:ctrlPr>
          </m:fPr>
          <m:num>
            <m:r>
              <w:rPr>
                <w:rFonts w:ascii="Cambria Math" w:hAnsi="Cambria Math" w:cs="Calibri"/>
                <w:color w:val="000000" w:themeColor="text1"/>
                <w:sz w:val="20"/>
                <w:szCs w:val="20"/>
              </w:rPr>
              <m:t>1</m:t>
            </m:r>
          </m:num>
          <m:den>
            <m:r>
              <w:rPr>
                <w:rFonts w:ascii="Cambria Math" w:hAnsi="Cambria Math" w:cs="Calibri"/>
                <w:color w:val="000000" w:themeColor="text1"/>
                <w:sz w:val="20"/>
                <w:szCs w:val="20"/>
              </w:rPr>
              <m:t>SD</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C1</m:t>
                </m:r>
              </m:e>
            </m:d>
          </m:den>
        </m:f>
        <m:r>
          <w:rPr>
            <w:rFonts w:ascii="Cambria Math" w:hAnsi="Cambria Math" w:cs="Calibri"/>
            <w:color w:val="000000" w:themeColor="text1"/>
            <w:sz w:val="20"/>
            <w:szCs w:val="20"/>
          </w:rPr>
          <m:t>)=</m:t>
        </m:r>
        <m:f>
          <m:fPr>
            <m:ctrlPr>
              <w:rPr>
                <w:rFonts w:ascii="Cambria Math" w:hAnsi="Cambria Math" w:cs="Calibri"/>
                <w:i/>
                <w:color w:val="000000" w:themeColor="text1"/>
                <w:sz w:val="20"/>
                <w:szCs w:val="20"/>
              </w:rPr>
            </m:ctrlPr>
          </m:fPr>
          <m:num>
            <m:r>
              <w:rPr>
                <w:rFonts w:ascii="Cambria Math" w:hAnsi="Cambria Math" w:cs="Calibri"/>
                <w:color w:val="000000" w:themeColor="text1"/>
                <w:sz w:val="20"/>
                <w:szCs w:val="20"/>
              </w:rPr>
              <m:t>1</m:t>
            </m:r>
          </m:num>
          <m:den>
            <m:r>
              <w:rPr>
                <w:rFonts w:ascii="Cambria Math" w:hAnsi="Cambria Math" w:cs="Calibri"/>
                <w:color w:val="000000" w:themeColor="text1"/>
                <w:sz w:val="20"/>
                <w:szCs w:val="20"/>
              </w:rPr>
              <m:t>8.2</m:t>
            </m:r>
          </m:den>
        </m:f>
        <m:r>
          <w:rPr>
            <w:rFonts w:ascii="Cambria Math" w:hAnsi="Cambria Math" w:cs="Calibri"/>
            <w:color w:val="000000" w:themeColor="text1"/>
            <w:sz w:val="20"/>
            <w:szCs w:val="20"/>
          </w:rPr>
          <m:t>=0.12</m:t>
        </m:r>
      </m:oMath>
      <w:r w:rsidRPr="00955B0D">
        <w:rPr>
          <w:rFonts w:ascii="Calibri" w:hAnsi="Calibri" w:cs="Calibri"/>
          <w:color w:val="000000" w:themeColor="text1"/>
          <w:sz w:val="20"/>
          <w:szCs w:val="20"/>
        </w:rPr>
        <w:t xml:space="preserve"> </w:t>
      </w:r>
    </w:p>
    <w:p w14:paraId="2A794B59" w14:textId="77777777" w:rsidR="0078686E" w:rsidRPr="00955B0D" w:rsidRDefault="0078686E" w:rsidP="0078686E">
      <w:pPr>
        <w:pStyle w:val="Textbody"/>
        <w:jc w:val="both"/>
        <w:rPr>
          <w:rFonts w:ascii="Calibri" w:hAnsi="Calibri" w:cs="Calibri"/>
          <w:color w:val="000000" w:themeColor="text1"/>
          <w:sz w:val="20"/>
          <w:szCs w:val="20"/>
        </w:rPr>
      </w:pPr>
    </w:p>
    <w:p w14:paraId="0A4C594C" w14:textId="77777777" w:rsidR="0078686E" w:rsidRPr="00955B0D" w:rsidRDefault="0078686E" w:rsidP="0078686E">
      <w:pPr>
        <w:pStyle w:val="Textbody"/>
        <w:jc w:val="both"/>
        <w:rPr>
          <w:rFonts w:ascii="Calibri" w:hAnsi="Calibri" w:cs="Calibri"/>
          <w:color w:val="000000" w:themeColor="text1"/>
          <w:sz w:val="20"/>
          <w:szCs w:val="20"/>
        </w:rPr>
      </w:pPr>
    </w:p>
    <w:p w14:paraId="2E0A626C" w14:textId="77777777" w:rsidR="0078686E" w:rsidRPr="00955B0D" w:rsidRDefault="0078686E" w:rsidP="0078686E">
      <w:pPr>
        <w:pStyle w:val="Textbody"/>
        <w:jc w:val="both"/>
        <w:rPr>
          <w:rFonts w:ascii="Calibri" w:hAnsi="Calibri" w:cs="Calibri"/>
          <w:sz w:val="20"/>
          <w:szCs w:val="20"/>
        </w:rPr>
      </w:pPr>
      <w:r w:rsidRPr="00955B0D">
        <w:rPr>
          <w:rFonts w:ascii="Calibri" w:hAnsi="Calibri" w:cs="Calibri"/>
          <w:sz w:val="20"/>
          <w:szCs w:val="20"/>
        </w:rPr>
        <w:t xml:space="preserve">In coalition 2 (C2), there are 3 TCNs. All TCNs in C2 are female. Therefore, the gender information of C2 is same (female). Similarly, the nationality info of C2 is mixed. In C2, both preferences of TCN5, 1 preference of TCN6 and 1 preference of TCN4 are satisfied. </w:t>
      </w:r>
    </w:p>
    <w:p w14:paraId="5F6E8A58" w14:textId="77777777" w:rsidR="0078686E" w:rsidRPr="00955B0D" w:rsidRDefault="0078686E" w:rsidP="0078686E">
      <w:pPr>
        <w:pStyle w:val="Textbody"/>
        <w:jc w:val="both"/>
        <w:rPr>
          <w:rFonts w:ascii="Calibri" w:hAnsi="Calibri" w:cs="Calibri"/>
          <w:sz w:val="20"/>
          <w:szCs w:val="20"/>
        </w:rPr>
      </w:pPr>
      <w:r w:rsidRPr="00955B0D">
        <w:rPr>
          <w:rFonts w:ascii="Calibri" w:hAnsi="Calibri" w:cs="Calibri"/>
          <w:sz w:val="20"/>
          <w:szCs w:val="20"/>
        </w:rPr>
        <w:t>Let’s assume that the weights for 3 agents are as following:</w:t>
      </w:r>
    </w:p>
    <w:p w14:paraId="2EBE4C41" w14:textId="77777777" w:rsidR="0078686E" w:rsidRPr="00955B0D" w:rsidRDefault="0072607C" w:rsidP="0078686E">
      <w:pPr>
        <w:pStyle w:val="Textbody"/>
        <w:jc w:val="both"/>
        <w:rPr>
          <w:rFonts w:ascii="Calibri" w:hAnsi="Calibri" w:cs="Calibri"/>
          <w:color w:val="000000" w:themeColor="text1"/>
          <w:sz w:val="20"/>
          <w:szCs w:val="20"/>
        </w:rPr>
      </w:pPr>
      <m:oMath>
        <m:sSup>
          <m:sSupPr>
            <m:ctrlPr>
              <w:rPr>
                <w:rFonts w:ascii="Cambria Math" w:hAnsi="Cambria Math" w:cs="Calibri"/>
                <w:i/>
                <w:color w:val="000000" w:themeColor="text1"/>
                <w:sz w:val="20"/>
                <w:szCs w:val="20"/>
              </w:rPr>
            </m:ctrlPr>
          </m:sSupPr>
          <m:e>
            <m:r>
              <w:rPr>
                <w:rFonts w:ascii="Cambria Math" w:hAnsi="Cambria Math" w:cs="Calibri"/>
                <w:color w:val="000000" w:themeColor="text1"/>
                <w:sz w:val="20"/>
                <w:szCs w:val="20"/>
              </w:rPr>
              <m:t>W</m:t>
            </m:r>
          </m:e>
          <m:sup>
            <m:r>
              <w:rPr>
                <w:rFonts w:ascii="Cambria Math" w:hAnsi="Cambria Math" w:cs="Calibri"/>
                <w:color w:val="000000" w:themeColor="text1"/>
                <w:sz w:val="20"/>
                <w:szCs w:val="20"/>
              </w:rPr>
              <m:t>4</m:t>
            </m:r>
          </m:sup>
        </m:sSup>
        <m:r>
          <w:rPr>
            <w:rFonts w:ascii="Cambria Math" w:hAnsi="Cambria Math" w:cs="Calibri"/>
            <w:color w:val="000000" w:themeColor="text1"/>
            <w:sz w:val="20"/>
            <w:szCs w:val="20"/>
          </w:rPr>
          <m:t>=</m:t>
        </m:r>
        <m:d>
          <m:dPr>
            <m:begChr m:val="{"/>
            <m:endChr m:val="}"/>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0.7,0.3</m:t>
            </m:r>
          </m:e>
        </m:d>
        <m:r>
          <w:rPr>
            <w:rFonts w:ascii="Cambria Math" w:hAnsi="Cambria Math" w:cs="Calibri"/>
            <w:color w:val="000000" w:themeColor="text1"/>
            <w:sz w:val="20"/>
            <w:szCs w:val="20"/>
          </w:rPr>
          <m:t xml:space="preserve">, </m:t>
        </m:r>
        <m:sSup>
          <m:sSupPr>
            <m:ctrlPr>
              <w:rPr>
                <w:rFonts w:ascii="Cambria Math" w:hAnsi="Cambria Math" w:cs="Calibri"/>
                <w:i/>
                <w:color w:val="000000" w:themeColor="text1"/>
                <w:sz w:val="20"/>
                <w:szCs w:val="20"/>
              </w:rPr>
            </m:ctrlPr>
          </m:sSupPr>
          <m:e>
            <m:r>
              <w:rPr>
                <w:rFonts w:ascii="Cambria Math" w:hAnsi="Cambria Math" w:cs="Calibri"/>
                <w:color w:val="000000" w:themeColor="text1"/>
                <w:sz w:val="20"/>
                <w:szCs w:val="20"/>
              </w:rPr>
              <m:t>W</m:t>
            </m:r>
          </m:e>
          <m:sup>
            <m:r>
              <w:rPr>
                <w:rFonts w:ascii="Cambria Math" w:hAnsi="Cambria Math" w:cs="Calibri"/>
                <w:color w:val="000000" w:themeColor="text1"/>
                <w:sz w:val="20"/>
                <w:szCs w:val="20"/>
              </w:rPr>
              <m:t>5</m:t>
            </m:r>
          </m:sup>
        </m:sSup>
        <m:r>
          <w:rPr>
            <w:rFonts w:ascii="Cambria Math" w:hAnsi="Cambria Math" w:cs="Calibri"/>
            <w:color w:val="000000" w:themeColor="text1"/>
            <w:sz w:val="20"/>
            <w:szCs w:val="20"/>
          </w:rPr>
          <m:t>=</m:t>
        </m:r>
        <m:d>
          <m:dPr>
            <m:begChr m:val="{"/>
            <m:endChr m:val="}"/>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0.81,0.19</m:t>
            </m:r>
          </m:e>
        </m:d>
        <m:r>
          <w:rPr>
            <w:rFonts w:ascii="Cambria Math" w:hAnsi="Cambria Math" w:cs="Calibri"/>
            <w:color w:val="000000" w:themeColor="text1"/>
            <w:sz w:val="20"/>
            <w:szCs w:val="20"/>
          </w:rPr>
          <m:t xml:space="preserve"> and </m:t>
        </m:r>
        <m:sSup>
          <m:sSupPr>
            <m:ctrlPr>
              <w:rPr>
                <w:rFonts w:ascii="Cambria Math" w:hAnsi="Cambria Math" w:cs="Calibri"/>
                <w:i/>
                <w:color w:val="000000" w:themeColor="text1"/>
                <w:sz w:val="20"/>
                <w:szCs w:val="20"/>
              </w:rPr>
            </m:ctrlPr>
          </m:sSupPr>
          <m:e>
            <m:r>
              <w:rPr>
                <w:rFonts w:ascii="Cambria Math" w:hAnsi="Cambria Math" w:cs="Calibri"/>
                <w:color w:val="000000" w:themeColor="text1"/>
                <w:sz w:val="20"/>
                <w:szCs w:val="20"/>
              </w:rPr>
              <m:t>W</m:t>
            </m:r>
          </m:e>
          <m:sup>
            <m:r>
              <w:rPr>
                <w:rFonts w:ascii="Cambria Math" w:hAnsi="Cambria Math" w:cs="Calibri"/>
                <w:color w:val="000000" w:themeColor="text1"/>
                <w:sz w:val="20"/>
                <w:szCs w:val="20"/>
              </w:rPr>
              <m:t>6</m:t>
            </m:r>
          </m:sup>
        </m:sSup>
        <m:r>
          <w:rPr>
            <w:rFonts w:ascii="Cambria Math" w:hAnsi="Cambria Math" w:cs="Calibri"/>
            <w:color w:val="000000" w:themeColor="text1"/>
            <w:sz w:val="20"/>
            <w:szCs w:val="20"/>
          </w:rPr>
          <m:t>=</m:t>
        </m:r>
        <m:d>
          <m:dPr>
            <m:begChr m:val="{"/>
            <m:endChr m:val="}"/>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0.9,0.1</m:t>
            </m:r>
          </m:e>
        </m:d>
        <m:r>
          <w:rPr>
            <w:rFonts w:ascii="Cambria Math" w:hAnsi="Cambria Math" w:cs="Calibri"/>
            <w:color w:val="000000" w:themeColor="text1"/>
            <w:sz w:val="20"/>
            <w:szCs w:val="20"/>
          </w:rPr>
          <m:t xml:space="preserve"> where first and second elements represent </m:t>
        </m:r>
      </m:oMath>
      <w:r w:rsidR="0078686E" w:rsidRPr="00955B0D">
        <w:rPr>
          <w:rFonts w:ascii="Calibri" w:hAnsi="Calibri" w:cs="Calibri"/>
          <w:color w:val="000000" w:themeColor="text1"/>
          <w:sz w:val="20"/>
          <w:szCs w:val="20"/>
        </w:rPr>
        <w:t xml:space="preserve"> </w:t>
      </w:r>
    </w:p>
    <w:p w14:paraId="55801DDF" w14:textId="77777777" w:rsidR="0078686E" w:rsidRPr="00955B0D" w:rsidRDefault="0078686E" w:rsidP="0078686E">
      <w:pPr>
        <w:pStyle w:val="Textbody"/>
        <w:jc w:val="both"/>
        <w:rPr>
          <w:rFonts w:ascii="Calibri" w:hAnsi="Calibri" w:cs="Calibri"/>
          <w:color w:val="000000" w:themeColor="text1"/>
          <w:sz w:val="20"/>
          <w:szCs w:val="20"/>
        </w:rPr>
      </w:pPr>
      <m:oMath>
        <m:r>
          <w:rPr>
            <w:rFonts w:ascii="Cambria Math" w:hAnsi="Cambria Math" w:cs="Calibri"/>
            <w:color w:val="000000" w:themeColor="text1"/>
            <w:sz w:val="20"/>
            <w:szCs w:val="20"/>
          </w:rPr>
          <m:t>gender and nationality preferences.</m:t>
        </m:r>
      </m:oMath>
      <w:r w:rsidRPr="00955B0D">
        <w:rPr>
          <w:rFonts w:ascii="Calibri" w:hAnsi="Calibri" w:cs="Calibri"/>
          <w:color w:val="000000" w:themeColor="text1"/>
          <w:sz w:val="20"/>
          <w:szCs w:val="20"/>
        </w:rPr>
        <w:t xml:space="preserve"> </w:t>
      </w:r>
    </w:p>
    <w:p w14:paraId="2F06E00F" w14:textId="77777777" w:rsidR="0078686E" w:rsidRPr="00955B0D" w:rsidRDefault="0078686E" w:rsidP="0078686E">
      <w:pPr>
        <w:pStyle w:val="Textbody"/>
        <w:jc w:val="both"/>
        <w:rPr>
          <w:rFonts w:ascii="Calibri" w:hAnsi="Calibri" w:cs="Calibri"/>
          <w:color w:val="000000" w:themeColor="text1"/>
          <w:sz w:val="20"/>
          <w:szCs w:val="20"/>
        </w:rPr>
      </w:pPr>
      <w:r w:rsidRPr="00955B0D">
        <w:rPr>
          <w:rFonts w:ascii="Calibri" w:hAnsi="Calibri" w:cs="Calibri"/>
          <w:color w:val="000000" w:themeColor="text1"/>
          <w:sz w:val="20"/>
          <w:szCs w:val="20"/>
        </w:rPr>
        <w:t>Accordingly, the utility values of 3 TCNs would be as following:</w:t>
      </w:r>
    </w:p>
    <w:p w14:paraId="35CE7671" w14:textId="77777777" w:rsidR="0078686E" w:rsidRPr="00955B0D" w:rsidRDefault="0078686E" w:rsidP="0078686E">
      <w:pPr>
        <w:pStyle w:val="Textbody"/>
        <w:jc w:val="both"/>
        <w:rPr>
          <w:rFonts w:ascii="Calibri" w:hAnsi="Calibri" w:cs="Calibri"/>
          <w:color w:val="000000" w:themeColor="text1"/>
          <w:sz w:val="20"/>
          <w:szCs w:val="20"/>
        </w:rPr>
      </w:pPr>
      <m:oMath>
        <m:r>
          <w:rPr>
            <w:rFonts w:ascii="Cambria Math" w:hAnsi="Cambria Math" w:cs="Calibri"/>
            <w:color w:val="000000" w:themeColor="text1"/>
            <w:sz w:val="20"/>
            <w:szCs w:val="20"/>
          </w:rPr>
          <m:t>U</m:t>
        </m:r>
        <m:d>
          <m:dPr>
            <m:ctrlPr>
              <w:rPr>
                <w:rFonts w:ascii="Cambria Math" w:hAnsi="Cambria Math" w:cs="Calibri"/>
                <w:i/>
                <w:color w:val="000000" w:themeColor="text1"/>
                <w:sz w:val="20"/>
                <w:szCs w:val="20"/>
              </w:rPr>
            </m:ctrlPr>
          </m:dPr>
          <m:e>
            <m:sSub>
              <m:sSubPr>
                <m:ctrlPr>
                  <w:rPr>
                    <w:rFonts w:ascii="Cambria Math" w:hAnsi="Cambria Math" w:cs="Calibri"/>
                    <w:i/>
                    <w:color w:val="000000" w:themeColor="text1"/>
                    <w:sz w:val="20"/>
                    <w:szCs w:val="20"/>
                  </w:rPr>
                </m:ctrlPr>
              </m:sSubPr>
              <m:e>
                <m:r>
                  <w:rPr>
                    <w:rFonts w:ascii="Cambria Math" w:hAnsi="Cambria Math" w:cs="Calibri"/>
                    <w:color w:val="000000" w:themeColor="text1"/>
                    <w:sz w:val="20"/>
                    <w:szCs w:val="20"/>
                  </w:rPr>
                  <m:t>a</m:t>
                </m:r>
              </m:e>
              <m:sub>
                <m:r>
                  <w:rPr>
                    <w:rFonts w:ascii="Cambria Math" w:hAnsi="Cambria Math" w:cs="Calibri"/>
                    <w:color w:val="000000" w:themeColor="text1"/>
                    <w:sz w:val="20"/>
                    <w:szCs w:val="20"/>
                  </w:rPr>
                  <m:t>4</m:t>
                </m:r>
              </m:sub>
            </m:sSub>
          </m:e>
        </m:d>
        <m:r>
          <w:rPr>
            <w:rFonts w:ascii="Cambria Math" w:hAnsi="Cambria Math" w:cs="Calibri"/>
            <w:color w:val="000000" w:themeColor="text1"/>
            <w:sz w:val="20"/>
            <w:szCs w:val="20"/>
          </w:rPr>
          <m:t>=</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-1*0.7</m:t>
            </m:r>
          </m:e>
        </m:d>
        <m:r>
          <w:rPr>
            <w:rFonts w:ascii="Cambria Math" w:hAnsi="Cambria Math" w:cs="Calibri"/>
            <w:color w:val="000000" w:themeColor="text1"/>
            <w:sz w:val="20"/>
            <w:szCs w:val="20"/>
          </w:rPr>
          <m:t>+</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1*0.3</m:t>
            </m:r>
          </m:e>
        </m:d>
        <m:r>
          <w:rPr>
            <w:rFonts w:ascii="Cambria Math" w:hAnsi="Cambria Math" w:cs="Calibri"/>
            <w:color w:val="000000" w:themeColor="text1"/>
            <w:sz w:val="20"/>
            <w:szCs w:val="20"/>
          </w:rPr>
          <m:t>=-0.4</m:t>
        </m:r>
      </m:oMath>
      <w:r w:rsidRPr="00955B0D">
        <w:rPr>
          <w:rFonts w:ascii="Calibri" w:hAnsi="Calibri" w:cs="Calibri"/>
          <w:color w:val="000000" w:themeColor="text1"/>
          <w:sz w:val="20"/>
          <w:szCs w:val="20"/>
        </w:rPr>
        <w:t xml:space="preserve"> </w:t>
      </w:r>
    </w:p>
    <w:p w14:paraId="4CA2A278" w14:textId="77777777" w:rsidR="0078686E" w:rsidRPr="00955B0D" w:rsidRDefault="0078686E" w:rsidP="0078686E">
      <w:pPr>
        <w:pStyle w:val="Textbody"/>
        <w:jc w:val="both"/>
        <w:rPr>
          <w:rFonts w:ascii="Calibri" w:hAnsi="Calibri" w:cs="Calibri"/>
          <w:color w:val="000000" w:themeColor="text1"/>
          <w:sz w:val="20"/>
          <w:szCs w:val="20"/>
        </w:rPr>
      </w:pPr>
      <m:oMath>
        <m:r>
          <w:rPr>
            <w:rFonts w:ascii="Cambria Math" w:hAnsi="Cambria Math" w:cs="Calibri"/>
            <w:color w:val="000000" w:themeColor="text1"/>
            <w:sz w:val="20"/>
            <w:szCs w:val="20"/>
          </w:rPr>
          <m:t>U</m:t>
        </m:r>
        <m:d>
          <m:dPr>
            <m:ctrlPr>
              <w:rPr>
                <w:rFonts w:ascii="Cambria Math" w:hAnsi="Cambria Math" w:cs="Calibri"/>
                <w:i/>
                <w:color w:val="000000" w:themeColor="text1"/>
                <w:sz w:val="20"/>
                <w:szCs w:val="20"/>
              </w:rPr>
            </m:ctrlPr>
          </m:dPr>
          <m:e>
            <m:sSub>
              <m:sSubPr>
                <m:ctrlPr>
                  <w:rPr>
                    <w:rFonts w:ascii="Cambria Math" w:hAnsi="Cambria Math" w:cs="Calibri"/>
                    <w:i/>
                    <w:color w:val="000000" w:themeColor="text1"/>
                    <w:sz w:val="20"/>
                    <w:szCs w:val="20"/>
                  </w:rPr>
                </m:ctrlPr>
              </m:sSubPr>
              <m:e>
                <m:r>
                  <w:rPr>
                    <w:rFonts w:ascii="Cambria Math" w:hAnsi="Cambria Math" w:cs="Calibri"/>
                    <w:color w:val="000000" w:themeColor="text1"/>
                    <w:sz w:val="20"/>
                    <w:szCs w:val="20"/>
                  </w:rPr>
                  <m:t>a</m:t>
                </m:r>
              </m:e>
              <m:sub>
                <m:r>
                  <w:rPr>
                    <w:rFonts w:ascii="Cambria Math" w:hAnsi="Cambria Math" w:cs="Calibri"/>
                    <w:color w:val="000000" w:themeColor="text1"/>
                    <w:sz w:val="20"/>
                    <w:szCs w:val="20"/>
                  </w:rPr>
                  <m:t>5</m:t>
                </m:r>
              </m:sub>
            </m:sSub>
          </m:e>
        </m:d>
        <m:r>
          <w:rPr>
            <w:rFonts w:ascii="Cambria Math" w:hAnsi="Cambria Math" w:cs="Calibri"/>
            <w:color w:val="000000" w:themeColor="text1"/>
            <w:sz w:val="20"/>
            <w:szCs w:val="20"/>
          </w:rPr>
          <m:t>=</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1*0.81</m:t>
            </m:r>
          </m:e>
        </m:d>
        <m:r>
          <w:rPr>
            <w:rFonts w:ascii="Cambria Math" w:hAnsi="Cambria Math" w:cs="Calibri"/>
            <w:color w:val="000000" w:themeColor="text1"/>
            <w:sz w:val="20"/>
            <w:szCs w:val="20"/>
          </w:rPr>
          <m:t>+</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1*0.19</m:t>
            </m:r>
          </m:e>
        </m:d>
        <m:r>
          <w:rPr>
            <w:rFonts w:ascii="Cambria Math" w:hAnsi="Cambria Math" w:cs="Calibri"/>
            <w:color w:val="000000" w:themeColor="text1"/>
            <w:sz w:val="20"/>
            <w:szCs w:val="20"/>
          </w:rPr>
          <m:t>=1</m:t>
        </m:r>
      </m:oMath>
      <w:r w:rsidRPr="00955B0D">
        <w:rPr>
          <w:rFonts w:ascii="Calibri" w:hAnsi="Calibri" w:cs="Calibri"/>
          <w:color w:val="000000" w:themeColor="text1"/>
          <w:sz w:val="20"/>
          <w:szCs w:val="20"/>
        </w:rPr>
        <w:t xml:space="preserve"> </w:t>
      </w:r>
    </w:p>
    <w:p w14:paraId="163FB222" w14:textId="77777777" w:rsidR="0078686E" w:rsidRPr="00955B0D" w:rsidRDefault="0078686E" w:rsidP="0078686E">
      <w:pPr>
        <w:pStyle w:val="Textbody"/>
        <w:jc w:val="both"/>
        <w:rPr>
          <w:rFonts w:ascii="Calibri" w:hAnsi="Calibri" w:cs="Calibri"/>
          <w:color w:val="000000" w:themeColor="text1"/>
          <w:sz w:val="20"/>
          <w:szCs w:val="20"/>
        </w:rPr>
      </w:pPr>
      <m:oMath>
        <m:r>
          <w:rPr>
            <w:rFonts w:ascii="Cambria Math" w:hAnsi="Cambria Math" w:cs="Calibri"/>
            <w:color w:val="000000" w:themeColor="text1"/>
            <w:sz w:val="20"/>
            <w:szCs w:val="20"/>
          </w:rPr>
          <m:t>U</m:t>
        </m:r>
        <m:d>
          <m:dPr>
            <m:ctrlPr>
              <w:rPr>
                <w:rFonts w:ascii="Cambria Math" w:hAnsi="Cambria Math" w:cs="Calibri"/>
                <w:i/>
                <w:color w:val="000000" w:themeColor="text1"/>
                <w:sz w:val="20"/>
                <w:szCs w:val="20"/>
              </w:rPr>
            </m:ctrlPr>
          </m:dPr>
          <m:e>
            <m:sSub>
              <m:sSubPr>
                <m:ctrlPr>
                  <w:rPr>
                    <w:rFonts w:ascii="Cambria Math" w:hAnsi="Cambria Math" w:cs="Calibri"/>
                    <w:i/>
                    <w:color w:val="000000" w:themeColor="text1"/>
                    <w:sz w:val="20"/>
                    <w:szCs w:val="20"/>
                  </w:rPr>
                </m:ctrlPr>
              </m:sSubPr>
              <m:e>
                <m:r>
                  <w:rPr>
                    <w:rFonts w:ascii="Cambria Math" w:hAnsi="Cambria Math" w:cs="Calibri"/>
                    <w:color w:val="000000" w:themeColor="text1"/>
                    <w:sz w:val="20"/>
                    <w:szCs w:val="20"/>
                  </w:rPr>
                  <m:t>a</m:t>
                </m:r>
              </m:e>
              <m:sub>
                <m:r>
                  <w:rPr>
                    <w:rFonts w:ascii="Cambria Math" w:hAnsi="Cambria Math" w:cs="Calibri"/>
                    <w:color w:val="000000" w:themeColor="text1"/>
                    <w:sz w:val="20"/>
                    <w:szCs w:val="20"/>
                  </w:rPr>
                  <m:t>6</m:t>
                </m:r>
              </m:sub>
            </m:sSub>
          </m:e>
        </m:d>
        <m:r>
          <w:rPr>
            <w:rFonts w:ascii="Cambria Math" w:hAnsi="Cambria Math" w:cs="Calibri"/>
            <w:color w:val="000000" w:themeColor="text1"/>
            <w:sz w:val="20"/>
            <w:szCs w:val="20"/>
          </w:rPr>
          <m:t>=</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1*0.9</m:t>
            </m:r>
          </m:e>
        </m:d>
        <m:r>
          <w:rPr>
            <w:rFonts w:ascii="Cambria Math" w:hAnsi="Cambria Math" w:cs="Calibri"/>
            <w:color w:val="000000" w:themeColor="text1"/>
            <w:sz w:val="20"/>
            <w:szCs w:val="20"/>
          </w:rPr>
          <m:t>+</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-1*0.1</m:t>
            </m:r>
          </m:e>
        </m:d>
        <m:r>
          <w:rPr>
            <w:rFonts w:ascii="Cambria Math" w:hAnsi="Cambria Math" w:cs="Calibri"/>
            <w:color w:val="000000" w:themeColor="text1"/>
            <w:sz w:val="20"/>
            <w:szCs w:val="20"/>
          </w:rPr>
          <m:t>=0.8</m:t>
        </m:r>
      </m:oMath>
      <w:r w:rsidRPr="00955B0D">
        <w:rPr>
          <w:rFonts w:ascii="Calibri" w:hAnsi="Calibri" w:cs="Calibri"/>
          <w:color w:val="000000" w:themeColor="text1"/>
          <w:sz w:val="20"/>
          <w:szCs w:val="20"/>
        </w:rPr>
        <w:t xml:space="preserve"> </w:t>
      </w:r>
    </w:p>
    <w:p w14:paraId="24A18258" w14:textId="77777777" w:rsidR="0078686E" w:rsidRPr="00955B0D" w:rsidRDefault="0078686E" w:rsidP="0078686E">
      <w:pPr>
        <w:pStyle w:val="Textbody"/>
        <w:jc w:val="both"/>
        <w:rPr>
          <w:rFonts w:ascii="Calibri" w:hAnsi="Calibri" w:cs="Calibri"/>
          <w:sz w:val="20"/>
          <w:szCs w:val="20"/>
        </w:rPr>
      </w:pPr>
      <w:r w:rsidRPr="00955B0D">
        <w:rPr>
          <w:rFonts w:ascii="Calibri" w:hAnsi="Calibri" w:cs="Calibri"/>
          <w:sz w:val="20"/>
          <w:szCs w:val="20"/>
        </w:rPr>
        <w:t>Accordingly, coalition value and SD of C2 would be as following:</w:t>
      </w:r>
    </w:p>
    <w:p w14:paraId="63122217" w14:textId="77777777" w:rsidR="0078686E" w:rsidRPr="00955B0D" w:rsidRDefault="0078686E" w:rsidP="0078686E">
      <w:pPr>
        <w:pStyle w:val="Textbody"/>
        <w:jc w:val="both"/>
        <w:rPr>
          <w:rFonts w:ascii="Calibri" w:hAnsi="Calibri" w:cs="Calibri"/>
          <w:sz w:val="20"/>
          <w:szCs w:val="20"/>
        </w:rPr>
      </w:pPr>
      <m:oMath>
        <m:r>
          <w:rPr>
            <w:rFonts w:ascii="Cambria Math" w:hAnsi="Cambria Math" w:cs="Calibri"/>
            <w:color w:val="000000" w:themeColor="text1"/>
            <w:sz w:val="20"/>
            <w:szCs w:val="20"/>
          </w:rPr>
          <m:t>SD</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C2</m:t>
            </m:r>
          </m:e>
        </m:d>
        <m:r>
          <w:rPr>
            <w:rFonts w:ascii="Cambria Math" w:hAnsi="Cambria Math" w:cs="Calibri"/>
            <w:color w:val="000000" w:themeColor="text1"/>
            <w:sz w:val="20"/>
            <w:szCs w:val="20"/>
          </w:rPr>
          <m:t>=2.2</m:t>
        </m:r>
      </m:oMath>
      <w:r w:rsidRPr="00955B0D">
        <w:rPr>
          <w:rFonts w:ascii="Calibri" w:hAnsi="Calibri" w:cs="Calibri"/>
          <w:color w:val="000000" w:themeColor="text1"/>
          <w:sz w:val="20"/>
          <w:szCs w:val="20"/>
        </w:rPr>
        <w:t xml:space="preserve"> </w:t>
      </w:r>
    </w:p>
    <w:p w14:paraId="49B2A811" w14:textId="77777777" w:rsidR="0078686E" w:rsidRPr="00955B0D" w:rsidRDefault="0078686E" w:rsidP="0078686E">
      <w:pPr>
        <w:pStyle w:val="Textbody"/>
        <w:jc w:val="both"/>
        <w:rPr>
          <w:rFonts w:ascii="Calibri" w:hAnsi="Calibri" w:cs="Calibri"/>
          <w:color w:val="000000" w:themeColor="text1"/>
          <w:sz w:val="20"/>
          <w:szCs w:val="20"/>
        </w:rPr>
      </w:pPr>
      <m:oMath>
        <m:r>
          <w:rPr>
            <w:rFonts w:ascii="Cambria Math" w:hAnsi="Cambria Math" w:cs="Calibri"/>
            <w:color w:val="000000" w:themeColor="text1"/>
            <w:sz w:val="20"/>
            <w:szCs w:val="20"/>
          </w:rPr>
          <m:t>CV</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C2</m:t>
            </m:r>
          </m:e>
        </m:d>
        <m:r>
          <w:rPr>
            <w:rFonts w:ascii="Cambria Math" w:hAnsi="Cambria Math" w:cs="Calibri"/>
            <w:color w:val="000000" w:themeColor="text1"/>
            <w:sz w:val="20"/>
            <w:szCs w:val="20"/>
          </w:rPr>
          <m:t>=-0.4+1+0.8+</m:t>
        </m:r>
        <m:f>
          <m:fPr>
            <m:ctrlPr>
              <w:rPr>
                <w:rFonts w:ascii="Cambria Math" w:hAnsi="Cambria Math" w:cs="Calibri"/>
                <w:i/>
                <w:color w:val="000000" w:themeColor="text1"/>
                <w:sz w:val="20"/>
                <w:szCs w:val="20"/>
              </w:rPr>
            </m:ctrlPr>
          </m:fPr>
          <m:num>
            <m:r>
              <w:rPr>
                <w:rFonts w:ascii="Cambria Math" w:hAnsi="Cambria Math" w:cs="Calibri"/>
                <w:color w:val="000000" w:themeColor="text1"/>
                <w:sz w:val="20"/>
                <w:szCs w:val="20"/>
              </w:rPr>
              <m:t>1</m:t>
            </m:r>
          </m:num>
          <m:den>
            <m:r>
              <w:rPr>
                <w:rFonts w:ascii="Cambria Math" w:hAnsi="Cambria Math" w:cs="Calibri"/>
                <w:color w:val="000000" w:themeColor="text1"/>
                <w:sz w:val="20"/>
                <w:szCs w:val="20"/>
              </w:rPr>
              <m:t>SD</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C2</m:t>
                </m:r>
              </m:e>
            </m:d>
          </m:den>
        </m:f>
        <m:r>
          <w:rPr>
            <w:rFonts w:ascii="Cambria Math" w:hAnsi="Cambria Math" w:cs="Calibri"/>
            <w:color w:val="000000" w:themeColor="text1"/>
            <w:sz w:val="20"/>
            <w:szCs w:val="20"/>
          </w:rPr>
          <m:t>=1.4+</m:t>
        </m:r>
        <m:f>
          <m:fPr>
            <m:ctrlPr>
              <w:rPr>
                <w:rFonts w:ascii="Cambria Math" w:hAnsi="Cambria Math" w:cs="Calibri"/>
                <w:i/>
                <w:color w:val="000000" w:themeColor="text1"/>
                <w:sz w:val="20"/>
                <w:szCs w:val="20"/>
              </w:rPr>
            </m:ctrlPr>
          </m:fPr>
          <m:num>
            <m:r>
              <w:rPr>
                <w:rFonts w:ascii="Cambria Math" w:hAnsi="Cambria Math" w:cs="Calibri"/>
                <w:color w:val="000000" w:themeColor="text1"/>
                <w:sz w:val="20"/>
                <w:szCs w:val="20"/>
              </w:rPr>
              <m:t>1</m:t>
            </m:r>
          </m:num>
          <m:den>
            <m:r>
              <w:rPr>
                <w:rFonts w:ascii="Cambria Math" w:hAnsi="Cambria Math" w:cs="Calibri"/>
                <w:color w:val="000000" w:themeColor="text1"/>
                <w:sz w:val="20"/>
                <w:szCs w:val="20"/>
              </w:rPr>
              <m:t>2.2</m:t>
            </m:r>
          </m:den>
        </m:f>
        <m:r>
          <w:rPr>
            <w:rFonts w:ascii="Cambria Math" w:hAnsi="Cambria Math" w:cs="Calibri"/>
            <w:color w:val="000000" w:themeColor="text1"/>
            <w:sz w:val="20"/>
            <w:szCs w:val="20"/>
          </w:rPr>
          <m:t>=1.85</m:t>
        </m:r>
      </m:oMath>
      <w:r w:rsidRPr="00955B0D">
        <w:rPr>
          <w:rFonts w:ascii="Calibri" w:hAnsi="Calibri" w:cs="Calibri"/>
          <w:color w:val="000000" w:themeColor="text1"/>
          <w:sz w:val="20"/>
          <w:szCs w:val="20"/>
        </w:rPr>
        <w:t xml:space="preserve"> </w:t>
      </w:r>
    </w:p>
    <w:p w14:paraId="65E67A9A" w14:textId="77777777" w:rsidR="0078686E" w:rsidRPr="00955B0D" w:rsidRDefault="0078686E" w:rsidP="0078686E">
      <w:pPr>
        <w:pStyle w:val="Textbody"/>
        <w:jc w:val="both"/>
        <w:rPr>
          <w:rFonts w:ascii="Calibri" w:hAnsi="Calibri" w:cs="Calibri"/>
          <w:sz w:val="20"/>
          <w:szCs w:val="20"/>
        </w:rPr>
      </w:pPr>
    </w:p>
    <w:p w14:paraId="55FA4B66" w14:textId="77777777" w:rsidR="0078686E" w:rsidRPr="00955B0D" w:rsidRDefault="0078686E" w:rsidP="0078686E">
      <w:pPr>
        <w:pStyle w:val="Textbody"/>
        <w:jc w:val="both"/>
        <w:rPr>
          <w:rFonts w:ascii="Calibri" w:hAnsi="Calibri" w:cs="Calibri"/>
          <w:sz w:val="20"/>
          <w:szCs w:val="20"/>
        </w:rPr>
      </w:pPr>
      <w:r w:rsidRPr="00955B0D">
        <w:rPr>
          <w:rFonts w:ascii="Calibri" w:hAnsi="Calibri" w:cs="Calibri"/>
          <w:sz w:val="20"/>
          <w:szCs w:val="20"/>
        </w:rPr>
        <w:t>Since coalition values are calculated, the coalition structure value would be:</w:t>
      </w:r>
    </w:p>
    <w:p w14:paraId="7E2B5FA4" w14:textId="77777777" w:rsidR="0078686E" w:rsidRPr="00955B0D" w:rsidRDefault="0078686E" w:rsidP="0078686E">
      <w:pPr>
        <w:pStyle w:val="Textbody"/>
        <w:jc w:val="both"/>
        <w:rPr>
          <w:rFonts w:ascii="Calibri" w:hAnsi="Calibri" w:cs="Calibri"/>
          <w:sz w:val="20"/>
          <w:szCs w:val="20"/>
        </w:rPr>
      </w:pPr>
      <m:oMath>
        <m:r>
          <w:rPr>
            <w:rFonts w:ascii="Cambria Math" w:hAnsi="Cambria Math" w:cs="Calibri"/>
            <w:color w:val="000000" w:themeColor="text1"/>
            <w:sz w:val="20"/>
            <w:szCs w:val="20"/>
          </w:rPr>
          <m:t>CSV</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CS1</m:t>
            </m:r>
          </m:e>
        </m:d>
        <m:r>
          <w:rPr>
            <w:rFonts w:ascii="Cambria Math" w:hAnsi="Cambria Math" w:cs="Calibri"/>
            <w:color w:val="000000" w:themeColor="text1"/>
            <w:sz w:val="20"/>
            <w:szCs w:val="20"/>
          </w:rPr>
          <m:t>=CV</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C1</m:t>
            </m:r>
          </m:e>
        </m:d>
        <m:r>
          <w:rPr>
            <w:rFonts w:ascii="Cambria Math" w:hAnsi="Cambria Math" w:cs="Calibri"/>
            <w:color w:val="000000" w:themeColor="text1"/>
            <w:sz w:val="20"/>
            <w:szCs w:val="20"/>
          </w:rPr>
          <m:t>+CV</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C2</m:t>
            </m:r>
          </m:e>
        </m:d>
        <m:r>
          <w:rPr>
            <w:rFonts w:ascii="Cambria Math" w:hAnsi="Cambria Math" w:cs="Calibri"/>
            <w:color w:val="000000" w:themeColor="text1"/>
            <w:sz w:val="20"/>
            <w:szCs w:val="20"/>
          </w:rPr>
          <m:t>=0.12+1.85=1.97</m:t>
        </m:r>
      </m:oMath>
      <w:r w:rsidRPr="00955B0D">
        <w:rPr>
          <w:rFonts w:ascii="Calibri" w:hAnsi="Calibri" w:cs="Calibri"/>
          <w:color w:val="000000" w:themeColor="text1"/>
          <w:sz w:val="20"/>
          <w:szCs w:val="20"/>
        </w:rPr>
        <w:t xml:space="preserve"> </w:t>
      </w:r>
    </w:p>
    <w:p w14:paraId="610123BE" w14:textId="77777777" w:rsidR="0078686E" w:rsidRPr="00955B0D" w:rsidRDefault="0078686E" w:rsidP="0078686E">
      <w:pPr>
        <w:pStyle w:val="Textbody"/>
        <w:jc w:val="both"/>
        <w:rPr>
          <w:rFonts w:ascii="Calibri" w:hAnsi="Calibri" w:cs="Calibri"/>
          <w:sz w:val="20"/>
          <w:szCs w:val="20"/>
        </w:rPr>
      </w:pPr>
    </w:p>
    <w:p w14:paraId="03C511F5" w14:textId="77777777" w:rsidR="0078686E" w:rsidRPr="00955B0D" w:rsidRDefault="0078686E" w:rsidP="0078686E">
      <w:pPr>
        <w:pStyle w:val="Textbody"/>
        <w:jc w:val="both"/>
        <w:rPr>
          <w:rFonts w:ascii="Calibri" w:hAnsi="Calibri" w:cs="Calibri"/>
          <w:sz w:val="20"/>
          <w:szCs w:val="20"/>
        </w:rPr>
      </w:pPr>
    </w:p>
    <w:p w14:paraId="3A4EA6FE" w14:textId="77777777" w:rsidR="0078686E" w:rsidRPr="00955B0D" w:rsidRDefault="0078686E" w:rsidP="0078686E">
      <w:pPr>
        <w:pStyle w:val="Textbody"/>
        <w:jc w:val="both"/>
        <w:rPr>
          <w:rFonts w:ascii="Calibri" w:hAnsi="Calibri" w:cs="Calibri"/>
          <w:sz w:val="20"/>
          <w:szCs w:val="20"/>
        </w:rPr>
      </w:pPr>
      <w:r w:rsidRPr="00955B0D">
        <w:rPr>
          <w:rFonts w:ascii="Calibri" w:hAnsi="Calibri" w:cs="Calibri"/>
          <w:b/>
          <w:bCs/>
          <w:sz w:val="20"/>
          <w:szCs w:val="20"/>
        </w:rPr>
        <w:t>Output Results</w:t>
      </w:r>
    </w:p>
    <w:p w14:paraId="76692095" w14:textId="77777777" w:rsidR="0078686E" w:rsidRDefault="0078686E" w:rsidP="0078686E">
      <w:pPr>
        <w:rPr>
          <w:rFonts w:ascii="Times New Roman" w:hAnsi="Times New Roman" w:cs="Calibri"/>
          <w:sz w:val="20"/>
          <w:szCs w:val="20"/>
        </w:rPr>
      </w:pPr>
      <w:r w:rsidRPr="00955B0D">
        <w:rPr>
          <w:rFonts w:cs="Calibri"/>
          <w:sz w:val="20"/>
          <w:szCs w:val="20"/>
        </w:rPr>
        <w:t>As the last step, we calculate the Coalition Structure Value for each generated CS and rank them based on their values (from highest to lowest). Then we select top t CS and output it as the result.</w:t>
      </w:r>
    </w:p>
    <w:p w14:paraId="58B76C14" w14:textId="77777777" w:rsidR="0078686E" w:rsidRPr="0078686E" w:rsidRDefault="0078686E" w:rsidP="0078686E">
      <w:pPr>
        <w:rPr>
          <w:lang w:val="en-US"/>
        </w:rPr>
      </w:pPr>
    </w:p>
    <w:p w14:paraId="13526BD2" w14:textId="64642EF9" w:rsidR="00DB60E2" w:rsidRPr="00DB60E2" w:rsidRDefault="000468F5" w:rsidP="00DB60E2">
      <w:pPr>
        <w:pStyle w:val="Heading3"/>
        <w:numPr>
          <w:ilvl w:val="2"/>
          <w:numId w:val="7"/>
        </w:numPr>
        <w:rPr>
          <w:lang w:val="en-US"/>
        </w:rPr>
      </w:pPr>
      <w:bookmarkStart w:id="11" w:name="_Toc72411524"/>
      <w:r>
        <w:rPr>
          <w:lang w:val="en-US"/>
        </w:rPr>
        <w:t>Solver</w:t>
      </w:r>
      <w:bookmarkEnd w:id="11"/>
    </w:p>
    <w:p w14:paraId="2A0E9F51" w14:textId="1715EABA" w:rsidR="00DB60E2" w:rsidRDefault="00DB60E2" w:rsidP="0072607C">
      <w:pPr>
        <w:rPr>
          <w:lang w:val="en-US"/>
        </w:rPr>
      </w:pPr>
      <w:r>
        <w:rPr>
          <w:lang w:val="en-US"/>
        </w:rPr>
        <w:t>** Temporary note**</w:t>
      </w:r>
    </w:p>
    <w:p w14:paraId="4B2DF180" w14:textId="726AFE44" w:rsidR="0072607C" w:rsidRDefault="00DB60E2" w:rsidP="0072607C">
      <w:pPr>
        <w:rPr>
          <w:lang w:val="en-US"/>
        </w:rPr>
      </w:pPr>
      <w:r>
        <w:rPr>
          <w:lang w:val="en-US"/>
        </w:rPr>
        <w:t>**</w:t>
      </w:r>
      <w:r w:rsidR="0072607C">
        <w:rPr>
          <w:lang w:val="en-US"/>
        </w:rPr>
        <w:t xml:space="preserve">Detailed information in terms of complexities, characteristics of BOSS algorithm can be found in the following link: </w:t>
      </w:r>
    </w:p>
    <w:p w14:paraId="59AF32C5" w14:textId="2FA762F4" w:rsidR="0072607C" w:rsidRDefault="0072607C" w:rsidP="0072607C">
      <w:pPr>
        <w:rPr>
          <w:lang w:val="en-US"/>
        </w:rPr>
      </w:pPr>
      <w:hyperlink r:id="rId8" w:history="1">
        <w:r w:rsidRPr="007B135D">
          <w:rPr>
            <w:rStyle w:val="Hyperlink"/>
            <w:lang w:val="en-US"/>
          </w:rPr>
          <w:t>https://cloud.dfki.de/owncloud/index.php/s/RHmTStqcRdkcRC3</w:t>
        </w:r>
      </w:hyperlink>
    </w:p>
    <w:p w14:paraId="482423BF" w14:textId="51DD0AB6" w:rsidR="0072607C" w:rsidRDefault="0072607C" w:rsidP="0072607C">
      <w:pPr>
        <w:rPr>
          <w:i/>
          <w:lang w:val="en-US"/>
        </w:rPr>
      </w:pPr>
      <w:r w:rsidRPr="00B672D5">
        <w:rPr>
          <w:b/>
          <w:lang w:val="en-US"/>
        </w:rPr>
        <w:lastRenderedPageBreak/>
        <w:t xml:space="preserve">Also in the </w:t>
      </w:r>
      <w:r w:rsidR="00B672D5" w:rsidRPr="00B672D5">
        <w:rPr>
          <w:b/>
          <w:lang w:val="en-US"/>
        </w:rPr>
        <w:t>file</w:t>
      </w:r>
      <w:r>
        <w:rPr>
          <w:lang w:val="en-US"/>
        </w:rPr>
        <w:t xml:space="preserve">: Shared-&gt;Project WELCOME-&gt; </w:t>
      </w:r>
      <w:r w:rsidR="00B672D5" w:rsidRPr="00B672D5">
        <w:rPr>
          <w:lang w:val="en-US"/>
        </w:rPr>
        <w:t>WP3 Agent-Based Semantic Service Coordination</w:t>
      </w:r>
      <w:r w:rsidR="00B672D5">
        <w:rPr>
          <w:lang w:val="en-US"/>
        </w:rPr>
        <w:t>-&gt;</w:t>
      </w:r>
      <w:r w:rsidR="00B672D5" w:rsidRPr="00B672D5">
        <w:rPr>
          <w:lang w:val="en-US"/>
        </w:rPr>
        <w:t>Task 3.2 - MyWelcome Agent Teams</w:t>
      </w:r>
      <w:r w:rsidR="00B672D5">
        <w:rPr>
          <w:lang w:val="en-US"/>
        </w:rPr>
        <w:t xml:space="preserve">-&gt; </w:t>
      </w:r>
      <w:r w:rsidR="00B672D5" w:rsidRPr="00B672D5">
        <w:rPr>
          <w:lang w:val="en-US"/>
        </w:rPr>
        <w:t>Scenarios</w:t>
      </w:r>
      <w:r w:rsidR="00B672D5">
        <w:rPr>
          <w:lang w:val="en-US"/>
        </w:rPr>
        <w:t>-&gt;</w:t>
      </w:r>
      <w:r w:rsidR="00B672D5" w:rsidRPr="00372136">
        <w:rPr>
          <w:i/>
          <w:lang w:val="en-US"/>
        </w:rPr>
        <w:t>Algorithm characteristics_for_LCC_CHC.xlsx</w:t>
      </w:r>
    </w:p>
    <w:p w14:paraId="0DA9618E" w14:textId="361038F6" w:rsidR="00DB60E2" w:rsidRPr="0072607C" w:rsidRDefault="00DB60E2" w:rsidP="0072607C">
      <w:pPr>
        <w:rPr>
          <w:lang w:val="en-US"/>
        </w:rPr>
      </w:pPr>
      <w:r>
        <w:rPr>
          <w:i/>
          <w:lang w:val="en-US"/>
        </w:rPr>
        <w:t>**</w:t>
      </w:r>
    </w:p>
    <w:p w14:paraId="428AC983" w14:textId="25DEC175" w:rsidR="00F62F35" w:rsidRDefault="00F62F35" w:rsidP="00F62F35">
      <w:pPr>
        <w:rPr>
          <w:lang w:val="en-US"/>
        </w:rPr>
      </w:pPr>
      <w:r w:rsidRPr="00606F9B">
        <w:rPr>
          <w:b/>
          <w:lang w:val="en-US"/>
        </w:rPr>
        <w:t>Definition</w:t>
      </w:r>
      <w:r>
        <w:rPr>
          <w:b/>
          <w:lang w:val="en-US"/>
        </w:rPr>
        <w:t xml:space="preserve"> of BOSS</w:t>
      </w:r>
      <w:r>
        <w:rPr>
          <w:lang w:val="en-US"/>
        </w:rPr>
        <w:t>:</w:t>
      </w:r>
      <w:r w:rsidR="00911779">
        <w:rPr>
          <w:lang w:val="en-US"/>
        </w:rPr>
        <w:t xml:space="preserve"> </w:t>
      </w:r>
      <w:sdt>
        <w:sdtPr>
          <w:rPr>
            <w:lang w:val="en-US"/>
          </w:rPr>
          <w:id w:val="-749043970"/>
          <w:citation/>
        </w:sdtPr>
        <w:sdtContent>
          <w:r w:rsidR="00911779" w:rsidRPr="00FF7A30">
            <w:rPr>
              <w:rFonts w:cs="Calibri"/>
              <w:lang w:val="en-US"/>
            </w:rPr>
            <w:fldChar w:fldCharType="begin"/>
          </w:r>
          <w:r w:rsidR="00911779">
            <w:rPr>
              <w:rFonts w:cs="Calibri"/>
              <w:lang w:val="en-US"/>
            </w:rPr>
            <w:instrText xml:space="preserve">CITATION Placeholder1 \l 1033 </w:instrText>
          </w:r>
          <w:r w:rsidR="00911779" w:rsidRPr="00FF7A30">
            <w:rPr>
              <w:rFonts w:cs="Calibri"/>
              <w:lang w:val="en-US"/>
            </w:rPr>
            <w:fldChar w:fldCharType="separate"/>
          </w:r>
          <w:r w:rsidR="0091233C" w:rsidRPr="0091233C">
            <w:rPr>
              <w:rFonts w:cs="Calibri"/>
              <w:noProof/>
              <w:lang w:val="en-US"/>
            </w:rPr>
            <w:t>(Aknine, Ramchurn, Changder, &amp; Dutta, 2021)</w:t>
          </w:r>
          <w:r w:rsidR="00911779" w:rsidRPr="00FF7A30">
            <w:rPr>
              <w:rFonts w:cs="Calibri"/>
              <w:lang w:val="en-US"/>
            </w:rPr>
            <w:fldChar w:fldCharType="end"/>
          </w:r>
        </w:sdtContent>
      </w:sdt>
    </w:p>
    <w:p w14:paraId="616183B9" w14:textId="7D7A7BF9" w:rsidR="00F62F35" w:rsidRDefault="00F62F35" w:rsidP="00F62F35">
      <w:pPr>
        <w:pStyle w:val="ListParagraph"/>
        <w:numPr>
          <w:ilvl w:val="0"/>
          <w:numId w:val="15"/>
        </w:numPr>
        <w:rPr>
          <w:rFonts w:ascii="Times New Roman" w:hAnsi="Times New Roman"/>
          <w:lang w:val="en-US"/>
        </w:rPr>
      </w:pPr>
      <w:r w:rsidRPr="00606F9B">
        <w:rPr>
          <w:rFonts w:ascii="Times New Roman" w:hAnsi="Times New Roman"/>
          <w:lang w:val="en-US"/>
        </w:rPr>
        <w:t xml:space="preserve">explain </w:t>
      </w:r>
      <w:r w:rsidR="00677DC7">
        <w:rPr>
          <w:rFonts w:ascii="Times New Roman" w:hAnsi="Times New Roman"/>
          <w:lang w:val="en-US"/>
        </w:rPr>
        <w:t xml:space="preserve">the working principle of BOSS, </w:t>
      </w:r>
      <w:r w:rsidRPr="00606F9B">
        <w:rPr>
          <w:rFonts w:ascii="Times New Roman" w:hAnsi="Times New Roman"/>
          <w:lang w:val="en-US"/>
        </w:rPr>
        <w:t>briefly in your own words</w:t>
      </w:r>
      <w:r w:rsidR="00677DC7">
        <w:rPr>
          <w:rFonts w:ascii="Times New Roman" w:hAnsi="Times New Roman"/>
          <w:lang w:val="en-US"/>
        </w:rPr>
        <w:t xml:space="preserve"> </w:t>
      </w:r>
    </w:p>
    <w:p w14:paraId="750747F1" w14:textId="61551BB0" w:rsidR="00F62F35" w:rsidRDefault="00F62F35" w:rsidP="00F62F35">
      <w:pPr>
        <w:pStyle w:val="ListParagraph"/>
        <w:numPr>
          <w:ilvl w:val="0"/>
          <w:numId w:val="15"/>
        </w:numPr>
        <w:rPr>
          <w:rFonts w:ascii="Times New Roman" w:hAnsi="Times New Roman"/>
          <w:lang w:val="en-US"/>
        </w:rPr>
      </w:pPr>
      <w:r w:rsidRPr="00606F9B">
        <w:rPr>
          <w:rFonts w:ascii="Times New Roman" w:hAnsi="Times New Roman"/>
          <w:lang w:val="en-US"/>
        </w:rPr>
        <w:t xml:space="preserve">refer to the original paper </w:t>
      </w:r>
    </w:p>
    <w:p w14:paraId="125E6451" w14:textId="6E7A73EA" w:rsidR="00677DC7" w:rsidRPr="004550FC" w:rsidRDefault="00677DC7" w:rsidP="00F62F35">
      <w:pPr>
        <w:pStyle w:val="ListParagraph"/>
        <w:numPr>
          <w:ilvl w:val="0"/>
          <w:numId w:val="15"/>
        </w:numPr>
        <w:rPr>
          <w:rFonts w:ascii="Times New Roman" w:hAnsi="Times New Roman"/>
          <w:lang w:val="en-US"/>
        </w:rPr>
      </w:pPr>
      <w:r>
        <w:rPr>
          <w:rFonts w:ascii="Times New Roman" w:hAnsi="Times New Roman"/>
          <w:lang w:val="en-US"/>
        </w:rPr>
        <w:t>Mention the complexities and other characteristics</w:t>
      </w:r>
    </w:p>
    <w:p w14:paraId="27D0552A" w14:textId="3F9631E3" w:rsidR="00632C8C" w:rsidRDefault="00677DC7" w:rsidP="00632C8C">
      <w:pPr>
        <w:rPr>
          <w:i/>
          <w:lang w:val="en-US"/>
        </w:rPr>
      </w:pPr>
      <w:r w:rsidRPr="00677DC7">
        <w:rPr>
          <w:b/>
          <w:lang w:val="en-US"/>
        </w:rPr>
        <w:t>Implications</w:t>
      </w:r>
      <w:r>
        <w:rPr>
          <w:lang w:val="en-US"/>
        </w:rPr>
        <w:t xml:space="preserve">: </w:t>
      </w:r>
      <w:r w:rsidRPr="00677DC7">
        <w:rPr>
          <w:i/>
          <w:lang w:val="en-US"/>
        </w:rPr>
        <w:t>Why BOSS is selected as solver but not ODSS or ODP-IP?</w:t>
      </w:r>
    </w:p>
    <w:p w14:paraId="0004B8DF" w14:textId="2CB92122" w:rsidR="00677DC7" w:rsidRDefault="00677DC7" w:rsidP="00677DC7">
      <w:pPr>
        <w:pStyle w:val="ListParagraph"/>
        <w:numPr>
          <w:ilvl w:val="0"/>
          <w:numId w:val="15"/>
        </w:numPr>
        <w:rPr>
          <w:lang w:val="en-US"/>
        </w:rPr>
      </w:pPr>
      <w:r>
        <w:rPr>
          <w:lang w:val="en-US"/>
        </w:rPr>
        <w:t>Advantages of BOSS over ODSS and ODP-IP</w:t>
      </w:r>
    </w:p>
    <w:p w14:paraId="0C26A69B" w14:textId="7FF59ABC" w:rsidR="00677DC7" w:rsidRDefault="00677DC7" w:rsidP="00677DC7">
      <w:pPr>
        <w:rPr>
          <w:lang w:val="en-US"/>
        </w:rPr>
      </w:pPr>
      <w:r w:rsidRPr="00677DC7">
        <w:rPr>
          <w:b/>
          <w:lang w:val="en-US"/>
        </w:rPr>
        <w:t>Source Code</w:t>
      </w:r>
      <w:r>
        <w:rPr>
          <w:lang w:val="en-US"/>
        </w:rPr>
        <w:t>:</w:t>
      </w:r>
    </w:p>
    <w:p w14:paraId="0C26FB12" w14:textId="77777777" w:rsidR="00832336" w:rsidRDefault="00832336" w:rsidP="00832336">
      <w:pPr>
        <w:pStyle w:val="ListParagraph"/>
        <w:numPr>
          <w:ilvl w:val="0"/>
          <w:numId w:val="15"/>
        </w:numPr>
        <w:rPr>
          <w:lang w:val="en-US"/>
        </w:rPr>
      </w:pPr>
      <w:r>
        <w:rPr>
          <w:lang w:val="en-US"/>
        </w:rPr>
        <w:t>How the source code is found?</w:t>
      </w:r>
    </w:p>
    <w:p w14:paraId="16FD8EFD" w14:textId="77777777" w:rsidR="00832336" w:rsidRDefault="00832336" w:rsidP="00832336">
      <w:pPr>
        <w:pStyle w:val="ListParagraph"/>
        <w:numPr>
          <w:ilvl w:val="0"/>
          <w:numId w:val="15"/>
        </w:numPr>
        <w:rPr>
          <w:lang w:val="en-US"/>
        </w:rPr>
      </w:pPr>
      <w:r>
        <w:rPr>
          <w:lang w:val="en-US"/>
        </w:rPr>
        <w:t>Is it extended? If yes, how?</w:t>
      </w:r>
    </w:p>
    <w:p w14:paraId="0C3E0A59" w14:textId="4CA05DAD" w:rsidR="00832336" w:rsidRPr="00832336" w:rsidRDefault="00832336" w:rsidP="00832336">
      <w:pPr>
        <w:pStyle w:val="ListParagraph"/>
        <w:numPr>
          <w:ilvl w:val="0"/>
          <w:numId w:val="15"/>
        </w:numPr>
        <w:rPr>
          <w:lang w:val="en-US"/>
        </w:rPr>
      </w:pPr>
      <w:r>
        <w:rPr>
          <w:lang w:val="en-US"/>
        </w:rPr>
        <w:t xml:space="preserve">Where the extended source code can be found?  </w:t>
      </w:r>
    </w:p>
    <w:p w14:paraId="245DC54B" w14:textId="77777777" w:rsidR="00832336" w:rsidRDefault="00832336" w:rsidP="00677DC7">
      <w:pPr>
        <w:rPr>
          <w:lang w:val="en-US"/>
        </w:rPr>
      </w:pPr>
    </w:p>
    <w:p w14:paraId="64993E35" w14:textId="3C668C96" w:rsidR="00677DC7" w:rsidRDefault="00832336" w:rsidP="00832336">
      <w:pPr>
        <w:pStyle w:val="Heading3"/>
        <w:numPr>
          <w:ilvl w:val="2"/>
          <w:numId w:val="7"/>
        </w:numPr>
        <w:rPr>
          <w:lang w:val="en-US"/>
        </w:rPr>
      </w:pPr>
      <w:bookmarkStart w:id="12" w:name="_Toc72411525"/>
      <w:r>
        <w:rPr>
          <w:lang w:val="en-US"/>
        </w:rPr>
        <w:t>Coordination Protocol</w:t>
      </w:r>
      <w:bookmarkEnd w:id="12"/>
    </w:p>
    <w:p w14:paraId="3D907C5D" w14:textId="403E7D1E" w:rsidR="00832336" w:rsidRDefault="00832336" w:rsidP="00832336">
      <w:pPr>
        <w:pStyle w:val="ListParagraph"/>
        <w:numPr>
          <w:ilvl w:val="0"/>
          <w:numId w:val="15"/>
        </w:numPr>
        <w:rPr>
          <w:lang w:val="en-US"/>
        </w:rPr>
      </w:pPr>
      <w:r>
        <w:rPr>
          <w:lang w:val="en-US"/>
        </w:rPr>
        <w:t>Assumptions in the protocol</w:t>
      </w:r>
    </w:p>
    <w:p w14:paraId="0F3AB99E" w14:textId="436BC613" w:rsidR="00832336" w:rsidRDefault="00832336" w:rsidP="00832336">
      <w:pPr>
        <w:pStyle w:val="ListParagraph"/>
        <w:numPr>
          <w:ilvl w:val="0"/>
          <w:numId w:val="15"/>
        </w:numPr>
        <w:rPr>
          <w:lang w:val="en-US"/>
        </w:rPr>
      </w:pPr>
      <w:r>
        <w:rPr>
          <w:lang w:val="en-US"/>
        </w:rPr>
        <w:t>Pseudocode of the Coordination protocol of LCC</w:t>
      </w:r>
    </w:p>
    <w:p w14:paraId="189AA816" w14:textId="4697832F" w:rsidR="00832336" w:rsidRDefault="00832336" w:rsidP="00832336">
      <w:pPr>
        <w:pStyle w:val="ListParagraph"/>
        <w:numPr>
          <w:ilvl w:val="0"/>
          <w:numId w:val="15"/>
        </w:numPr>
        <w:rPr>
          <w:lang w:val="en-US"/>
        </w:rPr>
      </w:pPr>
      <w:r>
        <w:rPr>
          <w:lang w:val="en-US"/>
        </w:rPr>
        <w:t>Runtime and communication complexities</w:t>
      </w:r>
    </w:p>
    <w:p w14:paraId="2A9F9157" w14:textId="77777777" w:rsidR="00832336" w:rsidRPr="00832336" w:rsidRDefault="00832336" w:rsidP="00832336">
      <w:pPr>
        <w:pStyle w:val="ListParagraph"/>
        <w:numPr>
          <w:ilvl w:val="0"/>
          <w:numId w:val="15"/>
        </w:numPr>
        <w:rPr>
          <w:lang w:val="en-US"/>
        </w:rPr>
      </w:pPr>
    </w:p>
    <w:p w14:paraId="4AB9C86F" w14:textId="77777777" w:rsidR="00832336" w:rsidRDefault="00832336" w:rsidP="00677DC7">
      <w:pPr>
        <w:rPr>
          <w:lang w:val="en-US"/>
        </w:rPr>
      </w:pPr>
    </w:p>
    <w:p w14:paraId="6263A92B" w14:textId="77777777" w:rsidR="00832336" w:rsidRPr="00677DC7" w:rsidRDefault="00832336" w:rsidP="00677DC7">
      <w:pPr>
        <w:rPr>
          <w:lang w:val="en-US"/>
        </w:rPr>
      </w:pPr>
    </w:p>
    <w:p w14:paraId="6B680FFB" w14:textId="130B0CB7" w:rsidR="00EE64F2" w:rsidRDefault="00EE64F2" w:rsidP="00EE64F2">
      <w:pPr>
        <w:pStyle w:val="Heading2"/>
        <w:numPr>
          <w:ilvl w:val="1"/>
          <w:numId w:val="7"/>
        </w:numPr>
        <w:rPr>
          <w:lang w:val="en-US"/>
        </w:rPr>
      </w:pPr>
      <w:bookmarkStart w:id="13" w:name="_Toc72411526"/>
      <w:r>
        <w:rPr>
          <w:lang w:val="en-US"/>
        </w:rPr>
        <w:t>Constrained Clustering Problem</w:t>
      </w:r>
      <w:bookmarkEnd w:id="13"/>
    </w:p>
    <w:p w14:paraId="19A90DF3" w14:textId="77777777" w:rsidR="000468F5" w:rsidRDefault="000468F5" w:rsidP="000468F5">
      <w:pPr>
        <w:pStyle w:val="Heading3"/>
        <w:numPr>
          <w:ilvl w:val="2"/>
          <w:numId w:val="7"/>
        </w:numPr>
        <w:rPr>
          <w:lang w:val="en-US"/>
        </w:rPr>
      </w:pPr>
      <w:bookmarkStart w:id="14" w:name="_Toc72411527"/>
      <w:r w:rsidRPr="000468F5">
        <w:rPr>
          <w:lang w:val="en-US"/>
        </w:rPr>
        <w:t>Definition</w:t>
      </w:r>
      <w:bookmarkEnd w:id="14"/>
    </w:p>
    <w:p w14:paraId="4DAE462B" w14:textId="2AB694A2" w:rsidR="00BA0B68" w:rsidRDefault="00BA0B68" w:rsidP="00BA0B68">
      <w:pPr>
        <w:pStyle w:val="ListParagraph"/>
        <w:numPr>
          <w:ilvl w:val="0"/>
          <w:numId w:val="15"/>
        </w:numPr>
        <w:rPr>
          <w:lang w:val="en-US"/>
        </w:rPr>
      </w:pPr>
      <w:r>
        <w:rPr>
          <w:lang w:val="en-US"/>
        </w:rPr>
        <w:t xml:space="preserve">What is constrained clustering? </w:t>
      </w:r>
    </w:p>
    <w:p w14:paraId="7B814EBD" w14:textId="60061A2D" w:rsidR="00BA0B68" w:rsidRDefault="00BA0B68" w:rsidP="00BA0B68">
      <w:pPr>
        <w:pStyle w:val="ListParagraph"/>
        <w:numPr>
          <w:ilvl w:val="0"/>
          <w:numId w:val="15"/>
        </w:numPr>
        <w:rPr>
          <w:lang w:val="en-US"/>
        </w:rPr>
      </w:pPr>
      <w:r>
        <w:rPr>
          <w:lang w:val="en-US"/>
        </w:rPr>
        <w:t>Why is it used</w:t>
      </w:r>
      <w:r w:rsidR="004A6D3C">
        <w:rPr>
          <w:lang w:val="en-US"/>
        </w:rPr>
        <w:t>?</w:t>
      </w:r>
    </w:p>
    <w:p w14:paraId="35EC32D9" w14:textId="74E574C8" w:rsidR="00BA0B68" w:rsidRDefault="00BA0B68" w:rsidP="00BA0B68">
      <w:pPr>
        <w:pStyle w:val="ListParagraph"/>
        <w:numPr>
          <w:ilvl w:val="0"/>
          <w:numId w:val="15"/>
        </w:numPr>
        <w:rPr>
          <w:lang w:val="en-US"/>
        </w:rPr>
      </w:pPr>
      <w:r>
        <w:rPr>
          <w:lang w:val="en-US"/>
        </w:rPr>
        <w:t>Refer to original paper for formal description (objective function)</w:t>
      </w:r>
    </w:p>
    <w:p w14:paraId="771DC67C" w14:textId="1388417C" w:rsidR="004A6D3C" w:rsidRPr="00BA0B68" w:rsidRDefault="004A6D3C" w:rsidP="00BA0B68">
      <w:pPr>
        <w:pStyle w:val="ListParagraph"/>
        <w:numPr>
          <w:ilvl w:val="0"/>
          <w:numId w:val="15"/>
        </w:numPr>
        <w:rPr>
          <w:lang w:val="en-US"/>
        </w:rPr>
      </w:pPr>
      <w:r>
        <w:rPr>
          <w:lang w:val="en-US"/>
        </w:rPr>
        <w:t>For other constrained clustering algorithms check section x.x</w:t>
      </w:r>
    </w:p>
    <w:p w14:paraId="0588D196" w14:textId="77777777" w:rsidR="000468F5" w:rsidRDefault="000468F5" w:rsidP="000468F5">
      <w:pPr>
        <w:pStyle w:val="Heading3"/>
        <w:numPr>
          <w:ilvl w:val="2"/>
          <w:numId w:val="7"/>
        </w:numPr>
        <w:rPr>
          <w:lang w:val="en-US"/>
        </w:rPr>
      </w:pPr>
      <w:bookmarkStart w:id="15" w:name="_Toc72411528"/>
      <w:r w:rsidRPr="000468F5">
        <w:rPr>
          <w:lang w:val="en-US"/>
        </w:rPr>
        <w:t>Implications</w:t>
      </w:r>
      <w:bookmarkEnd w:id="15"/>
    </w:p>
    <w:p w14:paraId="739D5164" w14:textId="73A45B30" w:rsidR="004A6D3C" w:rsidRPr="004A6D3C" w:rsidRDefault="004A6D3C" w:rsidP="004A6D3C">
      <w:pPr>
        <w:pStyle w:val="ListParagraph"/>
        <w:numPr>
          <w:ilvl w:val="0"/>
          <w:numId w:val="15"/>
        </w:numPr>
        <w:rPr>
          <w:lang w:val="en-US"/>
        </w:rPr>
      </w:pPr>
      <w:r>
        <w:rPr>
          <w:lang w:val="en-US"/>
        </w:rPr>
        <w:t>Reduction implications: how LCC is reduced into constrained clustering?</w:t>
      </w:r>
    </w:p>
    <w:p w14:paraId="6CDD24B5" w14:textId="77777777" w:rsidR="000468F5" w:rsidRDefault="000468F5" w:rsidP="000468F5">
      <w:pPr>
        <w:pStyle w:val="Heading3"/>
        <w:numPr>
          <w:ilvl w:val="2"/>
          <w:numId w:val="7"/>
        </w:numPr>
        <w:rPr>
          <w:lang w:val="en-US"/>
        </w:rPr>
      </w:pPr>
      <w:bookmarkStart w:id="16" w:name="_Toc72411529"/>
      <w:r w:rsidRPr="000468F5">
        <w:rPr>
          <w:lang w:val="en-US"/>
        </w:rPr>
        <w:t>Projection</w:t>
      </w:r>
      <w:bookmarkEnd w:id="16"/>
    </w:p>
    <w:p w14:paraId="6E703D54" w14:textId="132C2184" w:rsidR="008663C3" w:rsidRPr="008663C3" w:rsidRDefault="008663C3" w:rsidP="008663C3">
      <w:pPr>
        <w:pStyle w:val="ListParagraph"/>
        <w:numPr>
          <w:ilvl w:val="0"/>
          <w:numId w:val="15"/>
        </w:numPr>
        <w:rPr>
          <w:lang w:val="en-US"/>
        </w:rPr>
      </w:pPr>
      <w:r>
        <w:rPr>
          <w:lang w:val="en-US"/>
        </w:rPr>
        <w:t>The objective function and constraints</w:t>
      </w:r>
      <w:r w:rsidR="00BA0B68">
        <w:rPr>
          <w:lang w:val="en-US"/>
        </w:rPr>
        <w:t xml:space="preserve"> (ML&amp;CL and system) </w:t>
      </w:r>
      <w:r>
        <w:rPr>
          <w:lang w:val="en-US"/>
        </w:rPr>
        <w:t>in the objective function</w:t>
      </w:r>
      <w:r w:rsidR="00BA0B68">
        <w:rPr>
          <w:lang w:val="en-US"/>
        </w:rPr>
        <w:t xml:space="preserve">. </w:t>
      </w:r>
    </w:p>
    <w:p w14:paraId="5EC089E8" w14:textId="5C5526EE" w:rsidR="003A45D5" w:rsidRDefault="000468F5" w:rsidP="003A45D5">
      <w:pPr>
        <w:pStyle w:val="Heading3"/>
        <w:numPr>
          <w:ilvl w:val="2"/>
          <w:numId w:val="7"/>
        </w:numPr>
        <w:rPr>
          <w:lang w:val="en-US"/>
        </w:rPr>
      </w:pPr>
      <w:bookmarkStart w:id="17" w:name="_Toc72411530"/>
      <w:r w:rsidRPr="000468F5">
        <w:rPr>
          <w:lang w:val="en-US"/>
        </w:rPr>
        <w:t>Solver</w:t>
      </w:r>
      <w:bookmarkEnd w:id="17"/>
    </w:p>
    <w:p w14:paraId="7DF6A124" w14:textId="1144F4E9" w:rsidR="00DB60E2" w:rsidRDefault="00DB60E2" w:rsidP="00004E49">
      <w:pPr>
        <w:rPr>
          <w:lang w:val="en-US"/>
        </w:rPr>
      </w:pPr>
      <w:r>
        <w:rPr>
          <w:lang w:val="en-US"/>
        </w:rPr>
        <w:t>** Temporary note**</w:t>
      </w:r>
    </w:p>
    <w:p w14:paraId="3F5805BD" w14:textId="27660DEF" w:rsidR="00004E49" w:rsidRDefault="00DB60E2" w:rsidP="00004E49">
      <w:pPr>
        <w:rPr>
          <w:lang w:val="en-US"/>
        </w:rPr>
      </w:pPr>
      <w:r>
        <w:rPr>
          <w:lang w:val="en-US"/>
        </w:rPr>
        <w:t>**</w:t>
      </w:r>
      <w:r w:rsidR="00004E49">
        <w:rPr>
          <w:lang w:val="en-US"/>
        </w:rPr>
        <w:t xml:space="preserve">Detailed information in terms of complexities, characteristics of </w:t>
      </w:r>
      <w:r w:rsidR="00004E49">
        <w:rPr>
          <w:lang w:val="en-US"/>
        </w:rPr>
        <w:t>BCOP-Kmeans</w:t>
      </w:r>
      <w:r w:rsidR="00004E49">
        <w:rPr>
          <w:lang w:val="en-US"/>
        </w:rPr>
        <w:t xml:space="preserve"> algorithm can be found in the following link: </w:t>
      </w:r>
    </w:p>
    <w:p w14:paraId="2EE1090A" w14:textId="77777777" w:rsidR="00004E49" w:rsidRDefault="00004E49" w:rsidP="00004E49">
      <w:pPr>
        <w:rPr>
          <w:lang w:val="en-US"/>
        </w:rPr>
      </w:pPr>
      <w:hyperlink r:id="rId9" w:history="1">
        <w:r w:rsidRPr="007B135D">
          <w:rPr>
            <w:rStyle w:val="Hyperlink"/>
            <w:lang w:val="en-US"/>
          </w:rPr>
          <w:t>https://cloud.dfki.de/owncloud/index.php/s/RHmTStqcRdkcRC3</w:t>
        </w:r>
      </w:hyperlink>
    </w:p>
    <w:p w14:paraId="0A249542" w14:textId="77777777" w:rsidR="00004E49" w:rsidRPr="0072607C" w:rsidRDefault="00004E49" w:rsidP="00004E49">
      <w:pPr>
        <w:rPr>
          <w:lang w:val="en-US"/>
        </w:rPr>
      </w:pPr>
      <w:r w:rsidRPr="00B672D5">
        <w:rPr>
          <w:b/>
          <w:lang w:val="en-US"/>
        </w:rPr>
        <w:lastRenderedPageBreak/>
        <w:t>Also in the file</w:t>
      </w:r>
      <w:r>
        <w:rPr>
          <w:lang w:val="en-US"/>
        </w:rPr>
        <w:t xml:space="preserve">: Shared-&gt;Project WELCOME-&gt; </w:t>
      </w:r>
      <w:r w:rsidRPr="00B672D5">
        <w:rPr>
          <w:lang w:val="en-US"/>
        </w:rPr>
        <w:t>WP3 Agent-Based Semantic Service Coordination</w:t>
      </w:r>
      <w:r>
        <w:rPr>
          <w:lang w:val="en-US"/>
        </w:rPr>
        <w:t>-&gt;</w:t>
      </w:r>
      <w:r w:rsidRPr="00B672D5">
        <w:rPr>
          <w:lang w:val="en-US"/>
        </w:rPr>
        <w:t>Task 3.2 - MyWelcome Agent Teams</w:t>
      </w:r>
      <w:r>
        <w:rPr>
          <w:lang w:val="en-US"/>
        </w:rPr>
        <w:t xml:space="preserve">-&gt; </w:t>
      </w:r>
      <w:r w:rsidRPr="00B672D5">
        <w:rPr>
          <w:lang w:val="en-US"/>
        </w:rPr>
        <w:t>Scenarios</w:t>
      </w:r>
      <w:r>
        <w:rPr>
          <w:lang w:val="en-US"/>
        </w:rPr>
        <w:t>-&gt;</w:t>
      </w:r>
      <w:r w:rsidRPr="00372136">
        <w:rPr>
          <w:i/>
          <w:lang w:val="en-US"/>
        </w:rPr>
        <w:t>Algorithm characteristics_for_LCC_CHC.xlsx</w:t>
      </w:r>
    </w:p>
    <w:p w14:paraId="640217CD" w14:textId="11315821" w:rsidR="00004E49" w:rsidRPr="00004E49" w:rsidRDefault="00DB60E2" w:rsidP="00004E49">
      <w:pPr>
        <w:rPr>
          <w:lang w:val="en-US"/>
        </w:rPr>
      </w:pPr>
      <w:r>
        <w:rPr>
          <w:lang w:val="en-US"/>
        </w:rPr>
        <w:t>**</w:t>
      </w:r>
    </w:p>
    <w:p w14:paraId="50FC8D16" w14:textId="4EFB9095" w:rsidR="003A45D5" w:rsidRDefault="003A45D5" w:rsidP="003A45D5">
      <w:pPr>
        <w:rPr>
          <w:lang w:val="en-US"/>
        </w:rPr>
      </w:pPr>
      <w:r w:rsidRPr="00606F9B">
        <w:rPr>
          <w:b/>
          <w:lang w:val="en-US"/>
        </w:rPr>
        <w:t>Definition</w:t>
      </w:r>
      <w:r>
        <w:rPr>
          <w:b/>
          <w:lang w:val="en-US"/>
        </w:rPr>
        <w:t xml:space="preserve"> of BCOP-Kmeans</w:t>
      </w:r>
      <w:r>
        <w:rPr>
          <w:lang w:val="en-US"/>
        </w:rPr>
        <w:t>:</w:t>
      </w:r>
      <w:r w:rsidR="008269A9" w:rsidRPr="008269A9">
        <w:rPr>
          <w:rFonts w:cs="Calibri"/>
          <w:lang w:val="en-US"/>
        </w:rPr>
        <w:t xml:space="preserve"> </w:t>
      </w:r>
      <w:sdt>
        <w:sdtPr>
          <w:rPr>
            <w:rFonts w:cs="Calibri"/>
            <w:lang w:val="en-US"/>
          </w:rPr>
          <w:id w:val="1861622767"/>
          <w:citation/>
        </w:sdtPr>
        <w:sdtContent>
          <w:r w:rsidR="008269A9">
            <w:rPr>
              <w:rFonts w:cs="Calibri"/>
              <w:lang w:val="en-US"/>
            </w:rPr>
            <w:fldChar w:fldCharType="begin"/>
          </w:r>
          <w:r w:rsidR="008269A9">
            <w:rPr>
              <w:rFonts w:cs="Calibri"/>
              <w:lang w:val="en-US"/>
            </w:rPr>
            <w:instrText xml:space="preserve"> CITATION Oka181 \l 1033 </w:instrText>
          </w:r>
          <w:r w:rsidR="008269A9">
            <w:rPr>
              <w:rFonts w:cs="Calibri"/>
              <w:lang w:val="en-US"/>
            </w:rPr>
            <w:fldChar w:fldCharType="separate"/>
          </w:r>
          <w:r w:rsidR="0091233C" w:rsidRPr="0091233C">
            <w:rPr>
              <w:rFonts w:cs="Calibri"/>
              <w:noProof/>
              <w:lang w:val="en-US"/>
            </w:rPr>
            <w:t>(Okabe &amp; Yamada, 2018)</w:t>
          </w:r>
          <w:r w:rsidR="008269A9">
            <w:rPr>
              <w:rFonts w:cs="Calibri"/>
              <w:lang w:val="en-US"/>
            </w:rPr>
            <w:fldChar w:fldCharType="end"/>
          </w:r>
        </w:sdtContent>
      </w:sdt>
    </w:p>
    <w:p w14:paraId="03BD5372" w14:textId="4F8DFE0A" w:rsidR="003A45D5" w:rsidRDefault="003A45D5" w:rsidP="003A45D5">
      <w:pPr>
        <w:pStyle w:val="ListParagraph"/>
        <w:numPr>
          <w:ilvl w:val="0"/>
          <w:numId w:val="15"/>
        </w:numPr>
        <w:rPr>
          <w:rFonts w:ascii="Times New Roman" w:hAnsi="Times New Roman"/>
          <w:lang w:val="en-US"/>
        </w:rPr>
      </w:pPr>
      <w:r w:rsidRPr="00606F9B">
        <w:rPr>
          <w:rFonts w:ascii="Times New Roman" w:hAnsi="Times New Roman"/>
          <w:lang w:val="en-US"/>
        </w:rPr>
        <w:t xml:space="preserve">explain </w:t>
      </w:r>
      <w:r>
        <w:rPr>
          <w:rFonts w:ascii="Times New Roman" w:hAnsi="Times New Roman"/>
          <w:lang w:val="en-US"/>
        </w:rPr>
        <w:t xml:space="preserve">the working principle of </w:t>
      </w:r>
      <w:r w:rsidR="004A6D3C">
        <w:rPr>
          <w:rFonts w:ascii="Times New Roman" w:hAnsi="Times New Roman"/>
          <w:lang w:val="en-US"/>
        </w:rPr>
        <w:t>Bcop-kmeans</w:t>
      </w:r>
      <w:r>
        <w:rPr>
          <w:rFonts w:ascii="Times New Roman" w:hAnsi="Times New Roman"/>
          <w:lang w:val="en-US"/>
        </w:rPr>
        <w:t xml:space="preserve">, </w:t>
      </w:r>
      <w:r w:rsidRPr="00606F9B">
        <w:rPr>
          <w:rFonts w:ascii="Times New Roman" w:hAnsi="Times New Roman"/>
          <w:lang w:val="en-US"/>
        </w:rPr>
        <w:t>briefly in your own words</w:t>
      </w:r>
      <w:r>
        <w:rPr>
          <w:rFonts w:ascii="Times New Roman" w:hAnsi="Times New Roman"/>
          <w:lang w:val="en-US"/>
        </w:rPr>
        <w:t xml:space="preserve"> </w:t>
      </w:r>
    </w:p>
    <w:p w14:paraId="1136F6B6" w14:textId="77777777" w:rsidR="003A45D5" w:rsidRDefault="003A45D5" w:rsidP="003A45D5">
      <w:pPr>
        <w:pStyle w:val="ListParagraph"/>
        <w:numPr>
          <w:ilvl w:val="0"/>
          <w:numId w:val="15"/>
        </w:numPr>
        <w:rPr>
          <w:rFonts w:ascii="Times New Roman" w:hAnsi="Times New Roman"/>
          <w:lang w:val="en-US"/>
        </w:rPr>
      </w:pPr>
      <w:r w:rsidRPr="00606F9B">
        <w:rPr>
          <w:rFonts w:ascii="Times New Roman" w:hAnsi="Times New Roman"/>
          <w:lang w:val="en-US"/>
        </w:rPr>
        <w:t xml:space="preserve">refer to the original paper </w:t>
      </w:r>
    </w:p>
    <w:p w14:paraId="04A363BC" w14:textId="77777777" w:rsidR="003A45D5" w:rsidRPr="004550FC" w:rsidRDefault="003A45D5" w:rsidP="003A45D5">
      <w:pPr>
        <w:pStyle w:val="ListParagraph"/>
        <w:numPr>
          <w:ilvl w:val="0"/>
          <w:numId w:val="15"/>
        </w:numPr>
        <w:rPr>
          <w:rFonts w:ascii="Times New Roman" w:hAnsi="Times New Roman"/>
          <w:lang w:val="en-US"/>
        </w:rPr>
      </w:pPr>
      <w:r>
        <w:rPr>
          <w:rFonts w:ascii="Times New Roman" w:hAnsi="Times New Roman"/>
          <w:lang w:val="en-US"/>
        </w:rPr>
        <w:t>Mention the complexities and other characteristics</w:t>
      </w:r>
    </w:p>
    <w:p w14:paraId="0B35DEF1" w14:textId="55951465" w:rsidR="003A45D5" w:rsidRDefault="003A45D5" w:rsidP="003A45D5">
      <w:pPr>
        <w:rPr>
          <w:i/>
          <w:lang w:val="en-US"/>
        </w:rPr>
      </w:pPr>
      <w:r w:rsidRPr="00677DC7">
        <w:rPr>
          <w:b/>
          <w:lang w:val="en-US"/>
        </w:rPr>
        <w:t>Implications</w:t>
      </w:r>
      <w:r>
        <w:rPr>
          <w:lang w:val="en-US"/>
        </w:rPr>
        <w:t xml:space="preserve">: </w:t>
      </w:r>
      <w:r w:rsidR="002E0C51">
        <w:rPr>
          <w:i/>
          <w:lang w:val="en-US"/>
        </w:rPr>
        <w:t xml:space="preserve">Why </w:t>
      </w:r>
      <w:r w:rsidRPr="00677DC7">
        <w:rPr>
          <w:i/>
          <w:lang w:val="en-US"/>
        </w:rPr>
        <w:t xml:space="preserve">is </w:t>
      </w:r>
      <w:r w:rsidR="002E0C51">
        <w:rPr>
          <w:i/>
          <w:lang w:val="en-US"/>
        </w:rPr>
        <w:t xml:space="preserve">it </w:t>
      </w:r>
      <w:r w:rsidRPr="00677DC7">
        <w:rPr>
          <w:i/>
          <w:lang w:val="en-US"/>
        </w:rPr>
        <w:t xml:space="preserve">selected </w:t>
      </w:r>
      <w:r w:rsidR="002E0C51">
        <w:rPr>
          <w:i/>
          <w:lang w:val="en-US"/>
        </w:rPr>
        <w:t>over others</w:t>
      </w:r>
      <w:r w:rsidRPr="00677DC7">
        <w:rPr>
          <w:i/>
          <w:lang w:val="en-US"/>
        </w:rPr>
        <w:t>?</w:t>
      </w:r>
      <w:r w:rsidR="002E0C51">
        <w:rPr>
          <w:i/>
          <w:lang w:val="en-US"/>
        </w:rPr>
        <w:t xml:space="preserve"> And the pseudocode</w:t>
      </w:r>
    </w:p>
    <w:p w14:paraId="2CB68D82" w14:textId="4F2614A7" w:rsidR="003A45D5" w:rsidRDefault="003A45D5" w:rsidP="003A45D5">
      <w:pPr>
        <w:pStyle w:val="ListParagraph"/>
        <w:numPr>
          <w:ilvl w:val="0"/>
          <w:numId w:val="15"/>
        </w:numPr>
        <w:rPr>
          <w:lang w:val="en-US"/>
        </w:rPr>
      </w:pPr>
      <w:r>
        <w:rPr>
          <w:lang w:val="en-US"/>
        </w:rPr>
        <w:t xml:space="preserve">Advantages of </w:t>
      </w:r>
      <w:r w:rsidR="002E0C51">
        <w:rPr>
          <w:lang w:val="en-US"/>
        </w:rPr>
        <w:t>BCOP-Kmeans</w:t>
      </w:r>
    </w:p>
    <w:p w14:paraId="5D466619" w14:textId="4E9303CD" w:rsidR="00F65FAE" w:rsidRDefault="00F65FAE" w:rsidP="003A45D5">
      <w:pPr>
        <w:pStyle w:val="ListParagraph"/>
        <w:numPr>
          <w:ilvl w:val="0"/>
          <w:numId w:val="15"/>
        </w:numPr>
        <w:rPr>
          <w:lang w:val="en-US"/>
        </w:rPr>
      </w:pPr>
      <w:r>
        <w:rPr>
          <w:lang w:val="en-US"/>
        </w:rPr>
        <w:t>It is selected because of the following reasons…</w:t>
      </w:r>
    </w:p>
    <w:p w14:paraId="02F31B85" w14:textId="73140F27" w:rsidR="002E0C51" w:rsidRDefault="00F65FAE" w:rsidP="00F65FAE">
      <w:pPr>
        <w:pStyle w:val="ListParagraph"/>
        <w:numPr>
          <w:ilvl w:val="0"/>
          <w:numId w:val="15"/>
        </w:numPr>
        <w:rPr>
          <w:lang w:val="en-US"/>
        </w:rPr>
      </w:pPr>
      <w:r>
        <w:rPr>
          <w:lang w:val="en-US"/>
        </w:rPr>
        <w:t>It is extended and the pseudocode of LCC_BCOP-kmeans can be checked in Appendix y.</w:t>
      </w:r>
    </w:p>
    <w:p w14:paraId="4B0B0E63" w14:textId="77777777" w:rsidR="008333E0" w:rsidRPr="00F65FAE" w:rsidRDefault="008333E0" w:rsidP="008333E0">
      <w:pPr>
        <w:pStyle w:val="ListParagraph"/>
        <w:rPr>
          <w:lang w:val="en-US"/>
        </w:rPr>
      </w:pPr>
    </w:p>
    <w:p w14:paraId="725F726A" w14:textId="77777777" w:rsidR="003A45D5" w:rsidRDefault="003A45D5" w:rsidP="003A45D5">
      <w:pPr>
        <w:rPr>
          <w:lang w:val="en-US"/>
        </w:rPr>
      </w:pPr>
      <w:r w:rsidRPr="00677DC7">
        <w:rPr>
          <w:b/>
          <w:lang w:val="en-US"/>
        </w:rPr>
        <w:t>Source Code</w:t>
      </w:r>
      <w:r>
        <w:rPr>
          <w:lang w:val="en-US"/>
        </w:rPr>
        <w:t>:</w:t>
      </w:r>
    </w:p>
    <w:p w14:paraId="52B54391" w14:textId="77777777" w:rsidR="003A45D5" w:rsidRDefault="003A45D5" w:rsidP="003A45D5">
      <w:pPr>
        <w:pStyle w:val="ListParagraph"/>
        <w:numPr>
          <w:ilvl w:val="0"/>
          <w:numId w:val="15"/>
        </w:numPr>
        <w:rPr>
          <w:lang w:val="en-US"/>
        </w:rPr>
      </w:pPr>
      <w:r>
        <w:rPr>
          <w:lang w:val="en-US"/>
        </w:rPr>
        <w:t>How the source code is found?</w:t>
      </w:r>
    </w:p>
    <w:p w14:paraId="0EEE03A5" w14:textId="77777777" w:rsidR="003A45D5" w:rsidRDefault="003A45D5" w:rsidP="003A45D5">
      <w:pPr>
        <w:pStyle w:val="ListParagraph"/>
        <w:numPr>
          <w:ilvl w:val="0"/>
          <w:numId w:val="15"/>
        </w:numPr>
        <w:rPr>
          <w:lang w:val="en-US"/>
        </w:rPr>
      </w:pPr>
      <w:r>
        <w:rPr>
          <w:lang w:val="en-US"/>
        </w:rPr>
        <w:t>Is it extended? If yes, how?</w:t>
      </w:r>
    </w:p>
    <w:p w14:paraId="5C0E8EFB" w14:textId="77777777" w:rsidR="003A45D5" w:rsidRPr="00832336" w:rsidRDefault="003A45D5" w:rsidP="003A45D5">
      <w:pPr>
        <w:pStyle w:val="ListParagraph"/>
        <w:numPr>
          <w:ilvl w:val="0"/>
          <w:numId w:val="15"/>
        </w:numPr>
        <w:rPr>
          <w:lang w:val="en-US"/>
        </w:rPr>
      </w:pPr>
      <w:r>
        <w:rPr>
          <w:lang w:val="en-US"/>
        </w:rPr>
        <w:t xml:space="preserve">Where the extended source code can be found?  </w:t>
      </w:r>
    </w:p>
    <w:p w14:paraId="1B777628" w14:textId="77777777" w:rsidR="003A45D5" w:rsidRPr="003A45D5" w:rsidRDefault="003A45D5" w:rsidP="003A45D5">
      <w:pPr>
        <w:rPr>
          <w:lang w:val="en-US"/>
        </w:rPr>
      </w:pPr>
    </w:p>
    <w:p w14:paraId="32F34AB9" w14:textId="77777777" w:rsidR="003A45D5" w:rsidRDefault="003A45D5" w:rsidP="003A45D5">
      <w:pPr>
        <w:pStyle w:val="Heading3"/>
        <w:numPr>
          <w:ilvl w:val="2"/>
          <w:numId w:val="7"/>
        </w:numPr>
        <w:rPr>
          <w:lang w:val="en-US"/>
        </w:rPr>
      </w:pPr>
      <w:bookmarkStart w:id="18" w:name="_Toc72411531"/>
      <w:r>
        <w:rPr>
          <w:lang w:val="en-US"/>
        </w:rPr>
        <w:t>Coordination Protocol</w:t>
      </w:r>
      <w:bookmarkEnd w:id="18"/>
    </w:p>
    <w:p w14:paraId="3A8679FE" w14:textId="77777777" w:rsidR="003A45D5" w:rsidRDefault="003A45D5" w:rsidP="003A45D5">
      <w:pPr>
        <w:pStyle w:val="ListParagraph"/>
        <w:numPr>
          <w:ilvl w:val="0"/>
          <w:numId w:val="15"/>
        </w:numPr>
        <w:rPr>
          <w:lang w:val="en-US"/>
        </w:rPr>
      </w:pPr>
      <w:r>
        <w:rPr>
          <w:lang w:val="en-US"/>
        </w:rPr>
        <w:t>Assumptions in the protocol</w:t>
      </w:r>
    </w:p>
    <w:p w14:paraId="5402D67F" w14:textId="77777777" w:rsidR="003A45D5" w:rsidRDefault="003A45D5" w:rsidP="003A45D5">
      <w:pPr>
        <w:pStyle w:val="ListParagraph"/>
        <w:numPr>
          <w:ilvl w:val="0"/>
          <w:numId w:val="15"/>
        </w:numPr>
        <w:rPr>
          <w:lang w:val="en-US"/>
        </w:rPr>
      </w:pPr>
      <w:r>
        <w:rPr>
          <w:lang w:val="en-US"/>
        </w:rPr>
        <w:t>Pseudocode of the Coordination protocol of LCC</w:t>
      </w:r>
    </w:p>
    <w:p w14:paraId="0BEB9C15" w14:textId="77777777" w:rsidR="003A45D5" w:rsidRDefault="003A45D5" w:rsidP="003A45D5">
      <w:pPr>
        <w:pStyle w:val="ListParagraph"/>
        <w:numPr>
          <w:ilvl w:val="0"/>
          <w:numId w:val="15"/>
        </w:numPr>
        <w:rPr>
          <w:lang w:val="en-US"/>
        </w:rPr>
      </w:pPr>
      <w:r>
        <w:rPr>
          <w:lang w:val="en-US"/>
        </w:rPr>
        <w:t>Runtime and communication complexities</w:t>
      </w:r>
    </w:p>
    <w:p w14:paraId="07F1FA43" w14:textId="77777777" w:rsidR="00A537B6" w:rsidRDefault="00A537B6" w:rsidP="00056F5F">
      <w:pPr>
        <w:rPr>
          <w:rFonts w:ascii="Times New Roman" w:hAnsi="Times New Roman"/>
        </w:rPr>
      </w:pPr>
    </w:p>
    <w:p w14:paraId="1AFD1E5C" w14:textId="737D14DA" w:rsidR="00216475" w:rsidRDefault="00216475" w:rsidP="00216475">
      <w:pPr>
        <w:pStyle w:val="Heading1"/>
        <w:numPr>
          <w:ilvl w:val="0"/>
          <w:numId w:val="7"/>
        </w:numPr>
        <w:rPr>
          <w:lang w:val="en-US"/>
        </w:rPr>
      </w:pPr>
      <w:bookmarkStart w:id="19" w:name="_Toc72411532"/>
      <w:r>
        <w:rPr>
          <w:lang w:val="en-US"/>
        </w:rPr>
        <w:t xml:space="preserve">Analyzed </w:t>
      </w:r>
      <w:r w:rsidR="0026721E">
        <w:rPr>
          <w:lang w:val="en-US"/>
        </w:rPr>
        <w:t>Algorithms</w:t>
      </w:r>
      <w:bookmarkEnd w:id="19"/>
    </w:p>
    <w:p w14:paraId="2F764C10" w14:textId="77777777" w:rsidR="003D674D" w:rsidRDefault="003D674D" w:rsidP="003D674D">
      <w:pPr>
        <w:rPr>
          <w:lang w:val="en-US"/>
        </w:rPr>
      </w:pPr>
    </w:p>
    <w:p w14:paraId="1DCDE824" w14:textId="77777777" w:rsidR="003D674D" w:rsidRDefault="003D674D" w:rsidP="003D674D">
      <w:pPr>
        <w:rPr>
          <w:lang w:val="en-US"/>
        </w:rPr>
      </w:pPr>
      <w:r>
        <w:rPr>
          <w:lang w:val="en-US"/>
        </w:rPr>
        <w:t>** Temporary note**</w:t>
      </w:r>
    </w:p>
    <w:p w14:paraId="7F4F718F" w14:textId="14D6F07E" w:rsidR="003D674D" w:rsidRDefault="003D674D" w:rsidP="003D674D">
      <w:pPr>
        <w:rPr>
          <w:lang w:val="en-US"/>
        </w:rPr>
      </w:pPr>
      <w:r>
        <w:rPr>
          <w:lang w:val="en-US"/>
        </w:rPr>
        <w:t xml:space="preserve">**Detailed information in terms of complexities, characteristics of </w:t>
      </w:r>
      <w:r>
        <w:rPr>
          <w:lang w:val="en-US"/>
        </w:rPr>
        <w:t>the</w:t>
      </w:r>
      <w:r>
        <w:rPr>
          <w:lang w:val="en-US"/>
        </w:rPr>
        <w:t xml:space="preserve"> algorithm</w:t>
      </w:r>
      <w:r>
        <w:rPr>
          <w:lang w:val="en-US"/>
        </w:rPr>
        <w:t>s listed below,</w:t>
      </w:r>
      <w:r>
        <w:rPr>
          <w:lang w:val="en-US"/>
        </w:rPr>
        <w:t xml:space="preserve"> can be found in the following link: </w:t>
      </w:r>
    </w:p>
    <w:p w14:paraId="25C47BE7" w14:textId="77777777" w:rsidR="003D674D" w:rsidRDefault="003D674D" w:rsidP="003D674D">
      <w:pPr>
        <w:rPr>
          <w:lang w:val="en-US"/>
        </w:rPr>
      </w:pPr>
      <w:hyperlink r:id="rId10" w:history="1">
        <w:r w:rsidRPr="007B135D">
          <w:rPr>
            <w:rStyle w:val="Hyperlink"/>
            <w:lang w:val="en-US"/>
          </w:rPr>
          <w:t>https://cloud.dfki.de/owncloud/index.php/s/RHmTStqcRdkcRC3</w:t>
        </w:r>
      </w:hyperlink>
    </w:p>
    <w:p w14:paraId="7DD2179E" w14:textId="77777777" w:rsidR="003D674D" w:rsidRPr="0072607C" w:rsidRDefault="003D674D" w:rsidP="003D674D">
      <w:pPr>
        <w:rPr>
          <w:lang w:val="en-US"/>
        </w:rPr>
      </w:pPr>
      <w:r w:rsidRPr="00B672D5">
        <w:rPr>
          <w:b/>
          <w:lang w:val="en-US"/>
        </w:rPr>
        <w:t>Also in the file</w:t>
      </w:r>
      <w:r>
        <w:rPr>
          <w:lang w:val="en-US"/>
        </w:rPr>
        <w:t xml:space="preserve">: Shared-&gt;Project WELCOME-&gt; </w:t>
      </w:r>
      <w:r w:rsidRPr="00B672D5">
        <w:rPr>
          <w:lang w:val="en-US"/>
        </w:rPr>
        <w:t>WP3 Agent-Based Semantic Service Coordination</w:t>
      </w:r>
      <w:r>
        <w:rPr>
          <w:lang w:val="en-US"/>
        </w:rPr>
        <w:t>-&gt;</w:t>
      </w:r>
      <w:r w:rsidRPr="00B672D5">
        <w:rPr>
          <w:lang w:val="en-US"/>
        </w:rPr>
        <w:t>Task 3.2 - MyWelcome Agent Teams</w:t>
      </w:r>
      <w:r>
        <w:rPr>
          <w:lang w:val="en-US"/>
        </w:rPr>
        <w:t xml:space="preserve">-&gt; </w:t>
      </w:r>
      <w:r w:rsidRPr="00B672D5">
        <w:rPr>
          <w:lang w:val="en-US"/>
        </w:rPr>
        <w:t>Scenarios</w:t>
      </w:r>
      <w:r>
        <w:rPr>
          <w:lang w:val="en-US"/>
        </w:rPr>
        <w:t>-&gt;</w:t>
      </w:r>
      <w:r w:rsidRPr="00372136">
        <w:rPr>
          <w:i/>
          <w:lang w:val="en-US"/>
        </w:rPr>
        <w:t>Algorithm characteristics_for_LCC_CHC.xlsx</w:t>
      </w:r>
    </w:p>
    <w:p w14:paraId="7FE10C45" w14:textId="77777777" w:rsidR="003D674D" w:rsidRPr="00004E49" w:rsidRDefault="003D674D" w:rsidP="003D674D">
      <w:pPr>
        <w:rPr>
          <w:lang w:val="en-US"/>
        </w:rPr>
      </w:pPr>
      <w:r>
        <w:rPr>
          <w:lang w:val="en-US"/>
        </w:rPr>
        <w:t>**</w:t>
      </w:r>
    </w:p>
    <w:p w14:paraId="6850CA31" w14:textId="77777777" w:rsidR="003D674D" w:rsidRPr="003D674D" w:rsidRDefault="003D674D" w:rsidP="003D674D">
      <w:pPr>
        <w:rPr>
          <w:lang w:val="en-US"/>
        </w:rPr>
      </w:pPr>
    </w:p>
    <w:p w14:paraId="1E2FE3A9" w14:textId="6C641B89" w:rsidR="00216475" w:rsidRDefault="00216475" w:rsidP="00216475">
      <w:pPr>
        <w:pStyle w:val="Heading2"/>
        <w:numPr>
          <w:ilvl w:val="1"/>
          <w:numId w:val="7"/>
        </w:numPr>
        <w:rPr>
          <w:lang w:val="en-US"/>
        </w:rPr>
      </w:pPr>
      <w:bookmarkStart w:id="20" w:name="_Toc72411533"/>
      <w:r>
        <w:rPr>
          <w:lang w:val="en-US"/>
        </w:rPr>
        <w:t xml:space="preserve">Constrained Optimization </w:t>
      </w:r>
      <w:r w:rsidR="00A013F7">
        <w:rPr>
          <w:lang w:val="en-US"/>
        </w:rPr>
        <w:t>Problems</w:t>
      </w:r>
      <w:bookmarkEnd w:id="20"/>
    </w:p>
    <w:p w14:paraId="29DFB3BC" w14:textId="0B5B62EB" w:rsidR="00606F9B" w:rsidRPr="00606F9B" w:rsidRDefault="00606F9B" w:rsidP="00606F9B">
      <w:pPr>
        <w:pStyle w:val="Heading3"/>
        <w:numPr>
          <w:ilvl w:val="2"/>
          <w:numId w:val="7"/>
        </w:numPr>
        <w:rPr>
          <w:lang w:val="en-US"/>
        </w:rPr>
      </w:pPr>
      <w:bookmarkStart w:id="21" w:name="_Toc72411534"/>
      <w:r>
        <w:rPr>
          <w:lang w:val="en-US"/>
        </w:rPr>
        <w:t>COP</w:t>
      </w:r>
      <w:r w:rsidR="00C91CB9">
        <w:rPr>
          <w:lang w:val="en-US"/>
        </w:rPr>
        <w:t xml:space="preserve"> </w:t>
      </w:r>
      <w:sdt>
        <w:sdtPr>
          <w:rPr>
            <w:lang w:val="en-US"/>
          </w:rPr>
          <w:id w:val="-757294073"/>
          <w:citation/>
        </w:sdtPr>
        <w:sdtContent>
          <w:r w:rsidR="00C91CB9">
            <w:rPr>
              <w:lang w:val="en-US"/>
            </w:rPr>
            <w:fldChar w:fldCharType="begin"/>
          </w:r>
          <w:r w:rsidR="00C91CB9">
            <w:rPr>
              <w:lang w:val="en-US"/>
            </w:rPr>
            <w:instrText xml:space="preserve"> CITATION DcopArticle \l 1033 </w:instrText>
          </w:r>
          <w:r w:rsidR="00C91CB9">
            <w:rPr>
              <w:lang w:val="en-US"/>
            </w:rPr>
            <w:fldChar w:fldCharType="separate"/>
          </w:r>
          <w:r w:rsidR="0091233C">
            <w:rPr>
              <w:noProof/>
              <w:lang w:val="en-US"/>
            </w:rPr>
            <w:t>(Fioretto, Pontelli, &amp; Yeoh, 2018)</w:t>
          </w:r>
          <w:r w:rsidR="00C91CB9">
            <w:rPr>
              <w:lang w:val="en-US"/>
            </w:rPr>
            <w:fldChar w:fldCharType="end"/>
          </w:r>
        </w:sdtContent>
      </w:sdt>
      <w:bookmarkEnd w:id="21"/>
    </w:p>
    <w:p w14:paraId="0776A3F7" w14:textId="77777777" w:rsidR="00606F9B" w:rsidRDefault="00606F9B" w:rsidP="00606F9B">
      <w:pPr>
        <w:rPr>
          <w:lang w:val="en-US"/>
        </w:rPr>
      </w:pPr>
      <w:r w:rsidRPr="00606F9B">
        <w:rPr>
          <w:b/>
          <w:lang w:val="en-US"/>
        </w:rPr>
        <w:t>Definition</w:t>
      </w:r>
      <w:r>
        <w:rPr>
          <w:lang w:val="en-US"/>
        </w:rPr>
        <w:t>:</w:t>
      </w:r>
    </w:p>
    <w:p w14:paraId="6D7CEC68" w14:textId="77777777" w:rsidR="00606F9B" w:rsidRPr="002073DB" w:rsidRDefault="00606F9B" w:rsidP="00606F9B">
      <w:pPr>
        <w:pStyle w:val="ListParagraph"/>
        <w:numPr>
          <w:ilvl w:val="0"/>
          <w:numId w:val="15"/>
        </w:numPr>
        <w:rPr>
          <w:rFonts w:ascii="Times New Roman" w:hAnsi="Times New Roman"/>
          <w:i/>
          <w:lang w:val="en-US"/>
        </w:rPr>
      </w:pPr>
      <w:r w:rsidRPr="002073DB">
        <w:rPr>
          <w:rFonts w:ascii="Times New Roman" w:hAnsi="Times New Roman"/>
          <w:i/>
          <w:lang w:val="en-US"/>
        </w:rPr>
        <w:t>explain briefly in your own words</w:t>
      </w:r>
    </w:p>
    <w:p w14:paraId="4BFE4D5D" w14:textId="6A5435AA" w:rsidR="002073DB" w:rsidRPr="002073DB" w:rsidRDefault="00606F9B" w:rsidP="002073DB">
      <w:pPr>
        <w:pStyle w:val="ListParagraph"/>
        <w:numPr>
          <w:ilvl w:val="0"/>
          <w:numId w:val="15"/>
        </w:numPr>
        <w:rPr>
          <w:rFonts w:ascii="Times New Roman" w:hAnsi="Times New Roman"/>
          <w:i/>
          <w:lang w:val="en-US"/>
        </w:rPr>
      </w:pPr>
      <w:r w:rsidRPr="002073DB">
        <w:rPr>
          <w:rFonts w:ascii="Times New Roman" w:hAnsi="Times New Roman"/>
          <w:i/>
          <w:lang w:val="en-US"/>
        </w:rPr>
        <w:lastRenderedPageBreak/>
        <w:t>refer to the original paper for formal description of the algorithm</w:t>
      </w:r>
    </w:p>
    <w:p w14:paraId="75EAC372" w14:textId="77777777" w:rsidR="002073DB" w:rsidRDefault="002073DB" w:rsidP="002073DB">
      <w:pPr>
        <w:ind w:firstLine="360"/>
        <w:rPr>
          <w:rFonts w:cs="Calibri"/>
          <w:sz w:val="20"/>
          <w:szCs w:val="20"/>
          <w:lang w:val="en-US"/>
        </w:rPr>
      </w:pPr>
      <w:r w:rsidRPr="00955B0D">
        <w:rPr>
          <w:rFonts w:cs="Calibri"/>
          <w:sz w:val="20"/>
          <w:szCs w:val="20"/>
          <w:lang w:val="en-US"/>
        </w:rPr>
        <w:t>COPs consist of variables, values and weighted constraints. COP solving algorithms assign values to variables such that the constraints are satisfied as much as possible. Since it is not always possible to satisfy all of the constraints, COP allows some constraints to be violated to some extent.</w:t>
      </w:r>
    </w:p>
    <w:p w14:paraId="3E3D2D44" w14:textId="77777777" w:rsidR="002073DB" w:rsidRPr="002073DB" w:rsidRDefault="002073DB" w:rsidP="002073DB">
      <w:pPr>
        <w:rPr>
          <w:rFonts w:ascii="Times New Roman" w:hAnsi="Times New Roman"/>
          <w:lang w:val="en-US"/>
        </w:rPr>
      </w:pPr>
    </w:p>
    <w:p w14:paraId="1413718F" w14:textId="1252B980" w:rsidR="00606F9B" w:rsidRPr="00FC14F9" w:rsidRDefault="00606F9B" w:rsidP="00606F9B">
      <w:pPr>
        <w:rPr>
          <w:lang w:val="en-US"/>
        </w:rPr>
      </w:pPr>
      <w:r w:rsidRPr="00606F9B">
        <w:rPr>
          <w:b/>
          <w:lang w:val="en-US"/>
        </w:rPr>
        <w:t>Implications</w:t>
      </w:r>
      <w:r>
        <w:rPr>
          <w:lang w:val="en-US"/>
        </w:rPr>
        <w:t xml:space="preserve">: </w:t>
      </w:r>
    </w:p>
    <w:p w14:paraId="0266F568" w14:textId="77777777" w:rsidR="00606F9B" w:rsidRPr="002073DB" w:rsidRDefault="00606F9B" w:rsidP="00606F9B">
      <w:pPr>
        <w:pStyle w:val="ListParagraph"/>
        <w:numPr>
          <w:ilvl w:val="0"/>
          <w:numId w:val="15"/>
        </w:numPr>
        <w:rPr>
          <w:rFonts w:cs="Calibri"/>
          <w:i/>
          <w:lang w:val="en-US"/>
        </w:rPr>
      </w:pPr>
      <w:r w:rsidRPr="002073DB">
        <w:rPr>
          <w:rFonts w:cs="Calibri"/>
          <w:i/>
          <w:lang w:val="en-US"/>
        </w:rPr>
        <w:t>Strongest argument whether to be ruled out or to be considered</w:t>
      </w:r>
    </w:p>
    <w:p w14:paraId="7C4BF81A" w14:textId="77777777" w:rsidR="00606F9B" w:rsidRPr="002073DB" w:rsidRDefault="00606F9B" w:rsidP="00606F9B">
      <w:pPr>
        <w:pStyle w:val="ListParagraph"/>
        <w:numPr>
          <w:ilvl w:val="0"/>
          <w:numId w:val="15"/>
        </w:numPr>
        <w:rPr>
          <w:rFonts w:cs="Calibri"/>
          <w:i/>
          <w:lang w:val="en-US"/>
        </w:rPr>
      </w:pPr>
      <w:r w:rsidRPr="002073DB">
        <w:rPr>
          <w:rFonts w:cs="Calibri"/>
          <w:i/>
          <w:lang w:val="en-US"/>
        </w:rPr>
        <w:t>List the characteristics of algorithm</w:t>
      </w:r>
    </w:p>
    <w:p w14:paraId="456D6CB5" w14:textId="725DF904" w:rsidR="00606F9B" w:rsidRPr="002073DB" w:rsidRDefault="00606F9B" w:rsidP="00606F9B">
      <w:pPr>
        <w:pStyle w:val="ListParagraph"/>
        <w:numPr>
          <w:ilvl w:val="0"/>
          <w:numId w:val="15"/>
        </w:numPr>
        <w:rPr>
          <w:rFonts w:cs="Calibri"/>
          <w:i/>
          <w:lang w:val="en-US"/>
        </w:rPr>
      </w:pPr>
      <w:r w:rsidRPr="002073DB">
        <w:rPr>
          <w:rFonts w:cs="Calibri"/>
          <w:i/>
          <w:lang w:val="en-US"/>
        </w:rPr>
        <w:t>Refer to the big characteristics table for comparison between algorithms</w:t>
      </w:r>
    </w:p>
    <w:p w14:paraId="182050A0" w14:textId="77777777" w:rsidR="00265150" w:rsidRPr="00955B0D" w:rsidRDefault="00265150" w:rsidP="00265150">
      <w:pPr>
        <w:ind w:firstLine="360"/>
        <w:jc w:val="both"/>
        <w:rPr>
          <w:rFonts w:cs="Calibri"/>
          <w:sz w:val="20"/>
          <w:lang w:val="en-US"/>
        </w:rPr>
      </w:pPr>
      <w:r w:rsidRPr="00955B0D">
        <w:rPr>
          <w:rFonts w:cs="Calibri"/>
          <w:sz w:val="20"/>
          <w:lang w:val="en-US"/>
        </w:rPr>
        <w:t xml:space="preserve">COP time complexity is exponential which is not acceptable for LCC scenario. As well as COPs are solved in central manner. Distributed version of COP is in the next section. </w:t>
      </w:r>
    </w:p>
    <w:p w14:paraId="34D2DACA" w14:textId="77777777" w:rsidR="00265150" w:rsidRDefault="00265150" w:rsidP="00606F9B">
      <w:pPr>
        <w:rPr>
          <w:lang w:val="en-US"/>
        </w:rPr>
      </w:pPr>
    </w:p>
    <w:p w14:paraId="216A3F80" w14:textId="77777777" w:rsidR="007C0F95" w:rsidRPr="00606F9B" w:rsidRDefault="007C0F95" w:rsidP="00606F9B">
      <w:pPr>
        <w:rPr>
          <w:lang w:val="en-US"/>
        </w:rPr>
      </w:pPr>
    </w:p>
    <w:p w14:paraId="162BDC75" w14:textId="5B43B8C8" w:rsidR="006D3710" w:rsidRDefault="00606F9B" w:rsidP="00606F9B">
      <w:pPr>
        <w:pStyle w:val="Heading3"/>
        <w:numPr>
          <w:ilvl w:val="2"/>
          <w:numId w:val="7"/>
        </w:numPr>
        <w:rPr>
          <w:lang w:val="en-US"/>
        </w:rPr>
      </w:pPr>
      <w:bookmarkStart w:id="22" w:name="_Toc72411535"/>
      <w:bookmarkStart w:id="23" w:name="_GoBack"/>
      <w:bookmarkEnd w:id="23"/>
      <w:r>
        <w:rPr>
          <w:lang w:val="en-US"/>
        </w:rPr>
        <w:t>DCOP</w:t>
      </w:r>
      <w:r w:rsidR="00C91CB9">
        <w:rPr>
          <w:lang w:val="en-US"/>
        </w:rPr>
        <w:t xml:space="preserve"> </w:t>
      </w:r>
      <w:sdt>
        <w:sdtPr>
          <w:rPr>
            <w:lang w:val="en-US"/>
          </w:rPr>
          <w:id w:val="560531942"/>
          <w:citation/>
        </w:sdtPr>
        <w:sdtContent>
          <w:r w:rsidR="00C91CB9">
            <w:rPr>
              <w:lang w:val="en-US"/>
            </w:rPr>
            <w:fldChar w:fldCharType="begin"/>
          </w:r>
          <w:r w:rsidR="00C91CB9">
            <w:rPr>
              <w:lang w:val="en-US"/>
            </w:rPr>
            <w:instrText xml:space="preserve"> CITATION DcopArticle \l 1033 </w:instrText>
          </w:r>
          <w:r w:rsidR="00C91CB9">
            <w:rPr>
              <w:lang w:val="en-US"/>
            </w:rPr>
            <w:fldChar w:fldCharType="separate"/>
          </w:r>
          <w:r w:rsidR="0091233C">
            <w:rPr>
              <w:noProof/>
              <w:lang w:val="en-US"/>
            </w:rPr>
            <w:t>(Fioretto, Pontelli, &amp; Yeoh, 2018)</w:t>
          </w:r>
          <w:r w:rsidR="00C91CB9">
            <w:rPr>
              <w:lang w:val="en-US"/>
            </w:rPr>
            <w:fldChar w:fldCharType="end"/>
          </w:r>
        </w:sdtContent>
      </w:sdt>
      <w:bookmarkEnd w:id="22"/>
    </w:p>
    <w:p w14:paraId="4E329C7E" w14:textId="77777777" w:rsidR="00F458E5" w:rsidRDefault="00F458E5" w:rsidP="00F458E5">
      <w:pPr>
        <w:rPr>
          <w:lang w:val="en-US"/>
        </w:rPr>
      </w:pPr>
      <w:r w:rsidRPr="00606F9B">
        <w:rPr>
          <w:b/>
          <w:lang w:val="en-US"/>
        </w:rPr>
        <w:t>Definition</w:t>
      </w:r>
      <w:r>
        <w:rPr>
          <w:lang w:val="en-US"/>
        </w:rPr>
        <w:t>:</w:t>
      </w:r>
    </w:p>
    <w:p w14:paraId="06AA7A33" w14:textId="77777777" w:rsidR="00F458E5" w:rsidRDefault="00F458E5" w:rsidP="00F458E5">
      <w:pPr>
        <w:pStyle w:val="ListParagraph"/>
        <w:numPr>
          <w:ilvl w:val="0"/>
          <w:numId w:val="15"/>
        </w:numPr>
        <w:rPr>
          <w:rFonts w:ascii="Times New Roman" w:hAnsi="Times New Roman"/>
          <w:lang w:val="en-US"/>
        </w:rPr>
      </w:pPr>
      <w:r w:rsidRPr="00606F9B">
        <w:rPr>
          <w:rFonts w:ascii="Times New Roman" w:hAnsi="Times New Roman"/>
          <w:lang w:val="en-US"/>
        </w:rPr>
        <w:t>explain briefly in your own words</w:t>
      </w:r>
    </w:p>
    <w:p w14:paraId="60FA0C1D" w14:textId="0E599CA6" w:rsidR="00FD5978" w:rsidRDefault="00F458E5" w:rsidP="00FD5978">
      <w:pPr>
        <w:pStyle w:val="ListParagraph"/>
        <w:numPr>
          <w:ilvl w:val="0"/>
          <w:numId w:val="15"/>
        </w:numPr>
        <w:rPr>
          <w:rFonts w:ascii="Times New Roman" w:hAnsi="Times New Roman"/>
          <w:lang w:val="en-US"/>
        </w:rPr>
      </w:pPr>
      <w:r w:rsidRPr="00606F9B">
        <w:rPr>
          <w:rFonts w:ascii="Times New Roman" w:hAnsi="Times New Roman"/>
          <w:lang w:val="en-US"/>
        </w:rPr>
        <w:t>refer to the original paper for formal description of the algorithm</w:t>
      </w:r>
    </w:p>
    <w:p w14:paraId="1EDB48D9" w14:textId="77777777" w:rsidR="00FD5978" w:rsidRDefault="00FD5978" w:rsidP="00FD5978">
      <w:pPr>
        <w:rPr>
          <w:rFonts w:ascii="Times New Roman" w:hAnsi="Times New Roman"/>
          <w:lang w:val="en-US"/>
        </w:rPr>
      </w:pPr>
    </w:p>
    <w:p w14:paraId="7B86F5EE" w14:textId="77777777" w:rsidR="00FD5978" w:rsidRPr="00955B0D" w:rsidRDefault="00FD5978" w:rsidP="00FD5978">
      <w:pPr>
        <w:pStyle w:val="Standard"/>
        <w:shd w:val="clear" w:color="auto" w:fill="FFFFFF"/>
        <w:ind w:firstLine="567"/>
        <w:jc w:val="both"/>
        <w:rPr>
          <w:rFonts w:ascii="Calibri" w:hAnsi="Calibri" w:cs="Calibri"/>
          <w:sz w:val="20"/>
          <w:szCs w:val="20"/>
        </w:rPr>
      </w:pPr>
      <w:r w:rsidRPr="00955B0D">
        <w:rPr>
          <w:rFonts w:ascii="Calibri" w:hAnsi="Calibri" w:cs="Calibri"/>
          <w:sz w:val="20"/>
          <w:szCs w:val="20"/>
        </w:rPr>
        <w:t>DCOP is an extension of the COP framework to the multi-agent case, where agents control variables and constraints and need to coordinate the value assignment for the variables they control so as to optimize a global objective function. A DCOP is a tuple (A, X, D, F, α), where:</w:t>
      </w:r>
    </w:p>
    <w:p w14:paraId="0395B5C8" w14:textId="77777777" w:rsidR="00FD5978" w:rsidRPr="00955B0D" w:rsidRDefault="00FD5978" w:rsidP="00FD5978">
      <w:pPr>
        <w:pStyle w:val="Standard"/>
        <w:numPr>
          <w:ilvl w:val="0"/>
          <w:numId w:val="15"/>
        </w:numPr>
        <w:shd w:val="clear" w:color="auto" w:fill="FFFFFF"/>
        <w:jc w:val="both"/>
        <w:rPr>
          <w:rFonts w:ascii="Calibri" w:hAnsi="Calibri" w:cs="Calibri"/>
          <w:sz w:val="20"/>
          <w:szCs w:val="20"/>
        </w:rPr>
      </w:pPr>
      <w:r w:rsidRPr="00955B0D">
        <w:rPr>
          <w:rFonts w:ascii="Calibri" w:hAnsi="Calibri" w:cs="Calibri"/>
          <w:sz w:val="20"/>
          <w:szCs w:val="20"/>
        </w:rPr>
        <w:t>A is a finite set of agents</w:t>
      </w:r>
    </w:p>
    <w:p w14:paraId="216B791F" w14:textId="77777777" w:rsidR="00FD5978" w:rsidRPr="00955B0D" w:rsidRDefault="00FD5978" w:rsidP="00FD5978">
      <w:pPr>
        <w:pStyle w:val="Standard"/>
        <w:numPr>
          <w:ilvl w:val="0"/>
          <w:numId w:val="15"/>
        </w:numPr>
        <w:shd w:val="clear" w:color="auto" w:fill="FFFFFF"/>
        <w:jc w:val="both"/>
        <w:rPr>
          <w:rFonts w:ascii="Calibri" w:hAnsi="Calibri" w:cs="Calibri"/>
          <w:sz w:val="20"/>
          <w:szCs w:val="20"/>
        </w:rPr>
      </w:pPr>
      <w:r w:rsidRPr="00955B0D">
        <w:rPr>
          <w:rFonts w:ascii="Calibri" w:hAnsi="Calibri" w:cs="Calibri"/>
          <w:sz w:val="20"/>
          <w:szCs w:val="20"/>
        </w:rPr>
        <w:t>X is a finite set of variables</w:t>
      </w:r>
    </w:p>
    <w:p w14:paraId="33126E55" w14:textId="77777777" w:rsidR="00FD5978" w:rsidRPr="00955B0D" w:rsidRDefault="00FD5978" w:rsidP="00FD5978">
      <w:pPr>
        <w:pStyle w:val="Standard"/>
        <w:numPr>
          <w:ilvl w:val="0"/>
          <w:numId w:val="15"/>
        </w:numPr>
        <w:shd w:val="clear" w:color="auto" w:fill="FFFFFF"/>
        <w:jc w:val="both"/>
        <w:rPr>
          <w:rFonts w:ascii="Calibri" w:hAnsi="Calibri" w:cs="Calibri"/>
          <w:sz w:val="20"/>
          <w:szCs w:val="20"/>
        </w:rPr>
      </w:pPr>
      <w:r w:rsidRPr="00955B0D">
        <w:rPr>
          <w:rFonts w:ascii="Calibri" w:hAnsi="Calibri" w:cs="Calibri"/>
          <w:sz w:val="20"/>
          <w:szCs w:val="20"/>
        </w:rPr>
        <w:t>D is a finite set of domain sets. Each domain set corresponds to one variable in X.</w:t>
      </w:r>
    </w:p>
    <w:p w14:paraId="651F8513" w14:textId="77777777" w:rsidR="00FD5978" w:rsidRPr="00955B0D" w:rsidRDefault="00FD5978" w:rsidP="00FD5978">
      <w:pPr>
        <w:pStyle w:val="Standard"/>
        <w:numPr>
          <w:ilvl w:val="0"/>
          <w:numId w:val="15"/>
        </w:numPr>
        <w:shd w:val="clear" w:color="auto" w:fill="FFFFFF"/>
        <w:jc w:val="both"/>
        <w:rPr>
          <w:rFonts w:ascii="Calibri" w:hAnsi="Calibri" w:cs="Calibri"/>
          <w:sz w:val="20"/>
          <w:szCs w:val="20"/>
        </w:rPr>
      </w:pPr>
      <w:r w:rsidRPr="00955B0D">
        <w:rPr>
          <w:rFonts w:ascii="Calibri" w:hAnsi="Calibri" w:cs="Calibri"/>
          <w:sz w:val="20"/>
          <w:szCs w:val="20"/>
        </w:rPr>
        <w:t xml:space="preserve">F is a finite set of cost functions. </w:t>
      </w:r>
    </w:p>
    <w:p w14:paraId="05410DB6" w14:textId="77777777" w:rsidR="00FD5978" w:rsidRPr="00955B0D" w:rsidRDefault="00FD5978" w:rsidP="00FD5978">
      <w:pPr>
        <w:pStyle w:val="Standard"/>
        <w:numPr>
          <w:ilvl w:val="0"/>
          <w:numId w:val="15"/>
        </w:numPr>
        <w:shd w:val="clear" w:color="auto" w:fill="FFFFFF"/>
        <w:jc w:val="both"/>
        <w:rPr>
          <w:rFonts w:ascii="Calibri" w:hAnsi="Calibri" w:cs="Calibri"/>
          <w:sz w:val="20"/>
          <w:szCs w:val="20"/>
        </w:rPr>
      </w:pPr>
      <w:r w:rsidRPr="00955B0D">
        <w:rPr>
          <w:rFonts w:ascii="Calibri" w:hAnsi="Calibri" w:cs="Calibri"/>
          <w:sz w:val="20"/>
          <w:szCs w:val="20"/>
        </w:rPr>
        <w:t xml:space="preserve">α is a function which assigns the control of each variable to an agent. </w:t>
      </w:r>
    </w:p>
    <w:p w14:paraId="2BB7B07F" w14:textId="77777777" w:rsidR="00FD5978" w:rsidRPr="00955B0D" w:rsidRDefault="00FD5978" w:rsidP="00FD5978">
      <w:pPr>
        <w:pStyle w:val="Standard"/>
        <w:shd w:val="clear" w:color="auto" w:fill="FFFFFF"/>
        <w:jc w:val="both"/>
        <w:rPr>
          <w:rFonts w:ascii="Calibri" w:hAnsi="Calibri" w:cs="Calibri"/>
          <w:sz w:val="20"/>
          <w:szCs w:val="20"/>
        </w:rPr>
      </w:pPr>
    </w:p>
    <w:p w14:paraId="40FAC683" w14:textId="77777777" w:rsidR="00FD5978" w:rsidRPr="002920AF" w:rsidRDefault="00FD5978" w:rsidP="00FD5978">
      <w:pPr>
        <w:rPr>
          <w:rFonts w:ascii="Times New Roman" w:hAnsi="Times New Roman"/>
        </w:rPr>
      </w:pPr>
      <w:r w:rsidRPr="00955B0D">
        <w:rPr>
          <w:rFonts w:cs="Calibri"/>
          <w:sz w:val="20"/>
          <w:szCs w:val="20"/>
        </w:rPr>
        <w:t xml:space="preserve">Finding an optimal solution for DCOP is </w:t>
      </w:r>
      <w:r w:rsidRPr="00955B0D">
        <w:rPr>
          <w:rFonts w:cs="Calibri"/>
          <w:b/>
          <w:bCs/>
          <w:sz w:val="20"/>
          <w:szCs w:val="20"/>
        </w:rPr>
        <w:t>NP-HARD problem</w:t>
      </w:r>
      <w:r w:rsidRPr="00955B0D">
        <w:rPr>
          <w:rFonts w:cs="Calibri"/>
          <w:sz w:val="20"/>
          <w:szCs w:val="20"/>
        </w:rPr>
        <w:t>.</w:t>
      </w:r>
    </w:p>
    <w:p w14:paraId="6F9E6947" w14:textId="77777777" w:rsidR="00FD5978" w:rsidRDefault="00FD5978" w:rsidP="00FD5978">
      <w:pPr>
        <w:rPr>
          <w:rFonts w:ascii="Times New Roman" w:hAnsi="Times New Roman"/>
        </w:rPr>
      </w:pPr>
      <w:r w:rsidRPr="00955B0D">
        <w:rPr>
          <w:rFonts w:cs="Calibri"/>
          <w:noProof/>
          <w:sz w:val="30"/>
          <w:szCs w:val="28"/>
          <w:lang/>
        </w:rPr>
        <w:drawing>
          <wp:inline distT="0" distB="0" distL="0" distR="0" wp14:anchorId="622334F1" wp14:editId="7BB2E9D9">
            <wp:extent cx="5731510" cy="1891665"/>
            <wp:effectExtent l="0" t="0" r="2540" b="0"/>
            <wp:docPr id="5" name="Picture 5" descr="C:\Users\akka02\Desktop\Master-Thesis\LCC\DCOPAl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ka02\Desktop\Master-Thesis\LCC\DCOPAlgo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891665"/>
                    </a:xfrm>
                    <a:prstGeom prst="rect">
                      <a:avLst/>
                    </a:prstGeom>
                    <a:noFill/>
                    <a:ln>
                      <a:noFill/>
                    </a:ln>
                  </pic:spPr>
                </pic:pic>
              </a:graphicData>
            </a:graphic>
          </wp:inline>
        </w:drawing>
      </w:r>
    </w:p>
    <w:p w14:paraId="2B39B2E5" w14:textId="77777777" w:rsidR="00FD5978" w:rsidRPr="00955B0D" w:rsidRDefault="00FD5978" w:rsidP="00FD5978">
      <w:pPr>
        <w:pStyle w:val="Caption"/>
        <w:jc w:val="center"/>
        <w:rPr>
          <w:rFonts w:ascii="Calibri" w:hAnsi="Calibri" w:cs="Calibri"/>
          <w:i w:val="0"/>
          <w:color w:val="auto"/>
          <w:sz w:val="20"/>
          <w:lang w:val="en-US"/>
        </w:rPr>
      </w:pPr>
      <w:r w:rsidRPr="00955B0D">
        <w:rPr>
          <w:rFonts w:ascii="Calibri" w:hAnsi="Calibri" w:cs="Calibri"/>
          <w:b/>
          <w:color w:val="auto"/>
        </w:rPr>
        <w:t xml:space="preserve">Figure </w:t>
      </w:r>
      <w:r w:rsidRPr="00955B0D">
        <w:rPr>
          <w:rFonts w:ascii="Calibri" w:hAnsi="Calibri" w:cs="Calibri"/>
          <w:b/>
          <w:color w:val="auto"/>
        </w:rPr>
        <w:fldChar w:fldCharType="begin"/>
      </w:r>
      <w:r w:rsidRPr="00955B0D">
        <w:rPr>
          <w:rFonts w:ascii="Calibri" w:hAnsi="Calibri" w:cs="Calibri"/>
          <w:b/>
          <w:color w:val="auto"/>
        </w:rPr>
        <w:instrText xml:space="preserve"> SEQ Figure \* ARABIC </w:instrText>
      </w:r>
      <w:r w:rsidRPr="00955B0D">
        <w:rPr>
          <w:rFonts w:ascii="Calibri" w:hAnsi="Calibri" w:cs="Calibri"/>
          <w:b/>
          <w:color w:val="auto"/>
        </w:rPr>
        <w:fldChar w:fldCharType="separate"/>
      </w:r>
      <w:r w:rsidRPr="00955B0D">
        <w:rPr>
          <w:rFonts w:ascii="Calibri" w:hAnsi="Calibri" w:cs="Calibri"/>
          <w:b/>
          <w:noProof/>
          <w:color w:val="auto"/>
        </w:rPr>
        <w:t>1</w:t>
      </w:r>
      <w:r w:rsidRPr="00955B0D">
        <w:rPr>
          <w:rFonts w:ascii="Calibri" w:hAnsi="Calibri" w:cs="Calibri"/>
          <w:b/>
          <w:color w:val="auto"/>
        </w:rPr>
        <w:fldChar w:fldCharType="end"/>
      </w:r>
      <w:r w:rsidRPr="00955B0D">
        <w:rPr>
          <w:rFonts w:ascii="Calibri" w:hAnsi="Calibri" w:cs="Calibri"/>
          <w:color w:val="auto"/>
          <w:lang w:val="en-US"/>
        </w:rPr>
        <w:t xml:space="preserve">. </w:t>
      </w:r>
      <w:r w:rsidRPr="00955B0D">
        <w:rPr>
          <w:rFonts w:ascii="Calibri" w:hAnsi="Calibri" w:cs="Calibri"/>
          <w:i w:val="0"/>
          <w:color w:val="auto"/>
          <w:sz w:val="20"/>
          <w:lang w:val="en-US"/>
        </w:rPr>
        <w:t xml:space="preserve">List of DCOP algorithms </w:t>
      </w:r>
      <w:sdt>
        <w:sdtPr>
          <w:rPr>
            <w:rFonts w:ascii="Calibri" w:hAnsi="Calibri" w:cs="Calibri"/>
            <w:i w:val="0"/>
            <w:color w:val="auto"/>
            <w:sz w:val="20"/>
            <w:lang w:val="en-US"/>
          </w:rPr>
          <w:id w:val="-502892450"/>
          <w:citation/>
        </w:sdtPr>
        <w:sdtContent>
          <w:r w:rsidRPr="00955B0D">
            <w:rPr>
              <w:rFonts w:ascii="Calibri" w:hAnsi="Calibri" w:cs="Calibri"/>
              <w:i w:val="0"/>
              <w:color w:val="auto"/>
              <w:sz w:val="20"/>
              <w:lang w:val="en-US"/>
            </w:rPr>
            <w:fldChar w:fldCharType="begin"/>
          </w:r>
          <w:r w:rsidRPr="00955B0D">
            <w:rPr>
              <w:rFonts w:ascii="Calibri" w:hAnsi="Calibri" w:cs="Calibri"/>
              <w:i w:val="0"/>
              <w:color w:val="auto"/>
              <w:sz w:val="20"/>
              <w:lang w:val="en-US"/>
            </w:rPr>
            <w:instrText xml:space="preserve">CITATION DcopArticle \l 1033 </w:instrText>
          </w:r>
          <w:r w:rsidRPr="00955B0D">
            <w:rPr>
              <w:rFonts w:ascii="Calibri" w:hAnsi="Calibri" w:cs="Calibri"/>
              <w:i w:val="0"/>
              <w:color w:val="auto"/>
              <w:sz w:val="20"/>
              <w:lang w:val="en-US"/>
            </w:rPr>
            <w:fldChar w:fldCharType="separate"/>
          </w:r>
          <w:r w:rsidR="0091233C" w:rsidRPr="0091233C">
            <w:rPr>
              <w:rFonts w:ascii="Calibri" w:hAnsi="Calibri" w:cs="Calibri"/>
              <w:noProof/>
              <w:color w:val="auto"/>
              <w:sz w:val="20"/>
              <w:lang w:val="en-US"/>
            </w:rPr>
            <w:t>(Fioretto, Pontelli, &amp; Yeoh, 2018)</w:t>
          </w:r>
          <w:r w:rsidRPr="00955B0D">
            <w:rPr>
              <w:rFonts w:ascii="Calibri" w:hAnsi="Calibri" w:cs="Calibri"/>
              <w:i w:val="0"/>
              <w:color w:val="auto"/>
              <w:sz w:val="20"/>
              <w:lang w:val="en-US"/>
            </w:rPr>
            <w:fldChar w:fldCharType="end"/>
          </w:r>
        </w:sdtContent>
      </w:sdt>
    </w:p>
    <w:p w14:paraId="5F90B675" w14:textId="77777777" w:rsidR="00FD5978" w:rsidRPr="00955B0D" w:rsidRDefault="00FD5978" w:rsidP="00FD5978">
      <w:pPr>
        <w:pStyle w:val="Textbody"/>
        <w:numPr>
          <w:ilvl w:val="0"/>
          <w:numId w:val="12"/>
        </w:numPr>
        <w:jc w:val="both"/>
        <w:rPr>
          <w:rFonts w:ascii="Calibri" w:hAnsi="Calibri" w:cs="Calibri"/>
          <w:sz w:val="20"/>
          <w:szCs w:val="20"/>
        </w:rPr>
      </w:pPr>
      <w:r w:rsidRPr="00955B0D">
        <w:rPr>
          <w:rFonts w:ascii="Calibri" w:hAnsi="Calibri" w:cs="Calibri"/>
          <w:b/>
          <w:sz w:val="20"/>
          <w:szCs w:val="20"/>
        </w:rPr>
        <w:t>n</w:t>
      </w:r>
      <w:r w:rsidRPr="00955B0D">
        <w:rPr>
          <w:rFonts w:ascii="Calibri" w:hAnsi="Calibri" w:cs="Calibri"/>
          <w:sz w:val="20"/>
          <w:szCs w:val="20"/>
        </w:rPr>
        <w:t xml:space="preserve"> refers to the number of variables</w:t>
      </w:r>
    </w:p>
    <w:p w14:paraId="4DB49A58" w14:textId="77777777" w:rsidR="00FD5978" w:rsidRPr="00955B0D" w:rsidRDefault="00FD5978" w:rsidP="00FD5978">
      <w:pPr>
        <w:pStyle w:val="Textbody"/>
        <w:numPr>
          <w:ilvl w:val="0"/>
          <w:numId w:val="12"/>
        </w:numPr>
        <w:jc w:val="both"/>
        <w:rPr>
          <w:rFonts w:ascii="Calibri" w:hAnsi="Calibri" w:cs="Calibri"/>
          <w:sz w:val="20"/>
          <w:szCs w:val="20"/>
        </w:rPr>
      </w:pPr>
      <w:r w:rsidRPr="00955B0D">
        <w:rPr>
          <w:rFonts w:ascii="Calibri" w:hAnsi="Calibri" w:cs="Calibri"/>
          <w:b/>
          <w:sz w:val="20"/>
          <w:szCs w:val="20"/>
        </w:rPr>
        <w:t>d</w:t>
      </w:r>
      <w:r w:rsidRPr="00955B0D">
        <w:rPr>
          <w:rFonts w:ascii="Calibri" w:hAnsi="Calibri" w:cs="Calibri"/>
          <w:sz w:val="20"/>
          <w:szCs w:val="20"/>
        </w:rPr>
        <w:t xml:space="preserve"> refers to the size of the largest domain</w:t>
      </w:r>
    </w:p>
    <w:p w14:paraId="2491F4C4" w14:textId="77777777" w:rsidR="00FD5978" w:rsidRPr="00955B0D" w:rsidRDefault="00FD5978" w:rsidP="00FD5978">
      <w:pPr>
        <w:pStyle w:val="Textbody"/>
        <w:numPr>
          <w:ilvl w:val="0"/>
          <w:numId w:val="12"/>
        </w:numPr>
        <w:jc w:val="both"/>
        <w:rPr>
          <w:rFonts w:ascii="Calibri" w:hAnsi="Calibri" w:cs="Calibri"/>
          <w:sz w:val="20"/>
          <w:szCs w:val="20"/>
        </w:rPr>
      </w:pPr>
      <w:r w:rsidRPr="00955B0D">
        <w:rPr>
          <w:rFonts w:ascii="Calibri" w:hAnsi="Calibri" w:cs="Calibri"/>
          <w:b/>
          <w:sz w:val="20"/>
          <w:szCs w:val="20"/>
        </w:rPr>
        <w:lastRenderedPageBreak/>
        <w:t>w</w:t>
      </w:r>
      <w:r w:rsidRPr="00955B0D">
        <w:rPr>
          <w:rFonts w:ascii="Calibri" w:hAnsi="Calibri" w:cs="Calibri"/>
          <w:b/>
          <w:sz w:val="20"/>
          <w:szCs w:val="20"/>
          <w:vertAlign w:val="superscript"/>
        </w:rPr>
        <w:t>*</w:t>
      </w:r>
      <w:r w:rsidRPr="00955B0D">
        <w:rPr>
          <w:rFonts w:ascii="Calibri" w:hAnsi="Calibri" w:cs="Calibri"/>
          <w:sz w:val="20"/>
          <w:szCs w:val="20"/>
          <w:vertAlign w:val="superscript"/>
        </w:rPr>
        <w:t xml:space="preserve"> </w:t>
      </w:r>
      <w:r w:rsidRPr="00955B0D">
        <w:rPr>
          <w:rFonts w:ascii="Calibri" w:hAnsi="Calibri" w:cs="Calibri"/>
          <w:sz w:val="20"/>
          <w:szCs w:val="20"/>
        </w:rPr>
        <w:t>refers to the induced with of the pseudo-tree</w:t>
      </w:r>
    </w:p>
    <w:p w14:paraId="0E67D208" w14:textId="77777777" w:rsidR="00FD5978" w:rsidRPr="00955B0D" w:rsidRDefault="00FD5978" w:rsidP="00FD5978">
      <w:pPr>
        <w:pStyle w:val="Textbody"/>
        <w:numPr>
          <w:ilvl w:val="0"/>
          <w:numId w:val="12"/>
        </w:numPr>
        <w:jc w:val="both"/>
        <w:rPr>
          <w:rFonts w:ascii="Calibri" w:hAnsi="Calibri" w:cs="Calibri"/>
          <w:sz w:val="20"/>
          <w:szCs w:val="20"/>
        </w:rPr>
      </w:pPr>
      <w:r w:rsidRPr="00955B0D">
        <w:rPr>
          <w:rFonts w:ascii="Calibri" w:hAnsi="Calibri" w:cs="Calibri"/>
          <w:b/>
          <w:sz w:val="20"/>
          <w:szCs w:val="20"/>
        </w:rPr>
        <w:t>l</w:t>
      </w:r>
      <w:r w:rsidRPr="00955B0D">
        <w:rPr>
          <w:rFonts w:ascii="Calibri" w:hAnsi="Calibri" w:cs="Calibri"/>
          <w:sz w:val="20"/>
          <w:szCs w:val="20"/>
        </w:rPr>
        <w:t xml:space="preserve"> refers to the largest number of neighboring agents</w:t>
      </w:r>
    </w:p>
    <w:p w14:paraId="3FF133AE" w14:textId="77777777" w:rsidR="00FD5978" w:rsidRPr="002920AF" w:rsidRDefault="00FD5978" w:rsidP="00FD5978">
      <w:pPr>
        <w:rPr>
          <w:rFonts w:ascii="Times New Roman" w:hAnsi="Times New Roman"/>
        </w:rPr>
      </w:pPr>
      <w:r w:rsidRPr="00955B0D">
        <w:rPr>
          <w:rFonts w:cs="Calibri"/>
          <w:b/>
          <w:sz w:val="20"/>
          <w:szCs w:val="20"/>
        </w:rPr>
        <w:t>i</w:t>
      </w:r>
      <w:r w:rsidRPr="00955B0D">
        <w:rPr>
          <w:rFonts w:cs="Calibri"/>
          <w:sz w:val="20"/>
          <w:szCs w:val="20"/>
        </w:rPr>
        <w:t xml:space="preserve"> refers to the number of iterations in incomplete algorithms</w:t>
      </w:r>
    </w:p>
    <w:p w14:paraId="13786508" w14:textId="77777777" w:rsidR="00F458E5" w:rsidRPr="00FC14F9" w:rsidRDefault="00F458E5" w:rsidP="00F458E5">
      <w:pPr>
        <w:rPr>
          <w:lang w:val="en-US"/>
        </w:rPr>
      </w:pPr>
      <w:r w:rsidRPr="00606F9B">
        <w:rPr>
          <w:b/>
          <w:lang w:val="en-US"/>
        </w:rPr>
        <w:t>Implications</w:t>
      </w:r>
      <w:r>
        <w:rPr>
          <w:lang w:val="en-US"/>
        </w:rPr>
        <w:t xml:space="preserve">: </w:t>
      </w:r>
    </w:p>
    <w:p w14:paraId="0CC89BF5" w14:textId="77777777" w:rsidR="00F458E5" w:rsidRDefault="00F458E5" w:rsidP="00F458E5">
      <w:pPr>
        <w:pStyle w:val="ListParagraph"/>
        <w:numPr>
          <w:ilvl w:val="0"/>
          <w:numId w:val="15"/>
        </w:numPr>
        <w:rPr>
          <w:lang w:val="en-US"/>
        </w:rPr>
      </w:pPr>
      <w:r w:rsidRPr="00606F9B">
        <w:rPr>
          <w:lang w:val="en-US"/>
        </w:rPr>
        <w:t>Strongest argument whether to be ruled out or to be considered</w:t>
      </w:r>
    </w:p>
    <w:p w14:paraId="0713B463" w14:textId="77777777" w:rsidR="00F458E5" w:rsidRPr="00606F9B" w:rsidRDefault="00F458E5" w:rsidP="00F458E5">
      <w:pPr>
        <w:pStyle w:val="ListParagraph"/>
        <w:numPr>
          <w:ilvl w:val="0"/>
          <w:numId w:val="15"/>
        </w:numPr>
        <w:rPr>
          <w:lang w:val="en-US"/>
        </w:rPr>
      </w:pPr>
      <w:r w:rsidRPr="00606F9B">
        <w:rPr>
          <w:rFonts w:ascii="Times New Roman" w:hAnsi="Times New Roman"/>
          <w:lang w:val="en-US"/>
        </w:rPr>
        <w:t>List the characteristics of algorithm</w:t>
      </w:r>
    </w:p>
    <w:p w14:paraId="4F717216" w14:textId="5695615C" w:rsidR="00F458E5" w:rsidRPr="00FD5978" w:rsidRDefault="00F458E5" w:rsidP="00F458E5">
      <w:pPr>
        <w:pStyle w:val="ListParagraph"/>
        <w:numPr>
          <w:ilvl w:val="0"/>
          <w:numId w:val="15"/>
        </w:numPr>
        <w:rPr>
          <w:lang w:val="en-US"/>
        </w:rPr>
      </w:pPr>
      <w:r w:rsidRPr="00606F9B">
        <w:rPr>
          <w:rFonts w:ascii="Times New Roman" w:hAnsi="Times New Roman"/>
          <w:lang w:val="en-US"/>
        </w:rPr>
        <w:t>Refer to the big characteristics table for comparison between algorithms</w:t>
      </w:r>
    </w:p>
    <w:p w14:paraId="3BC4E0F0" w14:textId="77777777" w:rsidR="00FD5978" w:rsidRDefault="00FD5978" w:rsidP="00FD5978">
      <w:pPr>
        <w:ind w:left="360"/>
        <w:rPr>
          <w:lang w:val="en-US"/>
        </w:rPr>
      </w:pPr>
    </w:p>
    <w:p w14:paraId="36C1F4E3" w14:textId="77777777" w:rsidR="00FD5978" w:rsidRPr="00955B0D" w:rsidRDefault="00FD5978" w:rsidP="00FD5978">
      <w:pPr>
        <w:pStyle w:val="Standard"/>
        <w:shd w:val="clear" w:color="auto" w:fill="FFFFFF"/>
        <w:ind w:firstLine="567"/>
        <w:jc w:val="both"/>
        <w:rPr>
          <w:rFonts w:ascii="Calibri" w:hAnsi="Calibri" w:cs="Calibri"/>
          <w:sz w:val="20"/>
          <w:szCs w:val="20"/>
        </w:rPr>
      </w:pPr>
      <w:r w:rsidRPr="00955B0D">
        <w:rPr>
          <w:rFonts w:ascii="Calibri" w:hAnsi="Calibri" w:cs="Calibri"/>
          <w:sz w:val="20"/>
          <w:szCs w:val="20"/>
        </w:rPr>
        <w:t>Like COP, DCOP doesn’t formulate/generate clusters by nature. In DCOP, each agent assigns predefined values, to its variable/variables in a distributed/decentralized manner. Therefore, the groups which the TCNs can be assigned to are given as the domain for each TCN (variable).</w:t>
      </w:r>
    </w:p>
    <w:p w14:paraId="49DC6CF3" w14:textId="77777777" w:rsidR="00FD5978" w:rsidRPr="00955B0D" w:rsidRDefault="00FD5978" w:rsidP="00FD5978">
      <w:pPr>
        <w:pStyle w:val="Standard"/>
        <w:shd w:val="clear" w:color="auto" w:fill="FFFFFF"/>
        <w:jc w:val="both"/>
        <w:rPr>
          <w:rFonts w:ascii="Calibri" w:hAnsi="Calibri" w:cs="Calibri"/>
          <w:sz w:val="20"/>
          <w:szCs w:val="20"/>
        </w:rPr>
      </w:pPr>
      <w:r w:rsidRPr="00955B0D">
        <w:rPr>
          <w:rFonts w:ascii="Calibri" w:hAnsi="Calibri" w:cs="Calibri"/>
          <w:sz w:val="20"/>
          <w:szCs w:val="20"/>
        </w:rPr>
        <w:t xml:space="preserve">Additionally, all agents controlling variables which are in the same cost function, incur the same cost as each other.    </w:t>
      </w:r>
    </w:p>
    <w:p w14:paraId="284C80DE" w14:textId="77777777" w:rsidR="00FD5978" w:rsidRPr="00955B0D" w:rsidRDefault="00FD5978" w:rsidP="00FD5978">
      <w:pPr>
        <w:pStyle w:val="Standard"/>
        <w:shd w:val="clear" w:color="auto" w:fill="FFFFFF"/>
        <w:ind w:firstLine="567"/>
        <w:jc w:val="both"/>
        <w:rPr>
          <w:rFonts w:ascii="Calibri" w:hAnsi="Calibri" w:cs="Calibri"/>
          <w:sz w:val="20"/>
          <w:szCs w:val="20"/>
        </w:rPr>
      </w:pPr>
      <w:r w:rsidRPr="00955B0D">
        <w:rPr>
          <w:rFonts w:ascii="Calibri" w:hAnsi="Calibri" w:cs="Calibri"/>
          <w:sz w:val="20"/>
          <w:szCs w:val="20"/>
        </w:rPr>
        <w:t>Figure 1 illustrates the list of DCOP algorithms with their properties such as optimality, anytime, computational and communication complexities etc.</w:t>
      </w:r>
    </w:p>
    <w:p w14:paraId="19F88F48" w14:textId="77777777" w:rsidR="00FD5978" w:rsidRPr="00955B0D" w:rsidRDefault="00FD5978" w:rsidP="00FD5978">
      <w:pPr>
        <w:pStyle w:val="Standard"/>
        <w:shd w:val="clear" w:color="auto" w:fill="FFFFFF"/>
        <w:jc w:val="both"/>
        <w:rPr>
          <w:rFonts w:ascii="Calibri" w:hAnsi="Calibri" w:cs="Calibri"/>
          <w:sz w:val="20"/>
          <w:szCs w:val="20"/>
        </w:rPr>
      </w:pPr>
      <w:r w:rsidRPr="00955B0D">
        <w:rPr>
          <w:rFonts w:ascii="Calibri" w:hAnsi="Calibri" w:cs="Calibri"/>
          <w:sz w:val="20"/>
          <w:szCs w:val="20"/>
        </w:rPr>
        <w:t xml:space="preserve">In the worst case, all optimal DCOP algorithms will take exponential time: </w:t>
      </w:r>
      <w:r w:rsidRPr="00955B0D">
        <w:rPr>
          <w:rFonts w:ascii="Calibri" w:hAnsi="Calibri" w:cs="Calibri"/>
          <w:b/>
          <w:sz w:val="20"/>
          <w:szCs w:val="20"/>
        </w:rPr>
        <w:t>O(d</w:t>
      </w:r>
      <w:r w:rsidRPr="00955B0D">
        <w:rPr>
          <w:rFonts w:ascii="Calibri" w:hAnsi="Calibri" w:cs="Calibri"/>
          <w:b/>
          <w:sz w:val="20"/>
          <w:szCs w:val="20"/>
          <w:vertAlign w:val="superscript"/>
        </w:rPr>
        <w:t>n</w:t>
      </w:r>
      <w:r w:rsidRPr="00955B0D">
        <w:rPr>
          <w:rFonts w:ascii="Calibri" w:hAnsi="Calibri" w:cs="Calibri"/>
          <w:b/>
          <w:sz w:val="20"/>
          <w:szCs w:val="20"/>
        </w:rPr>
        <w:t>)</w:t>
      </w:r>
      <w:r w:rsidRPr="00955B0D">
        <w:rPr>
          <w:rFonts w:ascii="Calibri" w:hAnsi="Calibri" w:cs="Calibri"/>
          <w:sz w:val="20"/>
          <w:szCs w:val="20"/>
        </w:rPr>
        <w:t>.</w:t>
      </w:r>
    </w:p>
    <w:p w14:paraId="6F9D6D55" w14:textId="77777777" w:rsidR="00FD5978" w:rsidRPr="00955B0D" w:rsidRDefault="00FD5978" w:rsidP="00FD5978">
      <w:pPr>
        <w:pStyle w:val="Standard"/>
        <w:shd w:val="clear" w:color="auto" w:fill="FFFFFF"/>
        <w:ind w:firstLine="567"/>
        <w:jc w:val="both"/>
        <w:rPr>
          <w:rFonts w:ascii="Calibri" w:hAnsi="Calibri" w:cs="Calibri"/>
          <w:sz w:val="20"/>
          <w:szCs w:val="20"/>
        </w:rPr>
      </w:pPr>
      <w:r w:rsidRPr="00955B0D">
        <w:rPr>
          <w:rFonts w:ascii="Calibri" w:hAnsi="Calibri" w:cs="Calibri"/>
          <w:sz w:val="20"/>
          <w:szCs w:val="20"/>
        </w:rPr>
        <w:t>So if there are 20 TCNs and each group can contain at least 2 TCNs, then in the worst case there will be 10 groups to cover all 20 TCNs. That means O(10</w:t>
      </w:r>
      <w:r w:rsidRPr="00955B0D">
        <w:rPr>
          <w:rFonts w:ascii="Calibri" w:hAnsi="Calibri" w:cs="Calibri"/>
          <w:sz w:val="20"/>
          <w:szCs w:val="20"/>
          <w:vertAlign w:val="superscript"/>
        </w:rPr>
        <w:t>20</w:t>
      </w:r>
      <w:r w:rsidRPr="00955B0D">
        <w:rPr>
          <w:rFonts w:ascii="Calibri" w:hAnsi="Calibri" w:cs="Calibri"/>
          <w:sz w:val="20"/>
          <w:szCs w:val="20"/>
        </w:rPr>
        <w:t xml:space="preserve">) runtime complexity for the optimal DCOP algorithms. </w:t>
      </w:r>
    </w:p>
    <w:p w14:paraId="05784E38" w14:textId="77777777" w:rsidR="00FD5978" w:rsidRPr="00FD5978" w:rsidRDefault="00FD5978" w:rsidP="00FD5978">
      <w:pPr>
        <w:rPr>
          <w:rFonts w:ascii="Times New Roman" w:hAnsi="Times New Roman"/>
          <w:lang w:val="en-US"/>
        </w:rPr>
      </w:pPr>
      <w:r w:rsidRPr="00955B0D">
        <w:rPr>
          <w:rFonts w:cs="Calibri"/>
          <w:sz w:val="20"/>
          <w:szCs w:val="20"/>
        </w:rPr>
        <w:t>Therefore, DCOP doesn’t fit to LCC problem. Since ADCOP and MODCOP solving algorithms inherit DCOP algorithms, they don’t fit as well. Short information about ADCOP and MODCOP can be found in the next sections.</w:t>
      </w:r>
    </w:p>
    <w:p w14:paraId="11A36ABF" w14:textId="77777777" w:rsidR="00FD5978" w:rsidRPr="00FD5978" w:rsidRDefault="00FD5978" w:rsidP="00FD5978">
      <w:pPr>
        <w:ind w:left="360"/>
        <w:rPr>
          <w:lang w:val="en-US"/>
        </w:rPr>
      </w:pPr>
    </w:p>
    <w:p w14:paraId="60AEAFA3" w14:textId="2A8BB1B9" w:rsidR="006D3710" w:rsidRDefault="00606F9B" w:rsidP="00D946B6">
      <w:pPr>
        <w:pStyle w:val="Heading3"/>
        <w:numPr>
          <w:ilvl w:val="2"/>
          <w:numId w:val="7"/>
        </w:numPr>
        <w:rPr>
          <w:lang w:val="en-US"/>
        </w:rPr>
      </w:pPr>
      <w:bookmarkStart w:id="24" w:name="_Toc72411536"/>
      <w:r>
        <w:rPr>
          <w:lang w:val="en-US"/>
        </w:rPr>
        <w:t>ADCOP</w:t>
      </w:r>
      <w:r w:rsidR="00287D19">
        <w:rPr>
          <w:lang w:val="en-US"/>
        </w:rPr>
        <w:t xml:space="preserve"> </w:t>
      </w:r>
      <w:sdt>
        <w:sdtPr>
          <w:rPr>
            <w:lang w:val="en-US"/>
          </w:rPr>
          <w:id w:val="2020037688"/>
          <w:citation/>
        </w:sdtPr>
        <w:sdtContent>
          <w:r w:rsidR="00287D19">
            <w:rPr>
              <w:lang w:val="en-US"/>
            </w:rPr>
            <w:fldChar w:fldCharType="begin"/>
          </w:r>
          <w:r w:rsidR="00287D19">
            <w:rPr>
              <w:lang w:val="en-US"/>
            </w:rPr>
            <w:instrText xml:space="preserve"> CITATION DcopArticle \l 1033 </w:instrText>
          </w:r>
          <w:r w:rsidR="00287D19">
            <w:rPr>
              <w:lang w:val="en-US"/>
            </w:rPr>
            <w:fldChar w:fldCharType="separate"/>
          </w:r>
          <w:r w:rsidR="0091233C">
            <w:rPr>
              <w:noProof/>
              <w:lang w:val="en-US"/>
            </w:rPr>
            <w:t>(Fioretto, Pontelli, &amp; Yeoh, 2018)</w:t>
          </w:r>
          <w:r w:rsidR="00287D19">
            <w:rPr>
              <w:lang w:val="en-US"/>
            </w:rPr>
            <w:fldChar w:fldCharType="end"/>
          </w:r>
        </w:sdtContent>
      </w:sdt>
      <w:bookmarkEnd w:id="24"/>
    </w:p>
    <w:p w14:paraId="2693A537" w14:textId="77777777" w:rsidR="00F458E5" w:rsidRDefault="00F458E5" w:rsidP="00F458E5">
      <w:pPr>
        <w:rPr>
          <w:lang w:val="en-US"/>
        </w:rPr>
      </w:pPr>
      <w:r w:rsidRPr="00606F9B">
        <w:rPr>
          <w:b/>
          <w:lang w:val="en-US"/>
        </w:rPr>
        <w:t>Definition</w:t>
      </w:r>
      <w:r>
        <w:rPr>
          <w:lang w:val="en-US"/>
        </w:rPr>
        <w:t>:</w:t>
      </w:r>
    </w:p>
    <w:p w14:paraId="09360407" w14:textId="77777777" w:rsidR="00F458E5" w:rsidRDefault="00F458E5" w:rsidP="00F458E5">
      <w:pPr>
        <w:pStyle w:val="ListParagraph"/>
        <w:numPr>
          <w:ilvl w:val="0"/>
          <w:numId w:val="15"/>
        </w:numPr>
        <w:rPr>
          <w:rFonts w:ascii="Times New Roman" w:hAnsi="Times New Roman"/>
          <w:lang w:val="en-US"/>
        </w:rPr>
      </w:pPr>
      <w:r w:rsidRPr="00606F9B">
        <w:rPr>
          <w:rFonts w:ascii="Times New Roman" w:hAnsi="Times New Roman"/>
          <w:lang w:val="en-US"/>
        </w:rPr>
        <w:t>explain briefly in your own words</w:t>
      </w:r>
    </w:p>
    <w:p w14:paraId="78453A3C" w14:textId="77777777" w:rsidR="00F458E5" w:rsidRPr="004550FC" w:rsidRDefault="00F458E5" w:rsidP="00F458E5">
      <w:pPr>
        <w:pStyle w:val="ListParagraph"/>
        <w:numPr>
          <w:ilvl w:val="0"/>
          <w:numId w:val="15"/>
        </w:numPr>
        <w:rPr>
          <w:rFonts w:ascii="Times New Roman" w:hAnsi="Times New Roman"/>
          <w:lang w:val="en-US"/>
        </w:rPr>
      </w:pPr>
      <w:r w:rsidRPr="00606F9B">
        <w:rPr>
          <w:rFonts w:ascii="Times New Roman" w:hAnsi="Times New Roman"/>
          <w:lang w:val="en-US"/>
        </w:rPr>
        <w:t>refer to the original paper for formal description of the algorithm</w:t>
      </w:r>
    </w:p>
    <w:p w14:paraId="15CDFDAD" w14:textId="77777777" w:rsidR="00287D19" w:rsidRDefault="00287D19" w:rsidP="00287D19">
      <w:pPr>
        <w:rPr>
          <w:rFonts w:cs="Calibri"/>
          <w:sz w:val="20"/>
          <w:szCs w:val="20"/>
          <w:lang w:val="en-US"/>
        </w:rPr>
      </w:pPr>
      <w:r w:rsidRPr="00955B0D">
        <w:rPr>
          <w:rFonts w:cs="Calibri"/>
          <w:sz w:val="20"/>
          <w:szCs w:val="20"/>
          <w:lang w:val="en-US"/>
        </w:rPr>
        <w:t xml:space="preserve">ADCOP is a </w:t>
      </w:r>
      <w:r w:rsidRPr="00955B0D">
        <w:rPr>
          <w:rFonts w:cs="Calibri"/>
          <w:sz w:val="20"/>
          <w:szCs w:val="20"/>
        </w:rPr>
        <w:t>tuple (A, X, D, F, α)</w:t>
      </w:r>
      <w:r w:rsidRPr="00955B0D">
        <w:rPr>
          <w:rFonts w:cs="Calibri"/>
          <w:sz w:val="20"/>
          <w:szCs w:val="20"/>
          <w:lang w:val="en-US"/>
        </w:rPr>
        <w:t xml:space="preserve"> just like DCOP. In ADCOP, each agent can incur different costs from the same cost function. This is the most important difference between DCOP and ADCOP.</w:t>
      </w:r>
    </w:p>
    <w:p w14:paraId="1A8994F1" w14:textId="77777777" w:rsidR="00287D19" w:rsidRPr="008367D2" w:rsidRDefault="00287D19" w:rsidP="00287D19">
      <w:pPr>
        <w:rPr>
          <w:b/>
          <w:lang w:val="en-US"/>
        </w:rPr>
      </w:pPr>
      <w:r w:rsidRPr="008367D2">
        <w:rPr>
          <w:b/>
          <w:lang w:val="en-US"/>
        </w:rPr>
        <w:t>ADCOP Algorithms:</w:t>
      </w:r>
    </w:p>
    <w:p w14:paraId="2B2392C8" w14:textId="77777777" w:rsidR="00287D19" w:rsidRPr="00955B0D" w:rsidRDefault="00287D19" w:rsidP="00287D19">
      <w:pPr>
        <w:pStyle w:val="Textbody"/>
        <w:ind w:firstLine="567"/>
        <w:jc w:val="both"/>
        <w:rPr>
          <w:rFonts w:ascii="Calibri" w:hAnsi="Calibri" w:cs="Calibri"/>
          <w:sz w:val="20"/>
          <w:szCs w:val="28"/>
        </w:rPr>
      </w:pPr>
      <w:r w:rsidRPr="00955B0D">
        <w:rPr>
          <w:rFonts w:ascii="Calibri" w:hAnsi="Calibri" w:cs="Calibri"/>
          <w:sz w:val="20"/>
          <w:szCs w:val="28"/>
        </w:rPr>
        <w:t>There are 2 approaches to solve ADCOPs:</w:t>
      </w:r>
    </w:p>
    <w:p w14:paraId="0EC2C319" w14:textId="77777777" w:rsidR="00287D19" w:rsidRPr="00955B0D" w:rsidRDefault="00287D19" w:rsidP="00287D19">
      <w:pPr>
        <w:pStyle w:val="Textbody"/>
        <w:numPr>
          <w:ilvl w:val="0"/>
          <w:numId w:val="15"/>
        </w:numPr>
        <w:jc w:val="both"/>
        <w:rPr>
          <w:rFonts w:ascii="Calibri" w:hAnsi="Calibri" w:cs="Calibri"/>
          <w:sz w:val="20"/>
          <w:szCs w:val="28"/>
        </w:rPr>
      </w:pPr>
      <w:r w:rsidRPr="00955B0D">
        <w:rPr>
          <w:rFonts w:ascii="Calibri" w:hAnsi="Calibri" w:cs="Calibri"/>
          <w:b/>
          <w:bCs/>
          <w:sz w:val="20"/>
          <w:szCs w:val="28"/>
        </w:rPr>
        <w:t>Two-phase strategy</w:t>
      </w:r>
      <w:r w:rsidRPr="00955B0D">
        <w:rPr>
          <w:rFonts w:ascii="Calibri" w:hAnsi="Calibri" w:cs="Calibri"/>
          <w:sz w:val="20"/>
          <w:szCs w:val="28"/>
        </w:rPr>
        <w:t>: where only one side of the constraint (i.e., the cost induced by one agent) is considered in the first phase. The other side(s) (i.e., the cost induced by the other agent(s)) is considered in the second phase once a complete assignment is produced. As a result, the costs of all agents are aggregated.</w:t>
      </w:r>
    </w:p>
    <w:p w14:paraId="60C351A6" w14:textId="77777777" w:rsidR="00287D19" w:rsidRPr="00955B0D" w:rsidRDefault="00287D19" w:rsidP="00287D19">
      <w:pPr>
        <w:pStyle w:val="Textbody"/>
        <w:numPr>
          <w:ilvl w:val="0"/>
          <w:numId w:val="15"/>
        </w:numPr>
        <w:jc w:val="both"/>
        <w:rPr>
          <w:rFonts w:ascii="Calibri" w:hAnsi="Calibri" w:cs="Calibri"/>
          <w:sz w:val="20"/>
          <w:szCs w:val="28"/>
        </w:rPr>
      </w:pPr>
      <w:r w:rsidRPr="00955B0D">
        <w:rPr>
          <w:rFonts w:ascii="Calibri" w:hAnsi="Calibri" w:cs="Calibri"/>
          <w:b/>
          <w:bCs/>
          <w:sz w:val="20"/>
          <w:szCs w:val="28"/>
        </w:rPr>
        <w:t>One-phase strategy</w:t>
      </w:r>
      <w:r w:rsidRPr="00955B0D">
        <w:rPr>
          <w:rFonts w:ascii="Calibri" w:hAnsi="Calibri" w:cs="Calibri"/>
          <w:sz w:val="20"/>
          <w:szCs w:val="28"/>
        </w:rPr>
        <w:t>: is to systematically check both sides of constraints before reaching a full assignment.</w:t>
      </w:r>
    </w:p>
    <w:p w14:paraId="402036A7" w14:textId="77777777" w:rsidR="00287D19" w:rsidRPr="00955B0D" w:rsidRDefault="00287D19" w:rsidP="00287D19">
      <w:pPr>
        <w:pStyle w:val="Textbody"/>
        <w:jc w:val="both"/>
        <w:rPr>
          <w:rFonts w:ascii="Calibri" w:hAnsi="Calibri" w:cs="Calibri"/>
          <w:sz w:val="30"/>
          <w:szCs w:val="28"/>
        </w:rPr>
      </w:pPr>
      <w:r w:rsidRPr="00955B0D">
        <w:rPr>
          <w:rFonts w:ascii="Calibri" w:hAnsi="Calibri" w:cs="Calibri"/>
          <w:sz w:val="20"/>
          <w:szCs w:val="28"/>
        </w:rPr>
        <w:t>DCOP algorithms are extended with the 2 strategies (one-phase and two-phase) to solve ADCOPs.</w:t>
      </w:r>
    </w:p>
    <w:tbl>
      <w:tblPr>
        <w:tblW w:w="9626" w:type="dxa"/>
        <w:tblLayout w:type="fixed"/>
        <w:tblCellMar>
          <w:left w:w="10" w:type="dxa"/>
          <w:right w:w="10" w:type="dxa"/>
        </w:tblCellMar>
        <w:tblLook w:val="04A0" w:firstRow="1" w:lastRow="0" w:firstColumn="1" w:lastColumn="0" w:noHBand="0" w:noVBand="1"/>
      </w:tblPr>
      <w:tblGrid>
        <w:gridCol w:w="1375"/>
        <w:gridCol w:w="1375"/>
        <w:gridCol w:w="1375"/>
        <w:gridCol w:w="1375"/>
        <w:gridCol w:w="1375"/>
        <w:gridCol w:w="1375"/>
        <w:gridCol w:w="1376"/>
      </w:tblGrid>
      <w:tr w:rsidR="00287D19" w:rsidRPr="00955B0D" w14:paraId="2D456AD9" w14:textId="77777777" w:rsidTr="000B10DE">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2EDD8D58" w14:textId="77777777" w:rsidR="00287D19" w:rsidRPr="00955B0D" w:rsidRDefault="00287D19" w:rsidP="000B10DE">
            <w:pPr>
              <w:pStyle w:val="TableContents"/>
              <w:rPr>
                <w:rFonts w:ascii="Calibri" w:hAnsi="Calibri" w:cs="Calibri"/>
                <w:b/>
                <w:bCs/>
                <w:sz w:val="22"/>
                <w:szCs w:val="28"/>
              </w:rPr>
            </w:pPr>
            <w:r w:rsidRPr="00955B0D">
              <w:rPr>
                <w:rFonts w:ascii="Calibri" w:hAnsi="Calibri" w:cs="Calibri"/>
                <w:b/>
                <w:bCs/>
                <w:sz w:val="22"/>
                <w:szCs w:val="28"/>
              </w:rPr>
              <w:t>Algorithm</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0484394C" w14:textId="77777777" w:rsidR="00287D19" w:rsidRPr="00955B0D" w:rsidRDefault="00287D19" w:rsidP="000B10DE">
            <w:pPr>
              <w:pStyle w:val="TableContents"/>
              <w:rPr>
                <w:rFonts w:ascii="Calibri" w:hAnsi="Calibri" w:cs="Calibri"/>
                <w:b/>
                <w:bCs/>
                <w:sz w:val="22"/>
                <w:szCs w:val="28"/>
              </w:rPr>
            </w:pPr>
            <w:r w:rsidRPr="00955B0D">
              <w:rPr>
                <w:rFonts w:ascii="Calibri" w:hAnsi="Calibri" w:cs="Calibri"/>
                <w:b/>
                <w:bCs/>
                <w:sz w:val="22"/>
                <w:szCs w:val="28"/>
              </w:rPr>
              <w:t>Extension of</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5F96C14B" w14:textId="77777777" w:rsidR="00287D19" w:rsidRPr="00955B0D" w:rsidRDefault="00287D19" w:rsidP="000B10DE">
            <w:pPr>
              <w:pStyle w:val="TableContents"/>
              <w:rPr>
                <w:rFonts w:ascii="Calibri" w:hAnsi="Calibri" w:cs="Calibri"/>
                <w:b/>
                <w:bCs/>
                <w:sz w:val="22"/>
                <w:szCs w:val="28"/>
              </w:rPr>
            </w:pPr>
            <w:r w:rsidRPr="00955B0D">
              <w:rPr>
                <w:rFonts w:ascii="Calibri" w:hAnsi="Calibri" w:cs="Calibri"/>
                <w:b/>
                <w:bCs/>
                <w:sz w:val="22"/>
                <w:szCs w:val="28"/>
              </w:rPr>
              <w:t>Exact</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35824C4A" w14:textId="77777777" w:rsidR="00287D19" w:rsidRPr="00955B0D" w:rsidRDefault="00287D19" w:rsidP="000B10DE">
            <w:pPr>
              <w:pStyle w:val="TableContents"/>
              <w:rPr>
                <w:rFonts w:ascii="Calibri" w:hAnsi="Calibri" w:cs="Calibri"/>
                <w:b/>
                <w:bCs/>
                <w:sz w:val="22"/>
                <w:szCs w:val="28"/>
              </w:rPr>
            </w:pPr>
            <w:r w:rsidRPr="00955B0D">
              <w:rPr>
                <w:rFonts w:ascii="Calibri" w:hAnsi="Calibri" w:cs="Calibri"/>
                <w:b/>
                <w:bCs/>
                <w:sz w:val="22"/>
                <w:szCs w:val="28"/>
              </w:rPr>
              <w:t>Runtime</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62B577E4" w14:textId="77777777" w:rsidR="00287D19" w:rsidRPr="00955B0D" w:rsidRDefault="00287D19" w:rsidP="000B10DE">
            <w:pPr>
              <w:pStyle w:val="TableContents"/>
              <w:rPr>
                <w:rFonts w:ascii="Calibri" w:hAnsi="Calibri" w:cs="Calibri"/>
                <w:b/>
                <w:bCs/>
                <w:sz w:val="22"/>
                <w:szCs w:val="28"/>
              </w:rPr>
            </w:pPr>
            <w:r w:rsidRPr="00955B0D">
              <w:rPr>
                <w:rFonts w:ascii="Calibri" w:hAnsi="Calibri" w:cs="Calibri"/>
                <w:b/>
                <w:bCs/>
                <w:sz w:val="22"/>
                <w:szCs w:val="28"/>
              </w:rPr>
              <w:t>Memory per Agent</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66C54AD4" w14:textId="77777777" w:rsidR="00287D19" w:rsidRPr="00955B0D" w:rsidRDefault="00287D19" w:rsidP="000B10DE">
            <w:pPr>
              <w:pStyle w:val="TableContents"/>
              <w:rPr>
                <w:rFonts w:ascii="Calibri" w:hAnsi="Calibri" w:cs="Calibri"/>
                <w:b/>
                <w:bCs/>
                <w:sz w:val="22"/>
                <w:szCs w:val="28"/>
              </w:rPr>
            </w:pPr>
            <w:r w:rsidRPr="00955B0D">
              <w:rPr>
                <w:rFonts w:ascii="Calibri" w:hAnsi="Calibri" w:cs="Calibri"/>
                <w:b/>
                <w:bCs/>
                <w:sz w:val="22"/>
                <w:szCs w:val="28"/>
              </w:rPr>
              <w:t>Number of Messages</w:t>
            </w:r>
          </w:p>
        </w:tc>
        <w:tc>
          <w:tcPr>
            <w:tcW w:w="137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9D4A186" w14:textId="77777777" w:rsidR="00287D19" w:rsidRPr="00955B0D" w:rsidRDefault="00287D19" w:rsidP="000B10DE">
            <w:pPr>
              <w:pStyle w:val="TableContents"/>
              <w:rPr>
                <w:rFonts w:ascii="Calibri" w:hAnsi="Calibri" w:cs="Calibri"/>
                <w:b/>
                <w:bCs/>
                <w:sz w:val="22"/>
                <w:szCs w:val="28"/>
              </w:rPr>
            </w:pPr>
            <w:r w:rsidRPr="00955B0D">
              <w:rPr>
                <w:rFonts w:ascii="Calibri" w:hAnsi="Calibri" w:cs="Calibri"/>
                <w:b/>
                <w:bCs/>
                <w:sz w:val="22"/>
                <w:szCs w:val="28"/>
              </w:rPr>
              <w:t>Message size</w:t>
            </w:r>
          </w:p>
        </w:tc>
      </w:tr>
      <w:tr w:rsidR="00287D19" w:rsidRPr="00955B0D" w14:paraId="08AAF0C9" w14:textId="77777777" w:rsidTr="000B10DE">
        <w:tc>
          <w:tcPr>
            <w:tcW w:w="1375" w:type="dxa"/>
            <w:tcBorders>
              <w:left w:val="single" w:sz="2" w:space="0" w:color="000000"/>
              <w:bottom w:val="single" w:sz="2" w:space="0" w:color="000000"/>
            </w:tcBorders>
            <w:tcMar>
              <w:top w:w="55" w:type="dxa"/>
              <w:left w:w="55" w:type="dxa"/>
              <w:bottom w:w="55" w:type="dxa"/>
              <w:right w:w="55" w:type="dxa"/>
            </w:tcMar>
          </w:tcPr>
          <w:p w14:paraId="5B20C027"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SyncABB-2ph</w:t>
            </w:r>
          </w:p>
        </w:tc>
        <w:tc>
          <w:tcPr>
            <w:tcW w:w="1375" w:type="dxa"/>
            <w:tcBorders>
              <w:left w:val="single" w:sz="2" w:space="0" w:color="000000"/>
              <w:bottom w:val="single" w:sz="2" w:space="0" w:color="000000"/>
            </w:tcBorders>
            <w:tcMar>
              <w:top w:w="55" w:type="dxa"/>
              <w:left w:w="55" w:type="dxa"/>
              <w:bottom w:w="55" w:type="dxa"/>
              <w:right w:w="55" w:type="dxa"/>
            </w:tcMar>
          </w:tcPr>
          <w:p w14:paraId="12787049"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SyncBB</w:t>
            </w:r>
          </w:p>
        </w:tc>
        <w:tc>
          <w:tcPr>
            <w:tcW w:w="1375" w:type="dxa"/>
            <w:tcBorders>
              <w:left w:val="single" w:sz="2" w:space="0" w:color="000000"/>
              <w:bottom w:val="single" w:sz="2" w:space="0" w:color="000000"/>
            </w:tcBorders>
            <w:tcMar>
              <w:top w:w="55" w:type="dxa"/>
              <w:left w:w="55" w:type="dxa"/>
              <w:bottom w:w="55" w:type="dxa"/>
              <w:right w:w="55" w:type="dxa"/>
            </w:tcMar>
          </w:tcPr>
          <w:p w14:paraId="31786B60"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Yes</w:t>
            </w:r>
          </w:p>
        </w:tc>
        <w:tc>
          <w:tcPr>
            <w:tcW w:w="1375" w:type="dxa"/>
            <w:tcBorders>
              <w:left w:val="single" w:sz="2" w:space="0" w:color="000000"/>
              <w:bottom w:val="single" w:sz="2" w:space="0" w:color="000000"/>
            </w:tcBorders>
            <w:tcMar>
              <w:top w:w="55" w:type="dxa"/>
              <w:left w:w="55" w:type="dxa"/>
              <w:bottom w:w="55" w:type="dxa"/>
              <w:right w:w="55" w:type="dxa"/>
            </w:tcMar>
          </w:tcPr>
          <w:p w14:paraId="73BC06F5"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n</w:t>
            </w:r>
            <w:r w:rsidRPr="00955B0D">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0F63D0FB"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O(n)</w:t>
            </w:r>
          </w:p>
        </w:tc>
        <w:tc>
          <w:tcPr>
            <w:tcW w:w="1375" w:type="dxa"/>
            <w:tcBorders>
              <w:left w:val="single" w:sz="2" w:space="0" w:color="000000"/>
              <w:bottom w:val="single" w:sz="2" w:space="0" w:color="000000"/>
            </w:tcBorders>
            <w:tcMar>
              <w:top w:w="55" w:type="dxa"/>
              <w:left w:w="55" w:type="dxa"/>
              <w:bottom w:w="55" w:type="dxa"/>
              <w:right w:w="55" w:type="dxa"/>
            </w:tcMar>
          </w:tcPr>
          <w:p w14:paraId="0354D6EC"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n</w:t>
            </w:r>
            <w:r w:rsidRPr="00955B0D">
              <w:rPr>
                <w:rFonts w:ascii="Calibri" w:hAnsi="Calibri" w:cs="Calibri"/>
                <w:sz w:val="20"/>
              </w:rPr>
              <w:t>)</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8C5D5E0"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O(n)</w:t>
            </w:r>
          </w:p>
        </w:tc>
      </w:tr>
      <w:tr w:rsidR="00287D19" w:rsidRPr="00955B0D" w14:paraId="1AC507C0" w14:textId="77777777" w:rsidTr="000B10DE">
        <w:tc>
          <w:tcPr>
            <w:tcW w:w="1375" w:type="dxa"/>
            <w:tcBorders>
              <w:left w:val="single" w:sz="2" w:space="0" w:color="000000"/>
              <w:bottom w:val="single" w:sz="2" w:space="0" w:color="000000"/>
            </w:tcBorders>
            <w:tcMar>
              <w:top w:w="55" w:type="dxa"/>
              <w:left w:w="55" w:type="dxa"/>
              <w:bottom w:w="55" w:type="dxa"/>
              <w:right w:w="55" w:type="dxa"/>
            </w:tcMar>
          </w:tcPr>
          <w:p w14:paraId="20E4038C"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SyncABB-1ph</w:t>
            </w:r>
          </w:p>
        </w:tc>
        <w:tc>
          <w:tcPr>
            <w:tcW w:w="1375" w:type="dxa"/>
            <w:tcBorders>
              <w:left w:val="single" w:sz="2" w:space="0" w:color="000000"/>
              <w:bottom w:val="single" w:sz="2" w:space="0" w:color="000000"/>
            </w:tcBorders>
            <w:tcMar>
              <w:top w:w="55" w:type="dxa"/>
              <w:left w:w="55" w:type="dxa"/>
              <w:bottom w:w="55" w:type="dxa"/>
              <w:right w:w="55" w:type="dxa"/>
            </w:tcMar>
          </w:tcPr>
          <w:p w14:paraId="6668D1FF"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SyncBB</w:t>
            </w:r>
          </w:p>
        </w:tc>
        <w:tc>
          <w:tcPr>
            <w:tcW w:w="1375" w:type="dxa"/>
            <w:tcBorders>
              <w:left w:val="single" w:sz="2" w:space="0" w:color="000000"/>
              <w:bottom w:val="single" w:sz="2" w:space="0" w:color="000000"/>
            </w:tcBorders>
            <w:tcMar>
              <w:top w:w="55" w:type="dxa"/>
              <w:left w:w="55" w:type="dxa"/>
              <w:bottom w:w="55" w:type="dxa"/>
              <w:right w:w="55" w:type="dxa"/>
            </w:tcMar>
          </w:tcPr>
          <w:p w14:paraId="5E4D100E"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Yes</w:t>
            </w:r>
          </w:p>
        </w:tc>
        <w:tc>
          <w:tcPr>
            <w:tcW w:w="1375" w:type="dxa"/>
            <w:tcBorders>
              <w:left w:val="single" w:sz="2" w:space="0" w:color="000000"/>
              <w:bottom w:val="single" w:sz="2" w:space="0" w:color="000000"/>
            </w:tcBorders>
            <w:tcMar>
              <w:top w:w="55" w:type="dxa"/>
              <w:left w:w="55" w:type="dxa"/>
              <w:bottom w:w="55" w:type="dxa"/>
              <w:right w:w="55" w:type="dxa"/>
            </w:tcMar>
          </w:tcPr>
          <w:p w14:paraId="4D6DE2EB"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n</w:t>
            </w:r>
            <w:r w:rsidRPr="00955B0D">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0BA7388D"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O(n)</w:t>
            </w:r>
          </w:p>
        </w:tc>
        <w:tc>
          <w:tcPr>
            <w:tcW w:w="1375" w:type="dxa"/>
            <w:tcBorders>
              <w:left w:val="single" w:sz="2" w:space="0" w:color="000000"/>
              <w:bottom w:val="single" w:sz="2" w:space="0" w:color="000000"/>
            </w:tcBorders>
            <w:tcMar>
              <w:top w:w="55" w:type="dxa"/>
              <w:left w:w="55" w:type="dxa"/>
              <w:bottom w:w="55" w:type="dxa"/>
              <w:right w:w="55" w:type="dxa"/>
            </w:tcMar>
          </w:tcPr>
          <w:p w14:paraId="29313145"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n</w:t>
            </w:r>
            <w:r w:rsidRPr="00955B0D">
              <w:rPr>
                <w:rFonts w:ascii="Calibri" w:hAnsi="Calibri" w:cs="Calibri"/>
                <w:sz w:val="20"/>
              </w:rPr>
              <w:t>)</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3BF8CF"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O(n)</w:t>
            </w:r>
          </w:p>
        </w:tc>
      </w:tr>
      <w:tr w:rsidR="00287D19" w:rsidRPr="00955B0D" w14:paraId="45C0BEA1" w14:textId="77777777" w:rsidTr="000B10DE">
        <w:tc>
          <w:tcPr>
            <w:tcW w:w="1375" w:type="dxa"/>
            <w:tcBorders>
              <w:left w:val="single" w:sz="2" w:space="0" w:color="000000"/>
              <w:bottom w:val="single" w:sz="2" w:space="0" w:color="000000"/>
            </w:tcBorders>
            <w:tcMar>
              <w:top w:w="55" w:type="dxa"/>
              <w:left w:w="55" w:type="dxa"/>
              <w:bottom w:w="55" w:type="dxa"/>
              <w:right w:w="55" w:type="dxa"/>
            </w:tcMar>
          </w:tcPr>
          <w:p w14:paraId="13C70F78"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lastRenderedPageBreak/>
              <w:t>ATWB</w:t>
            </w:r>
          </w:p>
        </w:tc>
        <w:tc>
          <w:tcPr>
            <w:tcW w:w="1375" w:type="dxa"/>
            <w:tcBorders>
              <w:left w:val="single" w:sz="2" w:space="0" w:color="000000"/>
              <w:bottom w:val="single" w:sz="2" w:space="0" w:color="000000"/>
            </w:tcBorders>
            <w:tcMar>
              <w:top w:w="55" w:type="dxa"/>
              <w:left w:w="55" w:type="dxa"/>
              <w:bottom w:w="55" w:type="dxa"/>
              <w:right w:w="55" w:type="dxa"/>
            </w:tcMar>
          </w:tcPr>
          <w:p w14:paraId="56A92358"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AFB</w:t>
            </w:r>
          </w:p>
        </w:tc>
        <w:tc>
          <w:tcPr>
            <w:tcW w:w="1375" w:type="dxa"/>
            <w:tcBorders>
              <w:left w:val="single" w:sz="2" w:space="0" w:color="000000"/>
              <w:bottom w:val="single" w:sz="2" w:space="0" w:color="000000"/>
            </w:tcBorders>
            <w:tcMar>
              <w:top w:w="55" w:type="dxa"/>
              <w:left w:w="55" w:type="dxa"/>
              <w:bottom w:w="55" w:type="dxa"/>
              <w:right w:w="55" w:type="dxa"/>
            </w:tcMar>
          </w:tcPr>
          <w:p w14:paraId="31BDBC03"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Yes</w:t>
            </w:r>
          </w:p>
        </w:tc>
        <w:tc>
          <w:tcPr>
            <w:tcW w:w="1375" w:type="dxa"/>
            <w:tcBorders>
              <w:left w:val="single" w:sz="2" w:space="0" w:color="000000"/>
              <w:bottom w:val="single" w:sz="2" w:space="0" w:color="000000"/>
            </w:tcBorders>
            <w:tcMar>
              <w:top w:w="55" w:type="dxa"/>
              <w:left w:w="55" w:type="dxa"/>
              <w:bottom w:w="55" w:type="dxa"/>
              <w:right w:w="55" w:type="dxa"/>
            </w:tcMar>
          </w:tcPr>
          <w:p w14:paraId="56E29F26"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n</w:t>
            </w:r>
            <w:r w:rsidRPr="00955B0D">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4F004966"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O(n)</w:t>
            </w:r>
          </w:p>
        </w:tc>
        <w:tc>
          <w:tcPr>
            <w:tcW w:w="1375" w:type="dxa"/>
            <w:tcBorders>
              <w:left w:val="single" w:sz="2" w:space="0" w:color="000000"/>
              <w:bottom w:val="single" w:sz="2" w:space="0" w:color="000000"/>
            </w:tcBorders>
            <w:tcMar>
              <w:top w:w="55" w:type="dxa"/>
              <w:left w:w="55" w:type="dxa"/>
              <w:bottom w:w="55" w:type="dxa"/>
              <w:right w:w="55" w:type="dxa"/>
            </w:tcMar>
          </w:tcPr>
          <w:p w14:paraId="590CAAAA"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n</w:t>
            </w:r>
            <w:r w:rsidRPr="00955B0D">
              <w:rPr>
                <w:rFonts w:ascii="Calibri" w:hAnsi="Calibri" w:cs="Calibri"/>
                <w:sz w:val="20"/>
              </w:rPr>
              <w:t>)</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5FC2914"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O(n)</w:t>
            </w:r>
          </w:p>
        </w:tc>
      </w:tr>
      <w:tr w:rsidR="00287D19" w:rsidRPr="00955B0D" w14:paraId="739663FD" w14:textId="77777777" w:rsidTr="000B10DE">
        <w:tc>
          <w:tcPr>
            <w:tcW w:w="1375" w:type="dxa"/>
            <w:tcBorders>
              <w:left w:val="single" w:sz="2" w:space="0" w:color="000000"/>
              <w:bottom w:val="single" w:sz="2" w:space="0" w:color="000000"/>
            </w:tcBorders>
            <w:tcMar>
              <w:top w:w="55" w:type="dxa"/>
              <w:left w:w="55" w:type="dxa"/>
              <w:bottom w:w="55" w:type="dxa"/>
              <w:right w:w="55" w:type="dxa"/>
            </w:tcMar>
          </w:tcPr>
          <w:p w14:paraId="0E5E0294"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ACLS</w:t>
            </w:r>
          </w:p>
        </w:tc>
        <w:tc>
          <w:tcPr>
            <w:tcW w:w="1375" w:type="dxa"/>
            <w:tcBorders>
              <w:left w:val="single" w:sz="2" w:space="0" w:color="000000"/>
              <w:bottom w:val="single" w:sz="2" w:space="0" w:color="000000"/>
            </w:tcBorders>
            <w:tcMar>
              <w:top w:w="55" w:type="dxa"/>
              <w:left w:w="55" w:type="dxa"/>
              <w:bottom w:w="55" w:type="dxa"/>
              <w:right w:w="55" w:type="dxa"/>
            </w:tcMar>
          </w:tcPr>
          <w:p w14:paraId="4795A44F"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DSA</w:t>
            </w:r>
          </w:p>
        </w:tc>
        <w:tc>
          <w:tcPr>
            <w:tcW w:w="1375" w:type="dxa"/>
            <w:tcBorders>
              <w:left w:val="single" w:sz="2" w:space="0" w:color="000000"/>
              <w:bottom w:val="single" w:sz="2" w:space="0" w:color="000000"/>
            </w:tcBorders>
            <w:tcMar>
              <w:top w:w="55" w:type="dxa"/>
              <w:left w:w="55" w:type="dxa"/>
              <w:bottom w:w="55" w:type="dxa"/>
              <w:right w:w="55" w:type="dxa"/>
            </w:tcMar>
          </w:tcPr>
          <w:p w14:paraId="52CD3B8C"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No</w:t>
            </w:r>
          </w:p>
        </w:tc>
        <w:tc>
          <w:tcPr>
            <w:tcW w:w="1375" w:type="dxa"/>
            <w:tcBorders>
              <w:left w:val="single" w:sz="2" w:space="0" w:color="000000"/>
              <w:bottom w:val="single" w:sz="2" w:space="0" w:color="000000"/>
            </w:tcBorders>
            <w:tcMar>
              <w:top w:w="55" w:type="dxa"/>
              <w:left w:w="55" w:type="dxa"/>
              <w:bottom w:w="55" w:type="dxa"/>
              <w:right w:w="55" w:type="dxa"/>
            </w:tcMar>
          </w:tcPr>
          <w:p w14:paraId="26724353"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O(ild)</w:t>
            </w:r>
          </w:p>
        </w:tc>
        <w:tc>
          <w:tcPr>
            <w:tcW w:w="1375" w:type="dxa"/>
            <w:tcBorders>
              <w:left w:val="single" w:sz="2" w:space="0" w:color="000000"/>
              <w:bottom w:val="single" w:sz="2" w:space="0" w:color="000000"/>
            </w:tcBorders>
            <w:tcMar>
              <w:top w:w="55" w:type="dxa"/>
              <w:left w:w="55" w:type="dxa"/>
              <w:bottom w:w="55" w:type="dxa"/>
              <w:right w:w="55" w:type="dxa"/>
            </w:tcMar>
          </w:tcPr>
          <w:p w14:paraId="088D9C59"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O(l)</w:t>
            </w:r>
          </w:p>
        </w:tc>
        <w:tc>
          <w:tcPr>
            <w:tcW w:w="1375" w:type="dxa"/>
            <w:tcBorders>
              <w:left w:val="single" w:sz="2" w:space="0" w:color="000000"/>
              <w:bottom w:val="single" w:sz="2" w:space="0" w:color="000000"/>
            </w:tcBorders>
            <w:tcMar>
              <w:top w:w="55" w:type="dxa"/>
              <w:left w:w="55" w:type="dxa"/>
              <w:bottom w:w="55" w:type="dxa"/>
              <w:right w:w="55" w:type="dxa"/>
            </w:tcMar>
          </w:tcPr>
          <w:p w14:paraId="3BB3C9F7"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O(inl)</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57D514"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O(l)</w:t>
            </w:r>
          </w:p>
        </w:tc>
      </w:tr>
      <w:tr w:rsidR="00287D19" w:rsidRPr="00955B0D" w14:paraId="65633D4C" w14:textId="77777777" w:rsidTr="000B10DE">
        <w:tc>
          <w:tcPr>
            <w:tcW w:w="1375" w:type="dxa"/>
            <w:tcBorders>
              <w:left w:val="single" w:sz="2" w:space="0" w:color="000000"/>
              <w:bottom w:val="single" w:sz="2" w:space="0" w:color="000000"/>
            </w:tcBorders>
            <w:tcMar>
              <w:top w:w="55" w:type="dxa"/>
              <w:left w:w="55" w:type="dxa"/>
              <w:bottom w:w="55" w:type="dxa"/>
              <w:right w:w="55" w:type="dxa"/>
            </w:tcMar>
          </w:tcPr>
          <w:p w14:paraId="6B86C756"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MCS-MGM</w:t>
            </w:r>
          </w:p>
        </w:tc>
        <w:tc>
          <w:tcPr>
            <w:tcW w:w="1375" w:type="dxa"/>
            <w:tcBorders>
              <w:left w:val="single" w:sz="2" w:space="0" w:color="000000"/>
              <w:bottom w:val="single" w:sz="2" w:space="0" w:color="000000"/>
            </w:tcBorders>
            <w:tcMar>
              <w:top w:w="55" w:type="dxa"/>
              <w:left w:w="55" w:type="dxa"/>
              <w:bottom w:w="55" w:type="dxa"/>
              <w:right w:w="55" w:type="dxa"/>
            </w:tcMar>
          </w:tcPr>
          <w:p w14:paraId="2C9A13C6"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MGM</w:t>
            </w:r>
          </w:p>
        </w:tc>
        <w:tc>
          <w:tcPr>
            <w:tcW w:w="1375" w:type="dxa"/>
            <w:tcBorders>
              <w:left w:val="single" w:sz="2" w:space="0" w:color="000000"/>
              <w:bottom w:val="single" w:sz="2" w:space="0" w:color="000000"/>
            </w:tcBorders>
            <w:tcMar>
              <w:top w:w="55" w:type="dxa"/>
              <w:left w:w="55" w:type="dxa"/>
              <w:bottom w:w="55" w:type="dxa"/>
              <w:right w:w="55" w:type="dxa"/>
            </w:tcMar>
          </w:tcPr>
          <w:p w14:paraId="2DF54B34"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No</w:t>
            </w:r>
          </w:p>
        </w:tc>
        <w:tc>
          <w:tcPr>
            <w:tcW w:w="1375" w:type="dxa"/>
            <w:tcBorders>
              <w:left w:val="single" w:sz="2" w:space="0" w:color="000000"/>
              <w:bottom w:val="single" w:sz="2" w:space="0" w:color="000000"/>
            </w:tcBorders>
            <w:tcMar>
              <w:top w:w="55" w:type="dxa"/>
              <w:left w:w="55" w:type="dxa"/>
              <w:bottom w:w="55" w:type="dxa"/>
              <w:right w:w="55" w:type="dxa"/>
            </w:tcMar>
          </w:tcPr>
          <w:p w14:paraId="3652CD2D"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O(ild)</w:t>
            </w:r>
          </w:p>
        </w:tc>
        <w:tc>
          <w:tcPr>
            <w:tcW w:w="1375" w:type="dxa"/>
            <w:tcBorders>
              <w:left w:val="single" w:sz="2" w:space="0" w:color="000000"/>
              <w:bottom w:val="single" w:sz="2" w:space="0" w:color="000000"/>
            </w:tcBorders>
            <w:tcMar>
              <w:top w:w="55" w:type="dxa"/>
              <w:left w:w="55" w:type="dxa"/>
              <w:bottom w:w="55" w:type="dxa"/>
              <w:right w:w="55" w:type="dxa"/>
            </w:tcMar>
          </w:tcPr>
          <w:p w14:paraId="21961589"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O(l)</w:t>
            </w:r>
          </w:p>
        </w:tc>
        <w:tc>
          <w:tcPr>
            <w:tcW w:w="1375" w:type="dxa"/>
            <w:tcBorders>
              <w:left w:val="single" w:sz="2" w:space="0" w:color="000000"/>
              <w:bottom w:val="single" w:sz="2" w:space="0" w:color="000000"/>
            </w:tcBorders>
            <w:tcMar>
              <w:top w:w="55" w:type="dxa"/>
              <w:left w:w="55" w:type="dxa"/>
              <w:bottom w:w="55" w:type="dxa"/>
              <w:right w:w="55" w:type="dxa"/>
            </w:tcMar>
          </w:tcPr>
          <w:p w14:paraId="15C4E89D"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O(inl)</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E1C7938"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O(l)</w:t>
            </w:r>
          </w:p>
        </w:tc>
      </w:tr>
    </w:tbl>
    <w:p w14:paraId="2B33724A" w14:textId="77777777" w:rsidR="00287D19" w:rsidRPr="00955B0D" w:rsidRDefault="00287D19" w:rsidP="00287D19">
      <w:pPr>
        <w:pStyle w:val="Caption"/>
        <w:jc w:val="center"/>
        <w:rPr>
          <w:rFonts w:ascii="Calibri" w:hAnsi="Calibri" w:cs="Calibri"/>
          <w:i w:val="0"/>
          <w:color w:val="auto"/>
          <w:sz w:val="20"/>
          <w:szCs w:val="20"/>
          <w:lang w:val="en-US"/>
        </w:rPr>
      </w:pPr>
      <w:r w:rsidRPr="00955B0D">
        <w:rPr>
          <w:rFonts w:ascii="Calibri" w:hAnsi="Calibri" w:cs="Calibri"/>
          <w:b/>
          <w:i w:val="0"/>
          <w:color w:val="auto"/>
          <w:sz w:val="20"/>
          <w:szCs w:val="20"/>
        </w:rPr>
        <w:t xml:space="preserve">Figure </w:t>
      </w:r>
      <w:r w:rsidRPr="00955B0D">
        <w:rPr>
          <w:rFonts w:ascii="Calibri" w:hAnsi="Calibri" w:cs="Calibri"/>
          <w:b/>
          <w:i w:val="0"/>
          <w:color w:val="auto"/>
          <w:sz w:val="20"/>
          <w:szCs w:val="20"/>
        </w:rPr>
        <w:fldChar w:fldCharType="begin"/>
      </w:r>
      <w:r w:rsidRPr="00955B0D">
        <w:rPr>
          <w:rFonts w:ascii="Calibri" w:hAnsi="Calibri" w:cs="Calibri"/>
          <w:b/>
          <w:i w:val="0"/>
          <w:color w:val="auto"/>
          <w:sz w:val="20"/>
          <w:szCs w:val="20"/>
        </w:rPr>
        <w:instrText xml:space="preserve"> SEQ Figure \* ARABIC </w:instrText>
      </w:r>
      <w:r w:rsidRPr="00955B0D">
        <w:rPr>
          <w:rFonts w:ascii="Calibri" w:hAnsi="Calibri" w:cs="Calibri"/>
          <w:b/>
          <w:i w:val="0"/>
          <w:color w:val="auto"/>
          <w:sz w:val="20"/>
          <w:szCs w:val="20"/>
        </w:rPr>
        <w:fldChar w:fldCharType="separate"/>
      </w:r>
      <w:r w:rsidRPr="00955B0D">
        <w:rPr>
          <w:rFonts w:ascii="Calibri" w:hAnsi="Calibri" w:cs="Calibri"/>
          <w:b/>
          <w:i w:val="0"/>
          <w:noProof/>
          <w:color w:val="auto"/>
          <w:sz w:val="20"/>
          <w:szCs w:val="20"/>
        </w:rPr>
        <w:t>2</w:t>
      </w:r>
      <w:r w:rsidRPr="00955B0D">
        <w:rPr>
          <w:rFonts w:ascii="Calibri" w:hAnsi="Calibri" w:cs="Calibri"/>
          <w:b/>
          <w:i w:val="0"/>
          <w:color w:val="auto"/>
          <w:sz w:val="20"/>
          <w:szCs w:val="20"/>
        </w:rPr>
        <w:fldChar w:fldCharType="end"/>
      </w:r>
      <w:r w:rsidRPr="00955B0D">
        <w:rPr>
          <w:rFonts w:ascii="Calibri" w:hAnsi="Calibri" w:cs="Calibri"/>
          <w:i w:val="0"/>
          <w:color w:val="auto"/>
          <w:sz w:val="20"/>
          <w:szCs w:val="20"/>
          <w:lang w:val="en-US"/>
        </w:rPr>
        <w:t xml:space="preserve">. List of ADCOP algorithms </w:t>
      </w:r>
      <w:sdt>
        <w:sdtPr>
          <w:rPr>
            <w:rFonts w:ascii="Calibri" w:hAnsi="Calibri" w:cs="Calibri"/>
            <w:i w:val="0"/>
            <w:color w:val="auto"/>
            <w:sz w:val="20"/>
            <w:szCs w:val="20"/>
            <w:lang w:val="en-US"/>
          </w:rPr>
          <w:id w:val="-140112265"/>
          <w:citation/>
        </w:sdtPr>
        <w:sdtContent>
          <w:r w:rsidRPr="00955B0D">
            <w:rPr>
              <w:rFonts w:ascii="Calibri" w:hAnsi="Calibri" w:cs="Calibri"/>
              <w:i w:val="0"/>
              <w:color w:val="auto"/>
              <w:sz w:val="20"/>
              <w:szCs w:val="20"/>
              <w:lang w:val="en-US"/>
            </w:rPr>
            <w:fldChar w:fldCharType="begin"/>
          </w:r>
          <w:r w:rsidRPr="00955B0D">
            <w:rPr>
              <w:rFonts w:ascii="Calibri" w:hAnsi="Calibri" w:cs="Calibri"/>
              <w:i w:val="0"/>
              <w:color w:val="auto"/>
              <w:sz w:val="20"/>
              <w:szCs w:val="20"/>
              <w:lang w:val="en-US"/>
            </w:rPr>
            <w:instrText xml:space="preserve">CITATION DcopArticle \l 1033 </w:instrText>
          </w:r>
          <w:r w:rsidRPr="00955B0D">
            <w:rPr>
              <w:rFonts w:ascii="Calibri" w:hAnsi="Calibri" w:cs="Calibri"/>
              <w:i w:val="0"/>
              <w:color w:val="auto"/>
              <w:sz w:val="20"/>
              <w:szCs w:val="20"/>
              <w:lang w:val="en-US"/>
            </w:rPr>
            <w:fldChar w:fldCharType="separate"/>
          </w:r>
          <w:r w:rsidR="0091233C" w:rsidRPr="0091233C">
            <w:rPr>
              <w:rFonts w:ascii="Calibri" w:hAnsi="Calibri" w:cs="Calibri"/>
              <w:noProof/>
              <w:color w:val="auto"/>
              <w:sz w:val="20"/>
              <w:szCs w:val="20"/>
              <w:lang w:val="en-US"/>
            </w:rPr>
            <w:t>(Fioretto, Pontelli, &amp; Yeoh, 2018)</w:t>
          </w:r>
          <w:r w:rsidRPr="00955B0D">
            <w:rPr>
              <w:rFonts w:ascii="Calibri" w:hAnsi="Calibri" w:cs="Calibri"/>
              <w:i w:val="0"/>
              <w:color w:val="auto"/>
              <w:sz w:val="20"/>
              <w:szCs w:val="20"/>
              <w:lang w:val="en-US"/>
            </w:rPr>
            <w:fldChar w:fldCharType="end"/>
          </w:r>
        </w:sdtContent>
      </w:sdt>
    </w:p>
    <w:p w14:paraId="502A24D4" w14:textId="77777777" w:rsidR="00287D19" w:rsidRDefault="00287D19" w:rsidP="00F458E5">
      <w:pPr>
        <w:rPr>
          <w:b/>
          <w:lang w:val="en-US"/>
        </w:rPr>
      </w:pPr>
    </w:p>
    <w:p w14:paraId="12D80AC2" w14:textId="77777777" w:rsidR="00F458E5" w:rsidRPr="00FC14F9" w:rsidRDefault="00F458E5" w:rsidP="00F458E5">
      <w:pPr>
        <w:rPr>
          <w:lang w:val="en-US"/>
        </w:rPr>
      </w:pPr>
      <w:r w:rsidRPr="00606F9B">
        <w:rPr>
          <w:b/>
          <w:lang w:val="en-US"/>
        </w:rPr>
        <w:t>Implications</w:t>
      </w:r>
      <w:r>
        <w:rPr>
          <w:lang w:val="en-US"/>
        </w:rPr>
        <w:t xml:space="preserve">: </w:t>
      </w:r>
    </w:p>
    <w:p w14:paraId="05216ACE" w14:textId="77777777" w:rsidR="00F458E5" w:rsidRDefault="00F458E5" w:rsidP="00F458E5">
      <w:pPr>
        <w:pStyle w:val="ListParagraph"/>
        <w:numPr>
          <w:ilvl w:val="0"/>
          <w:numId w:val="15"/>
        </w:numPr>
        <w:rPr>
          <w:lang w:val="en-US"/>
        </w:rPr>
      </w:pPr>
      <w:r w:rsidRPr="00606F9B">
        <w:rPr>
          <w:lang w:val="en-US"/>
        </w:rPr>
        <w:t>Strongest argument whether to be ruled out or to be considered</w:t>
      </w:r>
    </w:p>
    <w:p w14:paraId="6E0B0865" w14:textId="77777777" w:rsidR="00F458E5" w:rsidRPr="00606F9B" w:rsidRDefault="00F458E5" w:rsidP="00F458E5">
      <w:pPr>
        <w:pStyle w:val="ListParagraph"/>
        <w:numPr>
          <w:ilvl w:val="0"/>
          <w:numId w:val="15"/>
        </w:numPr>
        <w:rPr>
          <w:lang w:val="en-US"/>
        </w:rPr>
      </w:pPr>
      <w:r w:rsidRPr="00606F9B">
        <w:rPr>
          <w:rFonts w:ascii="Times New Roman" w:hAnsi="Times New Roman"/>
          <w:lang w:val="en-US"/>
        </w:rPr>
        <w:t>List the characteristics of algorithm</w:t>
      </w:r>
    </w:p>
    <w:p w14:paraId="384E074C" w14:textId="77777777" w:rsidR="00F458E5" w:rsidRPr="00606F9B" w:rsidRDefault="00F458E5" w:rsidP="00F458E5">
      <w:pPr>
        <w:pStyle w:val="ListParagraph"/>
        <w:numPr>
          <w:ilvl w:val="0"/>
          <w:numId w:val="15"/>
        </w:numPr>
        <w:rPr>
          <w:lang w:val="en-US"/>
        </w:rPr>
      </w:pPr>
      <w:r w:rsidRPr="00606F9B">
        <w:rPr>
          <w:rFonts w:ascii="Times New Roman" w:hAnsi="Times New Roman"/>
          <w:lang w:val="en-US"/>
        </w:rPr>
        <w:t>Refer to the big characteristics table for comparison between algorithms</w:t>
      </w:r>
    </w:p>
    <w:p w14:paraId="381117A0" w14:textId="77777777" w:rsidR="00287D19" w:rsidRDefault="00287D19" w:rsidP="00287D19">
      <w:pPr>
        <w:rPr>
          <w:b/>
          <w:lang w:val="en-US"/>
        </w:rPr>
      </w:pPr>
      <w:r w:rsidRPr="00955B0D">
        <w:rPr>
          <w:rFonts w:cs="Calibri"/>
          <w:sz w:val="20"/>
          <w:lang w:val="en-US"/>
        </w:rPr>
        <w:t>Since ADCOP solving algorithms are simply an extended version of DCOP algorithms, they grow exponentially as well. Therefore, LCC cannot be solved as ADCOP.</w:t>
      </w:r>
    </w:p>
    <w:p w14:paraId="0799F322" w14:textId="77777777" w:rsidR="00287D19" w:rsidRPr="00F458E5" w:rsidRDefault="00287D19" w:rsidP="00F458E5">
      <w:pPr>
        <w:rPr>
          <w:lang w:val="en-US"/>
        </w:rPr>
      </w:pPr>
    </w:p>
    <w:p w14:paraId="1B3B3BB7" w14:textId="5C9C5CB4" w:rsidR="006D3710" w:rsidRDefault="00606F9B" w:rsidP="003D6E30">
      <w:pPr>
        <w:pStyle w:val="Heading3"/>
        <w:numPr>
          <w:ilvl w:val="2"/>
          <w:numId w:val="7"/>
        </w:numPr>
        <w:rPr>
          <w:lang w:val="en-US"/>
        </w:rPr>
      </w:pPr>
      <w:bookmarkStart w:id="25" w:name="_Toc72411537"/>
      <w:r>
        <w:rPr>
          <w:lang w:val="en-US"/>
        </w:rPr>
        <w:t>MODCOP</w:t>
      </w:r>
      <w:r w:rsidR="008D0C19">
        <w:rPr>
          <w:lang w:val="en-US"/>
        </w:rPr>
        <w:t xml:space="preserve"> </w:t>
      </w:r>
      <w:sdt>
        <w:sdtPr>
          <w:rPr>
            <w:lang w:val="en-US"/>
          </w:rPr>
          <w:id w:val="984048183"/>
          <w:citation/>
        </w:sdtPr>
        <w:sdtContent>
          <w:r w:rsidR="008D0C19">
            <w:rPr>
              <w:lang w:val="en-US"/>
            </w:rPr>
            <w:fldChar w:fldCharType="begin"/>
          </w:r>
          <w:r w:rsidR="008D0C19">
            <w:rPr>
              <w:lang w:val="en-US"/>
            </w:rPr>
            <w:instrText xml:space="preserve"> CITATION DcopArticle \l 1033 </w:instrText>
          </w:r>
          <w:r w:rsidR="008D0C19">
            <w:rPr>
              <w:lang w:val="en-US"/>
            </w:rPr>
            <w:fldChar w:fldCharType="separate"/>
          </w:r>
          <w:r w:rsidR="0091233C">
            <w:rPr>
              <w:noProof/>
              <w:lang w:val="en-US"/>
            </w:rPr>
            <w:t>(Fioretto, Pontelli, &amp; Yeoh, 2018)</w:t>
          </w:r>
          <w:r w:rsidR="008D0C19">
            <w:rPr>
              <w:lang w:val="en-US"/>
            </w:rPr>
            <w:fldChar w:fldCharType="end"/>
          </w:r>
        </w:sdtContent>
      </w:sdt>
      <w:bookmarkEnd w:id="25"/>
    </w:p>
    <w:p w14:paraId="15D030CC" w14:textId="77777777" w:rsidR="00F458E5" w:rsidRDefault="00F458E5" w:rsidP="00F458E5">
      <w:pPr>
        <w:rPr>
          <w:lang w:val="en-US"/>
        </w:rPr>
      </w:pPr>
      <w:r w:rsidRPr="00606F9B">
        <w:rPr>
          <w:b/>
          <w:lang w:val="en-US"/>
        </w:rPr>
        <w:t>Definition</w:t>
      </w:r>
      <w:r>
        <w:rPr>
          <w:lang w:val="en-US"/>
        </w:rPr>
        <w:t>:</w:t>
      </w:r>
    </w:p>
    <w:p w14:paraId="6EECBA3A" w14:textId="77777777" w:rsidR="00F458E5" w:rsidRDefault="00F458E5" w:rsidP="00F458E5">
      <w:pPr>
        <w:pStyle w:val="ListParagraph"/>
        <w:numPr>
          <w:ilvl w:val="0"/>
          <w:numId w:val="15"/>
        </w:numPr>
        <w:rPr>
          <w:rFonts w:ascii="Times New Roman" w:hAnsi="Times New Roman"/>
          <w:lang w:val="en-US"/>
        </w:rPr>
      </w:pPr>
      <w:r w:rsidRPr="00606F9B">
        <w:rPr>
          <w:rFonts w:ascii="Times New Roman" w:hAnsi="Times New Roman"/>
          <w:lang w:val="en-US"/>
        </w:rPr>
        <w:t>explain briefly in your own words</w:t>
      </w:r>
    </w:p>
    <w:p w14:paraId="0AB14526" w14:textId="77777777" w:rsidR="00F458E5" w:rsidRDefault="00F458E5" w:rsidP="00F458E5">
      <w:pPr>
        <w:pStyle w:val="ListParagraph"/>
        <w:numPr>
          <w:ilvl w:val="0"/>
          <w:numId w:val="15"/>
        </w:numPr>
        <w:rPr>
          <w:rFonts w:ascii="Times New Roman" w:hAnsi="Times New Roman"/>
          <w:lang w:val="en-US"/>
        </w:rPr>
      </w:pPr>
      <w:r w:rsidRPr="00606F9B">
        <w:rPr>
          <w:rFonts w:ascii="Times New Roman" w:hAnsi="Times New Roman"/>
          <w:lang w:val="en-US"/>
        </w:rPr>
        <w:t>refer to the original paper for formal description of the algorithm</w:t>
      </w:r>
    </w:p>
    <w:p w14:paraId="58B61900" w14:textId="77777777" w:rsidR="00EC3792" w:rsidRDefault="00EC3792" w:rsidP="00EC3792">
      <w:pPr>
        <w:rPr>
          <w:rFonts w:ascii="Times New Roman" w:hAnsi="Times New Roman"/>
          <w:lang w:val="en-US"/>
        </w:rPr>
      </w:pPr>
    </w:p>
    <w:p w14:paraId="0D7CFF73" w14:textId="77777777" w:rsidR="00EC3792" w:rsidRPr="00955B0D" w:rsidRDefault="00EC3792" w:rsidP="00EC3792">
      <w:pPr>
        <w:pStyle w:val="Textbody"/>
        <w:ind w:firstLine="567"/>
        <w:jc w:val="both"/>
        <w:rPr>
          <w:rFonts w:ascii="Calibri" w:hAnsi="Calibri" w:cs="Calibri"/>
          <w:sz w:val="20"/>
          <w:szCs w:val="20"/>
        </w:rPr>
      </w:pPr>
      <w:r w:rsidRPr="00955B0D">
        <w:rPr>
          <w:rFonts w:ascii="Calibri" w:hAnsi="Calibri" w:cs="Calibri"/>
          <w:sz w:val="20"/>
          <w:szCs w:val="20"/>
        </w:rPr>
        <w:t xml:space="preserve">MODCOP is basically an extension of DCOP with multiple conflicting objectives where all objectives need to be optimized simultaneously. It is a tuple </w:t>
      </w:r>
      <m:oMath>
        <m:r>
          <w:rPr>
            <w:rFonts w:ascii="Cambria Math" w:hAnsi="Cambria Math" w:cs="Calibri"/>
            <w:sz w:val="20"/>
            <w:szCs w:val="20"/>
          </w:rPr>
          <m:t>(A,X,D,</m:t>
        </m:r>
        <m:acc>
          <m:accPr>
            <m:chr m:val="⃗"/>
            <m:ctrlPr>
              <w:rPr>
                <w:rFonts w:ascii="Cambria Math" w:hAnsi="Cambria Math" w:cs="Calibri"/>
                <w:sz w:val="20"/>
                <w:szCs w:val="20"/>
              </w:rPr>
            </m:ctrlPr>
          </m:accPr>
          <m:e>
            <m:r>
              <w:rPr>
                <w:rFonts w:ascii="Cambria Math" w:hAnsi="Cambria Math" w:cs="Calibri"/>
                <w:sz w:val="20"/>
                <w:szCs w:val="20"/>
              </w:rPr>
              <m:t>F</m:t>
            </m:r>
          </m:e>
        </m:acc>
        <m:r>
          <w:rPr>
            <w:rFonts w:ascii="Cambria Math" w:hAnsi="Cambria Math" w:cs="Calibri"/>
            <w:sz w:val="20"/>
            <w:szCs w:val="20"/>
          </w:rPr>
          <m:t>,α)</m:t>
        </m:r>
      </m:oMath>
      <w:r w:rsidRPr="00955B0D">
        <w:rPr>
          <w:rFonts w:ascii="Calibri" w:hAnsi="Calibri" w:cs="Calibri"/>
          <w:sz w:val="20"/>
          <w:szCs w:val="20"/>
        </w:rPr>
        <w:t xml:space="preserve"> where A, X, D and </w:t>
      </w:r>
      <m:oMath>
        <m:r>
          <w:rPr>
            <w:rFonts w:ascii="Cambria Math" w:hAnsi="Cambria Math" w:cs="Calibri"/>
            <w:sz w:val="20"/>
            <w:szCs w:val="20"/>
          </w:rPr>
          <m:t>α</m:t>
        </m:r>
      </m:oMath>
      <w:r w:rsidRPr="00955B0D">
        <w:rPr>
          <w:rFonts w:ascii="Calibri" w:hAnsi="Calibri" w:cs="Calibri"/>
          <w:sz w:val="20"/>
          <w:szCs w:val="20"/>
        </w:rPr>
        <w:t xml:space="preserve"> are same as ADCOP. </w:t>
      </w:r>
    </w:p>
    <w:p w14:paraId="0F608F09" w14:textId="77777777" w:rsidR="00EC3792" w:rsidRPr="00955B0D" w:rsidRDefault="0072607C" w:rsidP="00EC3792">
      <w:pPr>
        <w:pStyle w:val="Textbody"/>
        <w:numPr>
          <w:ilvl w:val="0"/>
          <w:numId w:val="15"/>
        </w:numPr>
        <w:jc w:val="both"/>
        <w:rPr>
          <w:rFonts w:ascii="Calibri" w:hAnsi="Calibri" w:cs="Calibri"/>
          <w:sz w:val="20"/>
          <w:szCs w:val="20"/>
        </w:rPr>
      </w:pPr>
      <m:oMath>
        <m:acc>
          <m:accPr>
            <m:chr m:val="⃗"/>
            <m:ctrlPr>
              <w:rPr>
                <w:rFonts w:ascii="Cambria Math" w:hAnsi="Cambria Math" w:cs="Calibri"/>
                <w:sz w:val="20"/>
                <w:szCs w:val="20"/>
              </w:rPr>
            </m:ctrlPr>
          </m:accPr>
          <m:e>
            <m:r>
              <w:rPr>
                <w:rFonts w:ascii="Cambria Math" w:hAnsi="Cambria Math" w:cs="Calibri"/>
                <w:sz w:val="20"/>
                <w:szCs w:val="20"/>
              </w:rPr>
              <m:t>F</m:t>
            </m:r>
          </m:e>
        </m:acc>
      </m:oMath>
      <w:r w:rsidR="00EC3792" w:rsidRPr="00955B0D">
        <w:rPr>
          <w:rFonts w:ascii="Calibri" w:hAnsi="Calibri" w:cs="Calibri"/>
          <w:sz w:val="20"/>
          <w:szCs w:val="20"/>
        </w:rPr>
        <w:t xml:space="preserve"> is a finite set of objective functions. </w:t>
      </w:r>
    </w:p>
    <w:p w14:paraId="065BFEDA" w14:textId="77777777" w:rsidR="00EC3792" w:rsidRPr="00955B0D" w:rsidRDefault="00EC3792" w:rsidP="00EC3792">
      <w:pPr>
        <w:pStyle w:val="Textbody"/>
        <w:jc w:val="both"/>
        <w:rPr>
          <w:rFonts w:ascii="Calibri" w:hAnsi="Calibri" w:cs="Calibri"/>
          <w:sz w:val="20"/>
          <w:szCs w:val="20"/>
        </w:rPr>
      </w:pPr>
      <w:r w:rsidRPr="00955B0D">
        <w:rPr>
          <w:rFonts w:ascii="Calibri" w:hAnsi="Calibri" w:cs="Calibri"/>
          <w:sz w:val="20"/>
          <w:szCs w:val="20"/>
        </w:rPr>
        <w:t xml:space="preserve">Therefore, the goal in MODCOP is to minimize the sum of all objective functions but it typically doesn’t achieve to optimize all of them. Therefore, there are tradeoffs between different objectives.  </w:t>
      </w:r>
    </w:p>
    <w:p w14:paraId="124C959D" w14:textId="77777777" w:rsidR="00EC3792" w:rsidRPr="00955B0D" w:rsidRDefault="00EC3792" w:rsidP="00EC3792">
      <w:pPr>
        <w:pStyle w:val="Textbody"/>
        <w:jc w:val="both"/>
        <w:rPr>
          <w:rFonts w:ascii="Calibri" w:hAnsi="Calibri" w:cs="Calibri"/>
          <w:sz w:val="30"/>
          <w:szCs w:val="28"/>
        </w:rPr>
      </w:pPr>
    </w:p>
    <w:p w14:paraId="1F146627" w14:textId="77777777" w:rsidR="00EC3792" w:rsidRPr="00955B0D" w:rsidRDefault="00EC3792" w:rsidP="00EC3792">
      <w:r w:rsidRPr="00955B0D">
        <w:t>Algorithms</w:t>
      </w:r>
    </w:p>
    <w:tbl>
      <w:tblPr>
        <w:tblW w:w="9626" w:type="dxa"/>
        <w:tblLayout w:type="fixed"/>
        <w:tblCellMar>
          <w:left w:w="10" w:type="dxa"/>
          <w:right w:w="10" w:type="dxa"/>
        </w:tblCellMar>
        <w:tblLook w:val="04A0" w:firstRow="1" w:lastRow="0" w:firstColumn="1" w:lastColumn="0" w:noHBand="0" w:noVBand="1"/>
      </w:tblPr>
      <w:tblGrid>
        <w:gridCol w:w="1375"/>
        <w:gridCol w:w="1375"/>
        <w:gridCol w:w="1375"/>
        <w:gridCol w:w="1375"/>
        <w:gridCol w:w="1375"/>
        <w:gridCol w:w="1375"/>
        <w:gridCol w:w="1376"/>
      </w:tblGrid>
      <w:tr w:rsidR="00EC3792" w:rsidRPr="00955B0D" w14:paraId="20879416" w14:textId="77777777" w:rsidTr="000B10DE">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6C9FAFE5" w14:textId="77777777" w:rsidR="00EC3792" w:rsidRPr="00955B0D" w:rsidRDefault="00EC3792" w:rsidP="000B10DE">
            <w:pPr>
              <w:pStyle w:val="TableContents"/>
              <w:rPr>
                <w:rFonts w:ascii="Calibri" w:hAnsi="Calibri" w:cs="Calibri"/>
                <w:b/>
                <w:bCs/>
                <w:sz w:val="22"/>
                <w:szCs w:val="28"/>
              </w:rPr>
            </w:pPr>
            <w:r w:rsidRPr="00955B0D">
              <w:rPr>
                <w:rFonts w:ascii="Calibri" w:hAnsi="Calibri" w:cs="Calibri"/>
                <w:b/>
                <w:bCs/>
                <w:sz w:val="22"/>
                <w:szCs w:val="28"/>
              </w:rPr>
              <w:t>Algorithm</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452BDA34" w14:textId="77777777" w:rsidR="00EC3792" w:rsidRPr="00955B0D" w:rsidRDefault="00EC3792" w:rsidP="000B10DE">
            <w:pPr>
              <w:pStyle w:val="TableContents"/>
              <w:rPr>
                <w:rFonts w:ascii="Calibri" w:hAnsi="Calibri" w:cs="Calibri"/>
                <w:b/>
                <w:bCs/>
                <w:sz w:val="22"/>
                <w:szCs w:val="28"/>
              </w:rPr>
            </w:pPr>
            <w:r w:rsidRPr="00955B0D">
              <w:rPr>
                <w:rFonts w:ascii="Calibri" w:hAnsi="Calibri" w:cs="Calibri"/>
                <w:b/>
                <w:bCs/>
                <w:sz w:val="22"/>
                <w:szCs w:val="28"/>
              </w:rPr>
              <w:t>Extension of</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3E5EDA07" w14:textId="77777777" w:rsidR="00EC3792" w:rsidRPr="00955B0D" w:rsidRDefault="00EC3792" w:rsidP="000B10DE">
            <w:pPr>
              <w:pStyle w:val="TableContents"/>
              <w:rPr>
                <w:rFonts w:ascii="Calibri" w:hAnsi="Calibri" w:cs="Calibri"/>
                <w:b/>
                <w:bCs/>
                <w:sz w:val="22"/>
                <w:szCs w:val="28"/>
              </w:rPr>
            </w:pPr>
            <w:r w:rsidRPr="00955B0D">
              <w:rPr>
                <w:rFonts w:ascii="Calibri" w:hAnsi="Calibri" w:cs="Calibri"/>
                <w:b/>
                <w:bCs/>
                <w:sz w:val="22"/>
                <w:szCs w:val="28"/>
              </w:rPr>
              <w:t>Exact</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57DF0FEA" w14:textId="77777777" w:rsidR="00EC3792" w:rsidRPr="00955B0D" w:rsidRDefault="00EC3792" w:rsidP="000B10DE">
            <w:pPr>
              <w:pStyle w:val="TableContents"/>
              <w:rPr>
                <w:rFonts w:ascii="Calibri" w:hAnsi="Calibri" w:cs="Calibri"/>
                <w:b/>
                <w:bCs/>
                <w:sz w:val="22"/>
                <w:szCs w:val="28"/>
              </w:rPr>
            </w:pPr>
            <w:r w:rsidRPr="00955B0D">
              <w:rPr>
                <w:rFonts w:ascii="Calibri" w:hAnsi="Calibri" w:cs="Calibri"/>
                <w:b/>
                <w:bCs/>
                <w:sz w:val="22"/>
                <w:szCs w:val="28"/>
              </w:rPr>
              <w:t>Runtime</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237267E4" w14:textId="77777777" w:rsidR="00EC3792" w:rsidRPr="00955B0D" w:rsidRDefault="00EC3792" w:rsidP="000B10DE">
            <w:pPr>
              <w:pStyle w:val="TableContents"/>
              <w:rPr>
                <w:rFonts w:ascii="Calibri" w:hAnsi="Calibri" w:cs="Calibri"/>
                <w:b/>
                <w:bCs/>
                <w:sz w:val="22"/>
                <w:szCs w:val="28"/>
              </w:rPr>
            </w:pPr>
            <w:r w:rsidRPr="00955B0D">
              <w:rPr>
                <w:rFonts w:ascii="Calibri" w:hAnsi="Calibri" w:cs="Calibri"/>
                <w:b/>
                <w:bCs/>
                <w:sz w:val="22"/>
                <w:szCs w:val="28"/>
              </w:rPr>
              <w:t>Memory per Agent</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77084E2C" w14:textId="77777777" w:rsidR="00EC3792" w:rsidRPr="00955B0D" w:rsidRDefault="00EC3792" w:rsidP="000B10DE">
            <w:pPr>
              <w:pStyle w:val="TableContents"/>
              <w:rPr>
                <w:rFonts w:ascii="Calibri" w:hAnsi="Calibri" w:cs="Calibri"/>
                <w:b/>
                <w:bCs/>
                <w:sz w:val="22"/>
                <w:szCs w:val="28"/>
              </w:rPr>
            </w:pPr>
            <w:r w:rsidRPr="00955B0D">
              <w:rPr>
                <w:rFonts w:ascii="Calibri" w:hAnsi="Calibri" w:cs="Calibri"/>
                <w:b/>
                <w:bCs/>
                <w:sz w:val="22"/>
                <w:szCs w:val="28"/>
              </w:rPr>
              <w:t>Number of Messages</w:t>
            </w:r>
          </w:p>
        </w:tc>
        <w:tc>
          <w:tcPr>
            <w:tcW w:w="137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4ABDE9B" w14:textId="77777777" w:rsidR="00EC3792" w:rsidRPr="00955B0D" w:rsidRDefault="00EC3792" w:rsidP="000B10DE">
            <w:pPr>
              <w:pStyle w:val="TableContents"/>
              <w:rPr>
                <w:rFonts w:ascii="Calibri" w:hAnsi="Calibri" w:cs="Calibri"/>
                <w:b/>
                <w:bCs/>
                <w:sz w:val="22"/>
                <w:szCs w:val="28"/>
              </w:rPr>
            </w:pPr>
            <w:r w:rsidRPr="00955B0D">
              <w:rPr>
                <w:rFonts w:ascii="Calibri" w:hAnsi="Calibri" w:cs="Calibri"/>
                <w:b/>
                <w:bCs/>
                <w:sz w:val="22"/>
                <w:szCs w:val="28"/>
              </w:rPr>
              <w:t>Message size</w:t>
            </w:r>
          </w:p>
        </w:tc>
      </w:tr>
      <w:tr w:rsidR="00EC3792" w:rsidRPr="00955B0D" w14:paraId="6154E506" w14:textId="77777777" w:rsidTr="000B10DE">
        <w:tc>
          <w:tcPr>
            <w:tcW w:w="1375" w:type="dxa"/>
            <w:tcBorders>
              <w:left w:val="single" w:sz="2" w:space="0" w:color="000000"/>
              <w:bottom w:val="single" w:sz="2" w:space="0" w:color="000000"/>
            </w:tcBorders>
            <w:tcMar>
              <w:top w:w="55" w:type="dxa"/>
              <w:left w:w="55" w:type="dxa"/>
              <w:bottom w:w="55" w:type="dxa"/>
              <w:right w:w="55" w:type="dxa"/>
            </w:tcMar>
          </w:tcPr>
          <w:p w14:paraId="0C48D72D"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MO-SBB</w:t>
            </w:r>
          </w:p>
        </w:tc>
        <w:tc>
          <w:tcPr>
            <w:tcW w:w="1375" w:type="dxa"/>
            <w:tcBorders>
              <w:left w:val="single" w:sz="2" w:space="0" w:color="000000"/>
              <w:bottom w:val="single" w:sz="2" w:space="0" w:color="000000"/>
            </w:tcBorders>
            <w:tcMar>
              <w:top w:w="55" w:type="dxa"/>
              <w:left w:w="55" w:type="dxa"/>
              <w:bottom w:w="55" w:type="dxa"/>
              <w:right w:w="55" w:type="dxa"/>
            </w:tcMar>
          </w:tcPr>
          <w:p w14:paraId="6173A240"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SyncBB</w:t>
            </w:r>
          </w:p>
        </w:tc>
        <w:tc>
          <w:tcPr>
            <w:tcW w:w="1375" w:type="dxa"/>
            <w:tcBorders>
              <w:left w:val="single" w:sz="2" w:space="0" w:color="000000"/>
              <w:bottom w:val="single" w:sz="2" w:space="0" w:color="000000"/>
            </w:tcBorders>
            <w:tcMar>
              <w:top w:w="55" w:type="dxa"/>
              <w:left w:w="55" w:type="dxa"/>
              <w:bottom w:w="55" w:type="dxa"/>
              <w:right w:w="55" w:type="dxa"/>
            </w:tcMar>
          </w:tcPr>
          <w:p w14:paraId="2C246757"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Yes</w:t>
            </w:r>
          </w:p>
        </w:tc>
        <w:tc>
          <w:tcPr>
            <w:tcW w:w="1375" w:type="dxa"/>
            <w:tcBorders>
              <w:left w:val="single" w:sz="2" w:space="0" w:color="000000"/>
              <w:bottom w:val="single" w:sz="2" w:space="0" w:color="000000"/>
            </w:tcBorders>
            <w:tcMar>
              <w:top w:w="55" w:type="dxa"/>
              <w:left w:w="55" w:type="dxa"/>
              <w:bottom w:w="55" w:type="dxa"/>
              <w:right w:w="55" w:type="dxa"/>
            </w:tcMar>
          </w:tcPr>
          <w:p w14:paraId="0B9D3246"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n</w:t>
            </w:r>
            <w:r w:rsidRPr="00955B0D">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289E6DB7"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O(np)</w:t>
            </w:r>
          </w:p>
        </w:tc>
        <w:tc>
          <w:tcPr>
            <w:tcW w:w="1375" w:type="dxa"/>
            <w:tcBorders>
              <w:left w:val="single" w:sz="2" w:space="0" w:color="000000"/>
              <w:bottom w:val="single" w:sz="2" w:space="0" w:color="000000"/>
            </w:tcBorders>
            <w:tcMar>
              <w:top w:w="55" w:type="dxa"/>
              <w:left w:w="55" w:type="dxa"/>
              <w:bottom w:w="55" w:type="dxa"/>
              <w:right w:w="55" w:type="dxa"/>
            </w:tcMar>
          </w:tcPr>
          <w:p w14:paraId="60E3C77E"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n</w:t>
            </w:r>
            <w:r w:rsidRPr="00955B0D">
              <w:rPr>
                <w:rFonts w:ascii="Calibri" w:hAnsi="Calibri" w:cs="Calibri"/>
                <w:sz w:val="20"/>
              </w:rPr>
              <w:t>)</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690797"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O(n)</w:t>
            </w:r>
          </w:p>
        </w:tc>
      </w:tr>
      <w:tr w:rsidR="00EC3792" w:rsidRPr="00955B0D" w14:paraId="6BFC2984" w14:textId="77777777" w:rsidTr="000B10DE">
        <w:tc>
          <w:tcPr>
            <w:tcW w:w="1375" w:type="dxa"/>
            <w:tcBorders>
              <w:left w:val="single" w:sz="2" w:space="0" w:color="000000"/>
              <w:bottom w:val="single" w:sz="2" w:space="0" w:color="000000"/>
            </w:tcBorders>
            <w:tcMar>
              <w:top w:w="55" w:type="dxa"/>
              <w:left w:w="55" w:type="dxa"/>
              <w:bottom w:w="55" w:type="dxa"/>
              <w:right w:w="55" w:type="dxa"/>
            </w:tcMar>
          </w:tcPr>
          <w:p w14:paraId="10E307BA"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Pseudo-tree based algorithm</w:t>
            </w:r>
          </w:p>
        </w:tc>
        <w:tc>
          <w:tcPr>
            <w:tcW w:w="1375" w:type="dxa"/>
            <w:tcBorders>
              <w:left w:val="single" w:sz="2" w:space="0" w:color="000000"/>
              <w:bottom w:val="single" w:sz="2" w:space="0" w:color="000000"/>
            </w:tcBorders>
            <w:tcMar>
              <w:top w:w="55" w:type="dxa"/>
              <w:left w:w="55" w:type="dxa"/>
              <w:bottom w:w="55" w:type="dxa"/>
              <w:right w:w="55" w:type="dxa"/>
            </w:tcMar>
          </w:tcPr>
          <w:p w14:paraId="70AC174D"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ADOPT</w:t>
            </w:r>
          </w:p>
        </w:tc>
        <w:tc>
          <w:tcPr>
            <w:tcW w:w="1375" w:type="dxa"/>
            <w:tcBorders>
              <w:left w:val="single" w:sz="2" w:space="0" w:color="000000"/>
              <w:bottom w:val="single" w:sz="2" w:space="0" w:color="000000"/>
            </w:tcBorders>
            <w:tcMar>
              <w:top w:w="55" w:type="dxa"/>
              <w:left w:w="55" w:type="dxa"/>
              <w:bottom w:w="55" w:type="dxa"/>
              <w:right w:w="55" w:type="dxa"/>
            </w:tcMar>
          </w:tcPr>
          <w:p w14:paraId="1506CFAC"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Yes</w:t>
            </w:r>
          </w:p>
        </w:tc>
        <w:tc>
          <w:tcPr>
            <w:tcW w:w="1375" w:type="dxa"/>
            <w:tcBorders>
              <w:left w:val="single" w:sz="2" w:space="0" w:color="000000"/>
              <w:bottom w:val="single" w:sz="2" w:space="0" w:color="000000"/>
            </w:tcBorders>
            <w:tcMar>
              <w:top w:w="55" w:type="dxa"/>
              <w:left w:w="55" w:type="dxa"/>
              <w:bottom w:w="55" w:type="dxa"/>
              <w:right w:w="55" w:type="dxa"/>
            </w:tcMar>
          </w:tcPr>
          <w:p w14:paraId="4159C623"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n</w:t>
            </w:r>
            <w:r w:rsidRPr="00955B0D">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2C12FF96"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O(np)</w:t>
            </w:r>
          </w:p>
        </w:tc>
        <w:tc>
          <w:tcPr>
            <w:tcW w:w="1375" w:type="dxa"/>
            <w:tcBorders>
              <w:left w:val="single" w:sz="2" w:space="0" w:color="000000"/>
              <w:bottom w:val="single" w:sz="2" w:space="0" w:color="000000"/>
            </w:tcBorders>
            <w:tcMar>
              <w:top w:w="55" w:type="dxa"/>
              <w:left w:w="55" w:type="dxa"/>
              <w:bottom w:w="55" w:type="dxa"/>
              <w:right w:w="55" w:type="dxa"/>
            </w:tcMar>
          </w:tcPr>
          <w:p w14:paraId="6FE3F348"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n</w:t>
            </w:r>
            <w:r w:rsidRPr="00955B0D">
              <w:rPr>
                <w:rFonts w:ascii="Calibri" w:hAnsi="Calibri" w:cs="Calibri"/>
                <w:sz w:val="20"/>
              </w:rPr>
              <w:t>)</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6F9108A"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O(n)</w:t>
            </w:r>
          </w:p>
        </w:tc>
      </w:tr>
      <w:tr w:rsidR="00EC3792" w:rsidRPr="00955B0D" w14:paraId="73B625AD" w14:textId="77777777" w:rsidTr="000B10DE">
        <w:tc>
          <w:tcPr>
            <w:tcW w:w="1375" w:type="dxa"/>
            <w:tcBorders>
              <w:left w:val="single" w:sz="2" w:space="0" w:color="000000"/>
              <w:bottom w:val="single" w:sz="2" w:space="0" w:color="000000"/>
            </w:tcBorders>
            <w:tcMar>
              <w:top w:w="55" w:type="dxa"/>
              <w:left w:w="55" w:type="dxa"/>
              <w:bottom w:w="55" w:type="dxa"/>
              <w:right w:w="55" w:type="dxa"/>
            </w:tcMar>
          </w:tcPr>
          <w:p w14:paraId="43D18D50"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B-MOMS</w:t>
            </w:r>
          </w:p>
        </w:tc>
        <w:tc>
          <w:tcPr>
            <w:tcW w:w="1375" w:type="dxa"/>
            <w:tcBorders>
              <w:left w:val="single" w:sz="2" w:space="0" w:color="000000"/>
              <w:bottom w:val="single" w:sz="2" w:space="0" w:color="000000"/>
            </w:tcBorders>
            <w:tcMar>
              <w:top w:w="55" w:type="dxa"/>
              <w:left w:w="55" w:type="dxa"/>
              <w:bottom w:w="55" w:type="dxa"/>
              <w:right w:w="55" w:type="dxa"/>
            </w:tcMar>
          </w:tcPr>
          <w:p w14:paraId="59270051"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Bounded Max-Sum</w:t>
            </w:r>
          </w:p>
        </w:tc>
        <w:tc>
          <w:tcPr>
            <w:tcW w:w="1375" w:type="dxa"/>
            <w:tcBorders>
              <w:left w:val="single" w:sz="2" w:space="0" w:color="000000"/>
              <w:bottom w:val="single" w:sz="2" w:space="0" w:color="000000"/>
            </w:tcBorders>
            <w:tcMar>
              <w:top w:w="55" w:type="dxa"/>
              <w:left w:w="55" w:type="dxa"/>
              <w:bottom w:w="55" w:type="dxa"/>
              <w:right w:w="55" w:type="dxa"/>
            </w:tcMar>
          </w:tcPr>
          <w:p w14:paraId="4843FD7D"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No</w:t>
            </w:r>
          </w:p>
        </w:tc>
        <w:tc>
          <w:tcPr>
            <w:tcW w:w="1375" w:type="dxa"/>
            <w:tcBorders>
              <w:left w:val="single" w:sz="2" w:space="0" w:color="000000"/>
              <w:bottom w:val="single" w:sz="2" w:space="0" w:color="000000"/>
            </w:tcBorders>
            <w:tcMar>
              <w:top w:w="55" w:type="dxa"/>
              <w:left w:w="55" w:type="dxa"/>
              <w:bottom w:w="55" w:type="dxa"/>
              <w:right w:w="55" w:type="dxa"/>
            </w:tcMar>
          </w:tcPr>
          <w:p w14:paraId="73608AFC"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O(id</w:t>
            </w:r>
            <w:r w:rsidRPr="00955B0D">
              <w:rPr>
                <w:rFonts w:ascii="Calibri" w:hAnsi="Calibri" w:cs="Calibri"/>
                <w:sz w:val="20"/>
                <w:vertAlign w:val="superscript"/>
              </w:rPr>
              <w:t>l</w:t>
            </w:r>
            <w:r w:rsidRPr="00955B0D">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59C0D8EF"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O(pd</w:t>
            </w:r>
            <w:r w:rsidRPr="00955B0D">
              <w:rPr>
                <w:rFonts w:ascii="Calibri" w:hAnsi="Calibri" w:cs="Calibri"/>
                <w:sz w:val="20"/>
                <w:vertAlign w:val="superscript"/>
              </w:rPr>
              <w:t>n</w:t>
            </w:r>
            <w:r w:rsidRPr="00955B0D">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564F3E89"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O(inl)</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1EF552"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O(pd</w:t>
            </w:r>
            <w:r w:rsidRPr="00955B0D">
              <w:rPr>
                <w:rFonts w:ascii="Calibri" w:hAnsi="Calibri" w:cs="Calibri"/>
                <w:sz w:val="20"/>
                <w:vertAlign w:val="superscript"/>
              </w:rPr>
              <w:t>n</w:t>
            </w:r>
            <w:r w:rsidRPr="00955B0D">
              <w:rPr>
                <w:rFonts w:ascii="Calibri" w:hAnsi="Calibri" w:cs="Calibri"/>
                <w:sz w:val="20"/>
              </w:rPr>
              <w:t>)</w:t>
            </w:r>
          </w:p>
        </w:tc>
      </w:tr>
      <w:tr w:rsidR="00EC3792" w:rsidRPr="00955B0D" w14:paraId="729016B7" w14:textId="77777777" w:rsidTr="000B10DE">
        <w:tc>
          <w:tcPr>
            <w:tcW w:w="1375" w:type="dxa"/>
            <w:tcBorders>
              <w:left w:val="single" w:sz="2" w:space="0" w:color="000000"/>
              <w:bottom w:val="single" w:sz="2" w:space="0" w:color="000000"/>
            </w:tcBorders>
            <w:tcMar>
              <w:top w:w="55" w:type="dxa"/>
              <w:left w:w="55" w:type="dxa"/>
              <w:bottom w:w="55" w:type="dxa"/>
              <w:right w:w="55" w:type="dxa"/>
            </w:tcMar>
          </w:tcPr>
          <w:p w14:paraId="2DD0445A"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DP-AOF</w:t>
            </w:r>
          </w:p>
        </w:tc>
        <w:tc>
          <w:tcPr>
            <w:tcW w:w="1375" w:type="dxa"/>
            <w:tcBorders>
              <w:left w:val="single" w:sz="2" w:space="0" w:color="000000"/>
              <w:bottom w:val="single" w:sz="2" w:space="0" w:color="000000"/>
            </w:tcBorders>
            <w:tcMar>
              <w:top w:w="55" w:type="dxa"/>
              <w:left w:w="55" w:type="dxa"/>
              <w:bottom w:w="55" w:type="dxa"/>
              <w:right w:w="55" w:type="dxa"/>
            </w:tcMar>
          </w:tcPr>
          <w:p w14:paraId="29DAF6C1"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AOF</w:t>
            </w:r>
          </w:p>
        </w:tc>
        <w:tc>
          <w:tcPr>
            <w:tcW w:w="1375" w:type="dxa"/>
            <w:tcBorders>
              <w:left w:val="single" w:sz="2" w:space="0" w:color="000000"/>
              <w:bottom w:val="single" w:sz="2" w:space="0" w:color="000000"/>
            </w:tcBorders>
            <w:tcMar>
              <w:top w:w="55" w:type="dxa"/>
              <w:left w:w="55" w:type="dxa"/>
              <w:bottom w:w="55" w:type="dxa"/>
              <w:right w:w="55" w:type="dxa"/>
            </w:tcMar>
          </w:tcPr>
          <w:p w14:paraId="50391D95"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No</w:t>
            </w:r>
          </w:p>
        </w:tc>
        <w:tc>
          <w:tcPr>
            <w:tcW w:w="1375" w:type="dxa"/>
            <w:tcBorders>
              <w:left w:val="single" w:sz="2" w:space="0" w:color="000000"/>
              <w:bottom w:val="single" w:sz="2" w:space="0" w:color="000000"/>
            </w:tcBorders>
            <w:tcMar>
              <w:top w:w="55" w:type="dxa"/>
              <w:left w:w="55" w:type="dxa"/>
              <w:bottom w:w="55" w:type="dxa"/>
              <w:right w:w="55" w:type="dxa"/>
            </w:tcMar>
          </w:tcPr>
          <w:p w14:paraId="3A30C44E"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w*</w:t>
            </w:r>
            <w:r w:rsidRPr="00955B0D">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7BE7C2BE"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w*</w:t>
            </w:r>
            <w:r w:rsidRPr="00955B0D">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0526EE22"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O(hn)</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8A529D"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w*</w:t>
            </w:r>
            <w:r w:rsidRPr="00955B0D">
              <w:rPr>
                <w:rFonts w:ascii="Calibri" w:hAnsi="Calibri" w:cs="Calibri"/>
                <w:sz w:val="20"/>
              </w:rPr>
              <w:t>)</w:t>
            </w:r>
          </w:p>
        </w:tc>
      </w:tr>
      <w:tr w:rsidR="00EC3792" w:rsidRPr="00955B0D" w14:paraId="64C6D7C4" w14:textId="77777777" w:rsidTr="000B10DE">
        <w:tc>
          <w:tcPr>
            <w:tcW w:w="1375" w:type="dxa"/>
            <w:tcBorders>
              <w:left w:val="single" w:sz="2" w:space="0" w:color="000000"/>
              <w:bottom w:val="single" w:sz="2" w:space="0" w:color="000000"/>
            </w:tcBorders>
            <w:tcMar>
              <w:top w:w="55" w:type="dxa"/>
              <w:left w:w="55" w:type="dxa"/>
              <w:bottom w:w="55" w:type="dxa"/>
              <w:right w:w="55" w:type="dxa"/>
            </w:tcMar>
          </w:tcPr>
          <w:p w14:paraId="1CC467D7"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MO-DPOP</w:t>
            </w:r>
            <w:r w:rsidRPr="00955B0D">
              <w:rPr>
                <w:rFonts w:ascii="Calibri" w:hAnsi="Calibri" w:cs="Calibri"/>
                <w:sz w:val="20"/>
                <w:vertAlign w:val="subscript"/>
              </w:rPr>
              <w:t>Lp</w:t>
            </w:r>
          </w:p>
        </w:tc>
        <w:tc>
          <w:tcPr>
            <w:tcW w:w="1375" w:type="dxa"/>
            <w:tcBorders>
              <w:left w:val="single" w:sz="2" w:space="0" w:color="000000"/>
              <w:bottom w:val="single" w:sz="2" w:space="0" w:color="000000"/>
            </w:tcBorders>
            <w:tcMar>
              <w:top w:w="55" w:type="dxa"/>
              <w:left w:w="55" w:type="dxa"/>
              <w:bottom w:w="55" w:type="dxa"/>
              <w:right w:w="55" w:type="dxa"/>
            </w:tcMar>
          </w:tcPr>
          <w:p w14:paraId="35D0523C"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DPOP</w:t>
            </w:r>
          </w:p>
        </w:tc>
        <w:tc>
          <w:tcPr>
            <w:tcW w:w="1375" w:type="dxa"/>
            <w:tcBorders>
              <w:left w:val="single" w:sz="2" w:space="0" w:color="000000"/>
              <w:bottom w:val="single" w:sz="2" w:space="0" w:color="000000"/>
            </w:tcBorders>
            <w:tcMar>
              <w:top w:w="55" w:type="dxa"/>
              <w:left w:w="55" w:type="dxa"/>
              <w:bottom w:w="55" w:type="dxa"/>
              <w:right w:w="55" w:type="dxa"/>
            </w:tcMar>
          </w:tcPr>
          <w:p w14:paraId="13EFAB4E"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No</w:t>
            </w:r>
          </w:p>
        </w:tc>
        <w:tc>
          <w:tcPr>
            <w:tcW w:w="1375" w:type="dxa"/>
            <w:tcBorders>
              <w:left w:val="single" w:sz="2" w:space="0" w:color="000000"/>
              <w:bottom w:val="single" w:sz="2" w:space="0" w:color="000000"/>
            </w:tcBorders>
            <w:tcMar>
              <w:top w:w="55" w:type="dxa"/>
              <w:left w:w="55" w:type="dxa"/>
              <w:bottom w:w="55" w:type="dxa"/>
              <w:right w:w="55" w:type="dxa"/>
            </w:tcMar>
          </w:tcPr>
          <w:p w14:paraId="6C8B8B34"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w*</w:t>
            </w:r>
            <w:r w:rsidRPr="00955B0D">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406828C0"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w*</w:t>
            </w:r>
            <w:r w:rsidRPr="00955B0D">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76F02616"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O(hn)</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F2201C"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w*</w:t>
            </w:r>
            <w:r w:rsidRPr="00955B0D">
              <w:rPr>
                <w:rFonts w:ascii="Calibri" w:hAnsi="Calibri" w:cs="Calibri"/>
                <w:sz w:val="20"/>
              </w:rPr>
              <w:t>)</w:t>
            </w:r>
          </w:p>
        </w:tc>
      </w:tr>
      <w:tr w:rsidR="00EC3792" w:rsidRPr="00955B0D" w14:paraId="792C20E7" w14:textId="77777777" w:rsidTr="000B10DE">
        <w:tc>
          <w:tcPr>
            <w:tcW w:w="1375" w:type="dxa"/>
            <w:tcBorders>
              <w:left w:val="single" w:sz="2" w:space="0" w:color="000000"/>
              <w:bottom w:val="single" w:sz="2" w:space="0" w:color="000000"/>
            </w:tcBorders>
            <w:tcMar>
              <w:top w:w="55" w:type="dxa"/>
              <w:left w:w="55" w:type="dxa"/>
              <w:bottom w:w="55" w:type="dxa"/>
              <w:right w:w="55" w:type="dxa"/>
            </w:tcMar>
          </w:tcPr>
          <w:p w14:paraId="3B507550"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DIPLS</w:t>
            </w:r>
          </w:p>
        </w:tc>
        <w:tc>
          <w:tcPr>
            <w:tcW w:w="1375" w:type="dxa"/>
            <w:tcBorders>
              <w:left w:val="single" w:sz="2" w:space="0" w:color="000000"/>
              <w:bottom w:val="single" w:sz="2" w:space="0" w:color="000000"/>
            </w:tcBorders>
            <w:tcMar>
              <w:top w:w="55" w:type="dxa"/>
              <w:left w:w="55" w:type="dxa"/>
              <w:bottom w:w="55" w:type="dxa"/>
              <w:right w:w="55" w:type="dxa"/>
            </w:tcMar>
          </w:tcPr>
          <w:p w14:paraId="18B14240"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Pareto Local Search</w:t>
            </w:r>
          </w:p>
        </w:tc>
        <w:tc>
          <w:tcPr>
            <w:tcW w:w="1375" w:type="dxa"/>
            <w:tcBorders>
              <w:left w:val="single" w:sz="2" w:space="0" w:color="000000"/>
              <w:bottom w:val="single" w:sz="2" w:space="0" w:color="000000"/>
            </w:tcBorders>
            <w:tcMar>
              <w:top w:w="55" w:type="dxa"/>
              <w:left w:w="55" w:type="dxa"/>
              <w:bottom w:w="55" w:type="dxa"/>
              <w:right w:w="55" w:type="dxa"/>
            </w:tcMar>
          </w:tcPr>
          <w:p w14:paraId="63474FF7"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No</w:t>
            </w:r>
          </w:p>
        </w:tc>
        <w:tc>
          <w:tcPr>
            <w:tcW w:w="1375" w:type="dxa"/>
            <w:tcBorders>
              <w:left w:val="single" w:sz="2" w:space="0" w:color="000000"/>
              <w:bottom w:val="single" w:sz="2" w:space="0" w:color="000000"/>
            </w:tcBorders>
            <w:tcMar>
              <w:top w:w="55" w:type="dxa"/>
              <w:left w:w="55" w:type="dxa"/>
              <w:bottom w:w="55" w:type="dxa"/>
              <w:right w:w="55" w:type="dxa"/>
            </w:tcMar>
          </w:tcPr>
          <w:p w14:paraId="41D391D8"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O(ikp)</w:t>
            </w:r>
          </w:p>
        </w:tc>
        <w:tc>
          <w:tcPr>
            <w:tcW w:w="1375" w:type="dxa"/>
            <w:tcBorders>
              <w:left w:val="single" w:sz="2" w:space="0" w:color="000000"/>
              <w:bottom w:val="single" w:sz="2" w:space="0" w:color="000000"/>
            </w:tcBorders>
            <w:tcMar>
              <w:top w:w="55" w:type="dxa"/>
              <w:left w:w="55" w:type="dxa"/>
              <w:bottom w:w="55" w:type="dxa"/>
              <w:right w:w="55" w:type="dxa"/>
            </w:tcMar>
          </w:tcPr>
          <w:p w14:paraId="6C8EE083"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O(np)</w:t>
            </w:r>
          </w:p>
        </w:tc>
        <w:tc>
          <w:tcPr>
            <w:tcW w:w="1375" w:type="dxa"/>
            <w:tcBorders>
              <w:left w:val="single" w:sz="2" w:space="0" w:color="000000"/>
              <w:bottom w:val="single" w:sz="2" w:space="0" w:color="000000"/>
            </w:tcBorders>
            <w:tcMar>
              <w:top w:w="55" w:type="dxa"/>
              <w:left w:w="55" w:type="dxa"/>
              <w:bottom w:w="55" w:type="dxa"/>
              <w:right w:w="55" w:type="dxa"/>
            </w:tcMar>
          </w:tcPr>
          <w:p w14:paraId="4047E1A6" w14:textId="77777777" w:rsidR="00EC3792" w:rsidRPr="00955B0D" w:rsidRDefault="00EC3792" w:rsidP="000B10DE">
            <w:pPr>
              <w:pStyle w:val="TableContents"/>
              <w:rPr>
                <w:rFonts w:ascii="Calibri" w:hAnsi="Calibri" w:cs="Calibri"/>
                <w:sz w:val="20"/>
              </w:rPr>
            </w:pP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A8720D"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O(np)</w:t>
            </w:r>
          </w:p>
        </w:tc>
      </w:tr>
    </w:tbl>
    <w:p w14:paraId="2CF7495C" w14:textId="77777777" w:rsidR="00EC3792" w:rsidRPr="00B575D8" w:rsidRDefault="00EC3792" w:rsidP="00EC3792">
      <w:pPr>
        <w:jc w:val="center"/>
        <w:rPr>
          <w:rFonts w:ascii="Times New Roman" w:hAnsi="Times New Roman"/>
        </w:rPr>
      </w:pPr>
      <w:r w:rsidRPr="00955B0D">
        <w:rPr>
          <w:rFonts w:cs="Calibri"/>
          <w:b/>
          <w:sz w:val="20"/>
          <w:lang w:val="en-US"/>
        </w:rPr>
        <w:t>Figure 3</w:t>
      </w:r>
      <w:r w:rsidRPr="00955B0D">
        <w:rPr>
          <w:rFonts w:cs="Calibri"/>
          <w:sz w:val="20"/>
          <w:lang w:val="en-US"/>
        </w:rPr>
        <w:t xml:space="preserve">. MODCOP algorithms </w:t>
      </w:r>
      <w:sdt>
        <w:sdtPr>
          <w:rPr>
            <w:rFonts w:cs="Calibri"/>
            <w:sz w:val="20"/>
            <w:lang w:val="en-US"/>
          </w:rPr>
          <w:id w:val="-918787669"/>
          <w:citation/>
        </w:sdtPr>
        <w:sdtContent>
          <w:r w:rsidRPr="00955B0D">
            <w:rPr>
              <w:rFonts w:cs="Calibri"/>
              <w:sz w:val="20"/>
              <w:lang w:val="en-US"/>
            </w:rPr>
            <w:fldChar w:fldCharType="begin"/>
          </w:r>
          <w:r w:rsidRPr="00955B0D">
            <w:rPr>
              <w:rFonts w:cs="Calibri"/>
              <w:sz w:val="20"/>
              <w:lang w:val="en-US"/>
            </w:rPr>
            <w:instrText xml:space="preserve">CITATION DcopArticle \l 1033 </w:instrText>
          </w:r>
          <w:r w:rsidRPr="00955B0D">
            <w:rPr>
              <w:rFonts w:cs="Calibri"/>
              <w:sz w:val="20"/>
              <w:lang w:val="en-US"/>
            </w:rPr>
            <w:fldChar w:fldCharType="separate"/>
          </w:r>
          <w:r w:rsidR="0091233C" w:rsidRPr="0091233C">
            <w:rPr>
              <w:rFonts w:cs="Calibri"/>
              <w:noProof/>
              <w:sz w:val="20"/>
              <w:lang w:val="en-US"/>
            </w:rPr>
            <w:t>(Fioretto, Pontelli, &amp; Yeoh, 2018)</w:t>
          </w:r>
          <w:r w:rsidRPr="00955B0D">
            <w:rPr>
              <w:rFonts w:cs="Calibri"/>
              <w:sz w:val="20"/>
              <w:lang w:val="en-US"/>
            </w:rPr>
            <w:fldChar w:fldCharType="end"/>
          </w:r>
        </w:sdtContent>
      </w:sdt>
    </w:p>
    <w:p w14:paraId="49EBEC55" w14:textId="77777777" w:rsidR="00EC3792" w:rsidRDefault="00EC3792" w:rsidP="00F458E5">
      <w:pPr>
        <w:rPr>
          <w:b/>
          <w:lang w:val="en-US"/>
        </w:rPr>
      </w:pPr>
    </w:p>
    <w:p w14:paraId="4DB682DE" w14:textId="77777777" w:rsidR="00F458E5" w:rsidRPr="00FC14F9" w:rsidRDefault="00F458E5" w:rsidP="00F458E5">
      <w:pPr>
        <w:rPr>
          <w:lang w:val="en-US"/>
        </w:rPr>
      </w:pPr>
      <w:r w:rsidRPr="00606F9B">
        <w:rPr>
          <w:b/>
          <w:lang w:val="en-US"/>
        </w:rPr>
        <w:lastRenderedPageBreak/>
        <w:t>Implications</w:t>
      </w:r>
      <w:r>
        <w:rPr>
          <w:lang w:val="en-US"/>
        </w:rPr>
        <w:t xml:space="preserve">: </w:t>
      </w:r>
    </w:p>
    <w:p w14:paraId="6DC76419" w14:textId="77777777" w:rsidR="00F458E5" w:rsidRDefault="00F458E5" w:rsidP="00F458E5">
      <w:pPr>
        <w:pStyle w:val="ListParagraph"/>
        <w:numPr>
          <w:ilvl w:val="0"/>
          <w:numId w:val="15"/>
        </w:numPr>
        <w:rPr>
          <w:lang w:val="en-US"/>
        </w:rPr>
      </w:pPr>
      <w:r w:rsidRPr="00606F9B">
        <w:rPr>
          <w:lang w:val="en-US"/>
        </w:rPr>
        <w:t>Strongest argument whether to be ruled out or to be considered</w:t>
      </w:r>
    </w:p>
    <w:p w14:paraId="1558110A" w14:textId="77777777" w:rsidR="00F458E5" w:rsidRPr="00606F9B" w:rsidRDefault="00F458E5" w:rsidP="00F458E5">
      <w:pPr>
        <w:pStyle w:val="ListParagraph"/>
        <w:numPr>
          <w:ilvl w:val="0"/>
          <w:numId w:val="15"/>
        </w:numPr>
        <w:rPr>
          <w:lang w:val="en-US"/>
        </w:rPr>
      </w:pPr>
      <w:r w:rsidRPr="00606F9B">
        <w:rPr>
          <w:rFonts w:ascii="Times New Roman" w:hAnsi="Times New Roman"/>
          <w:lang w:val="en-US"/>
        </w:rPr>
        <w:t>List the characteristics of algorithm</w:t>
      </w:r>
    </w:p>
    <w:p w14:paraId="247ACB26" w14:textId="21487D54" w:rsidR="00F458E5" w:rsidRPr="00516171" w:rsidRDefault="00F458E5" w:rsidP="00F458E5">
      <w:pPr>
        <w:pStyle w:val="ListParagraph"/>
        <w:numPr>
          <w:ilvl w:val="0"/>
          <w:numId w:val="15"/>
        </w:numPr>
        <w:rPr>
          <w:lang w:val="en-US"/>
        </w:rPr>
      </w:pPr>
      <w:r w:rsidRPr="00606F9B">
        <w:rPr>
          <w:rFonts w:ascii="Times New Roman" w:hAnsi="Times New Roman"/>
          <w:lang w:val="en-US"/>
        </w:rPr>
        <w:t>Refer to the big characteristics table for comparison between algorithms</w:t>
      </w:r>
    </w:p>
    <w:p w14:paraId="6BB5CC12" w14:textId="77777777" w:rsidR="00EC3792" w:rsidRPr="00EC3792" w:rsidRDefault="00EC3792" w:rsidP="00EC3792">
      <w:pPr>
        <w:rPr>
          <w:rFonts w:ascii="Times New Roman" w:hAnsi="Times New Roman"/>
          <w:lang w:val="en-US"/>
        </w:rPr>
      </w:pPr>
      <w:r w:rsidRPr="00955B0D">
        <w:rPr>
          <w:rFonts w:cs="Calibri"/>
          <w:sz w:val="20"/>
          <w:lang w:val="en-US"/>
        </w:rPr>
        <w:t>Since MODCOP can be considered as multiple DCOPs and we said that LCC cannot be solved as DCOP, LCC cannot be solved as MODCOP as well.</w:t>
      </w:r>
    </w:p>
    <w:p w14:paraId="61A756B2" w14:textId="77777777" w:rsidR="00EC3792" w:rsidRDefault="00EC3792" w:rsidP="00216475">
      <w:pPr>
        <w:rPr>
          <w:lang w:val="en-US"/>
        </w:rPr>
      </w:pPr>
    </w:p>
    <w:p w14:paraId="08B8E668" w14:textId="2C82E505" w:rsidR="00216475" w:rsidRDefault="008906DD" w:rsidP="003D6E30">
      <w:pPr>
        <w:pStyle w:val="Heading2"/>
        <w:numPr>
          <w:ilvl w:val="1"/>
          <w:numId w:val="7"/>
        </w:numPr>
        <w:rPr>
          <w:lang w:val="en-US"/>
        </w:rPr>
      </w:pPr>
      <w:bookmarkStart w:id="26" w:name="_Toc72411538"/>
      <w:r>
        <w:rPr>
          <w:lang w:val="en-US"/>
        </w:rPr>
        <w:t xml:space="preserve">Clustering </w:t>
      </w:r>
      <w:r w:rsidR="0026721E">
        <w:rPr>
          <w:lang w:val="en-US"/>
        </w:rPr>
        <w:t>Algorithms</w:t>
      </w:r>
      <w:bookmarkEnd w:id="26"/>
    </w:p>
    <w:p w14:paraId="7AA0D60E" w14:textId="6590B347" w:rsidR="004B4828" w:rsidRDefault="004C2584" w:rsidP="003D6E30">
      <w:pPr>
        <w:pStyle w:val="Heading3"/>
        <w:numPr>
          <w:ilvl w:val="2"/>
          <w:numId w:val="7"/>
        </w:numPr>
        <w:rPr>
          <w:lang w:val="en-US"/>
        </w:rPr>
      </w:pPr>
      <w:bookmarkStart w:id="27" w:name="_Toc72411539"/>
      <w:r>
        <w:rPr>
          <w:lang w:val="en-US"/>
        </w:rPr>
        <w:t>K-Means</w:t>
      </w:r>
      <w:r w:rsidR="00326F36">
        <w:rPr>
          <w:lang w:val="en-US"/>
        </w:rPr>
        <w:t xml:space="preserve"> </w:t>
      </w:r>
      <w:sdt>
        <w:sdtPr>
          <w:rPr>
            <w:rFonts w:cs="Calibri"/>
            <w:lang w:val="en-US"/>
          </w:rPr>
          <w:id w:val="-1152897887"/>
          <w:citation/>
        </w:sdtPr>
        <w:sdtEndPr>
          <w:rPr>
            <w:b w:val="0"/>
          </w:rPr>
        </w:sdtEndPr>
        <w:sdtContent>
          <w:r w:rsidR="00326F36" w:rsidRPr="00326F36">
            <w:rPr>
              <w:rFonts w:cs="Calibri"/>
              <w:b w:val="0"/>
              <w:lang w:val="en-US"/>
            </w:rPr>
            <w:fldChar w:fldCharType="begin"/>
          </w:r>
          <w:r w:rsidR="00326F36" w:rsidRPr="00326F36">
            <w:rPr>
              <w:rFonts w:cs="Calibri"/>
              <w:b w:val="0"/>
              <w:lang w:val="en-US"/>
            </w:rPr>
            <w:instrText xml:space="preserve"> CITATION Man08 \l 1033 </w:instrText>
          </w:r>
          <w:r w:rsidR="00326F36" w:rsidRPr="00326F36">
            <w:rPr>
              <w:rFonts w:cs="Calibri"/>
              <w:b w:val="0"/>
              <w:lang w:val="en-US"/>
            </w:rPr>
            <w:fldChar w:fldCharType="separate"/>
          </w:r>
          <w:r w:rsidR="0091233C" w:rsidRPr="0091233C">
            <w:rPr>
              <w:rFonts w:cs="Calibri"/>
              <w:noProof/>
              <w:lang w:val="en-US"/>
            </w:rPr>
            <w:t>(Manning, Raghavan, &amp; Schü, 2008)</w:t>
          </w:r>
          <w:r w:rsidR="00326F36" w:rsidRPr="00326F36">
            <w:rPr>
              <w:rFonts w:cs="Calibri"/>
              <w:b w:val="0"/>
              <w:lang w:val="en-US"/>
            </w:rPr>
            <w:fldChar w:fldCharType="end"/>
          </w:r>
        </w:sdtContent>
      </w:sdt>
      <w:bookmarkEnd w:id="27"/>
    </w:p>
    <w:p w14:paraId="1E3D6282" w14:textId="77777777" w:rsidR="00516171" w:rsidRDefault="00516171" w:rsidP="00516171">
      <w:pPr>
        <w:rPr>
          <w:lang w:val="en-US"/>
        </w:rPr>
      </w:pPr>
      <w:r w:rsidRPr="00606F9B">
        <w:rPr>
          <w:b/>
          <w:lang w:val="en-US"/>
        </w:rPr>
        <w:t>Definition</w:t>
      </w:r>
      <w:r>
        <w:rPr>
          <w:lang w:val="en-US"/>
        </w:rPr>
        <w:t>:</w:t>
      </w:r>
    </w:p>
    <w:p w14:paraId="33F8CE66" w14:textId="77777777" w:rsidR="00516171" w:rsidRDefault="00516171" w:rsidP="00516171">
      <w:pPr>
        <w:pStyle w:val="ListParagraph"/>
        <w:numPr>
          <w:ilvl w:val="0"/>
          <w:numId w:val="15"/>
        </w:numPr>
        <w:rPr>
          <w:rFonts w:ascii="Times New Roman" w:hAnsi="Times New Roman"/>
          <w:lang w:val="en-US"/>
        </w:rPr>
      </w:pPr>
      <w:r w:rsidRPr="00606F9B">
        <w:rPr>
          <w:rFonts w:ascii="Times New Roman" w:hAnsi="Times New Roman"/>
          <w:lang w:val="en-US"/>
        </w:rPr>
        <w:t>explain briefly in your own words</w:t>
      </w:r>
    </w:p>
    <w:p w14:paraId="6B12E93B" w14:textId="77777777" w:rsidR="00516171" w:rsidRPr="004550FC" w:rsidRDefault="00516171" w:rsidP="00516171">
      <w:pPr>
        <w:pStyle w:val="ListParagraph"/>
        <w:numPr>
          <w:ilvl w:val="0"/>
          <w:numId w:val="15"/>
        </w:numPr>
        <w:rPr>
          <w:rFonts w:ascii="Times New Roman" w:hAnsi="Times New Roman"/>
          <w:lang w:val="en-US"/>
        </w:rPr>
      </w:pPr>
      <w:r w:rsidRPr="00606F9B">
        <w:rPr>
          <w:rFonts w:ascii="Times New Roman" w:hAnsi="Times New Roman"/>
          <w:lang w:val="en-US"/>
        </w:rPr>
        <w:t>refer to the original paper for formal description of the algorithm</w:t>
      </w:r>
    </w:p>
    <w:p w14:paraId="4F8A75E4" w14:textId="77777777" w:rsidR="00516171" w:rsidRPr="00FC14F9" w:rsidRDefault="00516171" w:rsidP="00516171">
      <w:pPr>
        <w:rPr>
          <w:lang w:val="en-US"/>
        </w:rPr>
      </w:pPr>
      <w:r w:rsidRPr="00606F9B">
        <w:rPr>
          <w:b/>
          <w:lang w:val="en-US"/>
        </w:rPr>
        <w:t>Implications</w:t>
      </w:r>
      <w:r>
        <w:rPr>
          <w:lang w:val="en-US"/>
        </w:rPr>
        <w:t xml:space="preserve">: </w:t>
      </w:r>
    </w:p>
    <w:p w14:paraId="0DD9969B" w14:textId="77777777" w:rsidR="00516171" w:rsidRDefault="00516171" w:rsidP="00516171">
      <w:pPr>
        <w:pStyle w:val="ListParagraph"/>
        <w:numPr>
          <w:ilvl w:val="0"/>
          <w:numId w:val="15"/>
        </w:numPr>
        <w:rPr>
          <w:lang w:val="en-US"/>
        </w:rPr>
      </w:pPr>
      <w:r w:rsidRPr="00606F9B">
        <w:rPr>
          <w:lang w:val="en-US"/>
        </w:rPr>
        <w:t>Strongest argument whether to be ruled out or to be considered</w:t>
      </w:r>
    </w:p>
    <w:p w14:paraId="6F736590" w14:textId="77777777" w:rsidR="00516171" w:rsidRPr="00606F9B" w:rsidRDefault="00516171" w:rsidP="00516171">
      <w:pPr>
        <w:pStyle w:val="ListParagraph"/>
        <w:numPr>
          <w:ilvl w:val="0"/>
          <w:numId w:val="15"/>
        </w:numPr>
        <w:rPr>
          <w:lang w:val="en-US"/>
        </w:rPr>
      </w:pPr>
      <w:r w:rsidRPr="00606F9B">
        <w:rPr>
          <w:rFonts w:ascii="Times New Roman" w:hAnsi="Times New Roman"/>
          <w:lang w:val="en-US"/>
        </w:rPr>
        <w:t>List the characteristics of algorithm</w:t>
      </w:r>
    </w:p>
    <w:p w14:paraId="74FCB875" w14:textId="38942875" w:rsidR="00516171" w:rsidRPr="004C2584" w:rsidRDefault="00516171" w:rsidP="004B4828">
      <w:pPr>
        <w:pStyle w:val="ListParagraph"/>
        <w:numPr>
          <w:ilvl w:val="0"/>
          <w:numId w:val="15"/>
        </w:numPr>
        <w:rPr>
          <w:lang w:val="en-US"/>
        </w:rPr>
      </w:pPr>
      <w:r w:rsidRPr="00606F9B">
        <w:rPr>
          <w:rFonts w:ascii="Times New Roman" w:hAnsi="Times New Roman"/>
          <w:lang w:val="en-US"/>
        </w:rPr>
        <w:t>Refer to the big characteristics table for comparison between algorithms</w:t>
      </w:r>
    </w:p>
    <w:p w14:paraId="101A3887" w14:textId="28B8F037" w:rsidR="004D655A" w:rsidRDefault="004D655A" w:rsidP="003D6E30">
      <w:pPr>
        <w:pStyle w:val="Heading3"/>
        <w:numPr>
          <w:ilvl w:val="2"/>
          <w:numId w:val="7"/>
        </w:numPr>
        <w:rPr>
          <w:lang w:val="en-US"/>
        </w:rPr>
      </w:pPr>
      <w:bookmarkStart w:id="28" w:name="_Toc72411540"/>
      <w:r>
        <w:rPr>
          <w:lang w:val="en-US"/>
        </w:rPr>
        <w:t>Faster Exact K-Means</w:t>
      </w:r>
      <w:r w:rsidR="00F2595A">
        <w:rPr>
          <w:lang w:val="en-US"/>
        </w:rPr>
        <w:t xml:space="preserve"> </w:t>
      </w:r>
      <w:sdt>
        <w:sdtPr>
          <w:rPr>
            <w:rFonts w:cs="Calibri"/>
            <w:lang w:val="en-US"/>
          </w:rPr>
          <w:id w:val="706524621"/>
          <w:citation/>
        </w:sdtPr>
        <w:sdtEndPr>
          <w:rPr>
            <w:b w:val="0"/>
          </w:rPr>
        </w:sdtEndPr>
        <w:sdtContent>
          <w:r w:rsidR="00F2595A" w:rsidRPr="00F2595A">
            <w:rPr>
              <w:rFonts w:cs="Calibri"/>
              <w:b w:val="0"/>
              <w:lang w:val="en-US"/>
            </w:rPr>
            <w:fldChar w:fldCharType="begin"/>
          </w:r>
          <w:r w:rsidR="00F2595A" w:rsidRPr="00F2595A">
            <w:rPr>
              <w:rFonts w:cs="Calibri"/>
              <w:b w:val="0"/>
              <w:lang w:val="en-US"/>
            </w:rPr>
            <w:instrText xml:space="preserve"> CITATION Bor20 \l 1033 </w:instrText>
          </w:r>
          <w:r w:rsidR="00F2595A" w:rsidRPr="00F2595A">
            <w:rPr>
              <w:rFonts w:cs="Calibri"/>
              <w:b w:val="0"/>
              <w:lang w:val="en-US"/>
            </w:rPr>
            <w:fldChar w:fldCharType="separate"/>
          </w:r>
          <w:r w:rsidR="0091233C" w:rsidRPr="0091233C">
            <w:rPr>
              <w:rFonts w:cs="Calibri"/>
              <w:noProof/>
              <w:lang w:val="en-US"/>
            </w:rPr>
            <w:t>(Borgelt, 2020)</w:t>
          </w:r>
          <w:r w:rsidR="00F2595A" w:rsidRPr="00F2595A">
            <w:rPr>
              <w:rFonts w:cs="Calibri"/>
              <w:b w:val="0"/>
              <w:lang w:val="en-US"/>
            </w:rPr>
            <w:fldChar w:fldCharType="end"/>
          </w:r>
        </w:sdtContent>
      </w:sdt>
      <w:bookmarkEnd w:id="28"/>
    </w:p>
    <w:p w14:paraId="60933D91" w14:textId="77777777" w:rsidR="00516171" w:rsidRDefault="00516171" w:rsidP="00516171">
      <w:pPr>
        <w:rPr>
          <w:lang w:val="en-US"/>
        </w:rPr>
      </w:pPr>
      <w:r w:rsidRPr="00606F9B">
        <w:rPr>
          <w:b/>
          <w:lang w:val="en-US"/>
        </w:rPr>
        <w:t>Definition</w:t>
      </w:r>
      <w:r>
        <w:rPr>
          <w:lang w:val="en-US"/>
        </w:rPr>
        <w:t>:</w:t>
      </w:r>
    </w:p>
    <w:p w14:paraId="0BADC310" w14:textId="77777777" w:rsidR="00516171" w:rsidRDefault="00516171" w:rsidP="00516171">
      <w:pPr>
        <w:pStyle w:val="ListParagraph"/>
        <w:numPr>
          <w:ilvl w:val="0"/>
          <w:numId w:val="15"/>
        </w:numPr>
        <w:rPr>
          <w:rFonts w:ascii="Times New Roman" w:hAnsi="Times New Roman"/>
          <w:lang w:val="en-US"/>
        </w:rPr>
      </w:pPr>
      <w:r w:rsidRPr="00606F9B">
        <w:rPr>
          <w:rFonts w:ascii="Times New Roman" w:hAnsi="Times New Roman"/>
          <w:lang w:val="en-US"/>
        </w:rPr>
        <w:t>explain briefly in your own words</w:t>
      </w:r>
    </w:p>
    <w:p w14:paraId="2420F90F" w14:textId="77777777" w:rsidR="00516171" w:rsidRPr="004550FC" w:rsidRDefault="00516171" w:rsidP="00516171">
      <w:pPr>
        <w:pStyle w:val="ListParagraph"/>
        <w:numPr>
          <w:ilvl w:val="0"/>
          <w:numId w:val="15"/>
        </w:numPr>
        <w:rPr>
          <w:rFonts w:ascii="Times New Roman" w:hAnsi="Times New Roman"/>
          <w:lang w:val="en-US"/>
        </w:rPr>
      </w:pPr>
      <w:r w:rsidRPr="00606F9B">
        <w:rPr>
          <w:rFonts w:ascii="Times New Roman" w:hAnsi="Times New Roman"/>
          <w:lang w:val="en-US"/>
        </w:rPr>
        <w:t>refer to the original paper for formal description of the algorithm</w:t>
      </w:r>
    </w:p>
    <w:p w14:paraId="1FFF696D" w14:textId="77777777" w:rsidR="00516171" w:rsidRPr="00FC14F9" w:rsidRDefault="00516171" w:rsidP="00516171">
      <w:pPr>
        <w:rPr>
          <w:lang w:val="en-US"/>
        </w:rPr>
      </w:pPr>
      <w:r w:rsidRPr="00606F9B">
        <w:rPr>
          <w:b/>
          <w:lang w:val="en-US"/>
        </w:rPr>
        <w:t>Implications</w:t>
      </w:r>
      <w:r>
        <w:rPr>
          <w:lang w:val="en-US"/>
        </w:rPr>
        <w:t xml:space="preserve">: </w:t>
      </w:r>
    </w:p>
    <w:p w14:paraId="247C3E2F" w14:textId="77777777" w:rsidR="00516171" w:rsidRDefault="00516171" w:rsidP="00516171">
      <w:pPr>
        <w:pStyle w:val="ListParagraph"/>
        <w:numPr>
          <w:ilvl w:val="0"/>
          <w:numId w:val="15"/>
        </w:numPr>
        <w:rPr>
          <w:lang w:val="en-US"/>
        </w:rPr>
      </w:pPr>
      <w:r w:rsidRPr="00606F9B">
        <w:rPr>
          <w:lang w:val="en-US"/>
        </w:rPr>
        <w:t>Strongest argument whether to be ruled out or to be considered</w:t>
      </w:r>
    </w:p>
    <w:p w14:paraId="4D6A64C5" w14:textId="77777777" w:rsidR="00516171" w:rsidRPr="00606F9B" w:rsidRDefault="00516171" w:rsidP="00516171">
      <w:pPr>
        <w:pStyle w:val="ListParagraph"/>
        <w:numPr>
          <w:ilvl w:val="0"/>
          <w:numId w:val="15"/>
        </w:numPr>
        <w:rPr>
          <w:lang w:val="en-US"/>
        </w:rPr>
      </w:pPr>
      <w:r w:rsidRPr="00606F9B">
        <w:rPr>
          <w:rFonts w:ascii="Times New Roman" w:hAnsi="Times New Roman"/>
          <w:lang w:val="en-US"/>
        </w:rPr>
        <w:t>List the characteristics of algorithm</w:t>
      </w:r>
    </w:p>
    <w:p w14:paraId="252A3DD8" w14:textId="5B3FE367" w:rsidR="00516171" w:rsidRPr="00641CCF" w:rsidRDefault="00516171" w:rsidP="004B4828">
      <w:pPr>
        <w:pStyle w:val="ListParagraph"/>
        <w:numPr>
          <w:ilvl w:val="0"/>
          <w:numId w:val="15"/>
        </w:numPr>
        <w:rPr>
          <w:lang w:val="en-US"/>
        </w:rPr>
      </w:pPr>
      <w:r w:rsidRPr="00606F9B">
        <w:rPr>
          <w:rFonts w:ascii="Times New Roman" w:hAnsi="Times New Roman"/>
          <w:lang w:val="en-US"/>
        </w:rPr>
        <w:t>Refer to the big characteristics table for comparison between algorithms</w:t>
      </w:r>
    </w:p>
    <w:p w14:paraId="7DB5AFE8" w14:textId="5ED75B76" w:rsidR="004D655A" w:rsidRDefault="004D655A" w:rsidP="003D6E30">
      <w:pPr>
        <w:pStyle w:val="Heading3"/>
        <w:numPr>
          <w:ilvl w:val="2"/>
          <w:numId w:val="7"/>
        </w:numPr>
        <w:rPr>
          <w:lang w:val="en-US"/>
        </w:rPr>
      </w:pPr>
      <w:bookmarkStart w:id="29" w:name="_Toc72411541"/>
      <w:r>
        <w:rPr>
          <w:lang w:val="en-US"/>
        </w:rPr>
        <w:t>Hierarchical</w:t>
      </w:r>
      <w:r w:rsidR="00A84F85">
        <w:rPr>
          <w:lang w:val="en-US"/>
        </w:rPr>
        <w:t xml:space="preserve"> Clustering</w:t>
      </w:r>
      <w:r w:rsidR="00290F39">
        <w:rPr>
          <w:lang w:val="en-US"/>
        </w:rPr>
        <w:t xml:space="preserve"> </w:t>
      </w:r>
      <w:sdt>
        <w:sdtPr>
          <w:rPr>
            <w:rFonts w:cs="Calibri"/>
            <w:lang w:val="en-US"/>
          </w:rPr>
          <w:id w:val="157819175"/>
          <w:citation/>
        </w:sdtPr>
        <w:sdtContent>
          <w:r w:rsidR="00290F39">
            <w:rPr>
              <w:rFonts w:cs="Calibri"/>
              <w:lang w:val="en-US"/>
            </w:rPr>
            <w:fldChar w:fldCharType="begin"/>
          </w:r>
          <w:r w:rsidR="00290F39">
            <w:rPr>
              <w:rFonts w:cs="Calibri"/>
              <w:lang w:val="en-US"/>
            </w:rPr>
            <w:instrText xml:space="preserve"> CITATION Nie16 \l 1033 </w:instrText>
          </w:r>
          <w:r w:rsidR="00290F39">
            <w:rPr>
              <w:rFonts w:cs="Calibri"/>
              <w:lang w:val="en-US"/>
            </w:rPr>
            <w:fldChar w:fldCharType="separate"/>
          </w:r>
          <w:r w:rsidR="0091233C" w:rsidRPr="0091233C">
            <w:rPr>
              <w:rFonts w:cs="Calibri"/>
              <w:noProof/>
              <w:lang w:val="en-US"/>
            </w:rPr>
            <w:t>(Nielsen, 2016)</w:t>
          </w:r>
          <w:r w:rsidR="00290F39">
            <w:rPr>
              <w:rFonts w:cs="Calibri"/>
              <w:lang w:val="en-US"/>
            </w:rPr>
            <w:fldChar w:fldCharType="end"/>
          </w:r>
        </w:sdtContent>
      </w:sdt>
      <w:bookmarkEnd w:id="29"/>
    </w:p>
    <w:p w14:paraId="0534718C" w14:textId="77777777" w:rsidR="00516171" w:rsidRDefault="00516171" w:rsidP="00516171">
      <w:pPr>
        <w:rPr>
          <w:lang w:val="en-US"/>
        </w:rPr>
      </w:pPr>
      <w:r w:rsidRPr="00606F9B">
        <w:rPr>
          <w:b/>
          <w:lang w:val="en-US"/>
        </w:rPr>
        <w:t>Definition</w:t>
      </w:r>
      <w:r>
        <w:rPr>
          <w:lang w:val="en-US"/>
        </w:rPr>
        <w:t>:</w:t>
      </w:r>
    </w:p>
    <w:p w14:paraId="47F4C17B" w14:textId="77777777" w:rsidR="00516171" w:rsidRDefault="00516171" w:rsidP="00516171">
      <w:pPr>
        <w:pStyle w:val="ListParagraph"/>
        <w:numPr>
          <w:ilvl w:val="0"/>
          <w:numId w:val="15"/>
        </w:numPr>
        <w:rPr>
          <w:rFonts w:ascii="Times New Roman" w:hAnsi="Times New Roman"/>
          <w:lang w:val="en-US"/>
        </w:rPr>
      </w:pPr>
      <w:r w:rsidRPr="00606F9B">
        <w:rPr>
          <w:rFonts w:ascii="Times New Roman" w:hAnsi="Times New Roman"/>
          <w:lang w:val="en-US"/>
        </w:rPr>
        <w:t>explain briefly in your own words</w:t>
      </w:r>
    </w:p>
    <w:p w14:paraId="13AF5950" w14:textId="77777777" w:rsidR="00516171" w:rsidRPr="004550FC" w:rsidRDefault="00516171" w:rsidP="00516171">
      <w:pPr>
        <w:pStyle w:val="ListParagraph"/>
        <w:numPr>
          <w:ilvl w:val="0"/>
          <w:numId w:val="15"/>
        </w:numPr>
        <w:rPr>
          <w:rFonts w:ascii="Times New Roman" w:hAnsi="Times New Roman"/>
          <w:lang w:val="en-US"/>
        </w:rPr>
      </w:pPr>
      <w:r w:rsidRPr="00606F9B">
        <w:rPr>
          <w:rFonts w:ascii="Times New Roman" w:hAnsi="Times New Roman"/>
          <w:lang w:val="en-US"/>
        </w:rPr>
        <w:t>refer to the original paper for formal description of the algorithm</w:t>
      </w:r>
    </w:p>
    <w:p w14:paraId="49020C6E" w14:textId="77777777" w:rsidR="00516171" w:rsidRPr="00FC14F9" w:rsidRDefault="00516171" w:rsidP="00516171">
      <w:pPr>
        <w:rPr>
          <w:lang w:val="en-US"/>
        </w:rPr>
      </w:pPr>
      <w:r w:rsidRPr="00606F9B">
        <w:rPr>
          <w:b/>
          <w:lang w:val="en-US"/>
        </w:rPr>
        <w:t>Implications</w:t>
      </w:r>
      <w:r>
        <w:rPr>
          <w:lang w:val="en-US"/>
        </w:rPr>
        <w:t xml:space="preserve">: </w:t>
      </w:r>
    </w:p>
    <w:p w14:paraId="6EA3C4E7" w14:textId="77777777" w:rsidR="00516171" w:rsidRDefault="00516171" w:rsidP="00516171">
      <w:pPr>
        <w:pStyle w:val="ListParagraph"/>
        <w:numPr>
          <w:ilvl w:val="0"/>
          <w:numId w:val="15"/>
        </w:numPr>
        <w:rPr>
          <w:lang w:val="en-US"/>
        </w:rPr>
      </w:pPr>
      <w:r w:rsidRPr="00606F9B">
        <w:rPr>
          <w:lang w:val="en-US"/>
        </w:rPr>
        <w:t>Strongest argument whether to be ruled out or to be considered</w:t>
      </w:r>
    </w:p>
    <w:p w14:paraId="1BC5D62B" w14:textId="77777777" w:rsidR="00516171" w:rsidRPr="00606F9B" w:rsidRDefault="00516171" w:rsidP="00516171">
      <w:pPr>
        <w:pStyle w:val="ListParagraph"/>
        <w:numPr>
          <w:ilvl w:val="0"/>
          <w:numId w:val="15"/>
        </w:numPr>
        <w:rPr>
          <w:lang w:val="en-US"/>
        </w:rPr>
      </w:pPr>
      <w:r w:rsidRPr="00606F9B">
        <w:rPr>
          <w:rFonts w:ascii="Times New Roman" w:hAnsi="Times New Roman"/>
          <w:lang w:val="en-US"/>
        </w:rPr>
        <w:t>List the characteristics of algorithm</w:t>
      </w:r>
    </w:p>
    <w:p w14:paraId="33595591" w14:textId="2372241F" w:rsidR="00516171" w:rsidRPr="00641CCF" w:rsidRDefault="00516171" w:rsidP="004B4828">
      <w:pPr>
        <w:pStyle w:val="ListParagraph"/>
        <w:numPr>
          <w:ilvl w:val="0"/>
          <w:numId w:val="15"/>
        </w:numPr>
        <w:rPr>
          <w:lang w:val="en-US"/>
        </w:rPr>
      </w:pPr>
      <w:r w:rsidRPr="00606F9B">
        <w:rPr>
          <w:rFonts w:ascii="Times New Roman" w:hAnsi="Times New Roman"/>
          <w:lang w:val="en-US"/>
        </w:rPr>
        <w:t>Refer to the big characteristics table for comparison between algorithms</w:t>
      </w:r>
    </w:p>
    <w:p w14:paraId="1C4345F1" w14:textId="5895309F" w:rsidR="00E54B80" w:rsidRDefault="00E54B80" w:rsidP="003D6E30">
      <w:pPr>
        <w:pStyle w:val="Heading3"/>
        <w:numPr>
          <w:ilvl w:val="2"/>
          <w:numId w:val="7"/>
        </w:numPr>
        <w:rPr>
          <w:lang w:val="en-US"/>
        </w:rPr>
      </w:pPr>
      <w:bookmarkStart w:id="30" w:name="_Toc72411542"/>
      <w:r>
        <w:rPr>
          <w:lang w:val="en-US"/>
        </w:rPr>
        <w:t>DBSCAN</w:t>
      </w:r>
      <w:r w:rsidR="00290F39">
        <w:rPr>
          <w:lang w:val="en-US"/>
        </w:rPr>
        <w:t xml:space="preserve"> </w:t>
      </w:r>
      <w:sdt>
        <w:sdtPr>
          <w:rPr>
            <w:lang w:val="en-US"/>
          </w:rPr>
          <w:id w:val="730665399"/>
          <w:citation/>
        </w:sdtPr>
        <w:sdtContent>
          <w:r w:rsidR="00290F39" w:rsidRPr="00FF7A30">
            <w:rPr>
              <w:rFonts w:cs="Calibri"/>
              <w:lang w:val="en-US"/>
            </w:rPr>
            <w:fldChar w:fldCharType="begin"/>
          </w:r>
          <w:r w:rsidR="00290F39" w:rsidRPr="00FF7A30">
            <w:rPr>
              <w:rFonts w:cs="Calibri"/>
              <w:lang w:val="en-US"/>
            </w:rPr>
            <w:instrText xml:space="preserve"> CITATION Est96 \l 1033 </w:instrText>
          </w:r>
          <w:r w:rsidR="00290F39" w:rsidRPr="00FF7A30">
            <w:rPr>
              <w:rFonts w:cs="Calibri"/>
              <w:lang w:val="en-US"/>
            </w:rPr>
            <w:fldChar w:fldCharType="separate"/>
          </w:r>
          <w:r w:rsidR="0091233C" w:rsidRPr="0091233C">
            <w:rPr>
              <w:rFonts w:cs="Calibri"/>
              <w:noProof/>
              <w:lang w:val="en-US"/>
            </w:rPr>
            <w:t>(Ester, Kriegel, Sander, &amp; Xu, 1996)</w:t>
          </w:r>
          <w:r w:rsidR="00290F39" w:rsidRPr="00FF7A30">
            <w:rPr>
              <w:rFonts w:cs="Calibri"/>
              <w:lang w:val="en-US"/>
            </w:rPr>
            <w:fldChar w:fldCharType="end"/>
          </w:r>
        </w:sdtContent>
      </w:sdt>
      <w:bookmarkEnd w:id="30"/>
    </w:p>
    <w:p w14:paraId="311EE30C" w14:textId="77777777" w:rsidR="00516171" w:rsidRDefault="00516171" w:rsidP="00516171">
      <w:pPr>
        <w:rPr>
          <w:lang w:val="en-US"/>
        </w:rPr>
      </w:pPr>
      <w:r w:rsidRPr="00606F9B">
        <w:rPr>
          <w:b/>
          <w:lang w:val="en-US"/>
        </w:rPr>
        <w:t>Definition</w:t>
      </w:r>
      <w:r>
        <w:rPr>
          <w:lang w:val="en-US"/>
        </w:rPr>
        <w:t>:</w:t>
      </w:r>
    </w:p>
    <w:p w14:paraId="08F91123" w14:textId="77777777" w:rsidR="00516171" w:rsidRDefault="00516171" w:rsidP="00516171">
      <w:pPr>
        <w:pStyle w:val="ListParagraph"/>
        <w:numPr>
          <w:ilvl w:val="0"/>
          <w:numId w:val="15"/>
        </w:numPr>
        <w:rPr>
          <w:rFonts w:ascii="Times New Roman" w:hAnsi="Times New Roman"/>
          <w:lang w:val="en-US"/>
        </w:rPr>
      </w:pPr>
      <w:r w:rsidRPr="00606F9B">
        <w:rPr>
          <w:rFonts w:ascii="Times New Roman" w:hAnsi="Times New Roman"/>
          <w:lang w:val="en-US"/>
        </w:rPr>
        <w:t>explain briefly in your own words</w:t>
      </w:r>
    </w:p>
    <w:p w14:paraId="56133405" w14:textId="77777777" w:rsidR="00516171" w:rsidRPr="004550FC" w:rsidRDefault="00516171" w:rsidP="00516171">
      <w:pPr>
        <w:pStyle w:val="ListParagraph"/>
        <w:numPr>
          <w:ilvl w:val="0"/>
          <w:numId w:val="15"/>
        </w:numPr>
        <w:rPr>
          <w:rFonts w:ascii="Times New Roman" w:hAnsi="Times New Roman"/>
          <w:lang w:val="en-US"/>
        </w:rPr>
      </w:pPr>
      <w:r w:rsidRPr="00606F9B">
        <w:rPr>
          <w:rFonts w:ascii="Times New Roman" w:hAnsi="Times New Roman"/>
          <w:lang w:val="en-US"/>
        </w:rPr>
        <w:t>refer to the original paper for formal description of the algorithm</w:t>
      </w:r>
    </w:p>
    <w:p w14:paraId="39BF8885" w14:textId="77777777" w:rsidR="00516171" w:rsidRPr="00FC14F9" w:rsidRDefault="00516171" w:rsidP="00516171">
      <w:pPr>
        <w:rPr>
          <w:lang w:val="en-US"/>
        </w:rPr>
      </w:pPr>
      <w:r w:rsidRPr="00606F9B">
        <w:rPr>
          <w:b/>
          <w:lang w:val="en-US"/>
        </w:rPr>
        <w:t>Implications</w:t>
      </w:r>
      <w:r>
        <w:rPr>
          <w:lang w:val="en-US"/>
        </w:rPr>
        <w:t xml:space="preserve">: </w:t>
      </w:r>
    </w:p>
    <w:p w14:paraId="03E534F4" w14:textId="77777777" w:rsidR="00516171" w:rsidRDefault="00516171" w:rsidP="00516171">
      <w:pPr>
        <w:pStyle w:val="ListParagraph"/>
        <w:numPr>
          <w:ilvl w:val="0"/>
          <w:numId w:val="15"/>
        </w:numPr>
        <w:rPr>
          <w:lang w:val="en-US"/>
        </w:rPr>
      </w:pPr>
      <w:r w:rsidRPr="00606F9B">
        <w:rPr>
          <w:lang w:val="en-US"/>
        </w:rPr>
        <w:t>Strongest argument whether to be ruled out or to be considered</w:t>
      </w:r>
    </w:p>
    <w:p w14:paraId="0B2D37EE" w14:textId="77777777" w:rsidR="00516171" w:rsidRPr="00606F9B" w:rsidRDefault="00516171" w:rsidP="00516171">
      <w:pPr>
        <w:pStyle w:val="ListParagraph"/>
        <w:numPr>
          <w:ilvl w:val="0"/>
          <w:numId w:val="15"/>
        </w:numPr>
        <w:rPr>
          <w:lang w:val="en-US"/>
        </w:rPr>
      </w:pPr>
      <w:r w:rsidRPr="00606F9B">
        <w:rPr>
          <w:rFonts w:ascii="Times New Roman" w:hAnsi="Times New Roman"/>
          <w:lang w:val="en-US"/>
        </w:rPr>
        <w:lastRenderedPageBreak/>
        <w:t>List the characteristics of algorithm</w:t>
      </w:r>
    </w:p>
    <w:p w14:paraId="60C75D48" w14:textId="77777777" w:rsidR="00516171" w:rsidRPr="00606F9B" w:rsidRDefault="00516171" w:rsidP="00516171">
      <w:pPr>
        <w:pStyle w:val="ListParagraph"/>
        <w:numPr>
          <w:ilvl w:val="0"/>
          <w:numId w:val="15"/>
        </w:numPr>
        <w:rPr>
          <w:lang w:val="en-US"/>
        </w:rPr>
      </w:pPr>
      <w:r w:rsidRPr="00606F9B">
        <w:rPr>
          <w:rFonts w:ascii="Times New Roman" w:hAnsi="Times New Roman"/>
          <w:lang w:val="en-US"/>
        </w:rPr>
        <w:t>Refer to the big characteristics table for comparison between algorithms</w:t>
      </w:r>
    </w:p>
    <w:p w14:paraId="5345A02E" w14:textId="77777777" w:rsidR="00516171" w:rsidRPr="004B4828" w:rsidRDefault="00516171" w:rsidP="004B4828">
      <w:pPr>
        <w:rPr>
          <w:lang w:val="en-US"/>
        </w:rPr>
      </w:pPr>
    </w:p>
    <w:p w14:paraId="58CE326A" w14:textId="6395B7C0" w:rsidR="00C17571" w:rsidRPr="00323B16" w:rsidRDefault="008906DD" w:rsidP="003D6E30">
      <w:pPr>
        <w:pStyle w:val="Heading2"/>
        <w:numPr>
          <w:ilvl w:val="1"/>
          <w:numId w:val="7"/>
        </w:numPr>
        <w:rPr>
          <w:lang w:val="en-US"/>
        </w:rPr>
      </w:pPr>
      <w:bookmarkStart w:id="31" w:name="_Toc72411543"/>
      <w:r w:rsidRPr="002E56FF">
        <w:rPr>
          <w:lang w:val="en-US"/>
        </w:rPr>
        <w:t xml:space="preserve">Constrained Clustering </w:t>
      </w:r>
      <w:r w:rsidR="0026721E" w:rsidRPr="002E56FF">
        <w:rPr>
          <w:lang w:val="en-US"/>
        </w:rPr>
        <w:t>Algorithms</w:t>
      </w:r>
      <w:bookmarkEnd w:id="31"/>
    </w:p>
    <w:p w14:paraId="0A02EEC7" w14:textId="69616480" w:rsidR="004D655A" w:rsidRDefault="004D655A" w:rsidP="003D6E30">
      <w:pPr>
        <w:pStyle w:val="Heading3"/>
        <w:numPr>
          <w:ilvl w:val="2"/>
          <w:numId w:val="7"/>
        </w:numPr>
        <w:rPr>
          <w:lang w:val="en-US"/>
        </w:rPr>
      </w:pPr>
      <w:bookmarkStart w:id="32" w:name="_Toc72411544"/>
      <w:r>
        <w:rPr>
          <w:lang w:val="en-US"/>
        </w:rPr>
        <w:t>HDBSCAN*</w:t>
      </w:r>
      <w:r w:rsidR="00290F39">
        <w:rPr>
          <w:lang w:val="en-US"/>
        </w:rPr>
        <w:t xml:space="preserve"> </w:t>
      </w:r>
      <w:sdt>
        <w:sdtPr>
          <w:rPr>
            <w:lang w:val="en-US"/>
          </w:rPr>
          <w:id w:val="225578498"/>
          <w:citation/>
        </w:sdtPr>
        <w:sdtContent>
          <w:r w:rsidR="00290F39" w:rsidRPr="00FF7A30">
            <w:rPr>
              <w:rFonts w:cs="Calibri"/>
              <w:lang w:val="en-US"/>
            </w:rPr>
            <w:fldChar w:fldCharType="begin"/>
          </w:r>
          <w:r w:rsidR="00290F39" w:rsidRPr="00FF7A30">
            <w:rPr>
              <w:rFonts w:cs="Calibri"/>
              <w:lang w:val="en-US"/>
            </w:rPr>
            <w:instrText xml:space="preserve"> CITATION Cam15 \l 1033 </w:instrText>
          </w:r>
          <w:r w:rsidR="00290F39" w:rsidRPr="00FF7A30">
            <w:rPr>
              <w:rFonts w:cs="Calibri"/>
              <w:lang w:val="en-US"/>
            </w:rPr>
            <w:fldChar w:fldCharType="separate"/>
          </w:r>
          <w:r w:rsidR="0091233C" w:rsidRPr="0091233C">
            <w:rPr>
              <w:rFonts w:cs="Calibri"/>
              <w:noProof/>
              <w:lang w:val="en-US"/>
            </w:rPr>
            <w:t>(Campello, Moulavi, Zimek, &amp; Sander, 2015)</w:t>
          </w:r>
          <w:r w:rsidR="00290F39" w:rsidRPr="00FF7A30">
            <w:rPr>
              <w:rFonts w:cs="Calibri"/>
              <w:lang w:val="en-US"/>
            </w:rPr>
            <w:fldChar w:fldCharType="end"/>
          </w:r>
        </w:sdtContent>
      </w:sdt>
      <w:bookmarkEnd w:id="32"/>
    </w:p>
    <w:p w14:paraId="3DCE4E6F" w14:textId="77777777" w:rsidR="00017E82" w:rsidRDefault="00017E82" w:rsidP="00017E82">
      <w:pPr>
        <w:rPr>
          <w:lang w:val="en-US"/>
        </w:rPr>
      </w:pPr>
      <w:r w:rsidRPr="00606F9B">
        <w:rPr>
          <w:b/>
          <w:lang w:val="en-US"/>
        </w:rPr>
        <w:t>Definition</w:t>
      </w:r>
      <w:r>
        <w:rPr>
          <w:lang w:val="en-US"/>
        </w:rPr>
        <w:t>:</w:t>
      </w:r>
    </w:p>
    <w:p w14:paraId="2EA3BCA9" w14:textId="77777777" w:rsidR="00017E82" w:rsidRDefault="00017E82" w:rsidP="00017E82">
      <w:pPr>
        <w:pStyle w:val="ListParagraph"/>
        <w:numPr>
          <w:ilvl w:val="0"/>
          <w:numId w:val="15"/>
        </w:numPr>
        <w:rPr>
          <w:rFonts w:ascii="Times New Roman" w:hAnsi="Times New Roman"/>
          <w:lang w:val="en-US"/>
        </w:rPr>
      </w:pPr>
      <w:r w:rsidRPr="00606F9B">
        <w:rPr>
          <w:rFonts w:ascii="Times New Roman" w:hAnsi="Times New Roman"/>
          <w:lang w:val="en-US"/>
        </w:rPr>
        <w:t>explain briefly in your own words</w:t>
      </w:r>
    </w:p>
    <w:p w14:paraId="5A896C0B" w14:textId="77777777" w:rsidR="00017E82" w:rsidRPr="004550FC" w:rsidRDefault="00017E82" w:rsidP="00017E82">
      <w:pPr>
        <w:pStyle w:val="ListParagraph"/>
        <w:numPr>
          <w:ilvl w:val="0"/>
          <w:numId w:val="15"/>
        </w:numPr>
        <w:rPr>
          <w:rFonts w:ascii="Times New Roman" w:hAnsi="Times New Roman"/>
          <w:lang w:val="en-US"/>
        </w:rPr>
      </w:pPr>
      <w:r w:rsidRPr="00606F9B">
        <w:rPr>
          <w:rFonts w:ascii="Times New Roman" w:hAnsi="Times New Roman"/>
          <w:lang w:val="en-US"/>
        </w:rPr>
        <w:t>refer to the original paper for formal description of the algorithm</w:t>
      </w:r>
    </w:p>
    <w:p w14:paraId="6502DB3A" w14:textId="77777777" w:rsidR="00017E82" w:rsidRPr="00FC14F9" w:rsidRDefault="00017E82" w:rsidP="00017E82">
      <w:pPr>
        <w:rPr>
          <w:lang w:val="en-US"/>
        </w:rPr>
      </w:pPr>
      <w:r w:rsidRPr="00606F9B">
        <w:rPr>
          <w:b/>
          <w:lang w:val="en-US"/>
        </w:rPr>
        <w:t>Implications</w:t>
      </w:r>
      <w:r>
        <w:rPr>
          <w:lang w:val="en-US"/>
        </w:rPr>
        <w:t xml:space="preserve">: </w:t>
      </w:r>
    </w:p>
    <w:p w14:paraId="39A13C3A" w14:textId="77777777" w:rsidR="00017E82" w:rsidRDefault="00017E82" w:rsidP="00017E82">
      <w:pPr>
        <w:pStyle w:val="ListParagraph"/>
        <w:numPr>
          <w:ilvl w:val="0"/>
          <w:numId w:val="15"/>
        </w:numPr>
        <w:rPr>
          <w:lang w:val="en-US"/>
        </w:rPr>
      </w:pPr>
      <w:r w:rsidRPr="00606F9B">
        <w:rPr>
          <w:lang w:val="en-US"/>
        </w:rPr>
        <w:t>Strongest argument whether to be ruled out or to be considered</w:t>
      </w:r>
    </w:p>
    <w:p w14:paraId="79905615" w14:textId="77777777" w:rsidR="00017E82" w:rsidRPr="00606F9B" w:rsidRDefault="00017E82" w:rsidP="00017E82">
      <w:pPr>
        <w:pStyle w:val="ListParagraph"/>
        <w:numPr>
          <w:ilvl w:val="0"/>
          <w:numId w:val="15"/>
        </w:numPr>
        <w:rPr>
          <w:lang w:val="en-US"/>
        </w:rPr>
      </w:pPr>
      <w:r w:rsidRPr="00606F9B">
        <w:rPr>
          <w:rFonts w:ascii="Times New Roman" w:hAnsi="Times New Roman"/>
          <w:lang w:val="en-US"/>
        </w:rPr>
        <w:t>List the characteristics of algorithm</w:t>
      </w:r>
    </w:p>
    <w:p w14:paraId="133A474F" w14:textId="66A27547" w:rsidR="00017E82" w:rsidRPr="00017E82" w:rsidRDefault="00017E82" w:rsidP="00017E82">
      <w:pPr>
        <w:pStyle w:val="ListParagraph"/>
        <w:numPr>
          <w:ilvl w:val="0"/>
          <w:numId w:val="15"/>
        </w:numPr>
        <w:rPr>
          <w:lang w:val="en-US"/>
        </w:rPr>
      </w:pPr>
      <w:r w:rsidRPr="00606F9B">
        <w:rPr>
          <w:rFonts w:ascii="Times New Roman" w:hAnsi="Times New Roman"/>
          <w:lang w:val="en-US"/>
        </w:rPr>
        <w:t>Refer to the big characteristics table for comparison between algorithms</w:t>
      </w:r>
    </w:p>
    <w:p w14:paraId="5C1E4309" w14:textId="7ECF8B7F" w:rsidR="004D655A" w:rsidRDefault="004D655A" w:rsidP="003D6E30">
      <w:pPr>
        <w:pStyle w:val="Heading3"/>
        <w:numPr>
          <w:ilvl w:val="2"/>
          <w:numId w:val="7"/>
        </w:numPr>
        <w:rPr>
          <w:lang w:val="en-US"/>
        </w:rPr>
      </w:pPr>
      <w:bookmarkStart w:id="33" w:name="_Toc72411545"/>
      <w:r>
        <w:rPr>
          <w:lang w:val="en-US"/>
        </w:rPr>
        <w:t>CoExDBSCAN</w:t>
      </w:r>
      <w:r w:rsidR="00EB40BF">
        <w:rPr>
          <w:lang w:val="en-US"/>
        </w:rPr>
        <w:t xml:space="preserve"> </w:t>
      </w:r>
      <w:sdt>
        <w:sdtPr>
          <w:id w:val="-1917323432"/>
          <w:citation/>
        </w:sdtPr>
        <w:sdtContent>
          <w:r w:rsidR="00EB40BF" w:rsidRPr="00FF7A30">
            <w:rPr>
              <w:rFonts w:cs="Calibri"/>
            </w:rPr>
            <w:fldChar w:fldCharType="begin"/>
          </w:r>
          <w:r w:rsidR="00EB40BF" w:rsidRPr="00FF7A30">
            <w:rPr>
              <w:rFonts w:cs="Calibri"/>
              <w:lang w:val="en-US"/>
            </w:rPr>
            <w:instrText xml:space="preserve">CITATION Ert \l 1033 </w:instrText>
          </w:r>
          <w:r w:rsidR="00EB40BF" w:rsidRPr="00FF7A30">
            <w:rPr>
              <w:rFonts w:cs="Calibri"/>
            </w:rPr>
            <w:fldChar w:fldCharType="separate"/>
          </w:r>
          <w:r w:rsidR="0091233C" w:rsidRPr="0091233C">
            <w:rPr>
              <w:rFonts w:cs="Calibri"/>
              <w:noProof/>
              <w:lang w:val="en-US"/>
            </w:rPr>
            <w:t>(Ertl, Meyer, Schneider, &amp; Streit, 2020)</w:t>
          </w:r>
          <w:r w:rsidR="00EB40BF" w:rsidRPr="00FF7A30">
            <w:rPr>
              <w:rFonts w:cs="Calibri"/>
            </w:rPr>
            <w:fldChar w:fldCharType="end"/>
          </w:r>
        </w:sdtContent>
      </w:sdt>
      <w:bookmarkEnd w:id="33"/>
    </w:p>
    <w:p w14:paraId="7C44D521" w14:textId="77777777" w:rsidR="00017E82" w:rsidRDefault="00017E82" w:rsidP="00017E82">
      <w:pPr>
        <w:rPr>
          <w:lang w:val="en-US"/>
        </w:rPr>
      </w:pPr>
      <w:r w:rsidRPr="00606F9B">
        <w:rPr>
          <w:b/>
          <w:lang w:val="en-US"/>
        </w:rPr>
        <w:t>Definition</w:t>
      </w:r>
      <w:r>
        <w:rPr>
          <w:lang w:val="en-US"/>
        </w:rPr>
        <w:t>:</w:t>
      </w:r>
    </w:p>
    <w:p w14:paraId="77B14853" w14:textId="77777777" w:rsidR="00017E82" w:rsidRDefault="00017E82" w:rsidP="00017E82">
      <w:pPr>
        <w:pStyle w:val="ListParagraph"/>
        <w:numPr>
          <w:ilvl w:val="0"/>
          <w:numId w:val="15"/>
        </w:numPr>
        <w:rPr>
          <w:rFonts w:ascii="Times New Roman" w:hAnsi="Times New Roman"/>
          <w:lang w:val="en-US"/>
        </w:rPr>
      </w:pPr>
      <w:r w:rsidRPr="00606F9B">
        <w:rPr>
          <w:rFonts w:ascii="Times New Roman" w:hAnsi="Times New Roman"/>
          <w:lang w:val="en-US"/>
        </w:rPr>
        <w:t>explain briefly in your own words</w:t>
      </w:r>
    </w:p>
    <w:p w14:paraId="6730835F" w14:textId="77777777" w:rsidR="00017E82" w:rsidRPr="004550FC" w:rsidRDefault="00017E82" w:rsidP="00017E82">
      <w:pPr>
        <w:pStyle w:val="ListParagraph"/>
        <w:numPr>
          <w:ilvl w:val="0"/>
          <w:numId w:val="15"/>
        </w:numPr>
        <w:rPr>
          <w:rFonts w:ascii="Times New Roman" w:hAnsi="Times New Roman"/>
          <w:lang w:val="en-US"/>
        </w:rPr>
      </w:pPr>
      <w:r w:rsidRPr="00606F9B">
        <w:rPr>
          <w:rFonts w:ascii="Times New Roman" w:hAnsi="Times New Roman"/>
          <w:lang w:val="en-US"/>
        </w:rPr>
        <w:t>refer to the original paper for formal description of the algorithm</w:t>
      </w:r>
    </w:p>
    <w:p w14:paraId="4B2CD104" w14:textId="77777777" w:rsidR="00017E82" w:rsidRPr="00FC14F9" w:rsidRDefault="00017E82" w:rsidP="00017E82">
      <w:pPr>
        <w:rPr>
          <w:lang w:val="en-US"/>
        </w:rPr>
      </w:pPr>
      <w:r w:rsidRPr="00606F9B">
        <w:rPr>
          <w:b/>
          <w:lang w:val="en-US"/>
        </w:rPr>
        <w:t>Implications</w:t>
      </w:r>
      <w:r>
        <w:rPr>
          <w:lang w:val="en-US"/>
        </w:rPr>
        <w:t xml:space="preserve">: </w:t>
      </w:r>
    </w:p>
    <w:p w14:paraId="115B69D0" w14:textId="77777777" w:rsidR="00017E82" w:rsidRDefault="00017E82" w:rsidP="00017E82">
      <w:pPr>
        <w:pStyle w:val="ListParagraph"/>
        <w:numPr>
          <w:ilvl w:val="0"/>
          <w:numId w:val="15"/>
        </w:numPr>
        <w:rPr>
          <w:lang w:val="en-US"/>
        </w:rPr>
      </w:pPr>
      <w:r w:rsidRPr="00606F9B">
        <w:rPr>
          <w:lang w:val="en-US"/>
        </w:rPr>
        <w:t>Strongest argument whether to be ruled out or to be considered</w:t>
      </w:r>
    </w:p>
    <w:p w14:paraId="7AF6FE7E" w14:textId="77777777" w:rsidR="00017E82" w:rsidRPr="00606F9B" w:rsidRDefault="00017E82" w:rsidP="00017E82">
      <w:pPr>
        <w:pStyle w:val="ListParagraph"/>
        <w:numPr>
          <w:ilvl w:val="0"/>
          <w:numId w:val="15"/>
        </w:numPr>
        <w:rPr>
          <w:lang w:val="en-US"/>
        </w:rPr>
      </w:pPr>
      <w:r w:rsidRPr="00606F9B">
        <w:rPr>
          <w:rFonts w:ascii="Times New Roman" w:hAnsi="Times New Roman"/>
          <w:lang w:val="en-US"/>
        </w:rPr>
        <w:t>List the characteristics of algorithm</w:t>
      </w:r>
    </w:p>
    <w:p w14:paraId="1A885C2C" w14:textId="29B00B86" w:rsidR="00017E82" w:rsidRPr="00B81D8E" w:rsidRDefault="00017E82" w:rsidP="00017E82">
      <w:pPr>
        <w:pStyle w:val="ListParagraph"/>
        <w:numPr>
          <w:ilvl w:val="0"/>
          <w:numId w:val="15"/>
        </w:numPr>
        <w:rPr>
          <w:lang w:val="en-US"/>
        </w:rPr>
      </w:pPr>
      <w:r w:rsidRPr="00606F9B">
        <w:rPr>
          <w:rFonts w:ascii="Times New Roman" w:hAnsi="Times New Roman"/>
          <w:lang w:val="en-US"/>
        </w:rPr>
        <w:t>Refer to the big characteristics table for comparison between algorithms</w:t>
      </w:r>
    </w:p>
    <w:p w14:paraId="04EE4B79" w14:textId="74440D1C" w:rsidR="0069390E" w:rsidRDefault="0069390E" w:rsidP="003D6E30">
      <w:pPr>
        <w:pStyle w:val="Heading3"/>
        <w:numPr>
          <w:ilvl w:val="2"/>
          <w:numId w:val="7"/>
        </w:numPr>
        <w:rPr>
          <w:lang w:val="en-US"/>
        </w:rPr>
      </w:pPr>
      <w:bookmarkStart w:id="34" w:name="_Toc72411546"/>
      <w:r>
        <w:rPr>
          <w:lang w:val="en-US"/>
        </w:rPr>
        <w:t>COP-KMeans</w:t>
      </w:r>
      <w:r w:rsidR="00440EFC">
        <w:rPr>
          <w:lang w:val="en-US"/>
        </w:rPr>
        <w:t xml:space="preserve"> </w:t>
      </w:r>
      <w:sdt>
        <w:sdtPr>
          <w:rPr>
            <w:lang w:val="en-US"/>
          </w:rPr>
          <w:id w:val="-225221744"/>
          <w:citation/>
        </w:sdtPr>
        <w:sdtContent>
          <w:r w:rsidR="00440EFC">
            <w:rPr>
              <w:lang w:val="en-US"/>
            </w:rPr>
            <w:fldChar w:fldCharType="begin"/>
          </w:r>
          <w:r w:rsidR="00440EFC">
            <w:rPr>
              <w:lang w:val="en-US"/>
            </w:rPr>
            <w:instrText xml:space="preserve"> CITATION Ckmeans01 \l 1033 </w:instrText>
          </w:r>
          <w:r w:rsidR="00440EFC">
            <w:rPr>
              <w:lang w:val="en-US"/>
            </w:rPr>
            <w:fldChar w:fldCharType="separate"/>
          </w:r>
          <w:r w:rsidR="0091233C">
            <w:rPr>
              <w:noProof/>
              <w:lang w:val="en-US"/>
            </w:rPr>
            <w:t>(Wagstaff, Cardie, Rogers, &amp; Schrödl, 2001)</w:t>
          </w:r>
          <w:r w:rsidR="00440EFC">
            <w:rPr>
              <w:lang w:val="en-US"/>
            </w:rPr>
            <w:fldChar w:fldCharType="end"/>
          </w:r>
        </w:sdtContent>
      </w:sdt>
      <w:bookmarkEnd w:id="34"/>
    </w:p>
    <w:p w14:paraId="5D722748" w14:textId="77777777" w:rsidR="00B81D8E" w:rsidRDefault="00B81D8E" w:rsidP="00B81D8E">
      <w:pPr>
        <w:rPr>
          <w:lang w:val="en-US"/>
        </w:rPr>
      </w:pPr>
      <w:r w:rsidRPr="00606F9B">
        <w:rPr>
          <w:b/>
          <w:lang w:val="en-US"/>
        </w:rPr>
        <w:t>Definition</w:t>
      </w:r>
      <w:r>
        <w:rPr>
          <w:lang w:val="en-US"/>
        </w:rPr>
        <w:t>:</w:t>
      </w:r>
    </w:p>
    <w:p w14:paraId="7F59E22C" w14:textId="77777777" w:rsidR="00B81D8E" w:rsidRDefault="00B81D8E" w:rsidP="00B81D8E">
      <w:pPr>
        <w:pStyle w:val="ListParagraph"/>
        <w:numPr>
          <w:ilvl w:val="0"/>
          <w:numId w:val="15"/>
        </w:numPr>
        <w:rPr>
          <w:rFonts w:ascii="Times New Roman" w:hAnsi="Times New Roman"/>
          <w:lang w:val="en-US"/>
        </w:rPr>
      </w:pPr>
      <w:r w:rsidRPr="00606F9B">
        <w:rPr>
          <w:rFonts w:ascii="Times New Roman" w:hAnsi="Times New Roman"/>
          <w:lang w:val="en-US"/>
        </w:rPr>
        <w:t>explain briefly in your own words</w:t>
      </w:r>
    </w:p>
    <w:p w14:paraId="29E7E066" w14:textId="6BF12150" w:rsidR="00D43400" w:rsidRDefault="00B81D8E" w:rsidP="00D43400">
      <w:pPr>
        <w:pStyle w:val="ListParagraph"/>
        <w:numPr>
          <w:ilvl w:val="0"/>
          <w:numId w:val="15"/>
        </w:numPr>
        <w:rPr>
          <w:rFonts w:ascii="Times New Roman" w:hAnsi="Times New Roman"/>
          <w:lang w:val="en-US"/>
        </w:rPr>
      </w:pPr>
      <w:r w:rsidRPr="00606F9B">
        <w:rPr>
          <w:rFonts w:ascii="Times New Roman" w:hAnsi="Times New Roman"/>
          <w:lang w:val="en-US"/>
        </w:rPr>
        <w:t>refer to the original paper for formal description of the algorithm</w:t>
      </w:r>
    </w:p>
    <w:p w14:paraId="1C97ED28" w14:textId="77777777" w:rsidR="00D43400" w:rsidRDefault="00D43400" w:rsidP="00D43400">
      <w:pPr>
        <w:rPr>
          <w:rFonts w:ascii="Times New Roman" w:hAnsi="Times New Roman"/>
          <w:lang w:val="en-US"/>
        </w:rPr>
      </w:pPr>
    </w:p>
    <w:p w14:paraId="093274CF" w14:textId="77777777" w:rsidR="00D43400" w:rsidRPr="00955B0D" w:rsidRDefault="00D43400" w:rsidP="00D43400">
      <w:pPr>
        <w:ind w:firstLine="567"/>
        <w:jc w:val="both"/>
        <w:rPr>
          <w:rFonts w:cs="Calibri"/>
          <w:sz w:val="20"/>
          <w:lang w:val="en-US"/>
        </w:rPr>
      </w:pPr>
      <w:r w:rsidRPr="00955B0D">
        <w:rPr>
          <w:rFonts w:cs="Calibri"/>
          <w:sz w:val="20"/>
          <w:lang w:val="en-US"/>
        </w:rPr>
        <w:t xml:space="preserve">Clustering is an unsupervised method for data analysis. In clustering, the data points are grouped based on a similarity unit. The </w:t>
      </w:r>
      <w:r w:rsidRPr="00955B0D">
        <w:rPr>
          <w:rFonts w:cs="Calibri"/>
          <w:b/>
          <w:sz w:val="20"/>
          <w:lang w:val="en-US"/>
        </w:rPr>
        <w:t>objective</w:t>
      </w:r>
      <w:r w:rsidRPr="00955B0D">
        <w:rPr>
          <w:rFonts w:cs="Calibri"/>
          <w:sz w:val="20"/>
          <w:lang w:val="en-US"/>
        </w:rPr>
        <w:t xml:space="preserve"> of clustering is to group a set of objects in such a way that the objects are similar intra-group and dissimilar inter-group as much as possible such that distinct groups of the objects can be identified.   </w:t>
      </w:r>
    </w:p>
    <w:p w14:paraId="6FB7F061" w14:textId="77777777" w:rsidR="00D43400" w:rsidRPr="00955B0D" w:rsidRDefault="00D43400" w:rsidP="00D43400">
      <w:pPr>
        <w:ind w:firstLine="567"/>
        <w:jc w:val="both"/>
        <w:rPr>
          <w:rFonts w:cs="Calibri"/>
          <w:sz w:val="20"/>
          <w:lang w:val="en-US"/>
        </w:rPr>
      </w:pPr>
      <w:r w:rsidRPr="00955B0D">
        <w:rPr>
          <w:rFonts w:cs="Calibri"/>
          <w:sz w:val="20"/>
          <w:lang w:val="en-US"/>
        </w:rPr>
        <w:t xml:space="preserve">There are some clustering methods such as hierarchical clustering, k-means clustering and etc. In k-means clustering, the number of groups is required to be known beforehand which is represented by K such that the algorithm divides the data points into K clusters. </w:t>
      </w:r>
    </w:p>
    <w:p w14:paraId="7E8DA881" w14:textId="77777777" w:rsidR="00D43400" w:rsidRPr="00955B0D" w:rsidRDefault="00D43400" w:rsidP="00D43400">
      <w:pPr>
        <w:ind w:firstLine="567"/>
        <w:jc w:val="both"/>
        <w:rPr>
          <w:rFonts w:cs="Calibri"/>
          <w:sz w:val="20"/>
          <w:lang w:val="en-US"/>
        </w:rPr>
      </w:pPr>
      <w:r w:rsidRPr="00955B0D">
        <w:rPr>
          <w:rFonts w:cs="Calibri"/>
          <w:sz w:val="20"/>
          <w:lang w:val="en-US"/>
        </w:rPr>
        <w:t xml:space="preserve">Constrained clustering is a method which takes into account the constraints between data points. These constraints are represented either as must-link or cannot-link. </w:t>
      </w:r>
    </w:p>
    <w:p w14:paraId="1B865307" w14:textId="77777777" w:rsidR="00D43400" w:rsidRPr="00955B0D" w:rsidRDefault="00D43400" w:rsidP="00D43400">
      <w:pPr>
        <w:ind w:firstLine="567"/>
        <w:jc w:val="both"/>
        <w:rPr>
          <w:rFonts w:cs="Calibri"/>
          <w:sz w:val="20"/>
          <w:lang w:val="en-US"/>
        </w:rPr>
      </w:pPr>
      <w:r w:rsidRPr="00955B0D">
        <w:rPr>
          <w:rFonts w:cs="Calibri"/>
          <w:sz w:val="20"/>
          <w:lang w:val="en-US"/>
        </w:rPr>
        <w:t xml:space="preserve">So the definition of constrained k-means clustering is “it divides the data points into k clusters while ensuring that the constraints (must-link and cannot-link) are not violated”. Additionally, it is a polynomial time algorithm unlike the ones we talked about so far.  The complexity of COP-KMeans is O(kN) where N and k are the number of data points and clusters, respectively.  </w:t>
      </w:r>
      <w:sdt>
        <w:sdtPr>
          <w:rPr>
            <w:rFonts w:cs="Calibri"/>
            <w:sz w:val="20"/>
            <w:lang w:val="en-US"/>
          </w:rPr>
          <w:id w:val="-1646889514"/>
          <w:citation/>
        </w:sdtPr>
        <w:sdtContent>
          <w:r w:rsidRPr="00955B0D">
            <w:rPr>
              <w:rFonts w:cs="Calibri"/>
              <w:sz w:val="20"/>
              <w:lang w:val="en-US"/>
            </w:rPr>
            <w:fldChar w:fldCharType="begin"/>
          </w:r>
          <w:r w:rsidRPr="00955B0D">
            <w:rPr>
              <w:rFonts w:cs="Calibri"/>
              <w:sz w:val="20"/>
              <w:lang w:val="en-US"/>
            </w:rPr>
            <w:instrText xml:space="preserve">CITATION Clu \l 1033 </w:instrText>
          </w:r>
          <w:r w:rsidRPr="00955B0D">
            <w:rPr>
              <w:rFonts w:cs="Calibri"/>
              <w:sz w:val="20"/>
              <w:lang w:val="en-US"/>
            </w:rPr>
            <w:fldChar w:fldCharType="separate"/>
          </w:r>
          <w:r w:rsidR="0091233C" w:rsidRPr="0091233C">
            <w:rPr>
              <w:rFonts w:cs="Calibri"/>
              <w:noProof/>
              <w:sz w:val="20"/>
              <w:lang w:val="en-US"/>
            </w:rPr>
            <w:t>(Masayuki &amp; Seiji, 2018)</w:t>
          </w:r>
          <w:r w:rsidRPr="00955B0D">
            <w:rPr>
              <w:rFonts w:cs="Calibri"/>
              <w:sz w:val="20"/>
              <w:lang w:val="en-US"/>
            </w:rPr>
            <w:fldChar w:fldCharType="end"/>
          </w:r>
        </w:sdtContent>
      </w:sdt>
    </w:p>
    <w:p w14:paraId="0B2BF841" w14:textId="77777777" w:rsidR="00D43400" w:rsidRPr="00955B0D" w:rsidRDefault="00D43400" w:rsidP="00D43400">
      <w:pPr>
        <w:ind w:firstLine="567"/>
        <w:jc w:val="both"/>
        <w:rPr>
          <w:rFonts w:cs="Calibri"/>
          <w:sz w:val="20"/>
          <w:lang w:val="en-US"/>
        </w:rPr>
      </w:pPr>
      <w:r w:rsidRPr="00955B0D">
        <w:rPr>
          <w:rFonts w:cs="Calibri"/>
          <w:sz w:val="20"/>
          <w:lang w:val="en-US"/>
        </w:rPr>
        <w:t xml:space="preserve">The traditional constrained k-means algorithm is called COP-KMeans and it is described in </w:t>
      </w:r>
      <w:r w:rsidRPr="00955B0D">
        <w:rPr>
          <w:rFonts w:cs="Calibri"/>
          <w:b/>
          <w:sz w:val="20"/>
          <w:lang w:val="en-US"/>
        </w:rPr>
        <w:t>figure 4</w:t>
      </w:r>
      <w:r w:rsidRPr="00955B0D">
        <w:rPr>
          <w:rFonts w:cs="Calibri"/>
          <w:sz w:val="20"/>
          <w:lang w:val="en-US"/>
        </w:rPr>
        <w:t xml:space="preserve">. </w:t>
      </w:r>
    </w:p>
    <w:p w14:paraId="30DF9EBF" w14:textId="77777777" w:rsidR="00D43400" w:rsidRPr="00955B0D" w:rsidRDefault="00D43400" w:rsidP="00D43400">
      <w:pPr>
        <w:jc w:val="center"/>
        <w:rPr>
          <w:rFonts w:cs="Calibri"/>
          <w:lang w:val="en-US"/>
        </w:rPr>
      </w:pPr>
      <w:r w:rsidRPr="00955B0D">
        <w:rPr>
          <w:rFonts w:cs="Calibri"/>
          <w:noProof/>
          <w:lang/>
        </w:rPr>
        <w:lastRenderedPageBreak/>
        <w:drawing>
          <wp:inline distT="0" distB="0" distL="0" distR="0" wp14:anchorId="5C74C4F2" wp14:editId="06B468FC">
            <wp:extent cx="3926871" cy="3994236"/>
            <wp:effectExtent l="0" t="0" r="0" b="6350"/>
            <wp:docPr id="6" name="Picture 6" descr="C:\Users\akka02\Desktop\Master-Thesis\LCC\CKMeans_Al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ka02\Desktop\Master-Thesis\LCC\CKMeans_Al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8539" cy="4016275"/>
                    </a:xfrm>
                    <a:prstGeom prst="rect">
                      <a:avLst/>
                    </a:prstGeom>
                    <a:noFill/>
                    <a:ln>
                      <a:noFill/>
                    </a:ln>
                  </pic:spPr>
                </pic:pic>
              </a:graphicData>
            </a:graphic>
          </wp:inline>
        </w:drawing>
      </w:r>
    </w:p>
    <w:p w14:paraId="0DD9C3A8" w14:textId="77777777" w:rsidR="00D43400" w:rsidRPr="00955B0D" w:rsidRDefault="00D43400" w:rsidP="00D43400">
      <w:pPr>
        <w:jc w:val="center"/>
        <w:rPr>
          <w:rFonts w:cs="Calibri"/>
          <w:lang w:val="en-US"/>
        </w:rPr>
      </w:pPr>
    </w:p>
    <w:p w14:paraId="7633B555" w14:textId="77777777" w:rsidR="00D43400" w:rsidRDefault="00D43400" w:rsidP="00D43400">
      <w:pPr>
        <w:rPr>
          <w:rFonts w:cs="Calibri"/>
          <w:sz w:val="20"/>
          <w:lang w:val="en-US"/>
        </w:rPr>
      </w:pPr>
      <w:r w:rsidRPr="00955B0D">
        <w:rPr>
          <w:rFonts w:cs="Calibri"/>
          <w:b/>
          <w:sz w:val="20"/>
          <w:lang w:val="en-US"/>
        </w:rPr>
        <w:t>Figure 4</w:t>
      </w:r>
      <w:r w:rsidRPr="00955B0D">
        <w:rPr>
          <w:rFonts w:cs="Calibri"/>
          <w:sz w:val="20"/>
          <w:lang w:val="en-US"/>
        </w:rPr>
        <w:t xml:space="preserve">. Constrained K-means algorithm </w:t>
      </w:r>
      <w:sdt>
        <w:sdtPr>
          <w:rPr>
            <w:rFonts w:cs="Calibri"/>
            <w:sz w:val="20"/>
            <w:lang w:val="en-US"/>
          </w:rPr>
          <w:id w:val="-349338726"/>
          <w:citation/>
        </w:sdtPr>
        <w:sdtContent>
          <w:r w:rsidRPr="00955B0D">
            <w:rPr>
              <w:rFonts w:cs="Calibri"/>
              <w:sz w:val="20"/>
              <w:lang w:val="en-US"/>
            </w:rPr>
            <w:fldChar w:fldCharType="begin"/>
          </w:r>
          <w:r w:rsidRPr="00955B0D">
            <w:rPr>
              <w:rFonts w:cs="Calibri"/>
              <w:sz w:val="20"/>
              <w:lang w:val="en-US"/>
            </w:rPr>
            <w:instrText xml:space="preserve">CITATION Ckmeans01 \l 1033 </w:instrText>
          </w:r>
          <w:r w:rsidRPr="00955B0D">
            <w:rPr>
              <w:rFonts w:cs="Calibri"/>
              <w:sz w:val="20"/>
              <w:lang w:val="en-US"/>
            </w:rPr>
            <w:fldChar w:fldCharType="separate"/>
          </w:r>
          <w:r w:rsidR="0091233C" w:rsidRPr="0091233C">
            <w:rPr>
              <w:rFonts w:cs="Calibri"/>
              <w:noProof/>
              <w:sz w:val="20"/>
              <w:lang w:val="en-US"/>
            </w:rPr>
            <w:t>(Wagstaff, Cardie, Rogers, &amp; Schrödl, 2001)</w:t>
          </w:r>
          <w:r w:rsidRPr="00955B0D">
            <w:rPr>
              <w:rFonts w:cs="Calibri"/>
              <w:sz w:val="20"/>
              <w:lang w:val="en-US"/>
            </w:rPr>
            <w:fldChar w:fldCharType="end"/>
          </w:r>
        </w:sdtContent>
      </w:sdt>
    </w:p>
    <w:p w14:paraId="04265DDC" w14:textId="5601172F" w:rsidR="00D43400" w:rsidRPr="00D43400" w:rsidRDefault="00D43400" w:rsidP="00D43400">
      <w:pPr>
        <w:rPr>
          <w:rFonts w:ascii="Times New Roman" w:hAnsi="Times New Roman"/>
          <w:lang w:val="en-US"/>
        </w:rPr>
      </w:pPr>
    </w:p>
    <w:p w14:paraId="52D53A3F" w14:textId="77777777" w:rsidR="00B81D8E" w:rsidRPr="00FC14F9" w:rsidRDefault="00B81D8E" w:rsidP="00B81D8E">
      <w:pPr>
        <w:rPr>
          <w:lang w:val="en-US"/>
        </w:rPr>
      </w:pPr>
      <w:r w:rsidRPr="00606F9B">
        <w:rPr>
          <w:b/>
          <w:lang w:val="en-US"/>
        </w:rPr>
        <w:t>Implications</w:t>
      </w:r>
      <w:r>
        <w:rPr>
          <w:lang w:val="en-US"/>
        </w:rPr>
        <w:t xml:space="preserve">: </w:t>
      </w:r>
    </w:p>
    <w:p w14:paraId="5928723B" w14:textId="77777777" w:rsidR="00B81D8E" w:rsidRDefault="00B81D8E" w:rsidP="00B81D8E">
      <w:pPr>
        <w:pStyle w:val="ListParagraph"/>
        <w:numPr>
          <w:ilvl w:val="0"/>
          <w:numId w:val="15"/>
        </w:numPr>
        <w:rPr>
          <w:lang w:val="en-US"/>
        </w:rPr>
      </w:pPr>
      <w:r w:rsidRPr="00606F9B">
        <w:rPr>
          <w:lang w:val="en-US"/>
        </w:rPr>
        <w:t>Strongest argument whether to be ruled out or to be considered</w:t>
      </w:r>
    </w:p>
    <w:p w14:paraId="7FB3181F" w14:textId="77777777" w:rsidR="00B81D8E" w:rsidRPr="00606F9B" w:rsidRDefault="00B81D8E" w:rsidP="00B81D8E">
      <w:pPr>
        <w:pStyle w:val="ListParagraph"/>
        <w:numPr>
          <w:ilvl w:val="0"/>
          <w:numId w:val="15"/>
        </w:numPr>
        <w:rPr>
          <w:lang w:val="en-US"/>
        </w:rPr>
      </w:pPr>
      <w:r w:rsidRPr="00606F9B">
        <w:rPr>
          <w:rFonts w:ascii="Times New Roman" w:hAnsi="Times New Roman"/>
          <w:lang w:val="en-US"/>
        </w:rPr>
        <w:t>List the characteristics of algorithm</w:t>
      </w:r>
    </w:p>
    <w:p w14:paraId="54EB2EE0" w14:textId="165B8F8C" w:rsidR="00B81D8E" w:rsidRPr="00D43400" w:rsidRDefault="00B81D8E" w:rsidP="00B81D8E">
      <w:pPr>
        <w:pStyle w:val="ListParagraph"/>
        <w:numPr>
          <w:ilvl w:val="0"/>
          <w:numId w:val="15"/>
        </w:numPr>
        <w:rPr>
          <w:lang w:val="en-US"/>
        </w:rPr>
      </w:pPr>
      <w:r w:rsidRPr="00606F9B">
        <w:rPr>
          <w:rFonts w:ascii="Times New Roman" w:hAnsi="Times New Roman"/>
          <w:lang w:val="en-US"/>
        </w:rPr>
        <w:t>Refer to the big characteristics table for comparison between algorithms</w:t>
      </w:r>
    </w:p>
    <w:p w14:paraId="02E34443" w14:textId="77777777" w:rsidR="00D43400" w:rsidRDefault="00D43400" w:rsidP="00D43400">
      <w:pPr>
        <w:rPr>
          <w:lang w:val="en-US"/>
        </w:rPr>
      </w:pPr>
    </w:p>
    <w:p w14:paraId="63D110B5" w14:textId="77777777" w:rsidR="00D43400" w:rsidRPr="00955B0D" w:rsidRDefault="00D43400" w:rsidP="00D43400">
      <w:pPr>
        <w:ind w:firstLine="567"/>
        <w:jc w:val="both"/>
        <w:rPr>
          <w:rFonts w:cs="Calibri"/>
          <w:sz w:val="20"/>
          <w:lang w:val="en-US"/>
        </w:rPr>
      </w:pPr>
      <w:r w:rsidRPr="00955B0D">
        <w:rPr>
          <w:rFonts w:cs="Calibri"/>
          <w:sz w:val="20"/>
          <w:lang w:val="en-US"/>
        </w:rPr>
        <w:t xml:space="preserve">The objective of LCC is to maximize the degree of suitability of working groups. A working group corresponds to a cluster in a clustering problem. In a clustering problem, the objective is to maximize the intra-group similarity and minimize the inter-group dissimilarity. In a constrained clustering problem, in order to improve the quality of the clusters, the constraints are used as the background knowledge about the objects to direct the algorithm into a better solution. </w:t>
      </w:r>
    </w:p>
    <w:p w14:paraId="667AC9F7" w14:textId="77777777" w:rsidR="00D43400" w:rsidRPr="00955B0D" w:rsidRDefault="00D43400" w:rsidP="00D43400">
      <w:pPr>
        <w:ind w:firstLine="567"/>
        <w:jc w:val="both"/>
        <w:rPr>
          <w:rFonts w:cs="Calibri"/>
          <w:sz w:val="20"/>
          <w:lang w:val="en-US"/>
        </w:rPr>
      </w:pPr>
      <w:r w:rsidRPr="00955B0D">
        <w:rPr>
          <w:rFonts w:cs="Calibri"/>
          <w:sz w:val="20"/>
          <w:lang w:val="en-US"/>
        </w:rPr>
        <w:t xml:space="preserve">In LCC problem, language instructor didn’t request to form working groups of TCNs based on only their language course performance but she requested to form working groups in which the TCNs would perform well together. Therefore, in LCC_CKmeans the objective is to minimize the distance and the violations of individual preferences and group conditions which are specified by language instructor. </w:t>
      </w:r>
    </w:p>
    <w:p w14:paraId="1BBC1D4F" w14:textId="0FA2FD3F" w:rsidR="00D43400" w:rsidRDefault="00D43400" w:rsidP="00D43400">
      <w:pPr>
        <w:rPr>
          <w:rFonts w:cs="Calibri"/>
          <w:sz w:val="20"/>
          <w:lang w:val="en-US"/>
        </w:rPr>
      </w:pPr>
      <w:r w:rsidRPr="00955B0D">
        <w:rPr>
          <w:rFonts w:cs="Calibri"/>
          <w:sz w:val="20"/>
          <w:lang w:val="en-US"/>
        </w:rPr>
        <w:t>In other words, LCC_CKmeans aims to divide TCNs into small groups based on their CPL while satisfying individual preferences and group conditions. Therefore, LCC problem can be solved with COP-Kmeans clustering algorithm. Since the algorithm is polynomial, the solution of LCC might be faster compared to exponential algorithms (e.g. BOSS &amp; FACS).</w:t>
      </w:r>
    </w:p>
    <w:p w14:paraId="70666520" w14:textId="77777777" w:rsidR="00D43400" w:rsidRPr="00D41449" w:rsidRDefault="00D43400" w:rsidP="00D43400">
      <w:pPr>
        <w:rPr>
          <w:b/>
          <w:lang w:val="en-US"/>
        </w:rPr>
      </w:pPr>
    </w:p>
    <w:p w14:paraId="624E5412" w14:textId="217A7F7D" w:rsidR="00D41449" w:rsidRDefault="00D41449" w:rsidP="00D43400">
      <w:pPr>
        <w:rPr>
          <w:b/>
          <w:lang w:val="en-US"/>
        </w:rPr>
      </w:pPr>
      <w:r w:rsidRPr="00D41449">
        <w:rPr>
          <w:b/>
          <w:lang w:val="en-US"/>
        </w:rPr>
        <w:lastRenderedPageBreak/>
        <w:t>Projection: TO BE REMOVED</w:t>
      </w:r>
    </w:p>
    <w:p w14:paraId="7379AA29" w14:textId="77777777" w:rsidR="00D41449" w:rsidRDefault="00D41449" w:rsidP="00D43400">
      <w:pPr>
        <w:rPr>
          <w:b/>
          <w:lang w:val="en-US"/>
        </w:rPr>
      </w:pPr>
    </w:p>
    <w:p w14:paraId="1977B3D5" w14:textId="77777777" w:rsidR="00D41449" w:rsidRPr="00955B0D" w:rsidRDefault="00D41449" w:rsidP="00D41449">
      <w:pPr>
        <w:rPr>
          <w:rFonts w:cs="Calibri"/>
          <w:sz w:val="20"/>
          <w:lang w:val="en-US"/>
        </w:rPr>
      </w:pPr>
      <w:r w:rsidRPr="00955B0D">
        <w:rPr>
          <w:rFonts w:cs="Calibri"/>
          <w:sz w:val="20"/>
          <w:lang w:val="en-US"/>
        </w:rPr>
        <w:t xml:space="preserve">The projection of LCC as CKMeans problem consists of 8 steps: the input, generation of must-link (ML) and cannot-link (CL) constraints, calculation of k range and k (number of clusters), initialization of cluster centers, assignment of an agent to a cluster, update of cluster centers, convergence and the output. </w:t>
      </w:r>
    </w:p>
    <w:p w14:paraId="203AAE79" w14:textId="77777777" w:rsidR="00D41449" w:rsidRPr="00955B0D" w:rsidRDefault="00D41449" w:rsidP="00D41449">
      <w:pPr>
        <w:pStyle w:val="ListParagraph"/>
        <w:numPr>
          <w:ilvl w:val="0"/>
          <w:numId w:val="32"/>
        </w:numPr>
        <w:rPr>
          <w:rFonts w:cs="Calibri"/>
          <w:sz w:val="20"/>
          <w:lang w:val="en-US"/>
        </w:rPr>
      </w:pPr>
      <w:r w:rsidRPr="00955B0D">
        <w:rPr>
          <w:rFonts w:cs="Calibri"/>
          <w:sz w:val="20"/>
          <w:lang w:val="en-US"/>
        </w:rPr>
        <w:t>The input</w:t>
      </w:r>
    </w:p>
    <w:p w14:paraId="0644255D" w14:textId="77777777" w:rsidR="00D41449" w:rsidRPr="00955B0D" w:rsidRDefault="00D41449" w:rsidP="00D41449">
      <w:pPr>
        <w:pStyle w:val="ListParagraph"/>
        <w:rPr>
          <w:rFonts w:cs="Calibri"/>
          <w:sz w:val="20"/>
          <w:lang w:val="en-US"/>
        </w:rPr>
      </w:pPr>
      <w:r w:rsidRPr="00955B0D">
        <w:rPr>
          <w:rFonts w:cs="Calibri"/>
          <w:sz w:val="20"/>
          <w:lang w:val="en-US"/>
        </w:rPr>
        <w:t xml:space="preserve">As the input, the COP-Kmeans algorithm accepts a </w:t>
      </w:r>
      <w:r w:rsidRPr="00955B0D">
        <w:rPr>
          <w:rFonts w:cs="Calibri"/>
          <w:b/>
          <w:sz w:val="20"/>
          <w:lang w:val="en-US"/>
        </w:rPr>
        <w:t>set of agents (A)</w:t>
      </w:r>
      <w:r w:rsidRPr="00955B0D">
        <w:rPr>
          <w:rFonts w:cs="Calibri"/>
          <w:sz w:val="20"/>
          <w:lang w:val="en-US"/>
        </w:rPr>
        <w:t xml:space="preserve">, </w:t>
      </w:r>
      <w:r w:rsidRPr="00955B0D">
        <w:rPr>
          <w:rFonts w:cs="Calibri"/>
          <w:b/>
          <w:sz w:val="20"/>
          <w:lang w:val="en-US"/>
        </w:rPr>
        <w:t>must-link</w:t>
      </w:r>
      <w:r w:rsidRPr="00955B0D">
        <w:rPr>
          <w:rFonts w:cs="Calibri"/>
          <w:sz w:val="20"/>
          <w:lang w:val="en-US"/>
        </w:rPr>
        <w:t xml:space="preserve"> constraints (ML) and </w:t>
      </w:r>
      <w:r w:rsidRPr="00955B0D">
        <w:rPr>
          <w:rFonts w:cs="Calibri"/>
          <w:b/>
          <w:sz w:val="20"/>
          <w:lang w:val="en-US"/>
        </w:rPr>
        <w:t>cannot-link</w:t>
      </w:r>
      <w:r w:rsidRPr="00955B0D">
        <w:rPr>
          <w:rFonts w:cs="Calibri"/>
          <w:sz w:val="20"/>
          <w:lang w:val="en-US"/>
        </w:rPr>
        <w:t xml:space="preserve"> constraints (CL).  </w:t>
      </w:r>
    </w:p>
    <w:p w14:paraId="7F5A063F" w14:textId="77777777" w:rsidR="00D41449" w:rsidRPr="00955B0D" w:rsidRDefault="00D41449" w:rsidP="00D41449">
      <w:pPr>
        <w:pStyle w:val="ListParagraph"/>
        <w:rPr>
          <w:rFonts w:eastAsiaTheme="minorEastAsia" w:cs="Calibri"/>
          <w:sz w:val="20"/>
          <w:szCs w:val="20"/>
          <w:lang w:val="en-US"/>
        </w:rPr>
      </w:pPr>
      <m:oMath>
        <m:r>
          <w:rPr>
            <w:rFonts w:ascii="Cambria Math" w:hAnsi="Cambria Math" w:cs="Calibri"/>
            <w:sz w:val="20"/>
            <w:szCs w:val="20"/>
          </w:rPr>
          <m:t>A=</m:t>
        </m:r>
        <m:d>
          <m:dPr>
            <m:begChr m:val="{"/>
            <m:endChr m:val="}"/>
            <m:ctrlPr>
              <w:rPr>
                <w:rFonts w:ascii="Cambria Math" w:hAnsi="Cambria Math" w:cs="Calibri"/>
                <w:i/>
                <w:sz w:val="20"/>
                <w:szCs w:val="20"/>
              </w:rPr>
            </m:ctrlPr>
          </m:dPr>
          <m:e>
            <m:sSub>
              <m:sSubPr>
                <m:ctrlPr>
                  <w:rPr>
                    <w:rFonts w:ascii="Cambria Math" w:hAnsi="Cambria Math" w:cs="Calibri"/>
                    <w:i/>
                    <w:sz w:val="20"/>
                    <w:szCs w:val="20"/>
                  </w:rPr>
                </m:ctrlPr>
              </m:sSubPr>
              <m:e>
                <m:r>
                  <w:rPr>
                    <w:rFonts w:ascii="Cambria Math" w:hAnsi="Cambria Math" w:cs="Calibri"/>
                    <w:sz w:val="20"/>
                    <w:szCs w:val="20"/>
                  </w:rPr>
                  <m:t>a</m:t>
                </m:r>
              </m:e>
              <m:sub>
                <m:r>
                  <w:rPr>
                    <w:rFonts w:ascii="Cambria Math" w:hAnsi="Cambria Math" w:cs="Calibri"/>
                    <w:sz w:val="20"/>
                    <w:szCs w:val="20"/>
                  </w:rPr>
                  <m:t>1</m:t>
                </m:r>
              </m:sub>
            </m:sSub>
            <m:r>
              <w:rPr>
                <w:rFonts w:ascii="Cambria Math" w:hAnsi="Cambria Math" w:cs="Calibri"/>
                <w:sz w:val="20"/>
                <w:szCs w:val="20"/>
              </w:rPr>
              <m:t xml:space="preserve">, . . . </m:t>
            </m:r>
            <m:sSub>
              <m:sSubPr>
                <m:ctrlPr>
                  <w:rPr>
                    <w:rFonts w:ascii="Cambria Math" w:hAnsi="Cambria Math" w:cs="Calibri"/>
                    <w:i/>
                    <w:sz w:val="20"/>
                    <w:szCs w:val="20"/>
                  </w:rPr>
                </m:ctrlPr>
              </m:sSubPr>
              <m:e>
                <m:r>
                  <w:rPr>
                    <w:rFonts w:ascii="Cambria Math" w:hAnsi="Cambria Math" w:cs="Calibri"/>
                    <w:sz w:val="20"/>
                    <w:szCs w:val="20"/>
                  </w:rPr>
                  <m:t>a</m:t>
                </m:r>
              </m:e>
              <m:sub>
                <m:r>
                  <w:rPr>
                    <w:rFonts w:ascii="Cambria Math" w:hAnsi="Cambria Math" w:cs="Calibri"/>
                    <w:sz w:val="20"/>
                    <w:szCs w:val="20"/>
                  </w:rPr>
                  <m:t>n</m:t>
                </m:r>
              </m:sub>
            </m:sSub>
          </m:e>
        </m:d>
        <m:r>
          <w:rPr>
            <w:rFonts w:ascii="Cambria Math" w:hAnsi="Cambria Math" w:cs="Calibri"/>
            <w:sz w:val="20"/>
            <w:szCs w:val="20"/>
          </w:rPr>
          <m:t>:Set of agents where 2≤n≤20, n</m:t>
        </m:r>
        <m:r>
          <m:rPr>
            <m:sty m:val="p"/>
          </m:rPr>
          <w:rPr>
            <w:rFonts w:ascii="Cambria Math" w:hAnsi="Cambria Math" w:cs="Calibri"/>
          </w:rPr>
          <m:t>∈N</m:t>
        </m:r>
      </m:oMath>
      <w:r w:rsidRPr="00955B0D">
        <w:rPr>
          <w:rFonts w:eastAsiaTheme="minorEastAsia" w:cs="Calibri"/>
          <w:sz w:val="20"/>
          <w:szCs w:val="20"/>
          <w:lang w:val="en-US"/>
        </w:rPr>
        <w:t xml:space="preserve"> </w:t>
      </w:r>
    </w:p>
    <w:p w14:paraId="3BAE9832" w14:textId="77777777" w:rsidR="00D41449" w:rsidRPr="00955B0D" w:rsidRDefault="00D41449" w:rsidP="00D41449">
      <w:pPr>
        <w:pStyle w:val="ListParagraph"/>
        <w:rPr>
          <w:rFonts w:eastAsiaTheme="minorEastAsia" w:cs="Calibri"/>
          <w:i/>
          <w:sz w:val="20"/>
          <w:szCs w:val="20"/>
          <w:lang w:val="en-US"/>
        </w:rPr>
      </w:pPr>
      <m:oMath>
        <m:r>
          <w:rPr>
            <w:rFonts w:ascii="Cambria Math" w:eastAsiaTheme="minorEastAsia" w:hAnsi="Cambria Math" w:cs="Calibri"/>
            <w:sz w:val="20"/>
            <w:szCs w:val="20"/>
            <w:lang w:val="en-US"/>
          </w:rPr>
          <m:t>P</m:t>
        </m:r>
        <m:d>
          <m:dPr>
            <m:ctrlPr>
              <w:rPr>
                <w:rFonts w:ascii="Cambria Math" w:eastAsiaTheme="minorEastAsia" w:hAnsi="Cambria Math" w:cs="Calibri"/>
                <w:i/>
                <w:sz w:val="20"/>
                <w:szCs w:val="20"/>
                <w:lang w:val="en-US"/>
              </w:rPr>
            </m:ctrlPr>
          </m:dPr>
          <m:e>
            <m:r>
              <w:rPr>
                <w:rFonts w:ascii="Cambria Math" w:eastAsiaTheme="minorEastAsia" w:hAnsi="Cambria Math" w:cs="Calibri"/>
                <w:sz w:val="20"/>
                <w:szCs w:val="20"/>
                <w:lang w:val="en-US"/>
              </w:rPr>
              <m:t>x,y</m:t>
            </m:r>
          </m:e>
        </m:d>
        <m:r>
          <w:rPr>
            <w:rFonts w:ascii="Cambria Math" w:eastAsiaTheme="minorEastAsia" w:hAnsi="Cambria Math" w:cs="Calibri"/>
            <w:sz w:val="20"/>
            <w:szCs w:val="20"/>
            <w:lang w:val="en-US"/>
          </w:rPr>
          <m:t>=</m:t>
        </m:r>
        <m:d>
          <m:dPr>
            <m:begChr m:val="{"/>
            <m:endChr m:val="}"/>
            <m:ctrlPr>
              <w:rPr>
                <w:rFonts w:ascii="Cambria Math" w:eastAsiaTheme="minorEastAsia" w:hAnsi="Cambria Math" w:cs="Calibri"/>
                <w:i/>
                <w:sz w:val="20"/>
                <w:szCs w:val="20"/>
                <w:lang w:val="en-US"/>
              </w:rPr>
            </m:ctrlPr>
          </m:dPr>
          <m:e>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x</m:t>
                </m:r>
              </m:sub>
            </m:sSub>
            <m:r>
              <w:rPr>
                <w:rFonts w:ascii="Cambria Math" w:eastAsiaTheme="minorEastAsia" w:hAnsi="Cambria Math" w:cs="Calibri"/>
                <w:sz w:val="20"/>
                <w:szCs w:val="20"/>
                <w:lang w:val="en-US"/>
              </w:rPr>
              <m:t>,</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y</m:t>
                </m:r>
              </m:sub>
            </m:sSub>
          </m:e>
        </m:d>
        <m:r>
          <w:rPr>
            <w:rFonts w:ascii="Cambria Math" w:eastAsiaTheme="minorEastAsia" w:hAnsi="Cambria Math" w:cs="Calibri"/>
            <w:sz w:val="20"/>
            <w:szCs w:val="20"/>
            <w:lang w:val="en-US"/>
          </w:rPr>
          <m:t>:Set of a pair of agents where x≠y,2≤x,y≤20, x,y</m:t>
        </m:r>
        <m:r>
          <m:rPr>
            <m:sty m:val="p"/>
          </m:rPr>
          <w:rPr>
            <w:rFonts w:ascii="Cambria Math" w:hAnsi="Cambria Math" w:cs="Calibri"/>
          </w:rPr>
          <m:t>∈N</m:t>
        </m:r>
        <m:r>
          <w:rPr>
            <w:rFonts w:ascii="Cambria Math" w:eastAsiaTheme="minorEastAsia" w:hAnsi="Cambria Math" w:cs="Calibri"/>
            <w:sz w:val="20"/>
            <w:szCs w:val="20"/>
            <w:lang w:val="en-US"/>
          </w:rPr>
          <m:t xml:space="preserve"> </m:t>
        </m:r>
      </m:oMath>
      <w:r w:rsidRPr="00955B0D">
        <w:rPr>
          <w:rFonts w:eastAsiaTheme="minorEastAsia" w:cs="Calibri"/>
          <w:i/>
          <w:sz w:val="20"/>
          <w:szCs w:val="20"/>
          <w:lang w:val="en-US"/>
        </w:rPr>
        <w:t xml:space="preserve"> </w:t>
      </w:r>
    </w:p>
    <w:p w14:paraId="34119300" w14:textId="77777777" w:rsidR="00D41449" w:rsidRPr="00955B0D" w:rsidRDefault="00D41449" w:rsidP="00D41449">
      <w:pPr>
        <w:pStyle w:val="ListParagraph"/>
        <w:jc w:val="both"/>
        <w:rPr>
          <w:rFonts w:eastAsiaTheme="minorEastAsia" w:cs="Calibri"/>
          <w:i/>
          <w:sz w:val="20"/>
          <w:szCs w:val="20"/>
        </w:rPr>
      </w:pPr>
      <m:oMathPara>
        <m:oMath>
          <m:r>
            <w:rPr>
              <w:rFonts w:ascii="Cambria Math" w:hAnsi="Cambria Math" w:cs="Calibri"/>
              <w:sz w:val="20"/>
              <w:szCs w:val="20"/>
            </w:rPr>
            <m:t>ML≔</m:t>
          </m:r>
          <m:d>
            <m:dPr>
              <m:begChr m:val="{"/>
              <m:endChr m:val="}"/>
              <m:ctrlPr>
                <w:rPr>
                  <w:rFonts w:ascii="Cambria Math" w:hAnsi="Cambria Math" w:cs="Calibri"/>
                  <w:i/>
                  <w:sz w:val="20"/>
                  <w:szCs w:val="20"/>
                </w:rPr>
              </m:ctrlPr>
            </m:dPr>
            <m:e>
              <m:r>
                <w:rPr>
                  <w:rFonts w:ascii="Cambria Math" w:hAnsi="Cambria Math" w:cs="Calibri"/>
                  <w:sz w:val="20"/>
                  <w:szCs w:val="20"/>
                </w:rPr>
                <m:t>P</m:t>
              </m:r>
              <m:d>
                <m:dPr>
                  <m:ctrlPr>
                    <w:rPr>
                      <w:rFonts w:ascii="Cambria Math" w:hAnsi="Cambria Math" w:cs="Calibri"/>
                      <w:i/>
                      <w:sz w:val="20"/>
                      <w:szCs w:val="20"/>
                    </w:rPr>
                  </m:ctrlPr>
                </m:dPr>
                <m:e>
                  <m:r>
                    <w:rPr>
                      <w:rFonts w:ascii="Cambria Math" w:hAnsi="Cambria Math" w:cs="Calibri"/>
                      <w:sz w:val="20"/>
                      <w:szCs w:val="20"/>
                    </w:rPr>
                    <m:t>x,y</m:t>
                  </m:r>
                </m:e>
              </m:d>
              <m:r>
                <w:rPr>
                  <w:rFonts w:ascii="Cambria Math" w:hAnsi="Cambria Math" w:cs="Calibri"/>
                  <w:sz w:val="20"/>
                  <w:szCs w:val="20"/>
                </w:rPr>
                <m:t>:x,y</m:t>
              </m:r>
              <m:r>
                <m:rPr>
                  <m:sty m:val="p"/>
                </m:rPr>
                <w:rPr>
                  <w:rFonts w:ascii="Cambria Math" w:hAnsi="Cambria Math" w:cs="Calibri"/>
                </w:rPr>
                <m:t>∈N</m:t>
              </m:r>
            </m:e>
          </m:d>
          <m:r>
            <w:rPr>
              <w:rFonts w:ascii="Cambria Math" w:hAnsi="Cambria Math" w:cs="Calibri"/>
              <w:sz w:val="20"/>
              <w:szCs w:val="20"/>
            </w:rPr>
            <m:t xml:space="preserve">:Set of pair of must - link constraints which indicates that </m:t>
          </m:r>
          <m:sSub>
            <m:sSubPr>
              <m:ctrlPr>
                <w:rPr>
                  <w:rFonts w:ascii="Cambria Math" w:hAnsi="Cambria Math" w:cs="Calibri"/>
                  <w:i/>
                  <w:sz w:val="20"/>
                  <w:szCs w:val="20"/>
                </w:rPr>
              </m:ctrlPr>
            </m:sSubPr>
            <m:e>
              <m:r>
                <w:rPr>
                  <w:rFonts w:ascii="Cambria Math" w:hAnsi="Cambria Math" w:cs="Calibri"/>
                  <w:sz w:val="20"/>
                  <w:szCs w:val="20"/>
                </w:rPr>
                <m:t>a</m:t>
              </m:r>
            </m:e>
            <m:sub>
              <m:r>
                <w:rPr>
                  <w:rFonts w:ascii="Cambria Math" w:hAnsi="Cambria Math" w:cs="Calibri"/>
                  <w:sz w:val="20"/>
                  <w:szCs w:val="20"/>
                </w:rPr>
                <m:t>x</m:t>
              </m:r>
            </m:sub>
          </m:sSub>
          <m:r>
            <w:rPr>
              <w:rFonts w:ascii="Cambria Math" w:hAnsi="Cambria Math" w:cs="Calibri"/>
              <w:sz w:val="20"/>
              <w:szCs w:val="20"/>
            </w:rPr>
            <m:t xml:space="preserve"> and </m:t>
          </m:r>
          <m:r>
            <m:rPr>
              <m:sty m:val="p"/>
            </m:rPr>
            <w:rPr>
              <w:rFonts w:ascii="Cambria Math" w:hAnsi="Cambria Math" w:cs="Calibri"/>
              <w:sz w:val="20"/>
              <w:szCs w:val="20"/>
            </w:rPr>
            <w:br/>
          </m:r>
        </m:oMath>
      </m:oMathPara>
      <m:oMath>
        <m:sSub>
          <m:sSubPr>
            <m:ctrlPr>
              <w:rPr>
                <w:rFonts w:ascii="Cambria Math" w:hAnsi="Cambria Math" w:cs="Calibri"/>
                <w:i/>
                <w:sz w:val="20"/>
                <w:szCs w:val="20"/>
              </w:rPr>
            </m:ctrlPr>
          </m:sSubPr>
          <m:e>
            <m:r>
              <w:rPr>
                <w:rFonts w:ascii="Cambria Math" w:hAnsi="Cambria Math" w:cs="Calibri"/>
                <w:sz w:val="20"/>
                <w:szCs w:val="20"/>
              </w:rPr>
              <m:t>a</m:t>
            </m:r>
          </m:e>
          <m:sub>
            <m:r>
              <w:rPr>
                <w:rFonts w:ascii="Cambria Math" w:hAnsi="Cambria Math" w:cs="Calibri"/>
                <w:sz w:val="20"/>
                <w:szCs w:val="20"/>
              </w:rPr>
              <m:t>y</m:t>
            </m:r>
          </m:sub>
        </m:sSub>
        <m:r>
          <w:rPr>
            <w:rFonts w:ascii="Cambria Math" w:hAnsi="Cambria Math" w:cs="Calibri"/>
            <w:sz w:val="20"/>
            <w:szCs w:val="20"/>
          </w:rPr>
          <m:t xml:space="preserve"> must be in the same cluster</m:t>
        </m:r>
      </m:oMath>
      <w:r w:rsidRPr="00955B0D">
        <w:rPr>
          <w:rFonts w:eastAsiaTheme="minorEastAsia" w:cs="Calibri"/>
          <w:i/>
          <w:sz w:val="20"/>
          <w:szCs w:val="20"/>
          <w:lang w:val="en-US"/>
        </w:rPr>
        <w:t xml:space="preserve"> </w:t>
      </w:r>
    </w:p>
    <w:p w14:paraId="214142DD" w14:textId="77777777" w:rsidR="00D41449" w:rsidRPr="00955B0D" w:rsidRDefault="00D41449" w:rsidP="00D41449">
      <w:pPr>
        <w:pStyle w:val="ListParagraph"/>
        <w:jc w:val="both"/>
        <w:rPr>
          <w:rFonts w:eastAsiaTheme="minorEastAsia" w:cs="Calibri"/>
          <w:i/>
          <w:sz w:val="20"/>
          <w:szCs w:val="20"/>
          <w:lang w:val="en-US"/>
        </w:rPr>
      </w:pPr>
      <m:oMath>
        <m:r>
          <w:rPr>
            <w:rFonts w:ascii="Cambria Math" w:hAnsi="Cambria Math" w:cs="Calibri"/>
            <w:sz w:val="20"/>
            <w:szCs w:val="20"/>
          </w:rPr>
          <m:t>CL≔</m:t>
        </m:r>
        <m:d>
          <m:dPr>
            <m:begChr m:val="{"/>
            <m:endChr m:val="}"/>
            <m:ctrlPr>
              <w:rPr>
                <w:rFonts w:ascii="Cambria Math" w:hAnsi="Cambria Math" w:cs="Calibri"/>
                <w:i/>
                <w:sz w:val="20"/>
                <w:szCs w:val="20"/>
              </w:rPr>
            </m:ctrlPr>
          </m:dPr>
          <m:e>
            <m:r>
              <w:rPr>
                <w:rFonts w:ascii="Cambria Math" w:hAnsi="Cambria Math" w:cs="Calibri"/>
                <w:sz w:val="20"/>
                <w:szCs w:val="20"/>
              </w:rPr>
              <m:t>P</m:t>
            </m:r>
            <m:d>
              <m:dPr>
                <m:ctrlPr>
                  <w:rPr>
                    <w:rFonts w:ascii="Cambria Math" w:hAnsi="Cambria Math" w:cs="Calibri"/>
                    <w:i/>
                    <w:sz w:val="20"/>
                    <w:szCs w:val="20"/>
                  </w:rPr>
                </m:ctrlPr>
              </m:dPr>
              <m:e>
                <m:r>
                  <w:rPr>
                    <w:rFonts w:ascii="Cambria Math" w:hAnsi="Cambria Math" w:cs="Calibri"/>
                    <w:sz w:val="20"/>
                    <w:szCs w:val="20"/>
                  </w:rPr>
                  <m:t>x,y</m:t>
                </m:r>
              </m:e>
            </m:d>
            <m:r>
              <w:rPr>
                <w:rFonts w:ascii="Cambria Math" w:hAnsi="Cambria Math" w:cs="Calibri"/>
                <w:sz w:val="20"/>
                <w:szCs w:val="20"/>
              </w:rPr>
              <m:t>:x,y</m:t>
            </m:r>
            <m:r>
              <m:rPr>
                <m:sty m:val="p"/>
              </m:rPr>
              <w:rPr>
                <w:rFonts w:ascii="Cambria Math" w:hAnsi="Cambria Math" w:cs="Calibri"/>
              </w:rPr>
              <m:t>∈N</m:t>
            </m:r>
          </m:e>
        </m:d>
        <m:r>
          <w:rPr>
            <w:rFonts w:ascii="Cambria Math" w:hAnsi="Cambria Math" w:cs="Calibri"/>
            <w:sz w:val="20"/>
            <w:szCs w:val="20"/>
          </w:rPr>
          <m:t xml:space="preserve">:Set of pair of cannot- link constraints which indicates that </m:t>
        </m:r>
        <m:sSub>
          <m:sSubPr>
            <m:ctrlPr>
              <w:rPr>
                <w:rFonts w:ascii="Cambria Math" w:hAnsi="Cambria Math" w:cs="Calibri"/>
                <w:i/>
                <w:sz w:val="20"/>
                <w:szCs w:val="20"/>
              </w:rPr>
            </m:ctrlPr>
          </m:sSubPr>
          <m:e>
            <m:r>
              <w:rPr>
                <w:rFonts w:ascii="Cambria Math" w:hAnsi="Cambria Math" w:cs="Calibri"/>
                <w:sz w:val="20"/>
                <w:szCs w:val="20"/>
              </w:rPr>
              <m:t>a</m:t>
            </m:r>
          </m:e>
          <m:sub>
            <m:r>
              <w:rPr>
                <w:rFonts w:ascii="Cambria Math" w:hAnsi="Cambria Math" w:cs="Calibri"/>
                <w:sz w:val="20"/>
                <w:szCs w:val="20"/>
              </w:rPr>
              <m:t>x</m:t>
            </m:r>
          </m:sub>
        </m:sSub>
      </m:oMath>
      <w:r w:rsidRPr="00955B0D">
        <w:rPr>
          <w:rFonts w:eastAsiaTheme="minorEastAsia" w:cs="Calibri"/>
          <w:i/>
          <w:sz w:val="20"/>
          <w:szCs w:val="20"/>
          <w:lang w:val="en-US"/>
        </w:rPr>
        <w:t xml:space="preserve"> </w:t>
      </w:r>
    </w:p>
    <w:p w14:paraId="5FAEE649" w14:textId="77777777" w:rsidR="00D41449" w:rsidRPr="00955B0D" w:rsidRDefault="00D41449" w:rsidP="00D41449">
      <w:pPr>
        <w:pStyle w:val="ListParagraph"/>
        <w:jc w:val="both"/>
        <w:rPr>
          <w:rFonts w:eastAsiaTheme="minorEastAsia" w:cs="Calibri"/>
          <w:i/>
          <w:sz w:val="20"/>
          <w:szCs w:val="20"/>
        </w:rPr>
      </w:pPr>
      <m:oMath>
        <m:r>
          <w:rPr>
            <w:rFonts w:ascii="Cambria Math" w:hAnsi="Cambria Math" w:cs="Calibri"/>
            <w:sz w:val="20"/>
            <w:szCs w:val="20"/>
          </w:rPr>
          <m:t xml:space="preserve">and </m:t>
        </m:r>
        <m:sSub>
          <m:sSubPr>
            <m:ctrlPr>
              <w:rPr>
                <w:rFonts w:ascii="Cambria Math" w:hAnsi="Cambria Math" w:cs="Calibri"/>
                <w:i/>
                <w:sz w:val="20"/>
                <w:szCs w:val="20"/>
              </w:rPr>
            </m:ctrlPr>
          </m:sSubPr>
          <m:e>
            <m:r>
              <w:rPr>
                <w:rFonts w:ascii="Cambria Math" w:hAnsi="Cambria Math" w:cs="Calibri"/>
                <w:sz w:val="20"/>
                <w:szCs w:val="20"/>
              </w:rPr>
              <m:t>a</m:t>
            </m:r>
          </m:e>
          <m:sub>
            <m:r>
              <w:rPr>
                <w:rFonts w:ascii="Cambria Math" w:hAnsi="Cambria Math" w:cs="Calibri"/>
                <w:sz w:val="20"/>
                <w:szCs w:val="20"/>
              </w:rPr>
              <m:t>y</m:t>
            </m:r>
          </m:sub>
        </m:sSub>
        <m:r>
          <w:rPr>
            <w:rFonts w:ascii="Cambria Math" w:hAnsi="Cambria Math" w:cs="Calibri"/>
            <w:sz w:val="20"/>
            <w:szCs w:val="20"/>
          </w:rPr>
          <m:t xml:space="preserve"> cannot be in the same cluster </m:t>
        </m:r>
      </m:oMath>
      <w:r w:rsidRPr="00955B0D">
        <w:rPr>
          <w:rFonts w:eastAsiaTheme="minorEastAsia" w:cs="Calibri"/>
          <w:i/>
          <w:sz w:val="20"/>
          <w:szCs w:val="20"/>
          <w:lang w:val="en-US"/>
        </w:rPr>
        <w:t xml:space="preserve"> </w:t>
      </w:r>
      <m:oMath>
        <m:r>
          <m:rPr>
            <m:sty m:val="p"/>
          </m:rPr>
          <w:rPr>
            <w:rFonts w:ascii="Cambria Math" w:hAnsi="Cambria Math" w:cs="Calibri"/>
            <w:sz w:val="20"/>
            <w:szCs w:val="20"/>
          </w:rPr>
          <w:br/>
        </m:r>
      </m:oMath>
    </w:p>
    <w:p w14:paraId="53C55BBB" w14:textId="77777777" w:rsidR="00D41449" w:rsidRPr="00955B0D" w:rsidRDefault="00D41449" w:rsidP="00D41449">
      <w:pPr>
        <w:pStyle w:val="ListParagraph"/>
        <w:numPr>
          <w:ilvl w:val="0"/>
          <w:numId w:val="32"/>
        </w:numPr>
        <w:rPr>
          <w:rFonts w:cs="Calibri"/>
          <w:color w:val="FF0000"/>
          <w:sz w:val="20"/>
          <w:lang w:val="en-US"/>
        </w:rPr>
      </w:pPr>
      <w:commentRangeStart w:id="35"/>
      <w:r w:rsidRPr="00955B0D">
        <w:rPr>
          <w:rFonts w:cs="Calibri"/>
          <w:color w:val="FF0000"/>
          <w:sz w:val="20"/>
          <w:lang w:val="en-US"/>
        </w:rPr>
        <w:t>Generation of ML and CL</w:t>
      </w:r>
      <w:commentRangeEnd w:id="35"/>
      <w:r w:rsidRPr="00955B0D">
        <w:rPr>
          <w:rStyle w:val="CommentReference"/>
          <w:rFonts w:cs="Calibri"/>
        </w:rPr>
        <w:commentReference w:id="35"/>
      </w:r>
    </w:p>
    <w:p w14:paraId="555CED46" w14:textId="77777777" w:rsidR="00D41449" w:rsidRPr="00955B0D" w:rsidRDefault="00D41449" w:rsidP="00D41449">
      <w:pPr>
        <w:pStyle w:val="ListParagraph"/>
        <w:rPr>
          <w:rFonts w:eastAsiaTheme="minorEastAsia" w:cs="Calibri"/>
          <w:sz w:val="20"/>
          <w:szCs w:val="20"/>
          <w:lang w:val="en-US"/>
        </w:rPr>
      </w:pPr>
    </w:p>
    <w:p w14:paraId="69077630" w14:textId="77777777" w:rsidR="00D41449" w:rsidRPr="00955B0D" w:rsidRDefault="00D41449" w:rsidP="00D41449">
      <w:pPr>
        <w:pStyle w:val="ListParagraph"/>
        <w:rPr>
          <w:rFonts w:eastAsiaTheme="minorEastAsia" w:cs="Calibri"/>
          <w:sz w:val="20"/>
          <w:szCs w:val="20"/>
          <w:lang w:val="en-US"/>
        </w:rPr>
      </w:pPr>
      <w:r w:rsidRPr="00955B0D">
        <w:rPr>
          <w:rFonts w:cs="Calibri"/>
          <w:sz w:val="20"/>
          <w:lang w:val="en-US"/>
        </w:rPr>
        <w:t xml:space="preserve">Must-link and cannot-link constraints are represented as pairs of agents. During the coordination, each agent computes a set of individual must-link and individual cannot-link constraints set based on their preferences. To do so, they make use of </w:t>
      </w:r>
      <m:oMath>
        <m:r>
          <w:rPr>
            <w:rFonts w:ascii="Cambria Math" w:hAnsi="Cambria Math" w:cs="Calibri"/>
            <w:sz w:val="20"/>
            <w:szCs w:val="20"/>
          </w:rPr>
          <m:t>IM</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oMath>
      <w:r w:rsidRPr="00955B0D">
        <w:rPr>
          <w:rFonts w:eastAsiaTheme="minorEastAsia" w:cs="Calibri"/>
          <w:sz w:val="20"/>
          <w:szCs w:val="20"/>
          <w:lang w:val="en-US"/>
        </w:rPr>
        <w:t xml:space="preserve"> and </w:t>
      </w:r>
      <m:oMath>
        <m:r>
          <w:rPr>
            <w:rFonts w:ascii="Cambria Math" w:hAnsi="Cambria Math" w:cs="Calibri"/>
            <w:sz w:val="20"/>
            <w:szCs w:val="20"/>
          </w:rPr>
          <m:t>IC</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oMath>
      <w:r w:rsidRPr="00955B0D">
        <w:rPr>
          <w:rFonts w:eastAsiaTheme="minorEastAsia" w:cs="Calibri"/>
          <w:sz w:val="20"/>
          <w:szCs w:val="20"/>
          <w:lang w:val="en-US"/>
        </w:rPr>
        <w:t xml:space="preserve"> functions for individual must-link and individual cannot-link constraints, respectively. </w:t>
      </w:r>
      <w:r w:rsidRPr="00955B0D">
        <w:rPr>
          <w:rFonts w:eastAsiaTheme="minorEastAsia" w:cs="Calibri"/>
          <w:sz w:val="20"/>
          <w:szCs w:val="20"/>
          <w:lang w:val="en-US"/>
        </w:rPr>
        <w:br/>
      </w:r>
      <m:oMath>
        <m:r>
          <w:rPr>
            <w:rFonts w:ascii="Cambria Math" w:hAnsi="Cambria Math" w:cs="Calibri"/>
            <w:sz w:val="20"/>
            <w:szCs w:val="20"/>
          </w:rPr>
          <m:t xml:space="preserve">Individual must-link </m:t>
        </m:r>
        <m:r>
          <w:rPr>
            <w:rFonts w:ascii="Cambria Math" w:eastAsiaTheme="minorEastAsia" w:hAnsi="Cambria Math" w:cs="Calibri"/>
            <w:sz w:val="20"/>
            <w:szCs w:val="20"/>
          </w:rPr>
          <m:t xml:space="preserve">constraints </m:t>
        </m:r>
      </m:oMath>
      <w:r w:rsidRPr="00955B0D">
        <w:rPr>
          <w:rFonts w:eastAsiaTheme="minorEastAsia" w:cs="Calibri"/>
          <w:sz w:val="20"/>
          <w:szCs w:val="20"/>
          <w:lang w:val="en-US"/>
        </w:rPr>
        <w:t xml:space="preserve">set is built by making use of </w:t>
      </w:r>
      <m:oMath>
        <m:r>
          <w:rPr>
            <w:rFonts w:ascii="Cambria Math" w:hAnsi="Cambria Math" w:cs="Calibri"/>
            <w:sz w:val="20"/>
            <w:szCs w:val="20"/>
          </w:rPr>
          <m:t>GM</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oMath>
      <w:r w:rsidRPr="00955B0D">
        <w:rPr>
          <w:rFonts w:eastAsiaTheme="minorEastAsia" w:cs="Calibri"/>
          <w:sz w:val="20"/>
          <w:szCs w:val="20"/>
          <w:lang w:val="en-US"/>
        </w:rPr>
        <w:t xml:space="preserve">and </w:t>
      </w:r>
      <m:oMath>
        <m:r>
          <w:rPr>
            <w:rFonts w:ascii="Cambria Math" w:hAnsi="Cambria Math" w:cs="Calibri"/>
            <w:sz w:val="20"/>
            <w:szCs w:val="20"/>
          </w:rPr>
          <m:t>NM</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oMath>
      <w:r w:rsidRPr="00955B0D">
        <w:rPr>
          <w:rFonts w:eastAsiaTheme="minorEastAsia" w:cs="Calibri"/>
          <w:sz w:val="20"/>
          <w:szCs w:val="20"/>
          <w:lang w:val="en-US"/>
        </w:rPr>
        <w:t xml:space="preserve"> sets. </w:t>
      </w:r>
      <m:oMath>
        <m:r>
          <w:rPr>
            <w:rFonts w:ascii="Cambria Math" w:hAnsi="Cambria Math" w:cs="Calibri"/>
            <w:sz w:val="20"/>
            <w:szCs w:val="20"/>
          </w:rPr>
          <m:t>GM</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oMath>
      <w:r w:rsidRPr="00955B0D">
        <w:rPr>
          <w:rFonts w:eastAsiaTheme="minorEastAsia" w:cs="Calibri"/>
          <w:sz w:val="20"/>
          <w:szCs w:val="20"/>
          <w:lang w:val="en-US"/>
        </w:rPr>
        <w:t xml:space="preserve"> (gender must-link) and </w:t>
      </w:r>
      <m:oMath>
        <m:r>
          <w:rPr>
            <w:rFonts w:ascii="Cambria Math" w:hAnsi="Cambria Math" w:cs="Calibri"/>
            <w:sz w:val="20"/>
            <w:szCs w:val="20"/>
          </w:rPr>
          <m:t>NM</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oMath>
      <w:r w:rsidRPr="00955B0D">
        <w:rPr>
          <w:rFonts w:eastAsiaTheme="minorEastAsia" w:cs="Calibri"/>
          <w:sz w:val="20"/>
          <w:szCs w:val="20"/>
          <w:lang w:val="en-US"/>
        </w:rPr>
        <w:t xml:space="preserve">(nationality must-link) correspond to must-link constraints for gender and nationality preferences of agent j ,respectively. </w:t>
      </w:r>
    </w:p>
    <w:p w14:paraId="5E4DEE85" w14:textId="77777777" w:rsidR="00D41449" w:rsidRPr="00955B0D" w:rsidRDefault="00D41449" w:rsidP="00D41449">
      <w:pPr>
        <w:pStyle w:val="ListParagraph"/>
        <w:rPr>
          <w:rFonts w:eastAsiaTheme="minorEastAsia" w:cs="Calibri"/>
          <w:sz w:val="20"/>
          <w:szCs w:val="20"/>
          <w:lang w:val="en-US"/>
        </w:rPr>
      </w:pPr>
      <m:oMath>
        <m:r>
          <w:rPr>
            <w:rFonts w:ascii="Cambria Math" w:hAnsi="Cambria Math" w:cs="Calibri"/>
            <w:sz w:val="20"/>
            <w:szCs w:val="20"/>
          </w:rPr>
          <m:t xml:space="preserve">Individual cannot-link </m:t>
        </m:r>
        <m:r>
          <w:rPr>
            <w:rFonts w:ascii="Cambria Math" w:eastAsiaTheme="minorEastAsia" w:hAnsi="Cambria Math" w:cs="Calibri"/>
            <w:sz w:val="20"/>
            <w:szCs w:val="20"/>
          </w:rPr>
          <m:t xml:space="preserve">constraints </m:t>
        </m:r>
      </m:oMath>
      <w:r w:rsidRPr="00955B0D">
        <w:rPr>
          <w:rFonts w:eastAsiaTheme="minorEastAsia" w:cs="Calibri"/>
          <w:sz w:val="20"/>
          <w:szCs w:val="20"/>
          <w:lang w:val="en-US"/>
        </w:rPr>
        <w:t xml:space="preserve">set is built by making use of </w:t>
      </w:r>
      <m:oMath>
        <m:r>
          <w:rPr>
            <w:rFonts w:ascii="Cambria Math" w:hAnsi="Cambria Math" w:cs="Calibri"/>
            <w:sz w:val="20"/>
            <w:szCs w:val="20"/>
          </w:rPr>
          <m:t>GC</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oMath>
      <w:r w:rsidRPr="00955B0D">
        <w:rPr>
          <w:rFonts w:eastAsiaTheme="minorEastAsia" w:cs="Calibri"/>
          <w:sz w:val="20"/>
          <w:szCs w:val="20"/>
          <w:lang w:val="en-US"/>
        </w:rPr>
        <w:t xml:space="preserve">and </w:t>
      </w:r>
      <m:oMath>
        <m:r>
          <w:rPr>
            <w:rFonts w:ascii="Cambria Math" w:hAnsi="Cambria Math" w:cs="Calibri"/>
            <w:sz w:val="20"/>
            <w:szCs w:val="20"/>
          </w:rPr>
          <m:t>NC</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oMath>
      <w:r w:rsidRPr="00955B0D">
        <w:rPr>
          <w:rFonts w:eastAsiaTheme="minorEastAsia" w:cs="Calibri"/>
          <w:sz w:val="20"/>
          <w:szCs w:val="20"/>
          <w:lang w:val="en-US"/>
        </w:rPr>
        <w:t xml:space="preserve"> sets. </w:t>
      </w:r>
      <m:oMath>
        <m:r>
          <w:rPr>
            <w:rFonts w:ascii="Cambria Math" w:hAnsi="Cambria Math" w:cs="Calibri"/>
            <w:sz w:val="20"/>
            <w:szCs w:val="20"/>
          </w:rPr>
          <m:t>GC</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oMath>
      <w:r w:rsidRPr="00955B0D">
        <w:rPr>
          <w:rFonts w:eastAsiaTheme="minorEastAsia" w:cs="Calibri"/>
          <w:sz w:val="20"/>
          <w:szCs w:val="20"/>
          <w:lang w:val="en-US"/>
        </w:rPr>
        <w:t xml:space="preserve"> (gender cannot-link) and </w:t>
      </w:r>
      <m:oMath>
        <m:r>
          <w:rPr>
            <w:rFonts w:ascii="Cambria Math" w:hAnsi="Cambria Math" w:cs="Calibri"/>
            <w:sz w:val="20"/>
            <w:szCs w:val="20"/>
          </w:rPr>
          <m:t>NC</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oMath>
      <w:r w:rsidRPr="00955B0D">
        <w:rPr>
          <w:rFonts w:eastAsiaTheme="minorEastAsia" w:cs="Calibri"/>
          <w:sz w:val="20"/>
          <w:szCs w:val="20"/>
          <w:lang w:val="en-US"/>
        </w:rPr>
        <w:t>(nationality cannot-link) correspond to cannot-link constraints for gender and nationality preferences of agent j ,respectively.</w:t>
      </w:r>
    </w:p>
    <w:p w14:paraId="6EC45169" w14:textId="77777777" w:rsidR="00D41449" w:rsidRPr="00955B0D" w:rsidRDefault="00D41449" w:rsidP="00D41449">
      <w:pPr>
        <w:pStyle w:val="ListParagraph"/>
        <w:rPr>
          <w:rFonts w:cs="Calibri"/>
          <w:sz w:val="20"/>
          <w:lang w:val="en-US"/>
        </w:rPr>
      </w:pPr>
      <w:r w:rsidRPr="00955B0D">
        <w:rPr>
          <w:rFonts w:cs="Calibri"/>
          <w:sz w:val="20"/>
          <w:lang w:val="en-US"/>
        </w:rPr>
        <w:t xml:space="preserve">The </w:t>
      </w:r>
      <w:r w:rsidRPr="00955B0D">
        <w:rPr>
          <w:rFonts w:cs="Calibri"/>
          <w:b/>
          <w:sz w:val="20"/>
          <w:lang w:val="en-US"/>
        </w:rPr>
        <w:t>complete</w:t>
      </w:r>
      <w:r w:rsidRPr="00955B0D">
        <w:rPr>
          <w:rFonts w:cs="Calibri"/>
          <w:sz w:val="20"/>
          <w:lang w:val="en-US"/>
        </w:rPr>
        <w:t xml:space="preserve"> must-link and cannot-link constraints sets are computed by </w:t>
      </w:r>
      <w:r w:rsidRPr="00955B0D">
        <w:rPr>
          <w:rFonts w:cs="Calibri"/>
          <w:b/>
          <w:sz w:val="20"/>
          <w:lang w:val="en-US"/>
        </w:rPr>
        <w:t>combining all individual</w:t>
      </w:r>
      <w:r w:rsidRPr="00955B0D">
        <w:rPr>
          <w:rFonts w:cs="Calibri"/>
          <w:sz w:val="20"/>
          <w:lang w:val="en-US"/>
        </w:rPr>
        <w:t xml:space="preserve"> must-link and cannot-link sets of agents. </w:t>
      </w:r>
    </w:p>
    <w:p w14:paraId="7C7414F7" w14:textId="77777777" w:rsidR="00D41449" w:rsidRPr="00955B0D" w:rsidRDefault="00D41449" w:rsidP="00D41449">
      <w:pPr>
        <w:rPr>
          <w:rFonts w:eastAsiaTheme="minorEastAsia" w:cs="Calibri"/>
          <w:i/>
          <w:sz w:val="20"/>
          <w:szCs w:val="20"/>
        </w:rPr>
      </w:pPr>
    </w:p>
    <w:p w14:paraId="0C553042" w14:textId="77777777" w:rsidR="00D41449" w:rsidRPr="00955B0D" w:rsidRDefault="00D41449" w:rsidP="00D41449">
      <w:pPr>
        <w:pStyle w:val="ListParagraph"/>
        <w:rPr>
          <w:rFonts w:eastAsiaTheme="minorEastAsia" w:cs="Calibri"/>
          <w:i/>
          <w:sz w:val="20"/>
          <w:szCs w:val="20"/>
        </w:rPr>
      </w:pPr>
    </w:p>
    <w:p w14:paraId="3B291670" w14:textId="77777777" w:rsidR="00D41449" w:rsidRPr="00955B0D" w:rsidRDefault="00D41449" w:rsidP="00D41449">
      <w:pPr>
        <w:pStyle w:val="ListParagraph"/>
        <w:rPr>
          <w:rFonts w:cs="Calibri"/>
          <w:sz w:val="20"/>
          <w:u w:val="single"/>
          <w:lang w:val="en-US"/>
        </w:rPr>
      </w:pPr>
      <w:r w:rsidRPr="00955B0D">
        <w:rPr>
          <w:rFonts w:cs="Calibri"/>
          <w:sz w:val="20"/>
          <w:u w:val="single"/>
          <w:lang w:val="en-US"/>
        </w:rPr>
        <w:t xml:space="preserve">Individual must-link and cannot-link constraints for </w:t>
      </w:r>
      <w:r w:rsidRPr="00955B0D">
        <w:rPr>
          <w:rFonts w:cs="Calibri"/>
          <w:b/>
          <w:sz w:val="20"/>
          <w:u w:val="single"/>
          <w:lang w:val="en-US"/>
        </w:rPr>
        <w:t>Gender</w:t>
      </w:r>
      <w:r w:rsidRPr="00955B0D">
        <w:rPr>
          <w:rFonts w:cs="Calibri"/>
          <w:sz w:val="20"/>
          <w:u w:val="single"/>
          <w:lang w:val="en-US"/>
        </w:rPr>
        <w:t xml:space="preserve"> Preference:</w:t>
      </w:r>
    </w:p>
    <w:p w14:paraId="324EA4F3" w14:textId="77777777" w:rsidR="00D41449" w:rsidRPr="00955B0D" w:rsidRDefault="00D41449" w:rsidP="00D41449">
      <w:pPr>
        <w:pStyle w:val="ListParagraph"/>
        <w:rPr>
          <w:rFonts w:eastAsiaTheme="minorEastAsia" w:cs="Calibri"/>
          <w:i/>
          <w:lang w:val="en-US"/>
        </w:rPr>
      </w:pPr>
      <m:oMath>
        <m:r>
          <w:rPr>
            <w:rFonts w:ascii="Cambria Math" w:hAnsi="Cambria Math" w:cs="Calibri"/>
            <w:sz w:val="20"/>
            <w:szCs w:val="20"/>
          </w:rPr>
          <m:t>GM</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r>
          <w:rPr>
            <w:rFonts w:ascii="Cambria Math" w:hAnsi="Cambria Math" w:cs="Calibri"/>
            <w:sz w:val="20"/>
            <w:szCs w:val="20"/>
          </w:rPr>
          <m:t xml:space="preserve">= </m:t>
        </m:r>
        <m:sSubSup>
          <m:sSubSupPr>
            <m:ctrlPr>
              <w:rPr>
                <w:rFonts w:ascii="Cambria Math" w:hAnsi="Cambria Math" w:cs="Calibri"/>
              </w:rPr>
            </m:ctrlPr>
          </m:sSubSupPr>
          <m:e>
            <m:r>
              <m:rPr>
                <m:sty m:val="p"/>
              </m:rPr>
              <w:rPr>
                <w:rFonts w:ascii="Cambria Math" w:hAnsi="Cambria Math" w:cs="Calibri"/>
              </w:rPr>
              <m:t>∪</m:t>
            </m:r>
          </m:e>
          <m:sub>
            <m:r>
              <m:rPr>
                <m:sty m:val="p"/>
              </m:rPr>
              <w:rPr>
                <w:rFonts w:ascii="Cambria Math" w:hAnsi="Cambria Math" w:cs="Calibri"/>
              </w:rPr>
              <m:t>i=1</m:t>
            </m:r>
          </m:sub>
          <m:sup>
            <m:r>
              <m:rPr>
                <m:sty m:val="p"/>
              </m:rPr>
              <w:rPr>
                <w:rFonts w:ascii="Cambria Math" w:hAnsi="Cambria Math" w:cs="Calibri"/>
              </w:rPr>
              <m:t>n</m:t>
            </m:r>
          </m:sup>
        </m:sSubSup>
        <m:r>
          <w:rPr>
            <w:rFonts w:ascii="Cambria Math" w:eastAsiaTheme="minorEastAsia" w:hAnsi="Cambria Math" w:cs="Calibri"/>
          </w:rPr>
          <m:t>g</m:t>
        </m:r>
        <m:sSubSup>
          <m:sSubSupPr>
            <m:ctrlPr>
              <w:rPr>
                <w:rFonts w:ascii="Cambria Math" w:eastAsiaTheme="minorEastAsia" w:hAnsi="Cambria Math" w:cs="Calibri"/>
                <w:i/>
              </w:rPr>
            </m:ctrlPr>
          </m:sSubSupPr>
          <m:e>
            <m:r>
              <w:rPr>
                <w:rFonts w:ascii="Cambria Math" w:eastAsiaTheme="minorEastAsia" w:hAnsi="Cambria Math" w:cs="Calibri"/>
              </w:rPr>
              <m:t>l</m:t>
            </m:r>
          </m:e>
          <m:sub>
            <m:r>
              <w:rPr>
                <w:rFonts w:ascii="Cambria Math" w:eastAsiaTheme="minorEastAsia" w:hAnsi="Cambria Math" w:cs="Calibri"/>
              </w:rPr>
              <m:t>ij</m:t>
            </m:r>
          </m:sub>
          <m:sup>
            <m:r>
              <w:rPr>
                <w:rFonts w:ascii="Cambria Math" w:eastAsiaTheme="minorEastAsia" w:hAnsi="Cambria Math" w:cs="Calibri"/>
              </w:rPr>
              <m:t>1</m:t>
            </m:r>
          </m:sup>
        </m:sSubSup>
        <m:r>
          <w:rPr>
            <w:rFonts w:ascii="Cambria Math" w:eastAsiaTheme="minorEastAsia" w:hAnsi="Cambria Math" w:cs="Calibri"/>
          </w:rPr>
          <m:t xml:space="preserve"> </m:t>
        </m:r>
      </m:oMath>
      <w:r w:rsidRPr="00955B0D">
        <w:rPr>
          <w:rFonts w:eastAsiaTheme="minorEastAsia" w:cs="Calibri"/>
          <w:lang w:val="en-US"/>
        </w:rPr>
        <w:t xml:space="preserve"> </w:t>
      </w:r>
      <w:r w:rsidRPr="00955B0D">
        <w:rPr>
          <w:rFonts w:eastAsiaTheme="minorEastAsia" w:cs="Calibri"/>
          <w:i/>
          <w:lang w:val="en-US"/>
        </w:rPr>
        <w:t xml:space="preserve">   </w:t>
      </w:r>
    </w:p>
    <w:p w14:paraId="0E1AC517" w14:textId="77777777" w:rsidR="00D41449" w:rsidRPr="00955B0D" w:rsidRDefault="00D41449" w:rsidP="00D41449">
      <w:pPr>
        <w:pStyle w:val="ListParagraph"/>
        <w:rPr>
          <w:rFonts w:eastAsiaTheme="minorEastAsia" w:cs="Calibri"/>
          <w:lang w:val="en-US"/>
        </w:rPr>
      </w:pPr>
      <m:oMath>
        <m:r>
          <w:rPr>
            <w:rFonts w:ascii="Cambria Math" w:eastAsiaTheme="minorEastAsia" w:hAnsi="Cambria Math" w:cs="Calibri"/>
          </w:rPr>
          <m:t>GM</m:t>
        </m:r>
        <m:sSub>
          <m:sSubPr>
            <m:ctrlPr>
              <w:rPr>
                <w:rFonts w:ascii="Cambria Math" w:eastAsiaTheme="minorEastAsia" w:hAnsi="Cambria Math" w:cs="Calibri"/>
                <w:i/>
              </w:rPr>
            </m:ctrlPr>
          </m:sSubPr>
          <m:e>
            <m:r>
              <w:rPr>
                <w:rFonts w:ascii="Cambria Math" w:eastAsiaTheme="minorEastAsia" w:hAnsi="Cambria Math" w:cs="Calibri"/>
              </w:rPr>
              <m:t>L</m:t>
            </m:r>
          </m:e>
          <m:sub>
            <m:r>
              <w:rPr>
                <w:rFonts w:ascii="Cambria Math" w:eastAsiaTheme="minorEastAsia" w:hAnsi="Cambria Math" w:cs="Calibri"/>
              </w:rPr>
              <m:t>J</m:t>
            </m:r>
          </m:sub>
        </m:sSub>
      </m:oMath>
      <w:r w:rsidRPr="00955B0D">
        <w:rPr>
          <w:rFonts w:eastAsiaTheme="minorEastAsia" w:cs="Calibri"/>
          <w:i/>
          <w:lang w:val="en-US"/>
        </w:rPr>
        <w:t xml:space="preserve">: </w:t>
      </w:r>
      <w:r w:rsidRPr="00955B0D">
        <w:rPr>
          <w:rFonts w:eastAsiaTheme="minorEastAsia" w:cs="Calibri"/>
          <w:lang w:val="en-US"/>
        </w:rPr>
        <w:t>Function</w:t>
      </w:r>
      <w:r w:rsidRPr="00955B0D">
        <w:rPr>
          <w:rFonts w:eastAsiaTheme="minorEastAsia" w:cs="Calibri"/>
          <w:i/>
          <w:lang w:val="en-US"/>
        </w:rPr>
        <w:t xml:space="preserve"> </w:t>
      </w:r>
      <w:r w:rsidRPr="00955B0D">
        <w:rPr>
          <w:rFonts w:eastAsiaTheme="minorEastAsia" w:cs="Calibri"/>
          <w:lang w:val="en-US"/>
        </w:rPr>
        <w:t xml:space="preserve">computes the must-link constraints of agent j for gender preference. </w:t>
      </w:r>
    </w:p>
    <w:p w14:paraId="3407A96C" w14:textId="77777777" w:rsidR="00D41449" w:rsidRPr="00955B0D" w:rsidRDefault="00D41449" w:rsidP="00D41449">
      <w:pPr>
        <w:pStyle w:val="ListParagraph"/>
        <w:rPr>
          <w:rFonts w:eastAsiaTheme="minorEastAsia" w:cs="Calibri"/>
          <w:i/>
          <w:lang w:val="en-US"/>
        </w:rPr>
      </w:pPr>
      <m:oMath>
        <m:r>
          <w:rPr>
            <w:rFonts w:ascii="Cambria Math" w:hAnsi="Cambria Math" w:cs="Calibri"/>
            <w:sz w:val="20"/>
            <w:szCs w:val="20"/>
          </w:rPr>
          <m:t>GC</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r>
          <w:rPr>
            <w:rFonts w:ascii="Cambria Math" w:hAnsi="Cambria Math" w:cs="Calibri"/>
            <w:sz w:val="20"/>
            <w:szCs w:val="20"/>
          </w:rPr>
          <m:t xml:space="preserve">= </m:t>
        </m:r>
        <m:sSubSup>
          <m:sSubSupPr>
            <m:ctrlPr>
              <w:rPr>
                <w:rFonts w:ascii="Cambria Math" w:hAnsi="Cambria Math" w:cs="Calibri"/>
              </w:rPr>
            </m:ctrlPr>
          </m:sSubSupPr>
          <m:e>
            <m:r>
              <m:rPr>
                <m:sty m:val="p"/>
              </m:rPr>
              <w:rPr>
                <w:rFonts w:ascii="Cambria Math" w:hAnsi="Cambria Math" w:cs="Calibri"/>
              </w:rPr>
              <m:t>∪</m:t>
            </m:r>
          </m:e>
          <m:sub>
            <m:r>
              <m:rPr>
                <m:sty m:val="p"/>
              </m:rPr>
              <w:rPr>
                <w:rFonts w:ascii="Cambria Math" w:hAnsi="Cambria Math" w:cs="Calibri"/>
              </w:rPr>
              <m:t>i=1</m:t>
            </m:r>
          </m:sub>
          <m:sup>
            <m:r>
              <m:rPr>
                <m:sty m:val="p"/>
              </m:rPr>
              <w:rPr>
                <w:rFonts w:ascii="Cambria Math" w:hAnsi="Cambria Math" w:cs="Calibri"/>
              </w:rPr>
              <m:t>n</m:t>
            </m:r>
          </m:sup>
        </m:sSubSup>
        <m:r>
          <w:rPr>
            <w:rFonts w:ascii="Cambria Math" w:eastAsiaTheme="minorEastAsia" w:hAnsi="Cambria Math" w:cs="Calibri"/>
          </w:rPr>
          <m:t>g</m:t>
        </m:r>
        <m:sSubSup>
          <m:sSubSupPr>
            <m:ctrlPr>
              <w:rPr>
                <w:rFonts w:ascii="Cambria Math" w:eastAsiaTheme="minorEastAsia" w:hAnsi="Cambria Math" w:cs="Calibri"/>
                <w:i/>
              </w:rPr>
            </m:ctrlPr>
          </m:sSubSupPr>
          <m:e>
            <m:r>
              <w:rPr>
                <w:rFonts w:ascii="Cambria Math" w:eastAsiaTheme="minorEastAsia" w:hAnsi="Cambria Math" w:cs="Calibri"/>
              </w:rPr>
              <m:t>l</m:t>
            </m:r>
          </m:e>
          <m:sub>
            <m:r>
              <w:rPr>
                <w:rFonts w:ascii="Cambria Math" w:eastAsiaTheme="minorEastAsia" w:hAnsi="Cambria Math" w:cs="Calibri"/>
              </w:rPr>
              <m:t>ij</m:t>
            </m:r>
          </m:sub>
          <m:sup>
            <m:r>
              <w:rPr>
                <w:rFonts w:ascii="Cambria Math" w:eastAsiaTheme="minorEastAsia" w:hAnsi="Cambria Math" w:cs="Calibri"/>
              </w:rPr>
              <m:t>-1</m:t>
            </m:r>
          </m:sup>
        </m:sSubSup>
      </m:oMath>
      <w:r w:rsidRPr="00955B0D">
        <w:rPr>
          <w:rFonts w:eastAsiaTheme="minorEastAsia" w:cs="Calibri"/>
          <w:i/>
          <w:lang w:val="en-US"/>
        </w:rPr>
        <w:t xml:space="preserve"> </w:t>
      </w:r>
    </w:p>
    <w:p w14:paraId="24FB5234" w14:textId="77777777" w:rsidR="00D41449" w:rsidRPr="00955B0D" w:rsidRDefault="00D41449" w:rsidP="00D41449">
      <w:pPr>
        <w:pStyle w:val="ListParagraph"/>
        <w:rPr>
          <w:rFonts w:eastAsiaTheme="minorEastAsia" w:cs="Calibri"/>
          <w:lang w:val="en-US"/>
        </w:rPr>
      </w:pPr>
      <m:oMath>
        <m:r>
          <w:rPr>
            <w:rFonts w:ascii="Cambria Math" w:eastAsiaTheme="minorEastAsia" w:hAnsi="Cambria Math" w:cs="Calibri"/>
          </w:rPr>
          <m:t>GC</m:t>
        </m:r>
        <m:sSub>
          <m:sSubPr>
            <m:ctrlPr>
              <w:rPr>
                <w:rFonts w:ascii="Cambria Math" w:eastAsiaTheme="minorEastAsia" w:hAnsi="Cambria Math" w:cs="Calibri"/>
                <w:i/>
              </w:rPr>
            </m:ctrlPr>
          </m:sSubPr>
          <m:e>
            <m:r>
              <w:rPr>
                <w:rFonts w:ascii="Cambria Math" w:eastAsiaTheme="minorEastAsia" w:hAnsi="Cambria Math" w:cs="Calibri"/>
              </w:rPr>
              <m:t>L</m:t>
            </m:r>
          </m:e>
          <m:sub>
            <m:r>
              <w:rPr>
                <w:rFonts w:ascii="Cambria Math" w:eastAsiaTheme="minorEastAsia" w:hAnsi="Cambria Math" w:cs="Calibri"/>
              </w:rPr>
              <m:t>J</m:t>
            </m:r>
          </m:sub>
        </m:sSub>
      </m:oMath>
      <w:r w:rsidRPr="00955B0D">
        <w:rPr>
          <w:rFonts w:eastAsiaTheme="minorEastAsia" w:cs="Calibri"/>
          <w:i/>
          <w:lang w:val="en-US"/>
        </w:rPr>
        <w:t xml:space="preserve">: </w:t>
      </w:r>
      <w:r w:rsidRPr="00955B0D">
        <w:rPr>
          <w:rFonts w:eastAsiaTheme="minorEastAsia" w:cs="Calibri"/>
          <w:lang w:val="en-US"/>
        </w:rPr>
        <w:t xml:space="preserve">Function computes the cannot-link constraints of agent j for gender preference. </w:t>
      </w:r>
    </w:p>
    <w:p w14:paraId="588D50AF" w14:textId="77777777" w:rsidR="00D41449" w:rsidRPr="00955B0D" w:rsidRDefault="00D41449" w:rsidP="00D41449">
      <w:pPr>
        <w:pStyle w:val="ListParagraph"/>
        <w:rPr>
          <w:rFonts w:eastAsiaTheme="minorEastAsia" w:cs="Calibri"/>
          <w:i/>
          <w:lang w:val="en-US"/>
        </w:rPr>
      </w:pPr>
    </w:p>
    <w:p w14:paraId="405D2177" w14:textId="77777777" w:rsidR="00D41449" w:rsidRPr="00955B0D" w:rsidRDefault="0072607C" w:rsidP="00D41449">
      <w:pPr>
        <w:pStyle w:val="ListParagraph"/>
        <w:rPr>
          <w:rFonts w:eastAsiaTheme="minorEastAsia" w:cs="Calibri"/>
          <w:sz w:val="20"/>
          <w:szCs w:val="20"/>
          <w:lang w:val="en-US"/>
        </w:rPr>
      </w:pPr>
      <m:oMath>
        <m:sSubSup>
          <m:sSubSupPr>
            <m:ctrlPr>
              <w:rPr>
                <w:rFonts w:ascii="Cambria Math" w:hAnsi="Cambria Math" w:cs="Calibri"/>
                <w:i/>
                <w:sz w:val="20"/>
                <w:szCs w:val="20"/>
              </w:rPr>
            </m:ctrlPr>
          </m:sSubSupPr>
          <m:e>
            <m:r>
              <w:rPr>
                <w:rFonts w:ascii="Cambria Math" w:hAnsi="Cambria Math" w:cs="Calibri"/>
                <w:sz w:val="20"/>
                <w:szCs w:val="20"/>
              </w:rPr>
              <m:t>gl</m:t>
            </m:r>
          </m:e>
          <m:sub>
            <m:r>
              <w:rPr>
                <w:rFonts w:ascii="Cambria Math" w:hAnsi="Cambria Math" w:cs="Calibri"/>
                <w:sz w:val="20"/>
                <w:szCs w:val="20"/>
              </w:rPr>
              <m:t>kj</m:t>
            </m:r>
          </m:sub>
          <m:sup>
            <m:r>
              <w:rPr>
                <w:rFonts w:ascii="Cambria Math" w:hAnsi="Cambria Math" w:cs="Calibri"/>
                <w:sz w:val="20"/>
                <w:szCs w:val="20"/>
              </w:rPr>
              <m:t>l</m:t>
            </m:r>
          </m:sup>
        </m:sSubSup>
        <m:r>
          <w:rPr>
            <w:rFonts w:ascii="Cambria Math" w:hAnsi="Cambria Math" w:cs="Calibri"/>
            <w:sz w:val="20"/>
            <w:szCs w:val="20"/>
          </w:rPr>
          <m:t>=</m:t>
        </m:r>
        <m:d>
          <m:dPr>
            <m:begChr m:val="{"/>
            <m:endChr m:val=""/>
            <m:ctrlPr>
              <w:rPr>
                <w:rFonts w:ascii="Cambria Math" w:hAnsi="Cambria Math" w:cs="Calibri"/>
                <w:i/>
                <w:sz w:val="20"/>
                <w:szCs w:val="20"/>
              </w:rPr>
            </m:ctrlPr>
          </m:dPr>
          <m:e>
            <m:eqArr>
              <m:eqArrPr>
                <m:ctrlPr>
                  <w:rPr>
                    <w:rFonts w:ascii="Cambria Math" w:hAnsi="Cambria Math" w:cs="Calibri"/>
                    <w:i/>
                    <w:sz w:val="20"/>
                    <w:szCs w:val="20"/>
                  </w:rPr>
                </m:ctrlPr>
              </m:eqArrPr>
              <m:e>
                <m:r>
                  <w:rPr>
                    <w:rFonts w:ascii="Cambria Math" w:hAnsi="Cambria Math" w:cs="Calibri"/>
                    <w:sz w:val="20"/>
                    <w:szCs w:val="20"/>
                  </w:rPr>
                  <m:t xml:space="preserve">P(k,j),  &amp;if </m:t>
                </m:r>
                <m:sSub>
                  <m:sSubPr>
                    <m:ctrlPr>
                      <w:rPr>
                        <w:rFonts w:ascii="Cambria Math" w:hAnsi="Cambria Math" w:cs="Calibri"/>
                        <w:i/>
                        <w:sz w:val="20"/>
                        <w:szCs w:val="20"/>
                      </w:rPr>
                    </m:ctrlPr>
                  </m:sSubPr>
                  <m:e>
                    <m:r>
                      <w:rPr>
                        <w:rFonts w:ascii="Cambria Math" w:hAnsi="Cambria Math" w:cs="Calibri"/>
                        <w:sz w:val="20"/>
                        <w:szCs w:val="20"/>
                      </w:rPr>
                      <m:t>g</m:t>
                    </m:r>
                  </m:e>
                  <m:sub>
                    <m:r>
                      <w:rPr>
                        <w:rFonts w:ascii="Cambria Math" w:hAnsi="Cambria Math" w:cs="Calibri"/>
                        <w:sz w:val="20"/>
                        <w:szCs w:val="20"/>
                      </w:rPr>
                      <m:t>kj</m:t>
                    </m:r>
                  </m:sub>
                </m:sSub>
                <m:r>
                  <w:rPr>
                    <w:rFonts w:ascii="Cambria Math" w:hAnsi="Cambria Math" w:cs="Calibri"/>
                    <w:sz w:val="20"/>
                    <w:szCs w:val="20"/>
                  </w:rPr>
                  <m:t>=1, l=1</m:t>
                </m:r>
              </m:e>
              <m:e>
                <m:r>
                  <w:rPr>
                    <w:rFonts w:ascii="Cambria Math" w:hAnsi="Cambria Math" w:cs="Calibri"/>
                    <w:sz w:val="20"/>
                    <w:szCs w:val="20"/>
                  </w:rPr>
                  <m:t xml:space="preserve">P(k,j),  &amp;if </m:t>
                </m:r>
                <m:sSub>
                  <m:sSubPr>
                    <m:ctrlPr>
                      <w:rPr>
                        <w:rFonts w:ascii="Cambria Math" w:hAnsi="Cambria Math" w:cs="Calibri"/>
                        <w:i/>
                        <w:sz w:val="20"/>
                        <w:szCs w:val="20"/>
                      </w:rPr>
                    </m:ctrlPr>
                  </m:sSubPr>
                  <m:e>
                    <m:r>
                      <w:rPr>
                        <w:rFonts w:ascii="Cambria Math" w:hAnsi="Cambria Math" w:cs="Calibri"/>
                        <w:sz w:val="20"/>
                        <w:szCs w:val="20"/>
                      </w:rPr>
                      <m:t>g</m:t>
                    </m:r>
                  </m:e>
                  <m:sub>
                    <m:r>
                      <w:rPr>
                        <w:rFonts w:ascii="Cambria Math" w:hAnsi="Cambria Math" w:cs="Calibri"/>
                        <w:sz w:val="20"/>
                        <w:szCs w:val="20"/>
                      </w:rPr>
                      <m:t>kj</m:t>
                    </m:r>
                  </m:sub>
                </m:sSub>
                <m:r>
                  <w:rPr>
                    <w:rFonts w:ascii="Cambria Math" w:hAnsi="Cambria Math" w:cs="Calibri"/>
                    <w:sz w:val="20"/>
                    <w:szCs w:val="20"/>
                  </w:rPr>
                  <m:t>=0, l=-1</m:t>
                </m:r>
                <m:ctrlPr>
                  <w:rPr>
                    <w:rFonts w:ascii="Cambria Math" w:eastAsia="Cambria Math" w:hAnsi="Cambria Math" w:cs="Calibri"/>
                    <w:i/>
                    <w:sz w:val="20"/>
                    <w:szCs w:val="20"/>
                  </w:rPr>
                </m:ctrlPr>
              </m:e>
              <m:e>
                <m:r>
                  <w:rPr>
                    <w:rFonts w:ascii="Cambria Math" w:eastAsia="Cambria Math" w:hAnsi="Cambria Math" w:cs="Calibri"/>
                    <w:sz w:val="20"/>
                    <w:szCs w:val="20"/>
                  </w:rPr>
                  <m:t>∅, otherwise</m:t>
                </m:r>
              </m:e>
            </m:eqArr>
          </m:e>
        </m:d>
        <m:r>
          <w:rPr>
            <w:rFonts w:ascii="Cambria Math" w:hAnsi="Cambria Math" w:cs="Calibri"/>
            <w:sz w:val="20"/>
            <w:szCs w:val="20"/>
          </w:rPr>
          <m:t xml:space="preserve">,where l is </m:t>
        </m:r>
        <m:d>
          <m:dPr>
            <m:begChr m:val="{"/>
            <m:endChr m:val="}"/>
            <m:ctrlPr>
              <w:rPr>
                <w:rFonts w:ascii="Cambria Math" w:hAnsi="Cambria Math" w:cs="Calibri"/>
                <w:i/>
                <w:sz w:val="20"/>
                <w:szCs w:val="20"/>
              </w:rPr>
            </m:ctrlPr>
          </m:dPr>
          <m:e>
            <m:r>
              <w:rPr>
                <w:rFonts w:ascii="Cambria Math" w:hAnsi="Cambria Math" w:cs="Calibri"/>
                <w:sz w:val="20"/>
                <w:szCs w:val="20"/>
              </w:rPr>
              <m:t>1,-1</m:t>
            </m:r>
          </m:e>
        </m:d>
        <m:r>
          <w:rPr>
            <w:rFonts w:ascii="Cambria Math" w:hAnsi="Cambria Math" w:cs="Calibri"/>
            <w:sz w:val="20"/>
            <w:szCs w:val="20"/>
          </w:rPr>
          <m:t>.</m:t>
        </m:r>
      </m:oMath>
      <w:r w:rsidR="00D41449" w:rsidRPr="00955B0D">
        <w:rPr>
          <w:rFonts w:eastAsiaTheme="minorEastAsia" w:cs="Calibri"/>
          <w:sz w:val="20"/>
          <w:szCs w:val="20"/>
          <w:lang w:val="en-US"/>
        </w:rPr>
        <w:t xml:space="preserve"> </w:t>
      </w:r>
    </w:p>
    <w:p w14:paraId="4FD9AE8B" w14:textId="77777777" w:rsidR="00D41449" w:rsidRPr="00955B0D" w:rsidRDefault="00D41449" w:rsidP="00D41449">
      <w:pPr>
        <w:pStyle w:val="ListParagraph"/>
        <w:jc w:val="both"/>
        <w:rPr>
          <w:rFonts w:eastAsiaTheme="minorEastAsia" w:cs="Calibri"/>
          <w:i/>
          <w:sz w:val="20"/>
          <w:szCs w:val="20"/>
          <w:lang w:val="en-US"/>
        </w:rPr>
      </w:pPr>
      <w:r w:rsidRPr="00955B0D">
        <w:rPr>
          <w:rFonts w:eastAsiaTheme="minorEastAsia" w:cs="Calibri"/>
          <w:b/>
          <w:sz w:val="20"/>
          <w:szCs w:val="20"/>
          <w:lang w:val="en-US"/>
        </w:rPr>
        <w:t>Gender linkage</w:t>
      </w:r>
      <w:r w:rsidRPr="00955B0D">
        <w:rPr>
          <w:rFonts w:eastAsiaTheme="minorEastAsia" w:cs="Calibri"/>
          <w:sz w:val="20"/>
          <w:szCs w:val="20"/>
          <w:lang w:val="en-US"/>
        </w:rPr>
        <w:t xml:space="preserve"> function </w:t>
      </w:r>
      <m:oMath>
        <m:d>
          <m:dPr>
            <m:ctrlPr>
              <w:rPr>
                <w:rFonts w:ascii="Cambria Math" w:hAnsi="Cambria Math" w:cs="Calibri"/>
                <w:i/>
                <w:sz w:val="20"/>
                <w:szCs w:val="20"/>
              </w:rPr>
            </m:ctrlPr>
          </m:dPr>
          <m:e>
            <m:r>
              <w:rPr>
                <w:rFonts w:ascii="Cambria Math" w:hAnsi="Cambria Math" w:cs="Calibri"/>
                <w:sz w:val="20"/>
                <w:szCs w:val="20"/>
              </w:rPr>
              <m:t>g</m:t>
            </m:r>
            <m:sSubSup>
              <m:sSubSupPr>
                <m:ctrlPr>
                  <w:rPr>
                    <w:rFonts w:ascii="Cambria Math" w:hAnsi="Cambria Math" w:cs="Calibri"/>
                    <w:i/>
                    <w:sz w:val="20"/>
                    <w:szCs w:val="20"/>
                  </w:rPr>
                </m:ctrlPr>
              </m:sSubSupPr>
              <m:e>
                <m:r>
                  <w:rPr>
                    <w:rFonts w:ascii="Cambria Math" w:hAnsi="Cambria Math" w:cs="Calibri"/>
                    <w:sz w:val="20"/>
                    <w:szCs w:val="20"/>
                  </w:rPr>
                  <m:t>l</m:t>
                </m:r>
              </m:e>
              <m:sub>
                <m:r>
                  <w:rPr>
                    <w:rFonts w:ascii="Cambria Math" w:hAnsi="Cambria Math" w:cs="Calibri"/>
                    <w:sz w:val="20"/>
                    <w:szCs w:val="20"/>
                  </w:rPr>
                  <m:t>kj</m:t>
                </m:r>
              </m:sub>
              <m:sup>
                <m:r>
                  <w:rPr>
                    <w:rFonts w:ascii="Cambria Math" w:hAnsi="Cambria Math" w:cs="Calibri"/>
                    <w:sz w:val="20"/>
                    <w:szCs w:val="20"/>
                  </w:rPr>
                  <m:t>l</m:t>
                </m:r>
              </m:sup>
            </m:sSubSup>
          </m:e>
        </m:d>
      </m:oMath>
      <w:r w:rsidRPr="00955B0D">
        <w:rPr>
          <w:rFonts w:eastAsiaTheme="minorEastAsia" w:cs="Calibri"/>
          <w:sz w:val="20"/>
          <w:szCs w:val="20"/>
          <w:lang w:val="en-US"/>
        </w:rPr>
        <w:t xml:space="preserve"> maps two agents </w:t>
      </w:r>
      <m:oMath>
        <m:d>
          <m:dPr>
            <m:ctrlPr>
              <w:rPr>
                <w:rFonts w:ascii="Cambria Math" w:hAnsi="Cambria Math" w:cs="Calibri"/>
                <w:i/>
                <w:sz w:val="20"/>
                <w:szCs w:val="20"/>
              </w:rPr>
            </m:ctrlPr>
          </m:dPr>
          <m:e>
            <m:r>
              <w:rPr>
                <w:rFonts w:ascii="Cambria Math" w:hAnsi="Cambria Math" w:cs="Calibri"/>
                <w:sz w:val="20"/>
                <w:szCs w:val="20"/>
              </w:rPr>
              <m:t>k,j</m:t>
            </m:r>
          </m:e>
        </m:d>
      </m:oMath>
      <w:r w:rsidRPr="00955B0D">
        <w:rPr>
          <w:rFonts w:eastAsiaTheme="minorEastAsia" w:cs="Calibri"/>
          <w:sz w:val="20"/>
          <w:szCs w:val="20"/>
          <w:lang w:val="en-US"/>
        </w:rPr>
        <w:t xml:space="preserve"> either to their pair or to an empty set. The type of their pair is specified by </w:t>
      </w:r>
      <m:oMath>
        <m:r>
          <w:rPr>
            <w:rFonts w:ascii="Cambria Math" w:hAnsi="Cambria Math" w:cs="Calibri"/>
            <w:sz w:val="20"/>
            <w:szCs w:val="20"/>
          </w:rPr>
          <m:t>l</m:t>
        </m:r>
      </m:oMath>
      <w:r w:rsidRPr="00955B0D">
        <w:rPr>
          <w:rFonts w:eastAsiaTheme="minorEastAsia" w:cs="Calibri"/>
          <w:sz w:val="20"/>
          <w:szCs w:val="20"/>
          <w:lang w:val="en-US"/>
        </w:rPr>
        <w:t xml:space="preserve">. Assigning 1 (one) to </w:t>
      </w:r>
      <m:oMath>
        <m:r>
          <w:rPr>
            <w:rFonts w:ascii="Cambria Math" w:hAnsi="Cambria Math" w:cs="Calibri"/>
            <w:sz w:val="20"/>
            <w:szCs w:val="20"/>
          </w:rPr>
          <m:t>l</m:t>
        </m:r>
        <m:r>
          <w:rPr>
            <w:rFonts w:ascii="Cambria Math" w:eastAsiaTheme="minorEastAsia" w:hAnsi="Cambria Math" w:cs="Calibri"/>
            <w:sz w:val="20"/>
            <w:szCs w:val="20"/>
          </w:rPr>
          <m:t xml:space="preserve"> (el)</m:t>
        </m:r>
      </m:oMath>
      <w:r w:rsidRPr="00955B0D">
        <w:rPr>
          <w:rFonts w:eastAsiaTheme="minorEastAsia" w:cs="Calibri"/>
          <w:sz w:val="20"/>
          <w:szCs w:val="20"/>
          <w:lang w:val="en-US"/>
        </w:rPr>
        <w:t xml:space="preserve"> will result in a must-link constraint and assigning -1 (negative one) to </w:t>
      </w:r>
      <m:oMath>
        <m:r>
          <w:rPr>
            <w:rFonts w:ascii="Cambria Math" w:hAnsi="Cambria Math" w:cs="Calibri"/>
            <w:sz w:val="20"/>
            <w:szCs w:val="20"/>
          </w:rPr>
          <m:t>l (el)</m:t>
        </m:r>
      </m:oMath>
      <w:r w:rsidRPr="00955B0D">
        <w:rPr>
          <w:rFonts w:eastAsiaTheme="minorEastAsia" w:cs="Calibri"/>
          <w:sz w:val="20"/>
          <w:szCs w:val="20"/>
          <w:lang w:val="en-US"/>
        </w:rPr>
        <w:t xml:space="preserve"> will result in a cannot-link. For example, given 1 to </w:t>
      </w:r>
      <m:oMath>
        <m:r>
          <w:rPr>
            <w:rFonts w:ascii="Cambria Math" w:hAnsi="Cambria Math" w:cs="Calibri"/>
            <w:sz w:val="20"/>
            <w:szCs w:val="20"/>
          </w:rPr>
          <m:t>l</m:t>
        </m:r>
      </m:oMath>
      <w:r w:rsidRPr="00955B0D">
        <w:rPr>
          <w:rFonts w:eastAsiaTheme="minorEastAsia" w:cs="Calibri"/>
          <w:sz w:val="20"/>
          <w:szCs w:val="20"/>
          <w:lang w:val="en-US"/>
        </w:rPr>
        <w:t xml:space="preserve">, if gender of agent </w:t>
      </w:r>
      <m:oMath>
        <m:r>
          <w:rPr>
            <w:rFonts w:ascii="Cambria Math" w:eastAsiaTheme="minorEastAsia" w:hAnsi="Cambria Math" w:cs="Calibri"/>
            <w:sz w:val="20"/>
            <w:szCs w:val="20"/>
            <w:lang w:val="en-US"/>
          </w:rPr>
          <m:t>k</m:t>
        </m:r>
      </m:oMath>
      <w:r w:rsidRPr="00955B0D">
        <w:rPr>
          <w:rFonts w:eastAsiaTheme="minorEastAsia" w:cs="Calibri"/>
          <w:sz w:val="20"/>
          <w:szCs w:val="20"/>
          <w:lang w:val="en-US"/>
        </w:rPr>
        <w:t xml:space="preserve"> satisfies the gender preference of agent </w:t>
      </w:r>
      <m:oMath>
        <m:r>
          <w:rPr>
            <w:rFonts w:ascii="Cambria Math" w:eastAsiaTheme="minorEastAsia" w:hAnsi="Cambria Math" w:cs="Calibri"/>
            <w:sz w:val="20"/>
            <w:szCs w:val="20"/>
            <w:lang w:val="en-US"/>
          </w:rPr>
          <m:t>j</m:t>
        </m:r>
      </m:oMath>
      <w:r w:rsidRPr="00955B0D">
        <w:rPr>
          <w:rFonts w:eastAsiaTheme="minorEastAsia" w:cs="Calibri"/>
          <w:sz w:val="20"/>
          <w:szCs w:val="20"/>
          <w:lang w:val="en-US"/>
        </w:rPr>
        <w:t xml:space="preserve">, then </w:t>
      </w:r>
      <m:oMath>
        <m:d>
          <m:dPr>
            <m:ctrlPr>
              <w:rPr>
                <w:rFonts w:ascii="Cambria Math" w:eastAsiaTheme="minorEastAsia" w:hAnsi="Cambria Math" w:cs="Calibri"/>
                <w:i/>
                <w:sz w:val="20"/>
                <w:szCs w:val="20"/>
                <w:lang w:val="en-US"/>
              </w:rPr>
            </m:ctrlPr>
          </m:dPr>
          <m:e>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k</m:t>
                </m:r>
              </m:sub>
            </m:sSub>
            <m:r>
              <w:rPr>
                <w:rFonts w:ascii="Cambria Math" w:eastAsiaTheme="minorEastAsia" w:hAnsi="Cambria Math" w:cs="Calibri"/>
                <w:sz w:val="20"/>
                <w:szCs w:val="20"/>
                <w:lang w:val="en-US"/>
              </w:rPr>
              <m:t>,</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j</m:t>
                </m:r>
              </m:sub>
            </m:sSub>
          </m:e>
        </m:d>
      </m:oMath>
      <w:r w:rsidRPr="00955B0D">
        <w:rPr>
          <w:rFonts w:eastAsiaTheme="minorEastAsia" w:cs="Calibri"/>
          <w:sz w:val="20"/>
          <w:szCs w:val="20"/>
          <w:lang w:val="en-US"/>
        </w:rPr>
        <w:t xml:space="preserve"> will be the output of the function. However, given -1 (negative one) to </w:t>
      </w:r>
      <m:oMath>
        <m:r>
          <w:rPr>
            <w:rFonts w:ascii="Cambria Math" w:hAnsi="Cambria Math" w:cs="Calibri"/>
            <w:sz w:val="20"/>
            <w:szCs w:val="20"/>
          </w:rPr>
          <m:t>l</m:t>
        </m:r>
      </m:oMath>
      <w:r w:rsidRPr="00955B0D">
        <w:rPr>
          <w:rFonts w:eastAsiaTheme="minorEastAsia" w:cs="Calibri"/>
          <w:sz w:val="20"/>
          <w:szCs w:val="20"/>
          <w:lang w:val="en-US"/>
        </w:rPr>
        <w:t xml:space="preserve">, if there is a must-link in between </w:t>
      </w:r>
      <m:oMath>
        <m:d>
          <m:dPr>
            <m:ctrlPr>
              <w:rPr>
                <w:rFonts w:ascii="Cambria Math" w:eastAsiaTheme="minorEastAsia" w:hAnsi="Cambria Math" w:cs="Calibri"/>
                <w:i/>
                <w:sz w:val="20"/>
                <w:szCs w:val="20"/>
                <w:lang w:val="en-US"/>
              </w:rPr>
            </m:ctrlPr>
          </m:dPr>
          <m:e>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k</m:t>
                </m:r>
              </m:sub>
            </m:sSub>
            <m:r>
              <w:rPr>
                <w:rFonts w:ascii="Cambria Math" w:eastAsiaTheme="minorEastAsia" w:hAnsi="Cambria Math" w:cs="Calibri"/>
                <w:sz w:val="20"/>
                <w:szCs w:val="20"/>
                <w:lang w:val="en-US"/>
              </w:rPr>
              <m:t>,</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j</m:t>
                </m:r>
              </m:sub>
            </m:sSub>
          </m:e>
        </m:d>
      </m:oMath>
      <w:r w:rsidRPr="00955B0D">
        <w:rPr>
          <w:rFonts w:eastAsiaTheme="minorEastAsia" w:cs="Calibri"/>
          <w:sz w:val="20"/>
          <w:szCs w:val="20"/>
          <w:lang w:val="en-US"/>
        </w:rPr>
        <w:t xml:space="preserve">, then the output will be empty set </w:t>
      </w:r>
      <m:oMath>
        <m:r>
          <w:rPr>
            <w:rFonts w:ascii="Cambria Math" w:eastAsiaTheme="minorEastAsia" w:hAnsi="Cambria Math" w:cs="Calibri"/>
            <w:sz w:val="20"/>
            <w:szCs w:val="20"/>
            <w:lang w:val="en-US"/>
          </w:rPr>
          <m:t>(</m:t>
        </m:r>
        <m:r>
          <w:rPr>
            <w:rFonts w:ascii="Cambria Math" w:eastAsia="Cambria Math" w:hAnsi="Cambria Math" w:cs="Calibri"/>
            <w:sz w:val="20"/>
            <w:szCs w:val="20"/>
          </w:rPr>
          <m:t>∅)</m:t>
        </m:r>
      </m:oMath>
      <w:r w:rsidRPr="00955B0D">
        <w:rPr>
          <w:rFonts w:eastAsiaTheme="minorEastAsia" w:cs="Calibri"/>
          <w:sz w:val="20"/>
          <w:szCs w:val="20"/>
          <w:lang w:val="en-US"/>
        </w:rPr>
        <w:t xml:space="preserve">.  </w:t>
      </w:r>
    </w:p>
    <w:p w14:paraId="6D09DBF1" w14:textId="77777777" w:rsidR="00D41449" w:rsidRPr="00955B0D" w:rsidRDefault="0072607C" w:rsidP="00D41449">
      <w:pPr>
        <w:pStyle w:val="ListParagraph"/>
        <w:rPr>
          <w:rFonts w:eastAsiaTheme="minorEastAsia" w:cs="Calibri"/>
          <w:i/>
          <w:sz w:val="20"/>
          <w:szCs w:val="20"/>
          <w:lang w:val="en-US"/>
        </w:rPr>
      </w:pPr>
      <m:oMath>
        <m:sSub>
          <m:sSubPr>
            <m:ctrlPr>
              <w:rPr>
                <w:rFonts w:ascii="Cambria Math" w:hAnsi="Cambria Math" w:cs="Calibri"/>
                <w:i/>
                <w:sz w:val="20"/>
                <w:szCs w:val="20"/>
              </w:rPr>
            </m:ctrlPr>
          </m:sSubPr>
          <m:e>
            <m:r>
              <w:rPr>
                <w:rFonts w:ascii="Cambria Math" w:hAnsi="Cambria Math" w:cs="Calibri"/>
                <w:sz w:val="20"/>
                <w:szCs w:val="20"/>
              </w:rPr>
              <m:t>g</m:t>
            </m:r>
          </m:e>
          <m:sub>
            <m:r>
              <w:rPr>
                <w:rFonts w:ascii="Cambria Math" w:hAnsi="Cambria Math" w:cs="Calibri"/>
                <w:sz w:val="20"/>
                <w:szCs w:val="20"/>
              </w:rPr>
              <m:t>kj</m:t>
            </m:r>
          </m:sub>
        </m:sSub>
        <m:r>
          <w:rPr>
            <w:rFonts w:ascii="Cambria Math" w:hAnsi="Cambria Math" w:cs="Calibri"/>
            <w:sz w:val="20"/>
            <w:szCs w:val="20"/>
          </w:rPr>
          <m:t>=</m:t>
        </m:r>
        <m:d>
          <m:dPr>
            <m:begChr m:val="{"/>
            <m:endChr m:val=""/>
            <m:ctrlPr>
              <w:rPr>
                <w:rFonts w:ascii="Cambria Math" w:hAnsi="Cambria Math" w:cs="Calibri"/>
                <w:i/>
                <w:sz w:val="20"/>
                <w:szCs w:val="20"/>
              </w:rPr>
            </m:ctrlPr>
          </m:dPr>
          <m:e>
            <m:eqArr>
              <m:eqArrPr>
                <m:ctrlPr>
                  <w:rPr>
                    <w:rFonts w:ascii="Cambria Math" w:hAnsi="Cambria Math" w:cs="Calibri"/>
                    <w:i/>
                    <w:sz w:val="20"/>
                    <w:szCs w:val="20"/>
                  </w:rPr>
                </m:ctrlPr>
              </m:eqArrPr>
              <m:e>
                <m:eqArr>
                  <m:eqArrPr>
                    <m:ctrlPr>
                      <w:rPr>
                        <w:rFonts w:ascii="Cambria Math" w:hAnsi="Cambria Math" w:cs="Calibri"/>
                        <w:i/>
                        <w:sz w:val="20"/>
                        <w:szCs w:val="20"/>
                      </w:rPr>
                    </m:ctrlPr>
                  </m:eqArrPr>
                  <m:e>
                    <m:eqArr>
                      <m:eqArrPr>
                        <m:ctrlPr>
                          <w:rPr>
                            <w:rFonts w:ascii="Cambria Math" w:hAnsi="Cambria Math" w:cs="Calibri"/>
                            <w:i/>
                            <w:sz w:val="20"/>
                            <w:szCs w:val="20"/>
                          </w:rPr>
                        </m:ctrlPr>
                      </m:eqArrPr>
                      <m:e>
                        <m:r>
                          <w:rPr>
                            <w:rFonts w:ascii="Cambria Math" w:hAnsi="Cambria Math" w:cs="Calibri"/>
                            <w:sz w:val="20"/>
                            <w:szCs w:val="20"/>
                          </w:rPr>
                          <m:t xml:space="preserve">1, </m:t>
                        </m:r>
                        <m:sSub>
                          <m:sSubPr>
                            <m:ctrlPr>
                              <w:rPr>
                                <w:rFonts w:ascii="Cambria Math" w:hAnsi="Cambria Math" w:cs="Calibri"/>
                                <w:i/>
                                <w:sz w:val="20"/>
                                <w:szCs w:val="20"/>
                              </w:rPr>
                            </m:ctrlPr>
                          </m:sSubPr>
                          <m:e>
                            <m:r>
                              <w:rPr>
                                <w:rFonts w:ascii="Cambria Math" w:hAnsi="Cambria Math" w:cs="Calibri"/>
                                <w:sz w:val="20"/>
                                <w:szCs w:val="20"/>
                              </w:rPr>
                              <m:t xml:space="preserve">  </m:t>
                            </m:r>
                            <m:sSub>
                              <m:sSubPr>
                                <m:ctrlPr>
                                  <w:rPr>
                                    <w:rFonts w:ascii="Cambria Math" w:hAnsi="Cambria Math" w:cs="Calibri"/>
                                    <w:i/>
                                    <w:sz w:val="20"/>
                                    <w:szCs w:val="20"/>
                                  </w:rPr>
                                </m:ctrlPr>
                              </m:sSubPr>
                              <m:e>
                                <m:r>
                                  <w:rPr>
                                    <w:rFonts w:ascii="Cambria Math" w:hAnsi="Cambria Math" w:cs="Calibri"/>
                                    <w:sz w:val="20"/>
                                    <w:szCs w:val="20"/>
                                  </w:rPr>
                                  <m:t>gp</m:t>
                                </m:r>
                              </m:e>
                              <m:sub>
                                <m:r>
                                  <w:rPr>
                                    <w:rFonts w:ascii="Cambria Math" w:hAnsi="Cambria Math" w:cs="Calibri"/>
                                    <w:sz w:val="20"/>
                                    <w:szCs w:val="20"/>
                                  </w:rPr>
                                  <m:t>j</m:t>
                                </m:r>
                              </m:sub>
                            </m:sSub>
                            <m:r>
                              <w:rPr>
                                <w:rFonts w:ascii="Cambria Math" w:hAnsi="Cambria Math" w:cs="Calibri"/>
                                <w:sz w:val="20"/>
                                <w:szCs w:val="20"/>
                              </w:rPr>
                              <m:t>=1, gender</m:t>
                            </m:r>
                          </m:e>
                          <m:sub>
                            <m:r>
                              <w:rPr>
                                <w:rFonts w:ascii="Cambria Math" w:hAnsi="Cambria Math" w:cs="Calibri"/>
                                <w:sz w:val="20"/>
                                <w:szCs w:val="20"/>
                              </w:rPr>
                              <m:t>k</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gender</m:t>
                            </m:r>
                          </m:e>
                          <m:sub>
                            <m:r>
                              <w:rPr>
                                <w:rFonts w:ascii="Cambria Math" w:hAnsi="Cambria Math" w:cs="Calibri"/>
                                <w:sz w:val="20"/>
                                <w:szCs w:val="20"/>
                              </w:rPr>
                              <m:t>j</m:t>
                            </m:r>
                          </m:sub>
                        </m:sSub>
                        <m:r>
                          <w:rPr>
                            <w:rFonts w:ascii="Cambria Math" w:hAnsi="Cambria Math" w:cs="Calibri"/>
                            <w:sz w:val="20"/>
                            <w:szCs w:val="20"/>
                          </w:rPr>
                          <m:t>&amp;</m:t>
                        </m:r>
                      </m:e>
                      <m:e>
                        <m:r>
                          <w:rPr>
                            <w:rFonts w:ascii="Cambria Math" w:hAnsi="Cambria Math" w:cs="Calibri"/>
                            <w:sz w:val="20"/>
                            <w:szCs w:val="20"/>
                          </w:rPr>
                          <m:t>0,</m:t>
                        </m:r>
                        <m:sSub>
                          <m:sSubPr>
                            <m:ctrlPr>
                              <w:rPr>
                                <w:rFonts w:ascii="Cambria Math" w:hAnsi="Cambria Math" w:cs="Calibri"/>
                                <w:i/>
                                <w:sz w:val="20"/>
                                <w:szCs w:val="20"/>
                              </w:rPr>
                            </m:ctrlPr>
                          </m:sSubPr>
                          <m:e>
                            <m:sSub>
                              <m:sSubPr>
                                <m:ctrlPr>
                                  <w:rPr>
                                    <w:rFonts w:ascii="Cambria Math" w:hAnsi="Cambria Math" w:cs="Calibri"/>
                                    <w:i/>
                                    <w:sz w:val="20"/>
                                    <w:szCs w:val="20"/>
                                  </w:rPr>
                                </m:ctrlPr>
                              </m:sSubPr>
                              <m:e>
                                <m:r>
                                  <w:rPr>
                                    <w:rFonts w:ascii="Cambria Math" w:hAnsi="Cambria Math" w:cs="Calibri"/>
                                    <w:sz w:val="20"/>
                                    <w:szCs w:val="20"/>
                                  </w:rPr>
                                  <m:t xml:space="preserve"> gp</m:t>
                                </m:r>
                              </m:e>
                              <m:sub>
                                <m:r>
                                  <w:rPr>
                                    <w:rFonts w:ascii="Cambria Math" w:hAnsi="Cambria Math" w:cs="Calibri"/>
                                    <w:sz w:val="20"/>
                                    <w:szCs w:val="20"/>
                                  </w:rPr>
                                  <m:t>j</m:t>
                                </m:r>
                              </m:sub>
                            </m:sSub>
                            <m:r>
                              <w:rPr>
                                <w:rFonts w:ascii="Cambria Math" w:hAnsi="Cambria Math" w:cs="Calibri"/>
                                <w:sz w:val="20"/>
                                <w:szCs w:val="20"/>
                              </w:rPr>
                              <m:t>=1, gender</m:t>
                            </m:r>
                          </m:e>
                          <m:sub>
                            <m:r>
                              <w:rPr>
                                <w:rFonts w:ascii="Cambria Math" w:hAnsi="Cambria Math" w:cs="Calibri"/>
                                <w:sz w:val="20"/>
                                <w:szCs w:val="20"/>
                              </w:rPr>
                              <m:t>k</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gender</m:t>
                            </m:r>
                          </m:e>
                          <m:sub>
                            <m:r>
                              <w:rPr>
                                <w:rFonts w:ascii="Cambria Math" w:hAnsi="Cambria Math" w:cs="Calibri"/>
                                <w:sz w:val="20"/>
                                <w:szCs w:val="20"/>
                              </w:rPr>
                              <m:t>j</m:t>
                            </m:r>
                          </m:sub>
                        </m:sSub>
                      </m:e>
                    </m:eqArr>
                  </m:e>
                  <m:e>
                    <m:r>
                      <w:rPr>
                        <w:rFonts w:ascii="Cambria Math" w:hAnsi="Cambria Math" w:cs="Calibri"/>
                        <w:sz w:val="20"/>
                        <w:szCs w:val="20"/>
                      </w:rPr>
                      <m:t>0,</m:t>
                    </m:r>
                    <m:sSub>
                      <m:sSubPr>
                        <m:ctrlPr>
                          <w:rPr>
                            <w:rFonts w:ascii="Cambria Math" w:hAnsi="Cambria Math" w:cs="Calibri"/>
                            <w:i/>
                            <w:sz w:val="20"/>
                            <w:szCs w:val="20"/>
                          </w:rPr>
                        </m:ctrlPr>
                      </m:sSubPr>
                      <m:e>
                        <m:sSub>
                          <m:sSubPr>
                            <m:ctrlPr>
                              <w:rPr>
                                <w:rFonts w:ascii="Cambria Math" w:hAnsi="Cambria Math" w:cs="Calibri"/>
                                <w:i/>
                                <w:sz w:val="20"/>
                                <w:szCs w:val="20"/>
                              </w:rPr>
                            </m:ctrlPr>
                          </m:sSubPr>
                          <m:e>
                            <m:r>
                              <w:rPr>
                                <w:rFonts w:ascii="Cambria Math" w:hAnsi="Cambria Math" w:cs="Calibri"/>
                                <w:sz w:val="20"/>
                                <w:szCs w:val="20"/>
                              </w:rPr>
                              <m:t>gp</m:t>
                            </m:r>
                          </m:e>
                          <m:sub>
                            <m:r>
                              <w:rPr>
                                <w:rFonts w:ascii="Cambria Math" w:hAnsi="Cambria Math" w:cs="Calibri"/>
                                <w:sz w:val="20"/>
                                <w:szCs w:val="20"/>
                              </w:rPr>
                              <m:t>j</m:t>
                            </m:r>
                          </m:sub>
                        </m:sSub>
                        <m:r>
                          <w:rPr>
                            <w:rFonts w:ascii="Cambria Math" w:hAnsi="Cambria Math" w:cs="Calibri"/>
                            <w:sz w:val="20"/>
                            <w:szCs w:val="20"/>
                          </w:rPr>
                          <m:t>=0, gender</m:t>
                        </m:r>
                      </m:e>
                      <m:sub>
                        <m:r>
                          <w:rPr>
                            <w:rFonts w:ascii="Cambria Math" w:hAnsi="Cambria Math" w:cs="Calibri"/>
                            <w:sz w:val="20"/>
                            <w:szCs w:val="20"/>
                          </w:rPr>
                          <m:t>k</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gender</m:t>
                        </m:r>
                      </m:e>
                      <m:sub>
                        <m:r>
                          <w:rPr>
                            <w:rFonts w:ascii="Cambria Math" w:hAnsi="Cambria Math" w:cs="Calibri"/>
                            <w:sz w:val="20"/>
                            <w:szCs w:val="20"/>
                          </w:rPr>
                          <m:t>j</m:t>
                        </m:r>
                      </m:sub>
                    </m:sSub>
                  </m:e>
                </m:eqArr>
              </m:e>
              <m:e>
                <m:r>
                  <w:rPr>
                    <w:rFonts w:ascii="Cambria Math" w:hAnsi="Cambria Math" w:cs="Calibri"/>
                    <w:sz w:val="20"/>
                    <w:szCs w:val="20"/>
                  </w:rPr>
                  <m:t xml:space="preserve">1, </m:t>
                </m:r>
                <m:sSub>
                  <m:sSubPr>
                    <m:ctrlPr>
                      <w:rPr>
                        <w:rFonts w:ascii="Cambria Math" w:hAnsi="Cambria Math" w:cs="Calibri"/>
                        <w:i/>
                        <w:sz w:val="20"/>
                        <w:szCs w:val="20"/>
                      </w:rPr>
                    </m:ctrlPr>
                  </m:sSubPr>
                  <m:e>
                    <m:sSub>
                      <m:sSubPr>
                        <m:ctrlPr>
                          <w:rPr>
                            <w:rFonts w:ascii="Cambria Math" w:hAnsi="Cambria Math" w:cs="Calibri"/>
                            <w:i/>
                            <w:sz w:val="20"/>
                            <w:szCs w:val="20"/>
                          </w:rPr>
                        </m:ctrlPr>
                      </m:sSubPr>
                      <m:e>
                        <m:r>
                          <w:rPr>
                            <w:rFonts w:ascii="Cambria Math" w:hAnsi="Cambria Math" w:cs="Calibri"/>
                            <w:sz w:val="20"/>
                            <w:szCs w:val="20"/>
                          </w:rPr>
                          <m:t>gp</m:t>
                        </m:r>
                      </m:e>
                      <m:sub>
                        <m:r>
                          <w:rPr>
                            <w:rFonts w:ascii="Cambria Math" w:hAnsi="Cambria Math" w:cs="Calibri"/>
                            <w:sz w:val="20"/>
                            <w:szCs w:val="20"/>
                          </w:rPr>
                          <m:t>j</m:t>
                        </m:r>
                      </m:sub>
                    </m:sSub>
                    <m:r>
                      <w:rPr>
                        <w:rFonts w:ascii="Cambria Math" w:hAnsi="Cambria Math" w:cs="Calibri"/>
                        <w:sz w:val="20"/>
                        <w:szCs w:val="20"/>
                      </w:rPr>
                      <m:t>=0, gender</m:t>
                    </m:r>
                  </m:e>
                  <m:sub>
                    <m:r>
                      <w:rPr>
                        <w:rFonts w:ascii="Cambria Math" w:hAnsi="Cambria Math" w:cs="Calibri"/>
                        <w:sz w:val="20"/>
                        <w:szCs w:val="20"/>
                      </w:rPr>
                      <m:t>k</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gender</m:t>
                    </m:r>
                  </m:e>
                  <m:sub>
                    <m:r>
                      <w:rPr>
                        <w:rFonts w:ascii="Cambria Math" w:hAnsi="Cambria Math" w:cs="Calibri"/>
                        <w:sz w:val="20"/>
                        <w:szCs w:val="20"/>
                      </w:rPr>
                      <m:t>j</m:t>
                    </m:r>
                  </m:sub>
                </m:sSub>
                <m:r>
                  <w:rPr>
                    <w:rFonts w:ascii="Cambria Math" w:hAnsi="Cambria Math" w:cs="Calibri"/>
                    <w:sz w:val="20"/>
                    <w:szCs w:val="20"/>
                  </w:rPr>
                  <m:t xml:space="preserve"> </m:t>
                </m:r>
              </m:e>
            </m:eqArr>
          </m:e>
        </m:d>
        <m:r>
          <w:rPr>
            <w:rFonts w:ascii="Cambria Math" w:eastAsiaTheme="minorEastAsia" w:hAnsi="Cambria Math" w:cs="Calibri"/>
            <w:sz w:val="20"/>
            <w:szCs w:val="20"/>
          </w:rPr>
          <m:t xml:space="preserve">:returns 0,1 whether the gender of agent k satisfies </m:t>
        </m:r>
      </m:oMath>
      <w:r w:rsidR="00D41449" w:rsidRPr="00955B0D">
        <w:rPr>
          <w:rFonts w:eastAsiaTheme="minorEastAsia" w:cs="Calibri"/>
          <w:sz w:val="20"/>
          <w:szCs w:val="20"/>
          <w:lang w:val="en-US"/>
        </w:rPr>
        <w:t xml:space="preserve"> </w:t>
      </w:r>
      <m:oMath>
        <m:r>
          <m:rPr>
            <m:sty m:val="p"/>
          </m:rPr>
          <w:rPr>
            <w:rFonts w:ascii="Cambria Math" w:eastAsiaTheme="minorEastAsia" w:hAnsi="Cambria Math" w:cs="Calibri"/>
            <w:sz w:val="20"/>
            <w:szCs w:val="20"/>
          </w:rPr>
          <w:br/>
        </m:r>
        <m:r>
          <w:rPr>
            <w:rFonts w:ascii="Cambria Math" w:eastAsiaTheme="minorEastAsia" w:hAnsi="Cambria Math" w:cs="Calibri"/>
            <w:sz w:val="20"/>
            <w:szCs w:val="20"/>
            <w:lang w:val="en-US"/>
          </w:rPr>
          <m:t>the gender preference of agent j.</m:t>
        </m:r>
      </m:oMath>
      <w:r w:rsidR="00D41449" w:rsidRPr="00955B0D">
        <w:rPr>
          <w:rFonts w:eastAsiaTheme="minorEastAsia" w:cs="Calibri"/>
          <w:i/>
          <w:sz w:val="20"/>
          <w:szCs w:val="20"/>
          <w:lang w:val="en-US"/>
        </w:rPr>
        <w:t xml:space="preserve"> </w:t>
      </w:r>
    </w:p>
    <w:p w14:paraId="2E479766" w14:textId="77777777" w:rsidR="00D41449" w:rsidRPr="00955B0D" w:rsidRDefault="0072607C" w:rsidP="00D41449">
      <w:pPr>
        <w:pStyle w:val="ListParagraph"/>
        <w:rPr>
          <w:rFonts w:eastAsiaTheme="minorEastAsia" w:cs="Calibri"/>
          <w:i/>
          <w:sz w:val="20"/>
          <w:szCs w:val="20"/>
          <w:lang w:val="en-US"/>
        </w:rPr>
      </w:pPr>
      <m:oMath>
        <m:sSub>
          <m:sSubPr>
            <m:ctrlPr>
              <w:rPr>
                <w:rFonts w:ascii="Cambria Math" w:hAnsi="Cambria Math" w:cs="Calibri"/>
                <w:i/>
                <w:sz w:val="20"/>
                <w:szCs w:val="20"/>
              </w:rPr>
            </m:ctrlPr>
          </m:sSubPr>
          <m:e>
            <m:r>
              <w:rPr>
                <w:rFonts w:ascii="Cambria Math" w:hAnsi="Cambria Math" w:cs="Calibri"/>
                <w:sz w:val="20"/>
                <w:szCs w:val="20"/>
              </w:rPr>
              <m:t>gp</m:t>
            </m:r>
          </m:e>
          <m:sub>
            <m:r>
              <w:rPr>
                <w:rFonts w:ascii="Cambria Math" w:hAnsi="Cambria Math" w:cs="Calibri"/>
                <w:sz w:val="20"/>
                <w:szCs w:val="20"/>
              </w:rPr>
              <m:t>j</m:t>
            </m:r>
          </m:sub>
        </m:sSub>
        <m:r>
          <w:rPr>
            <w:rFonts w:ascii="Cambria Math" w:hAnsi="Cambria Math" w:cs="Calibri"/>
            <w:sz w:val="20"/>
            <w:szCs w:val="20"/>
          </w:rPr>
          <m:t>=</m:t>
        </m:r>
        <m:d>
          <m:dPr>
            <m:begChr m:val="{"/>
            <m:endChr m:val=""/>
            <m:ctrlPr>
              <w:rPr>
                <w:rFonts w:ascii="Cambria Math" w:hAnsi="Cambria Math" w:cs="Calibri"/>
                <w:i/>
                <w:sz w:val="20"/>
                <w:szCs w:val="20"/>
              </w:rPr>
            </m:ctrlPr>
          </m:dPr>
          <m:e>
            <m:eqArr>
              <m:eqArrPr>
                <m:ctrlPr>
                  <w:rPr>
                    <w:rFonts w:ascii="Cambria Math" w:hAnsi="Cambria Math" w:cs="Calibri"/>
                    <w:i/>
                    <w:sz w:val="20"/>
                    <w:szCs w:val="20"/>
                  </w:rPr>
                </m:ctrlPr>
              </m:eqArrPr>
              <m:e>
                <m:r>
                  <w:rPr>
                    <w:rFonts w:ascii="Cambria Math" w:hAnsi="Cambria Math" w:cs="Calibri"/>
                    <w:sz w:val="20"/>
                    <w:szCs w:val="20"/>
                  </w:rPr>
                  <m:t>1,  &amp;if the gender preference of agent j is "same"</m:t>
                </m:r>
              </m:e>
              <m:e>
                <m:r>
                  <w:rPr>
                    <w:rFonts w:ascii="Cambria Math" w:hAnsi="Cambria Math" w:cs="Calibri"/>
                    <w:sz w:val="20"/>
                    <w:szCs w:val="20"/>
                  </w:rPr>
                  <m:t>0,  if the gender preference of agent j is "mixed"</m:t>
                </m:r>
              </m:e>
            </m:eqArr>
          </m:e>
        </m:d>
      </m:oMath>
      <w:r w:rsidR="00D41449" w:rsidRPr="00955B0D">
        <w:rPr>
          <w:rFonts w:eastAsiaTheme="minorEastAsia" w:cs="Calibri"/>
          <w:i/>
          <w:sz w:val="20"/>
          <w:szCs w:val="20"/>
          <w:lang w:val="en-US"/>
        </w:rPr>
        <w:t xml:space="preserve"> </w:t>
      </w:r>
    </w:p>
    <w:p w14:paraId="0B87FECC" w14:textId="77777777" w:rsidR="00D41449" w:rsidRPr="00955B0D" w:rsidRDefault="0072607C" w:rsidP="00D41449">
      <w:pPr>
        <w:pStyle w:val="ListParagraph"/>
        <w:rPr>
          <w:rFonts w:eastAsiaTheme="minorEastAsia" w:cs="Calibri"/>
          <w:i/>
          <w:sz w:val="20"/>
          <w:szCs w:val="20"/>
          <w:lang w:val="en-US"/>
        </w:rPr>
      </w:pPr>
      <m:oMath>
        <m:sSub>
          <m:sSubPr>
            <m:ctrlPr>
              <w:rPr>
                <w:rFonts w:ascii="Cambria Math" w:hAnsi="Cambria Math" w:cs="Calibri"/>
                <w:i/>
                <w:sz w:val="20"/>
                <w:szCs w:val="20"/>
              </w:rPr>
            </m:ctrlPr>
          </m:sSubPr>
          <m:e>
            <m:r>
              <w:rPr>
                <w:rFonts w:ascii="Cambria Math" w:hAnsi="Cambria Math" w:cs="Calibri"/>
                <w:sz w:val="20"/>
                <w:szCs w:val="20"/>
              </w:rPr>
              <m:t>gender</m:t>
            </m:r>
          </m:e>
          <m:sub>
            <m:r>
              <w:rPr>
                <w:rFonts w:ascii="Cambria Math" w:hAnsi="Cambria Math" w:cs="Calibri"/>
                <w:sz w:val="20"/>
                <w:szCs w:val="20"/>
              </w:rPr>
              <m:t>j</m:t>
            </m:r>
          </m:sub>
        </m:sSub>
        <m:r>
          <w:rPr>
            <w:rFonts w:ascii="Cambria Math" w:hAnsi="Cambria Math" w:cs="Calibri"/>
            <w:sz w:val="20"/>
            <w:szCs w:val="20"/>
          </w:rPr>
          <m:t>=</m:t>
        </m:r>
        <m:d>
          <m:dPr>
            <m:begChr m:val="{"/>
            <m:endChr m:val=""/>
            <m:ctrlPr>
              <w:rPr>
                <w:rFonts w:ascii="Cambria Math" w:hAnsi="Cambria Math" w:cs="Calibri"/>
                <w:i/>
                <w:sz w:val="20"/>
                <w:szCs w:val="20"/>
              </w:rPr>
            </m:ctrlPr>
          </m:dPr>
          <m:e>
            <m:eqArr>
              <m:eqArrPr>
                <m:ctrlPr>
                  <w:rPr>
                    <w:rFonts w:ascii="Cambria Math" w:hAnsi="Cambria Math" w:cs="Calibri"/>
                    <w:i/>
                    <w:sz w:val="20"/>
                    <w:szCs w:val="20"/>
                  </w:rPr>
                </m:ctrlPr>
              </m:eqArrPr>
              <m:e>
                <m:r>
                  <w:rPr>
                    <w:rFonts w:ascii="Cambria Math" w:hAnsi="Cambria Math" w:cs="Calibri"/>
                    <w:sz w:val="20"/>
                    <w:szCs w:val="20"/>
                  </w:rPr>
                  <m:t>1,  &amp;if gender of TCN j is "male"</m:t>
                </m:r>
              </m:e>
              <m:e>
                <m:r>
                  <w:rPr>
                    <w:rFonts w:ascii="Cambria Math" w:hAnsi="Cambria Math" w:cs="Calibri"/>
                    <w:sz w:val="20"/>
                    <w:szCs w:val="20"/>
                  </w:rPr>
                  <m:t>0,  &amp;if gender of TCN j is "female"</m:t>
                </m:r>
              </m:e>
            </m:eqArr>
          </m:e>
        </m:d>
      </m:oMath>
      <w:r w:rsidR="00D41449" w:rsidRPr="00955B0D">
        <w:rPr>
          <w:rFonts w:eastAsiaTheme="minorEastAsia" w:cs="Calibri"/>
          <w:i/>
          <w:sz w:val="20"/>
          <w:szCs w:val="20"/>
          <w:lang w:val="en-US"/>
        </w:rPr>
        <w:t xml:space="preserve"> </w:t>
      </w:r>
    </w:p>
    <w:p w14:paraId="7B468A4F" w14:textId="77777777" w:rsidR="00D41449" w:rsidRPr="00955B0D" w:rsidRDefault="00D41449" w:rsidP="00D41449">
      <w:pPr>
        <w:pStyle w:val="ListParagraph"/>
        <w:rPr>
          <w:rFonts w:eastAsiaTheme="minorEastAsia" w:cs="Calibri"/>
          <w:i/>
          <w:sz w:val="20"/>
          <w:szCs w:val="20"/>
          <w:lang w:val="en-US"/>
        </w:rPr>
      </w:pPr>
    </w:p>
    <w:p w14:paraId="5C34ED5C" w14:textId="77777777" w:rsidR="00D41449" w:rsidRPr="00955B0D" w:rsidRDefault="00D41449" w:rsidP="00D41449">
      <w:pPr>
        <w:rPr>
          <w:rFonts w:eastAsiaTheme="minorEastAsia" w:cs="Calibri"/>
          <w:i/>
          <w:sz w:val="20"/>
          <w:szCs w:val="20"/>
        </w:rPr>
      </w:pPr>
    </w:p>
    <w:p w14:paraId="7582DB94" w14:textId="77777777" w:rsidR="00D41449" w:rsidRPr="00955B0D" w:rsidRDefault="00D41449" w:rsidP="00D41449">
      <w:pPr>
        <w:pStyle w:val="ListParagraph"/>
        <w:rPr>
          <w:rFonts w:eastAsiaTheme="minorEastAsia" w:cs="Calibri"/>
          <w:i/>
          <w:sz w:val="20"/>
          <w:szCs w:val="20"/>
        </w:rPr>
      </w:pPr>
    </w:p>
    <w:p w14:paraId="382EB1F4" w14:textId="77777777" w:rsidR="00D41449" w:rsidRPr="00955B0D" w:rsidRDefault="00D41449" w:rsidP="00D41449">
      <w:pPr>
        <w:pStyle w:val="ListParagraph"/>
        <w:rPr>
          <w:rFonts w:cs="Calibri"/>
          <w:sz w:val="20"/>
          <w:u w:val="single"/>
          <w:lang w:val="en-US"/>
        </w:rPr>
      </w:pPr>
      <w:r w:rsidRPr="00955B0D">
        <w:rPr>
          <w:rFonts w:cs="Calibri"/>
          <w:sz w:val="20"/>
          <w:u w:val="single"/>
          <w:lang w:val="en-US"/>
        </w:rPr>
        <w:t xml:space="preserve">Individual must-link and cannot-link constraints for </w:t>
      </w:r>
      <w:r w:rsidRPr="00955B0D">
        <w:rPr>
          <w:rFonts w:cs="Calibri"/>
          <w:b/>
          <w:sz w:val="20"/>
          <w:u w:val="single"/>
          <w:lang w:val="en-US"/>
        </w:rPr>
        <w:t>Nationality</w:t>
      </w:r>
      <w:r w:rsidRPr="00955B0D">
        <w:rPr>
          <w:rFonts w:cs="Calibri"/>
          <w:sz w:val="20"/>
          <w:u w:val="single"/>
          <w:lang w:val="en-US"/>
        </w:rPr>
        <w:t xml:space="preserve"> Preference:</w:t>
      </w:r>
    </w:p>
    <w:p w14:paraId="726DBAC6" w14:textId="77777777" w:rsidR="00D41449" w:rsidRPr="00955B0D" w:rsidRDefault="00D41449" w:rsidP="00D41449">
      <w:pPr>
        <w:pStyle w:val="Textbody"/>
        <w:ind w:left="709"/>
        <w:jc w:val="both"/>
        <w:rPr>
          <w:rFonts w:ascii="Calibri" w:hAnsi="Calibri" w:cs="Calibri"/>
          <w:sz w:val="20"/>
          <w:szCs w:val="20"/>
        </w:rPr>
      </w:pPr>
      <m:oMath>
        <m:r>
          <w:rPr>
            <w:rFonts w:ascii="Cambria Math" w:hAnsi="Cambria Math" w:cs="Calibri"/>
            <w:color w:val="000000" w:themeColor="text1"/>
            <w:sz w:val="20"/>
            <w:szCs w:val="20"/>
          </w:rPr>
          <m:t>NATIONALITY=</m:t>
        </m:r>
        <m:d>
          <m:dPr>
            <m:ctrlPr>
              <w:rPr>
                <w:rFonts w:ascii="Cambria Math" w:hAnsi="Cambria Math" w:cs="Calibri"/>
                <w:i/>
                <w:color w:val="000000" w:themeColor="text1"/>
                <w:sz w:val="20"/>
                <w:szCs w:val="20"/>
              </w:rPr>
            </m:ctrlPr>
          </m:dPr>
          <m:e>
            <m:sSub>
              <m:sSubPr>
                <m:ctrlPr>
                  <w:rPr>
                    <w:rFonts w:ascii="Cambria Math" w:hAnsi="Cambria Math" w:cs="Calibri"/>
                    <w:i/>
                    <w:color w:val="000000" w:themeColor="text1"/>
                    <w:sz w:val="20"/>
                    <w:szCs w:val="20"/>
                  </w:rPr>
                </m:ctrlPr>
              </m:sSubPr>
              <m:e>
                <m:r>
                  <w:rPr>
                    <w:rFonts w:ascii="Cambria Math" w:hAnsi="Cambria Math" w:cs="Calibri"/>
                    <w:color w:val="000000" w:themeColor="text1"/>
                    <w:sz w:val="20"/>
                    <w:szCs w:val="20"/>
                  </w:rPr>
                  <m:t>N</m:t>
                </m:r>
              </m:e>
              <m:sub>
                <m:r>
                  <w:rPr>
                    <w:rFonts w:ascii="Cambria Math" w:hAnsi="Cambria Math" w:cs="Calibri"/>
                    <w:color w:val="000000" w:themeColor="text1"/>
                    <w:sz w:val="20"/>
                    <w:szCs w:val="20"/>
                  </w:rPr>
                  <m:t>1</m:t>
                </m:r>
              </m:sub>
            </m:sSub>
            <m:r>
              <w:rPr>
                <w:rFonts w:ascii="Cambria Math" w:hAnsi="Cambria Math" w:cs="Calibri"/>
                <w:color w:val="000000" w:themeColor="text1"/>
                <w:sz w:val="20"/>
                <w:szCs w:val="20"/>
              </w:rPr>
              <m:t xml:space="preserve">, </m:t>
            </m:r>
            <m:sSub>
              <m:sSubPr>
                <m:ctrlPr>
                  <w:rPr>
                    <w:rFonts w:ascii="Cambria Math" w:hAnsi="Cambria Math" w:cs="Calibri"/>
                    <w:i/>
                    <w:color w:val="000000" w:themeColor="text1"/>
                    <w:sz w:val="20"/>
                    <w:szCs w:val="20"/>
                  </w:rPr>
                </m:ctrlPr>
              </m:sSubPr>
              <m:e>
                <m:r>
                  <w:rPr>
                    <w:rFonts w:ascii="Cambria Math" w:hAnsi="Cambria Math" w:cs="Calibri"/>
                    <w:color w:val="000000" w:themeColor="text1"/>
                    <w:sz w:val="20"/>
                    <w:szCs w:val="20"/>
                  </w:rPr>
                  <m:t>N</m:t>
                </m:r>
              </m:e>
              <m:sub>
                <m:r>
                  <w:rPr>
                    <w:rFonts w:ascii="Cambria Math" w:hAnsi="Cambria Math" w:cs="Calibri"/>
                    <w:color w:val="000000" w:themeColor="text1"/>
                    <w:sz w:val="20"/>
                    <w:szCs w:val="20"/>
                  </w:rPr>
                  <m:t>2</m:t>
                </m:r>
              </m:sub>
            </m:sSub>
            <m:r>
              <w:rPr>
                <w:rFonts w:ascii="Cambria Math" w:hAnsi="Cambria Math" w:cs="Calibri"/>
                <w:color w:val="000000" w:themeColor="text1"/>
                <w:sz w:val="20"/>
                <w:szCs w:val="20"/>
              </w:rPr>
              <m:t xml:space="preserve">, . . . </m:t>
            </m:r>
            <m:d>
              <m:dPr>
                <m:begChr m:val="|"/>
                <m:endChr m:val="|"/>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NATIONALITY</m:t>
                </m:r>
              </m:e>
            </m:d>
          </m:e>
        </m:d>
        <m:r>
          <w:rPr>
            <w:rFonts w:ascii="Cambria Math" w:hAnsi="Cambria Math" w:cs="Calibri"/>
            <w:color w:val="000000" w:themeColor="text1"/>
            <w:sz w:val="20"/>
            <w:szCs w:val="20"/>
          </w:rPr>
          <m:t xml:space="preserve"> :A predefined list of nationalities </m:t>
        </m:r>
      </m:oMath>
      <w:r w:rsidRPr="00955B0D">
        <w:rPr>
          <w:rFonts w:ascii="Calibri" w:hAnsi="Calibri" w:cs="Calibri"/>
          <w:color w:val="000000" w:themeColor="text1"/>
          <w:sz w:val="20"/>
          <w:szCs w:val="20"/>
        </w:rPr>
        <w:t xml:space="preserve">   </w:t>
      </w:r>
    </w:p>
    <w:p w14:paraId="76A335A9" w14:textId="77777777" w:rsidR="00D41449" w:rsidRPr="00955B0D" w:rsidRDefault="0072607C" w:rsidP="00D41449">
      <w:pPr>
        <w:pStyle w:val="Textbody"/>
        <w:ind w:left="709"/>
        <w:jc w:val="both"/>
        <w:rPr>
          <w:rFonts w:ascii="Calibri" w:hAnsi="Calibri" w:cs="Calibri"/>
          <w:color w:val="FF0000"/>
          <w:sz w:val="20"/>
          <w:szCs w:val="20"/>
        </w:rPr>
      </w:pPr>
      <m:oMath>
        <m:sSub>
          <m:sSubPr>
            <m:ctrlPr>
              <w:rPr>
                <w:rFonts w:ascii="Cambria Math" w:hAnsi="Cambria Math" w:cs="Calibri"/>
                <w:i/>
                <w:sz w:val="20"/>
                <w:szCs w:val="20"/>
              </w:rPr>
            </m:ctrlPr>
          </m:sSubPr>
          <m:e>
            <m:r>
              <w:rPr>
                <w:rFonts w:ascii="Cambria Math" w:hAnsi="Cambria Math" w:cs="Calibri"/>
                <w:sz w:val="20"/>
                <w:szCs w:val="20"/>
              </w:rPr>
              <m:t>nationality</m:t>
            </m:r>
          </m:e>
          <m:sub>
            <m:r>
              <w:rPr>
                <w:rFonts w:ascii="Cambria Math" w:hAnsi="Cambria Math" w:cs="Calibri"/>
                <w:sz w:val="20"/>
                <w:szCs w:val="20"/>
              </w:rPr>
              <m:t>j</m:t>
            </m:r>
          </m:sub>
        </m:sSub>
        <m:r>
          <w:rPr>
            <w:rFonts w:ascii="Cambria Math" w:hAnsi="Cambria Math" w:cs="Calibri"/>
            <w:sz w:val="20"/>
            <w:szCs w:val="20"/>
          </w:rPr>
          <m:t xml:space="preserve">={0, 1, . . . (|NATIONALITY|-1)} :index of the nationality of agent j </m:t>
        </m:r>
      </m:oMath>
      <w:r w:rsidR="00D41449" w:rsidRPr="00955B0D">
        <w:rPr>
          <w:rFonts w:ascii="Calibri" w:hAnsi="Calibri" w:cs="Calibri"/>
          <w:color w:val="FF0000"/>
          <w:sz w:val="20"/>
          <w:szCs w:val="20"/>
        </w:rPr>
        <w:t xml:space="preserve"> </w:t>
      </w:r>
    </w:p>
    <w:p w14:paraId="6E4E9EC9" w14:textId="77777777" w:rsidR="00D41449" w:rsidRPr="00955B0D" w:rsidRDefault="00D41449" w:rsidP="00D41449">
      <w:pPr>
        <w:pStyle w:val="ListParagraph"/>
        <w:rPr>
          <w:rFonts w:eastAsiaTheme="minorEastAsia" w:cs="Calibri"/>
          <w:i/>
          <w:lang w:val="en-US"/>
        </w:rPr>
      </w:pPr>
      <m:oMath>
        <m:r>
          <w:rPr>
            <w:rFonts w:ascii="Cambria Math" w:hAnsi="Cambria Math" w:cs="Calibri"/>
            <w:sz w:val="20"/>
            <w:szCs w:val="20"/>
          </w:rPr>
          <m:t>NM</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r>
          <w:rPr>
            <w:rFonts w:ascii="Cambria Math" w:hAnsi="Cambria Math" w:cs="Calibri"/>
            <w:sz w:val="20"/>
            <w:szCs w:val="20"/>
          </w:rPr>
          <m:t xml:space="preserve">= </m:t>
        </m:r>
        <m:sSubSup>
          <m:sSubSupPr>
            <m:ctrlPr>
              <w:rPr>
                <w:rFonts w:ascii="Cambria Math" w:hAnsi="Cambria Math" w:cs="Calibri"/>
              </w:rPr>
            </m:ctrlPr>
          </m:sSubSupPr>
          <m:e>
            <m:r>
              <m:rPr>
                <m:sty m:val="p"/>
              </m:rPr>
              <w:rPr>
                <w:rFonts w:ascii="Cambria Math" w:hAnsi="Cambria Math" w:cs="Calibri"/>
              </w:rPr>
              <m:t>∪</m:t>
            </m:r>
          </m:e>
          <m:sub>
            <m:r>
              <m:rPr>
                <m:sty m:val="p"/>
              </m:rPr>
              <w:rPr>
                <w:rFonts w:ascii="Cambria Math" w:hAnsi="Cambria Math" w:cs="Calibri"/>
              </w:rPr>
              <m:t>i=1</m:t>
            </m:r>
          </m:sub>
          <m:sup>
            <m:r>
              <m:rPr>
                <m:sty m:val="p"/>
              </m:rPr>
              <w:rPr>
                <w:rFonts w:ascii="Cambria Math" w:hAnsi="Cambria Math" w:cs="Calibri"/>
              </w:rPr>
              <m:t>n</m:t>
            </m:r>
          </m:sup>
        </m:sSubSup>
        <m:r>
          <w:rPr>
            <w:rFonts w:ascii="Cambria Math" w:eastAsiaTheme="minorEastAsia" w:hAnsi="Cambria Math" w:cs="Calibri"/>
          </w:rPr>
          <m:t>n</m:t>
        </m:r>
        <m:sSubSup>
          <m:sSubSupPr>
            <m:ctrlPr>
              <w:rPr>
                <w:rFonts w:ascii="Cambria Math" w:eastAsiaTheme="minorEastAsia" w:hAnsi="Cambria Math" w:cs="Calibri"/>
                <w:i/>
              </w:rPr>
            </m:ctrlPr>
          </m:sSubSupPr>
          <m:e>
            <m:r>
              <w:rPr>
                <w:rFonts w:ascii="Cambria Math" w:eastAsiaTheme="minorEastAsia" w:hAnsi="Cambria Math" w:cs="Calibri"/>
              </w:rPr>
              <m:t>l</m:t>
            </m:r>
          </m:e>
          <m:sub>
            <m:r>
              <w:rPr>
                <w:rFonts w:ascii="Cambria Math" w:eastAsiaTheme="minorEastAsia" w:hAnsi="Cambria Math" w:cs="Calibri"/>
              </w:rPr>
              <m:t>ij</m:t>
            </m:r>
          </m:sub>
          <m:sup>
            <m:r>
              <w:rPr>
                <w:rFonts w:ascii="Cambria Math" w:eastAsiaTheme="minorEastAsia" w:hAnsi="Cambria Math" w:cs="Calibri"/>
              </w:rPr>
              <m:t>1</m:t>
            </m:r>
          </m:sup>
        </m:sSubSup>
        <m:r>
          <w:rPr>
            <w:rFonts w:ascii="Cambria Math" w:eastAsiaTheme="minorEastAsia" w:hAnsi="Cambria Math" w:cs="Calibri"/>
          </w:rPr>
          <m:t xml:space="preserve"> </m:t>
        </m:r>
      </m:oMath>
      <w:r w:rsidRPr="00955B0D">
        <w:rPr>
          <w:rFonts w:eastAsiaTheme="minorEastAsia" w:cs="Calibri"/>
          <w:lang w:val="en-US"/>
        </w:rPr>
        <w:t xml:space="preserve"> </w:t>
      </w:r>
      <w:r w:rsidRPr="00955B0D">
        <w:rPr>
          <w:rFonts w:eastAsiaTheme="minorEastAsia" w:cs="Calibri"/>
          <w:i/>
          <w:lang w:val="en-US"/>
        </w:rPr>
        <w:t xml:space="preserve">   </w:t>
      </w:r>
    </w:p>
    <w:p w14:paraId="592E71BD" w14:textId="77777777" w:rsidR="00D41449" w:rsidRPr="00955B0D" w:rsidRDefault="00D41449" w:rsidP="00D41449">
      <w:pPr>
        <w:pStyle w:val="ListParagraph"/>
        <w:rPr>
          <w:rFonts w:eastAsiaTheme="minorEastAsia" w:cs="Calibri"/>
          <w:lang w:val="en-US"/>
        </w:rPr>
      </w:pPr>
      <m:oMath>
        <m:r>
          <w:rPr>
            <w:rFonts w:ascii="Cambria Math" w:eastAsiaTheme="minorEastAsia" w:hAnsi="Cambria Math" w:cs="Calibri"/>
          </w:rPr>
          <m:t>NM</m:t>
        </m:r>
        <m:sSub>
          <m:sSubPr>
            <m:ctrlPr>
              <w:rPr>
                <w:rFonts w:ascii="Cambria Math" w:eastAsiaTheme="minorEastAsia" w:hAnsi="Cambria Math" w:cs="Calibri"/>
                <w:i/>
              </w:rPr>
            </m:ctrlPr>
          </m:sSubPr>
          <m:e>
            <m:r>
              <w:rPr>
                <w:rFonts w:ascii="Cambria Math" w:eastAsiaTheme="minorEastAsia" w:hAnsi="Cambria Math" w:cs="Calibri"/>
              </w:rPr>
              <m:t>L</m:t>
            </m:r>
          </m:e>
          <m:sub>
            <m:r>
              <w:rPr>
                <w:rFonts w:ascii="Cambria Math" w:eastAsiaTheme="minorEastAsia" w:hAnsi="Cambria Math" w:cs="Calibri"/>
              </w:rPr>
              <m:t>J</m:t>
            </m:r>
          </m:sub>
        </m:sSub>
      </m:oMath>
      <w:r w:rsidRPr="00955B0D">
        <w:rPr>
          <w:rFonts w:eastAsiaTheme="minorEastAsia" w:cs="Calibri"/>
          <w:i/>
          <w:lang w:val="en-US"/>
        </w:rPr>
        <w:t xml:space="preserve">: </w:t>
      </w:r>
      <w:r w:rsidRPr="00955B0D">
        <w:rPr>
          <w:rFonts w:eastAsiaTheme="minorEastAsia" w:cs="Calibri"/>
          <w:lang w:val="en-US"/>
        </w:rPr>
        <w:t>Function</w:t>
      </w:r>
      <w:r w:rsidRPr="00955B0D">
        <w:rPr>
          <w:rFonts w:eastAsiaTheme="minorEastAsia" w:cs="Calibri"/>
          <w:i/>
          <w:lang w:val="en-US"/>
        </w:rPr>
        <w:t xml:space="preserve"> </w:t>
      </w:r>
      <w:r w:rsidRPr="00955B0D">
        <w:rPr>
          <w:rFonts w:eastAsiaTheme="minorEastAsia" w:cs="Calibri"/>
          <w:lang w:val="en-US"/>
        </w:rPr>
        <w:t xml:space="preserve">computes the must-link constraints of agent j for nationality preference. </w:t>
      </w:r>
    </w:p>
    <w:p w14:paraId="65CE4F14" w14:textId="77777777" w:rsidR="00D41449" w:rsidRPr="00955B0D" w:rsidRDefault="00D41449" w:rsidP="00D41449">
      <w:pPr>
        <w:pStyle w:val="ListParagraph"/>
        <w:rPr>
          <w:rFonts w:eastAsiaTheme="minorEastAsia" w:cs="Calibri"/>
          <w:i/>
          <w:lang w:val="en-US"/>
        </w:rPr>
      </w:pPr>
      <m:oMath>
        <m:r>
          <w:rPr>
            <w:rFonts w:ascii="Cambria Math" w:hAnsi="Cambria Math" w:cs="Calibri"/>
            <w:sz w:val="20"/>
            <w:szCs w:val="20"/>
          </w:rPr>
          <m:t>NC</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r>
          <w:rPr>
            <w:rFonts w:ascii="Cambria Math" w:hAnsi="Cambria Math" w:cs="Calibri"/>
            <w:sz w:val="20"/>
            <w:szCs w:val="20"/>
          </w:rPr>
          <m:t xml:space="preserve">= </m:t>
        </m:r>
        <m:sSubSup>
          <m:sSubSupPr>
            <m:ctrlPr>
              <w:rPr>
                <w:rFonts w:ascii="Cambria Math" w:hAnsi="Cambria Math" w:cs="Calibri"/>
              </w:rPr>
            </m:ctrlPr>
          </m:sSubSupPr>
          <m:e>
            <m:r>
              <m:rPr>
                <m:sty m:val="p"/>
              </m:rPr>
              <w:rPr>
                <w:rFonts w:ascii="Cambria Math" w:hAnsi="Cambria Math" w:cs="Calibri"/>
              </w:rPr>
              <m:t>∪</m:t>
            </m:r>
          </m:e>
          <m:sub>
            <m:r>
              <m:rPr>
                <m:sty m:val="p"/>
              </m:rPr>
              <w:rPr>
                <w:rFonts w:ascii="Cambria Math" w:hAnsi="Cambria Math" w:cs="Calibri"/>
              </w:rPr>
              <m:t>i=1</m:t>
            </m:r>
          </m:sub>
          <m:sup>
            <m:r>
              <m:rPr>
                <m:sty m:val="p"/>
              </m:rPr>
              <w:rPr>
                <w:rFonts w:ascii="Cambria Math" w:hAnsi="Cambria Math" w:cs="Calibri"/>
              </w:rPr>
              <m:t>n</m:t>
            </m:r>
          </m:sup>
        </m:sSubSup>
        <m:r>
          <w:rPr>
            <w:rFonts w:ascii="Cambria Math" w:eastAsiaTheme="minorEastAsia" w:hAnsi="Cambria Math" w:cs="Calibri"/>
          </w:rPr>
          <m:t>n</m:t>
        </m:r>
        <m:sSubSup>
          <m:sSubSupPr>
            <m:ctrlPr>
              <w:rPr>
                <w:rFonts w:ascii="Cambria Math" w:eastAsiaTheme="minorEastAsia" w:hAnsi="Cambria Math" w:cs="Calibri"/>
                <w:i/>
              </w:rPr>
            </m:ctrlPr>
          </m:sSubSupPr>
          <m:e>
            <m:r>
              <w:rPr>
                <w:rFonts w:ascii="Cambria Math" w:eastAsiaTheme="minorEastAsia" w:hAnsi="Cambria Math" w:cs="Calibri"/>
              </w:rPr>
              <m:t>l</m:t>
            </m:r>
          </m:e>
          <m:sub>
            <m:r>
              <w:rPr>
                <w:rFonts w:ascii="Cambria Math" w:eastAsiaTheme="minorEastAsia" w:hAnsi="Cambria Math" w:cs="Calibri"/>
              </w:rPr>
              <m:t>ij</m:t>
            </m:r>
          </m:sub>
          <m:sup>
            <m:r>
              <w:rPr>
                <w:rFonts w:ascii="Cambria Math" w:eastAsiaTheme="minorEastAsia" w:hAnsi="Cambria Math" w:cs="Calibri"/>
              </w:rPr>
              <m:t>-1</m:t>
            </m:r>
          </m:sup>
        </m:sSubSup>
      </m:oMath>
      <w:r w:rsidRPr="00955B0D">
        <w:rPr>
          <w:rFonts w:eastAsiaTheme="minorEastAsia" w:cs="Calibri"/>
          <w:i/>
          <w:lang w:val="en-US"/>
        </w:rPr>
        <w:t xml:space="preserve"> </w:t>
      </w:r>
    </w:p>
    <w:p w14:paraId="36BC8FED" w14:textId="77777777" w:rsidR="00D41449" w:rsidRPr="00955B0D" w:rsidRDefault="00D41449" w:rsidP="00D41449">
      <w:pPr>
        <w:pStyle w:val="ListParagraph"/>
        <w:rPr>
          <w:rFonts w:eastAsiaTheme="minorEastAsia" w:cs="Calibri"/>
          <w:lang w:val="en-US"/>
        </w:rPr>
      </w:pPr>
      <m:oMath>
        <m:r>
          <w:rPr>
            <w:rFonts w:ascii="Cambria Math" w:eastAsiaTheme="minorEastAsia" w:hAnsi="Cambria Math" w:cs="Calibri"/>
          </w:rPr>
          <m:t>NC</m:t>
        </m:r>
        <m:sSub>
          <m:sSubPr>
            <m:ctrlPr>
              <w:rPr>
                <w:rFonts w:ascii="Cambria Math" w:eastAsiaTheme="minorEastAsia" w:hAnsi="Cambria Math" w:cs="Calibri"/>
                <w:i/>
              </w:rPr>
            </m:ctrlPr>
          </m:sSubPr>
          <m:e>
            <m:r>
              <w:rPr>
                <w:rFonts w:ascii="Cambria Math" w:eastAsiaTheme="minorEastAsia" w:hAnsi="Cambria Math" w:cs="Calibri"/>
              </w:rPr>
              <m:t>L</m:t>
            </m:r>
          </m:e>
          <m:sub>
            <m:r>
              <w:rPr>
                <w:rFonts w:ascii="Cambria Math" w:eastAsiaTheme="minorEastAsia" w:hAnsi="Cambria Math" w:cs="Calibri"/>
              </w:rPr>
              <m:t>J</m:t>
            </m:r>
          </m:sub>
        </m:sSub>
      </m:oMath>
      <w:r w:rsidRPr="00955B0D">
        <w:rPr>
          <w:rFonts w:eastAsiaTheme="minorEastAsia" w:cs="Calibri"/>
          <w:i/>
          <w:lang w:val="en-US"/>
        </w:rPr>
        <w:t xml:space="preserve">: </w:t>
      </w:r>
      <w:r w:rsidRPr="00955B0D">
        <w:rPr>
          <w:rFonts w:eastAsiaTheme="minorEastAsia" w:cs="Calibri"/>
          <w:lang w:val="en-US"/>
        </w:rPr>
        <w:t xml:space="preserve">Function computes the cannot-link constraints of agent j for nationality preference. </w:t>
      </w:r>
    </w:p>
    <w:p w14:paraId="7AEA52E2" w14:textId="77777777" w:rsidR="00D41449" w:rsidRPr="00955B0D" w:rsidRDefault="0072607C" w:rsidP="00D41449">
      <w:pPr>
        <w:pStyle w:val="Textbody"/>
        <w:ind w:left="709"/>
        <w:jc w:val="both"/>
        <w:rPr>
          <w:rFonts w:ascii="Calibri" w:hAnsi="Calibri" w:cs="Calibri"/>
          <w:sz w:val="20"/>
          <w:szCs w:val="20"/>
        </w:rPr>
      </w:pPr>
      <m:oMath>
        <m:sSubSup>
          <m:sSubSupPr>
            <m:ctrlPr>
              <w:rPr>
                <w:rFonts w:ascii="Cambria Math" w:hAnsi="Cambria Math" w:cs="Calibri"/>
                <w:i/>
                <w:sz w:val="20"/>
                <w:szCs w:val="20"/>
              </w:rPr>
            </m:ctrlPr>
          </m:sSubSupPr>
          <m:e>
            <m:r>
              <w:rPr>
                <w:rFonts w:ascii="Cambria Math" w:hAnsi="Cambria Math" w:cs="Calibri"/>
                <w:sz w:val="20"/>
                <w:szCs w:val="20"/>
              </w:rPr>
              <m:t>nl</m:t>
            </m:r>
          </m:e>
          <m:sub>
            <m:r>
              <w:rPr>
                <w:rFonts w:ascii="Cambria Math" w:hAnsi="Cambria Math" w:cs="Calibri"/>
                <w:sz w:val="20"/>
                <w:szCs w:val="20"/>
              </w:rPr>
              <m:t>kj</m:t>
            </m:r>
          </m:sub>
          <m:sup>
            <m:r>
              <w:rPr>
                <w:rFonts w:ascii="Cambria Math" w:hAnsi="Cambria Math" w:cs="Calibri"/>
                <w:sz w:val="20"/>
                <w:szCs w:val="20"/>
              </w:rPr>
              <m:t>l</m:t>
            </m:r>
          </m:sup>
        </m:sSubSup>
        <m:r>
          <w:rPr>
            <w:rFonts w:ascii="Cambria Math" w:hAnsi="Cambria Math" w:cs="Calibri"/>
            <w:sz w:val="20"/>
            <w:szCs w:val="20"/>
          </w:rPr>
          <m:t>=</m:t>
        </m:r>
        <m:d>
          <m:dPr>
            <m:begChr m:val="{"/>
            <m:endChr m:val=""/>
            <m:ctrlPr>
              <w:rPr>
                <w:rFonts w:ascii="Cambria Math" w:hAnsi="Cambria Math" w:cs="Calibri"/>
                <w:i/>
                <w:sz w:val="20"/>
                <w:szCs w:val="20"/>
              </w:rPr>
            </m:ctrlPr>
          </m:dPr>
          <m:e>
            <m:eqArr>
              <m:eqArrPr>
                <m:ctrlPr>
                  <w:rPr>
                    <w:rFonts w:ascii="Cambria Math" w:hAnsi="Cambria Math" w:cs="Calibri"/>
                    <w:i/>
                    <w:sz w:val="20"/>
                    <w:szCs w:val="20"/>
                  </w:rPr>
                </m:ctrlPr>
              </m:eqArrPr>
              <m:e>
                <m:r>
                  <w:rPr>
                    <w:rFonts w:ascii="Cambria Math" w:hAnsi="Cambria Math" w:cs="Calibri"/>
                    <w:sz w:val="20"/>
                    <w:szCs w:val="20"/>
                  </w:rPr>
                  <m:t xml:space="preserve">P(k,j),  &amp;if </m:t>
                </m:r>
                <m:sSub>
                  <m:sSubPr>
                    <m:ctrlPr>
                      <w:rPr>
                        <w:rFonts w:ascii="Cambria Math" w:hAnsi="Cambria Math" w:cs="Calibri"/>
                        <w:i/>
                        <w:sz w:val="20"/>
                        <w:szCs w:val="20"/>
                      </w:rPr>
                    </m:ctrlPr>
                  </m:sSubPr>
                  <m:e>
                    <m:r>
                      <w:rPr>
                        <w:rFonts w:ascii="Cambria Math" w:hAnsi="Cambria Math" w:cs="Calibri"/>
                        <w:sz w:val="20"/>
                        <w:szCs w:val="20"/>
                      </w:rPr>
                      <m:t>n</m:t>
                    </m:r>
                  </m:e>
                  <m:sub>
                    <m:r>
                      <w:rPr>
                        <w:rFonts w:ascii="Cambria Math" w:hAnsi="Cambria Math" w:cs="Calibri"/>
                        <w:sz w:val="20"/>
                        <w:szCs w:val="20"/>
                      </w:rPr>
                      <m:t>kj</m:t>
                    </m:r>
                  </m:sub>
                </m:sSub>
                <m:r>
                  <w:rPr>
                    <w:rFonts w:ascii="Cambria Math" w:hAnsi="Cambria Math" w:cs="Calibri"/>
                    <w:sz w:val="20"/>
                    <w:szCs w:val="20"/>
                  </w:rPr>
                  <m:t>=1, l=1</m:t>
                </m:r>
              </m:e>
              <m:e>
                <m:r>
                  <w:rPr>
                    <w:rFonts w:ascii="Cambria Math" w:hAnsi="Cambria Math" w:cs="Calibri"/>
                    <w:sz w:val="20"/>
                    <w:szCs w:val="20"/>
                  </w:rPr>
                  <m:t xml:space="preserve">P(k,j),  &amp;if </m:t>
                </m:r>
                <m:sSub>
                  <m:sSubPr>
                    <m:ctrlPr>
                      <w:rPr>
                        <w:rFonts w:ascii="Cambria Math" w:hAnsi="Cambria Math" w:cs="Calibri"/>
                        <w:i/>
                        <w:sz w:val="20"/>
                        <w:szCs w:val="20"/>
                      </w:rPr>
                    </m:ctrlPr>
                  </m:sSubPr>
                  <m:e>
                    <m:r>
                      <w:rPr>
                        <w:rFonts w:ascii="Cambria Math" w:hAnsi="Cambria Math" w:cs="Calibri"/>
                        <w:sz w:val="20"/>
                        <w:szCs w:val="20"/>
                      </w:rPr>
                      <m:t>n</m:t>
                    </m:r>
                  </m:e>
                  <m:sub>
                    <m:r>
                      <w:rPr>
                        <w:rFonts w:ascii="Cambria Math" w:hAnsi="Cambria Math" w:cs="Calibri"/>
                        <w:sz w:val="20"/>
                        <w:szCs w:val="20"/>
                      </w:rPr>
                      <m:t>kj</m:t>
                    </m:r>
                  </m:sub>
                </m:sSub>
                <m:r>
                  <w:rPr>
                    <w:rFonts w:ascii="Cambria Math" w:hAnsi="Cambria Math" w:cs="Calibri"/>
                    <w:sz w:val="20"/>
                    <w:szCs w:val="20"/>
                  </w:rPr>
                  <m:t>=0, l=-1</m:t>
                </m:r>
                <m:ctrlPr>
                  <w:rPr>
                    <w:rFonts w:ascii="Cambria Math" w:eastAsia="Cambria Math" w:hAnsi="Cambria Math" w:cs="Calibri"/>
                    <w:i/>
                    <w:sz w:val="20"/>
                    <w:szCs w:val="20"/>
                  </w:rPr>
                </m:ctrlPr>
              </m:e>
              <m:e>
                <m:r>
                  <w:rPr>
                    <w:rFonts w:ascii="Cambria Math" w:eastAsia="Cambria Math" w:hAnsi="Cambria Math" w:cs="Calibri"/>
                    <w:sz w:val="20"/>
                    <w:szCs w:val="20"/>
                  </w:rPr>
                  <m:t>∅, otherwise</m:t>
                </m:r>
              </m:e>
            </m:eqArr>
          </m:e>
        </m:d>
        <m:r>
          <w:rPr>
            <w:rFonts w:ascii="Cambria Math" w:hAnsi="Cambria Math" w:cs="Calibri"/>
            <w:sz w:val="20"/>
            <w:szCs w:val="20"/>
          </w:rPr>
          <m:t xml:space="preserve">,where l is </m:t>
        </m:r>
        <m:d>
          <m:dPr>
            <m:begChr m:val="{"/>
            <m:endChr m:val="}"/>
            <m:ctrlPr>
              <w:rPr>
                <w:rFonts w:ascii="Cambria Math" w:hAnsi="Cambria Math" w:cs="Calibri"/>
                <w:i/>
                <w:sz w:val="20"/>
                <w:szCs w:val="20"/>
              </w:rPr>
            </m:ctrlPr>
          </m:dPr>
          <m:e>
            <m:r>
              <w:rPr>
                <w:rFonts w:ascii="Cambria Math" w:hAnsi="Cambria Math" w:cs="Calibri"/>
                <w:sz w:val="20"/>
                <w:szCs w:val="20"/>
              </w:rPr>
              <m:t>1,-1</m:t>
            </m:r>
          </m:e>
        </m:d>
        <m:r>
          <w:rPr>
            <w:rFonts w:ascii="Cambria Math" w:hAnsi="Cambria Math" w:cs="Calibri"/>
            <w:sz w:val="20"/>
            <w:szCs w:val="20"/>
          </w:rPr>
          <m:t>.</m:t>
        </m:r>
      </m:oMath>
      <w:r w:rsidR="00D41449" w:rsidRPr="00955B0D">
        <w:rPr>
          <w:rFonts w:ascii="Calibri" w:hAnsi="Calibri" w:cs="Calibri"/>
          <w:sz w:val="20"/>
          <w:szCs w:val="20"/>
        </w:rPr>
        <w:t xml:space="preserve"> </w:t>
      </w:r>
    </w:p>
    <w:p w14:paraId="0A7A9580" w14:textId="77777777" w:rsidR="00D41449" w:rsidRPr="00955B0D" w:rsidRDefault="00D41449" w:rsidP="00D41449">
      <w:pPr>
        <w:pStyle w:val="ListParagraph"/>
        <w:jc w:val="both"/>
        <w:rPr>
          <w:rFonts w:eastAsiaTheme="minorEastAsia" w:cs="Calibri"/>
          <w:i/>
          <w:sz w:val="20"/>
          <w:szCs w:val="20"/>
          <w:lang w:val="en-US"/>
        </w:rPr>
      </w:pPr>
      <w:r w:rsidRPr="00955B0D">
        <w:rPr>
          <w:rFonts w:eastAsiaTheme="minorEastAsia" w:cs="Calibri"/>
          <w:b/>
          <w:sz w:val="20"/>
          <w:szCs w:val="20"/>
          <w:lang w:val="en-US"/>
        </w:rPr>
        <w:t>Nationality linkage</w:t>
      </w:r>
      <w:r w:rsidRPr="00955B0D">
        <w:rPr>
          <w:rFonts w:eastAsiaTheme="minorEastAsia" w:cs="Calibri"/>
          <w:sz w:val="20"/>
          <w:szCs w:val="20"/>
          <w:lang w:val="en-US"/>
        </w:rPr>
        <w:t xml:space="preserve"> function </w:t>
      </w:r>
      <m:oMath>
        <m:d>
          <m:dPr>
            <m:ctrlPr>
              <w:rPr>
                <w:rFonts w:ascii="Cambria Math" w:hAnsi="Cambria Math" w:cs="Calibri"/>
                <w:i/>
                <w:sz w:val="20"/>
                <w:szCs w:val="20"/>
              </w:rPr>
            </m:ctrlPr>
          </m:dPr>
          <m:e>
            <m:r>
              <w:rPr>
                <w:rFonts w:ascii="Cambria Math" w:hAnsi="Cambria Math" w:cs="Calibri"/>
                <w:sz w:val="20"/>
                <w:szCs w:val="20"/>
              </w:rPr>
              <m:t>n</m:t>
            </m:r>
            <m:sSubSup>
              <m:sSubSupPr>
                <m:ctrlPr>
                  <w:rPr>
                    <w:rFonts w:ascii="Cambria Math" w:hAnsi="Cambria Math" w:cs="Calibri"/>
                    <w:i/>
                    <w:sz w:val="20"/>
                    <w:szCs w:val="20"/>
                  </w:rPr>
                </m:ctrlPr>
              </m:sSubSupPr>
              <m:e>
                <m:r>
                  <w:rPr>
                    <w:rFonts w:ascii="Cambria Math" w:hAnsi="Cambria Math" w:cs="Calibri"/>
                    <w:sz w:val="20"/>
                    <w:szCs w:val="20"/>
                  </w:rPr>
                  <m:t>l</m:t>
                </m:r>
              </m:e>
              <m:sub>
                <m:r>
                  <w:rPr>
                    <w:rFonts w:ascii="Cambria Math" w:hAnsi="Cambria Math" w:cs="Calibri"/>
                    <w:sz w:val="20"/>
                    <w:szCs w:val="20"/>
                  </w:rPr>
                  <m:t>kj</m:t>
                </m:r>
              </m:sub>
              <m:sup>
                <m:r>
                  <w:rPr>
                    <w:rFonts w:ascii="Cambria Math" w:hAnsi="Cambria Math" w:cs="Calibri"/>
                    <w:sz w:val="20"/>
                    <w:szCs w:val="20"/>
                  </w:rPr>
                  <m:t>l</m:t>
                </m:r>
              </m:sup>
            </m:sSubSup>
          </m:e>
        </m:d>
      </m:oMath>
      <w:r w:rsidRPr="00955B0D">
        <w:rPr>
          <w:rFonts w:eastAsiaTheme="minorEastAsia" w:cs="Calibri"/>
          <w:sz w:val="20"/>
          <w:szCs w:val="20"/>
          <w:lang w:val="en-US"/>
        </w:rPr>
        <w:t xml:space="preserve"> maps two agents </w:t>
      </w:r>
      <m:oMath>
        <m:d>
          <m:dPr>
            <m:ctrlPr>
              <w:rPr>
                <w:rFonts w:ascii="Cambria Math" w:hAnsi="Cambria Math" w:cs="Calibri"/>
                <w:i/>
                <w:sz w:val="20"/>
                <w:szCs w:val="20"/>
              </w:rPr>
            </m:ctrlPr>
          </m:dPr>
          <m:e>
            <m:r>
              <w:rPr>
                <w:rFonts w:ascii="Cambria Math" w:hAnsi="Cambria Math" w:cs="Calibri"/>
                <w:sz w:val="20"/>
                <w:szCs w:val="20"/>
              </w:rPr>
              <m:t>k,j</m:t>
            </m:r>
          </m:e>
        </m:d>
      </m:oMath>
      <w:r w:rsidRPr="00955B0D">
        <w:rPr>
          <w:rFonts w:eastAsiaTheme="minorEastAsia" w:cs="Calibri"/>
          <w:sz w:val="20"/>
          <w:szCs w:val="20"/>
          <w:lang w:val="en-US"/>
        </w:rPr>
        <w:t xml:space="preserve"> either to their pair or to an empty set. The type of their pair is specified by </w:t>
      </w:r>
      <m:oMath>
        <m:r>
          <w:rPr>
            <w:rFonts w:ascii="Cambria Math" w:hAnsi="Cambria Math" w:cs="Calibri"/>
            <w:sz w:val="20"/>
            <w:szCs w:val="20"/>
          </w:rPr>
          <m:t>l</m:t>
        </m:r>
      </m:oMath>
      <w:r w:rsidRPr="00955B0D">
        <w:rPr>
          <w:rFonts w:eastAsiaTheme="minorEastAsia" w:cs="Calibri"/>
          <w:sz w:val="20"/>
          <w:szCs w:val="20"/>
          <w:lang w:val="en-US"/>
        </w:rPr>
        <w:t xml:space="preserve">. Assigning 1 (one) to </w:t>
      </w:r>
      <m:oMath>
        <m:r>
          <w:rPr>
            <w:rFonts w:ascii="Cambria Math" w:hAnsi="Cambria Math" w:cs="Calibri"/>
            <w:sz w:val="20"/>
            <w:szCs w:val="20"/>
          </w:rPr>
          <m:t>l</m:t>
        </m:r>
        <m:r>
          <w:rPr>
            <w:rFonts w:ascii="Cambria Math" w:eastAsiaTheme="minorEastAsia" w:hAnsi="Cambria Math" w:cs="Calibri"/>
            <w:sz w:val="20"/>
            <w:szCs w:val="20"/>
          </w:rPr>
          <m:t xml:space="preserve"> (el)</m:t>
        </m:r>
      </m:oMath>
      <w:r w:rsidRPr="00955B0D">
        <w:rPr>
          <w:rFonts w:eastAsiaTheme="minorEastAsia" w:cs="Calibri"/>
          <w:sz w:val="20"/>
          <w:szCs w:val="20"/>
          <w:lang w:val="en-US"/>
        </w:rPr>
        <w:t xml:space="preserve"> will result in a must-link constraint and assigning -1 (negative one) to </w:t>
      </w:r>
      <m:oMath>
        <m:r>
          <w:rPr>
            <w:rFonts w:ascii="Cambria Math" w:hAnsi="Cambria Math" w:cs="Calibri"/>
            <w:sz w:val="20"/>
            <w:szCs w:val="20"/>
          </w:rPr>
          <m:t>l (el)</m:t>
        </m:r>
      </m:oMath>
      <w:r w:rsidRPr="00955B0D">
        <w:rPr>
          <w:rFonts w:eastAsiaTheme="minorEastAsia" w:cs="Calibri"/>
          <w:sz w:val="20"/>
          <w:szCs w:val="20"/>
          <w:lang w:val="en-US"/>
        </w:rPr>
        <w:t xml:space="preserve"> will result in a cannot-link. For example, given 1 to </w:t>
      </w:r>
      <m:oMath>
        <m:r>
          <w:rPr>
            <w:rFonts w:ascii="Cambria Math" w:hAnsi="Cambria Math" w:cs="Calibri"/>
            <w:sz w:val="20"/>
            <w:szCs w:val="20"/>
          </w:rPr>
          <m:t>l</m:t>
        </m:r>
      </m:oMath>
      <w:r w:rsidRPr="00955B0D">
        <w:rPr>
          <w:rFonts w:eastAsiaTheme="minorEastAsia" w:cs="Calibri"/>
          <w:sz w:val="20"/>
          <w:szCs w:val="20"/>
          <w:lang w:val="en-US"/>
        </w:rPr>
        <w:t xml:space="preserve">, if nationality of agent </w:t>
      </w:r>
      <m:oMath>
        <m:r>
          <w:rPr>
            <w:rFonts w:ascii="Cambria Math" w:eastAsiaTheme="minorEastAsia" w:hAnsi="Cambria Math" w:cs="Calibri"/>
            <w:sz w:val="20"/>
            <w:szCs w:val="20"/>
            <w:lang w:val="en-US"/>
          </w:rPr>
          <m:t>k</m:t>
        </m:r>
      </m:oMath>
      <w:r w:rsidRPr="00955B0D">
        <w:rPr>
          <w:rFonts w:eastAsiaTheme="minorEastAsia" w:cs="Calibri"/>
          <w:sz w:val="20"/>
          <w:szCs w:val="20"/>
          <w:lang w:val="en-US"/>
        </w:rPr>
        <w:t xml:space="preserve"> satisfies the nationality preference of agent </w:t>
      </w:r>
      <m:oMath>
        <m:r>
          <w:rPr>
            <w:rFonts w:ascii="Cambria Math" w:eastAsiaTheme="minorEastAsia" w:hAnsi="Cambria Math" w:cs="Calibri"/>
            <w:sz w:val="20"/>
            <w:szCs w:val="20"/>
            <w:lang w:val="en-US"/>
          </w:rPr>
          <m:t>j</m:t>
        </m:r>
      </m:oMath>
      <w:r w:rsidRPr="00955B0D">
        <w:rPr>
          <w:rFonts w:eastAsiaTheme="minorEastAsia" w:cs="Calibri"/>
          <w:sz w:val="20"/>
          <w:szCs w:val="20"/>
          <w:lang w:val="en-US"/>
        </w:rPr>
        <w:t xml:space="preserve">, then </w:t>
      </w:r>
      <m:oMath>
        <m:d>
          <m:dPr>
            <m:ctrlPr>
              <w:rPr>
                <w:rFonts w:ascii="Cambria Math" w:eastAsiaTheme="minorEastAsia" w:hAnsi="Cambria Math" w:cs="Calibri"/>
                <w:i/>
                <w:sz w:val="20"/>
                <w:szCs w:val="20"/>
                <w:lang w:val="en-US"/>
              </w:rPr>
            </m:ctrlPr>
          </m:dPr>
          <m:e>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k</m:t>
                </m:r>
              </m:sub>
            </m:sSub>
            <m:r>
              <w:rPr>
                <w:rFonts w:ascii="Cambria Math" w:eastAsiaTheme="minorEastAsia" w:hAnsi="Cambria Math" w:cs="Calibri"/>
                <w:sz w:val="20"/>
                <w:szCs w:val="20"/>
                <w:lang w:val="en-US"/>
              </w:rPr>
              <m:t>,</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j</m:t>
                </m:r>
              </m:sub>
            </m:sSub>
          </m:e>
        </m:d>
      </m:oMath>
      <w:r w:rsidRPr="00955B0D">
        <w:rPr>
          <w:rFonts w:eastAsiaTheme="minorEastAsia" w:cs="Calibri"/>
          <w:sz w:val="20"/>
          <w:szCs w:val="20"/>
          <w:lang w:val="en-US"/>
        </w:rPr>
        <w:t xml:space="preserve"> will be the output of the function. However, given -1 (negative one) to </w:t>
      </w:r>
      <m:oMath>
        <m:r>
          <w:rPr>
            <w:rFonts w:ascii="Cambria Math" w:hAnsi="Cambria Math" w:cs="Calibri"/>
            <w:sz w:val="20"/>
            <w:szCs w:val="20"/>
          </w:rPr>
          <m:t>l</m:t>
        </m:r>
      </m:oMath>
      <w:r w:rsidRPr="00955B0D">
        <w:rPr>
          <w:rFonts w:eastAsiaTheme="minorEastAsia" w:cs="Calibri"/>
          <w:sz w:val="20"/>
          <w:szCs w:val="20"/>
          <w:lang w:val="en-US"/>
        </w:rPr>
        <w:t xml:space="preserve">, if there is a must-link in between </w:t>
      </w:r>
      <m:oMath>
        <m:d>
          <m:dPr>
            <m:ctrlPr>
              <w:rPr>
                <w:rFonts w:ascii="Cambria Math" w:eastAsiaTheme="minorEastAsia" w:hAnsi="Cambria Math" w:cs="Calibri"/>
                <w:i/>
                <w:sz w:val="20"/>
                <w:szCs w:val="20"/>
                <w:lang w:val="en-US"/>
              </w:rPr>
            </m:ctrlPr>
          </m:dPr>
          <m:e>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k</m:t>
                </m:r>
              </m:sub>
            </m:sSub>
            <m:r>
              <w:rPr>
                <w:rFonts w:ascii="Cambria Math" w:eastAsiaTheme="minorEastAsia" w:hAnsi="Cambria Math" w:cs="Calibri"/>
                <w:sz w:val="20"/>
                <w:szCs w:val="20"/>
                <w:lang w:val="en-US"/>
              </w:rPr>
              <m:t>,</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j</m:t>
                </m:r>
              </m:sub>
            </m:sSub>
          </m:e>
        </m:d>
      </m:oMath>
      <w:r w:rsidRPr="00955B0D">
        <w:rPr>
          <w:rFonts w:eastAsiaTheme="minorEastAsia" w:cs="Calibri"/>
          <w:sz w:val="20"/>
          <w:szCs w:val="20"/>
          <w:lang w:val="en-US"/>
        </w:rPr>
        <w:t xml:space="preserve">, then the output will be empty set </w:t>
      </w:r>
      <m:oMath>
        <m:r>
          <w:rPr>
            <w:rFonts w:ascii="Cambria Math" w:eastAsiaTheme="minorEastAsia" w:hAnsi="Cambria Math" w:cs="Calibri"/>
            <w:sz w:val="20"/>
            <w:szCs w:val="20"/>
            <w:lang w:val="en-US"/>
          </w:rPr>
          <m:t>(</m:t>
        </m:r>
        <m:r>
          <w:rPr>
            <w:rFonts w:ascii="Cambria Math" w:eastAsia="Cambria Math" w:hAnsi="Cambria Math" w:cs="Calibri"/>
            <w:sz w:val="20"/>
            <w:szCs w:val="20"/>
          </w:rPr>
          <m:t>∅)</m:t>
        </m:r>
      </m:oMath>
      <w:r w:rsidRPr="00955B0D">
        <w:rPr>
          <w:rFonts w:eastAsiaTheme="minorEastAsia" w:cs="Calibri"/>
          <w:sz w:val="20"/>
          <w:szCs w:val="20"/>
          <w:lang w:val="en-US"/>
        </w:rPr>
        <w:t xml:space="preserve">.  </w:t>
      </w:r>
    </w:p>
    <w:p w14:paraId="1BC60A79" w14:textId="77777777" w:rsidR="00D41449" w:rsidRPr="00955B0D" w:rsidRDefault="00D41449" w:rsidP="00D41449">
      <w:pPr>
        <w:pStyle w:val="Textbody"/>
        <w:ind w:left="709"/>
        <w:jc w:val="both"/>
        <w:rPr>
          <w:rFonts w:ascii="Calibri" w:hAnsi="Calibri" w:cs="Calibri"/>
          <w:sz w:val="20"/>
          <w:szCs w:val="20"/>
        </w:rPr>
      </w:pPr>
    </w:p>
    <w:p w14:paraId="178C7590" w14:textId="77777777" w:rsidR="00D41449" w:rsidRPr="00955B0D" w:rsidRDefault="0072607C" w:rsidP="00D41449">
      <w:pPr>
        <w:pStyle w:val="ListParagraph"/>
        <w:rPr>
          <w:rFonts w:eastAsiaTheme="minorEastAsia" w:cs="Calibri"/>
          <w:i/>
          <w:sz w:val="20"/>
          <w:szCs w:val="20"/>
          <w:lang w:val="en-US"/>
        </w:rPr>
      </w:pPr>
      <m:oMath>
        <m:sSub>
          <m:sSubPr>
            <m:ctrlPr>
              <w:rPr>
                <w:rFonts w:ascii="Cambria Math" w:hAnsi="Cambria Math" w:cs="Calibri"/>
                <w:i/>
                <w:sz w:val="20"/>
                <w:szCs w:val="20"/>
              </w:rPr>
            </m:ctrlPr>
          </m:sSubPr>
          <m:e>
            <m:r>
              <w:rPr>
                <w:rFonts w:ascii="Cambria Math" w:hAnsi="Cambria Math" w:cs="Calibri"/>
                <w:sz w:val="20"/>
                <w:szCs w:val="20"/>
              </w:rPr>
              <m:t>n</m:t>
            </m:r>
          </m:e>
          <m:sub>
            <m:r>
              <w:rPr>
                <w:rFonts w:ascii="Cambria Math" w:hAnsi="Cambria Math" w:cs="Calibri"/>
                <w:sz w:val="20"/>
                <w:szCs w:val="20"/>
              </w:rPr>
              <m:t>kj</m:t>
            </m:r>
          </m:sub>
        </m:sSub>
        <m:r>
          <w:rPr>
            <w:rFonts w:ascii="Cambria Math" w:hAnsi="Cambria Math" w:cs="Calibri"/>
            <w:sz w:val="20"/>
            <w:szCs w:val="20"/>
          </w:rPr>
          <m:t>=</m:t>
        </m:r>
        <m:d>
          <m:dPr>
            <m:begChr m:val="{"/>
            <m:endChr m:val=""/>
            <m:ctrlPr>
              <w:rPr>
                <w:rFonts w:ascii="Cambria Math" w:hAnsi="Cambria Math" w:cs="Calibri"/>
                <w:i/>
                <w:sz w:val="20"/>
                <w:szCs w:val="20"/>
              </w:rPr>
            </m:ctrlPr>
          </m:dPr>
          <m:e>
            <m:eqArr>
              <m:eqArrPr>
                <m:ctrlPr>
                  <w:rPr>
                    <w:rFonts w:ascii="Cambria Math" w:hAnsi="Cambria Math" w:cs="Calibri"/>
                    <w:i/>
                    <w:sz w:val="20"/>
                    <w:szCs w:val="20"/>
                  </w:rPr>
                </m:ctrlPr>
              </m:eqArrPr>
              <m:e>
                <m:eqArr>
                  <m:eqArrPr>
                    <m:ctrlPr>
                      <w:rPr>
                        <w:rFonts w:ascii="Cambria Math" w:hAnsi="Cambria Math" w:cs="Calibri"/>
                        <w:i/>
                        <w:sz w:val="20"/>
                        <w:szCs w:val="20"/>
                      </w:rPr>
                    </m:ctrlPr>
                  </m:eqArrPr>
                  <m:e>
                    <m:eqArr>
                      <m:eqArrPr>
                        <m:ctrlPr>
                          <w:rPr>
                            <w:rFonts w:ascii="Cambria Math" w:hAnsi="Cambria Math" w:cs="Calibri"/>
                            <w:i/>
                            <w:sz w:val="20"/>
                            <w:szCs w:val="20"/>
                          </w:rPr>
                        </m:ctrlPr>
                      </m:eqArrPr>
                      <m:e>
                        <m:r>
                          <w:rPr>
                            <w:rFonts w:ascii="Cambria Math" w:hAnsi="Cambria Math" w:cs="Calibri"/>
                            <w:sz w:val="20"/>
                            <w:szCs w:val="20"/>
                          </w:rPr>
                          <m:t xml:space="preserve">1, </m:t>
                        </m:r>
                        <m:sSub>
                          <m:sSubPr>
                            <m:ctrlPr>
                              <w:rPr>
                                <w:rFonts w:ascii="Cambria Math" w:hAnsi="Cambria Math" w:cs="Calibri"/>
                                <w:i/>
                                <w:sz w:val="20"/>
                                <w:szCs w:val="20"/>
                              </w:rPr>
                            </m:ctrlPr>
                          </m:sSubPr>
                          <m:e>
                            <m:r>
                              <w:rPr>
                                <w:rFonts w:ascii="Cambria Math" w:hAnsi="Cambria Math" w:cs="Calibri"/>
                                <w:sz w:val="20"/>
                                <w:szCs w:val="20"/>
                              </w:rPr>
                              <m:t xml:space="preserve">  </m:t>
                            </m:r>
                            <m:sSub>
                              <m:sSubPr>
                                <m:ctrlPr>
                                  <w:rPr>
                                    <w:rFonts w:ascii="Cambria Math" w:hAnsi="Cambria Math" w:cs="Calibri"/>
                                    <w:i/>
                                    <w:sz w:val="20"/>
                                    <w:szCs w:val="20"/>
                                  </w:rPr>
                                </m:ctrlPr>
                              </m:sSubPr>
                              <m:e>
                                <m:r>
                                  <w:rPr>
                                    <w:rFonts w:ascii="Cambria Math" w:hAnsi="Cambria Math" w:cs="Calibri"/>
                                    <w:sz w:val="20"/>
                                    <w:szCs w:val="20"/>
                                  </w:rPr>
                                  <m:t>np</m:t>
                                </m:r>
                              </m:e>
                              <m:sub>
                                <m:r>
                                  <w:rPr>
                                    <w:rFonts w:ascii="Cambria Math" w:hAnsi="Cambria Math" w:cs="Calibri"/>
                                    <w:sz w:val="20"/>
                                    <w:szCs w:val="20"/>
                                  </w:rPr>
                                  <m:t>j</m:t>
                                </m:r>
                              </m:sub>
                            </m:sSub>
                            <m:r>
                              <w:rPr>
                                <w:rFonts w:ascii="Cambria Math" w:hAnsi="Cambria Math" w:cs="Calibri"/>
                                <w:sz w:val="20"/>
                                <w:szCs w:val="20"/>
                              </w:rPr>
                              <m:t>=1, nationality</m:t>
                            </m:r>
                          </m:e>
                          <m:sub>
                            <m:r>
                              <w:rPr>
                                <w:rFonts w:ascii="Cambria Math" w:hAnsi="Cambria Math" w:cs="Calibri"/>
                                <w:sz w:val="20"/>
                                <w:szCs w:val="20"/>
                              </w:rPr>
                              <m:t>k</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nationality</m:t>
                            </m:r>
                          </m:e>
                          <m:sub>
                            <m:r>
                              <w:rPr>
                                <w:rFonts w:ascii="Cambria Math" w:hAnsi="Cambria Math" w:cs="Calibri"/>
                                <w:sz w:val="20"/>
                                <w:szCs w:val="20"/>
                              </w:rPr>
                              <m:t>j</m:t>
                            </m:r>
                          </m:sub>
                        </m:sSub>
                        <m:r>
                          <w:rPr>
                            <w:rFonts w:ascii="Cambria Math" w:hAnsi="Cambria Math" w:cs="Calibri"/>
                            <w:sz w:val="20"/>
                            <w:szCs w:val="20"/>
                          </w:rPr>
                          <m:t>&amp;</m:t>
                        </m:r>
                      </m:e>
                      <m:e>
                        <m:r>
                          <w:rPr>
                            <w:rFonts w:ascii="Cambria Math" w:hAnsi="Cambria Math" w:cs="Calibri"/>
                            <w:sz w:val="20"/>
                            <w:szCs w:val="20"/>
                          </w:rPr>
                          <m:t>0,</m:t>
                        </m:r>
                        <m:sSub>
                          <m:sSubPr>
                            <m:ctrlPr>
                              <w:rPr>
                                <w:rFonts w:ascii="Cambria Math" w:hAnsi="Cambria Math" w:cs="Calibri"/>
                                <w:i/>
                                <w:sz w:val="20"/>
                                <w:szCs w:val="20"/>
                              </w:rPr>
                            </m:ctrlPr>
                          </m:sSubPr>
                          <m:e>
                            <m:sSub>
                              <m:sSubPr>
                                <m:ctrlPr>
                                  <w:rPr>
                                    <w:rFonts w:ascii="Cambria Math" w:hAnsi="Cambria Math" w:cs="Calibri"/>
                                    <w:i/>
                                    <w:sz w:val="20"/>
                                    <w:szCs w:val="20"/>
                                  </w:rPr>
                                </m:ctrlPr>
                              </m:sSubPr>
                              <m:e>
                                <m:r>
                                  <w:rPr>
                                    <w:rFonts w:ascii="Cambria Math" w:hAnsi="Cambria Math" w:cs="Calibri"/>
                                    <w:sz w:val="20"/>
                                    <w:szCs w:val="20"/>
                                  </w:rPr>
                                  <m:t xml:space="preserve"> np</m:t>
                                </m:r>
                              </m:e>
                              <m:sub>
                                <m:r>
                                  <w:rPr>
                                    <w:rFonts w:ascii="Cambria Math" w:hAnsi="Cambria Math" w:cs="Calibri"/>
                                    <w:sz w:val="20"/>
                                    <w:szCs w:val="20"/>
                                  </w:rPr>
                                  <m:t>j</m:t>
                                </m:r>
                              </m:sub>
                            </m:sSub>
                            <m:r>
                              <w:rPr>
                                <w:rFonts w:ascii="Cambria Math" w:hAnsi="Cambria Math" w:cs="Calibri"/>
                                <w:sz w:val="20"/>
                                <w:szCs w:val="20"/>
                              </w:rPr>
                              <m:t>=1, nationality</m:t>
                            </m:r>
                          </m:e>
                          <m:sub>
                            <m:r>
                              <w:rPr>
                                <w:rFonts w:ascii="Cambria Math" w:hAnsi="Cambria Math" w:cs="Calibri"/>
                                <w:sz w:val="20"/>
                                <w:szCs w:val="20"/>
                              </w:rPr>
                              <m:t>k</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nationality</m:t>
                            </m:r>
                          </m:e>
                          <m:sub>
                            <m:r>
                              <w:rPr>
                                <w:rFonts w:ascii="Cambria Math" w:hAnsi="Cambria Math" w:cs="Calibri"/>
                                <w:sz w:val="20"/>
                                <w:szCs w:val="20"/>
                              </w:rPr>
                              <m:t>j</m:t>
                            </m:r>
                          </m:sub>
                        </m:sSub>
                      </m:e>
                    </m:eqArr>
                  </m:e>
                  <m:e>
                    <m:r>
                      <w:rPr>
                        <w:rFonts w:ascii="Cambria Math" w:hAnsi="Cambria Math" w:cs="Calibri"/>
                        <w:sz w:val="20"/>
                        <w:szCs w:val="20"/>
                      </w:rPr>
                      <m:t>0,</m:t>
                    </m:r>
                    <m:sSub>
                      <m:sSubPr>
                        <m:ctrlPr>
                          <w:rPr>
                            <w:rFonts w:ascii="Cambria Math" w:hAnsi="Cambria Math" w:cs="Calibri"/>
                            <w:i/>
                            <w:sz w:val="20"/>
                            <w:szCs w:val="20"/>
                          </w:rPr>
                        </m:ctrlPr>
                      </m:sSubPr>
                      <m:e>
                        <m:sSub>
                          <m:sSubPr>
                            <m:ctrlPr>
                              <w:rPr>
                                <w:rFonts w:ascii="Cambria Math" w:hAnsi="Cambria Math" w:cs="Calibri"/>
                                <w:i/>
                                <w:sz w:val="20"/>
                                <w:szCs w:val="20"/>
                              </w:rPr>
                            </m:ctrlPr>
                          </m:sSubPr>
                          <m:e>
                            <m:r>
                              <w:rPr>
                                <w:rFonts w:ascii="Cambria Math" w:hAnsi="Cambria Math" w:cs="Calibri"/>
                                <w:sz w:val="20"/>
                                <w:szCs w:val="20"/>
                              </w:rPr>
                              <m:t>np</m:t>
                            </m:r>
                          </m:e>
                          <m:sub>
                            <m:r>
                              <w:rPr>
                                <w:rFonts w:ascii="Cambria Math" w:hAnsi="Cambria Math" w:cs="Calibri"/>
                                <w:sz w:val="20"/>
                                <w:szCs w:val="20"/>
                              </w:rPr>
                              <m:t>j</m:t>
                            </m:r>
                          </m:sub>
                        </m:sSub>
                        <m:r>
                          <w:rPr>
                            <w:rFonts w:ascii="Cambria Math" w:hAnsi="Cambria Math" w:cs="Calibri"/>
                            <w:sz w:val="20"/>
                            <w:szCs w:val="20"/>
                          </w:rPr>
                          <m:t>=0, nationality</m:t>
                        </m:r>
                      </m:e>
                      <m:sub>
                        <m:r>
                          <w:rPr>
                            <w:rFonts w:ascii="Cambria Math" w:hAnsi="Cambria Math" w:cs="Calibri"/>
                            <w:sz w:val="20"/>
                            <w:szCs w:val="20"/>
                          </w:rPr>
                          <m:t>k</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nationality</m:t>
                        </m:r>
                      </m:e>
                      <m:sub>
                        <m:r>
                          <w:rPr>
                            <w:rFonts w:ascii="Cambria Math" w:hAnsi="Cambria Math" w:cs="Calibri"/>
                            <w:sz w:val="20"/>
                            <w:szCs w:val="20"/>
                          </w:rPr>
                          <m:t>j</m:t>
                        </m:r>
                      </m:sub>
                    </m:sSub>
                  </m:e>
                </m:eqArr>
              </m:e>
              <m:e>
                <m:r>
                  <w:rPr>
                    <w:rFonts w:ascii="Cambria Math" w:hAnsi="Cambria Math" w:cs="Calibri"/>
                    <w:sz w:val="20"/>
                    <w:szCs w:val="20"/>
                  </w:rPr>
                  <m:t xml:space="preserve">1, </m:t>
                </m:r>
                <m:sSub>
                  <m:sSubPr>
                    <m:ctrlPr>
                      <w:rPr>
                        <w:rFonts w:ascii="Cambria Math" w:hAnsi="Cambria Math" w:cs="Calibri"/>
                        <w:i/>
                        <w:sz w:val="20"/>
                        <w:szCs w:val="20"/>
                      </w:rPr>
                    </m:ctrlPr>
                  </m:sSubPr>
                  <m:e>
                    <m:sSub>
                      <m:sSubPr>
                        <m:ctrlPr>
                          <w:rPr>
                            <w:rFonts w:ascii="Cambria Math" w:hAnsi="Cambria Math" w:cs="Calibri"/>
                            <w:i/>
                            <w:sz w:val="20"/>
                            <w:szCs w:val="20"/>
                          </w:rPr>
                        </m:ctrlPr>
                      </m:sSubPr>
                      <m:e>
                        <m:r>
                          <w:rPr>
                            <w:rFonts w:ascii="Cambria Math" w:hAnsi="Cambria Math" w:cs="Calibri"/>
                            <w:sz w:val="20"/>
                            <w:szCs w:val="20"/>
                          </w:rPr>
                          <m:t>np</m:t>
                        </m:r>
                      </m:e>
                      <m:sub>
                        <m:r>
                          <w:rPr>
                            <w:rFonts w:ascii="Cambria Math" w:hAnsi="Cambria Math" w:cs="Calibri"/>
                            <w:sz w:val="20"/>
                            <w:szCs w:val="20"/>
                          </w:rPr>
                          <m:t>j</m:t>
                        </m:r>
                      </m:sub>
                    </m:sSub>
                    <m:r>
                      <w:rPr>
                        <w:rFonts w:ascii="Cambria Math" w:hAnsi="Cambria Math" w:cs="Calibri"/>
                        <w:sz w:val="20"/>
                        <w:szCs w:val="20"/>
                      </w:rPr>
                      <m:t>=0, nationality</m:t>
                    </m:r>
                  </m:e>
                  <m:sub>
                    <m:r>
                      <w:rPr>
                        <w:rFonts w:ascii="Cambria Math" w:hAnsi="Cambria Math" w:cs="Calibri"/>
                        <w:sz w:val="20"/>
                        <w:szCs w:val="20"/>
                      </w:rPr>
                      <m:t>k</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nationality</m:t>
                    </m:r>
                  </m:e>
                  <m:sub>
                    <m:r>
                      <w:rPr>
                        <w:rFonts w:ascii="Cambria Math" w:hAnsi="Cambria Math" w:cs="Calibri"/>
                        <w:sz w:val="20"/>
                        <w:szCs w:val="20"/>
                      </w:rPr>
                      <m:t>j</m:t>
                    </m:r>
                  </m:sub>
                </m:sSub>
                <m:r>
                  <w:rPr>
                    <w:rFonts w:ascii="Cambria Math" w:hAnsi="Cambria Math" w:cs="Calibri"/>
                    <w:sz w:val="20"/>
                    <w:szCs w:val="20"/>
                  </w:rPr>
                  <m:t xml:space="preserve"> </m:t>
                </m:r>
              </m:e>
            </m:eqArr>
          </m:e>
        </m:d>
        <m:r>
          <w:rPr>
            <w:rFonts w:ascii="Cambria Math" w:eastAsiaTheme="minorEastAsia" w:hAnsi="Cambria Math" w:cs="Calibri"/>
            <w:sz w:val="20"/>
            <w:szCs w:val="20"/>
          </w:rPr>
          <m:t xml:space="preserve">:returns 0,1 whether the </m:t>
        </m:r>
        <m:r>
          <w:rPr>
            <w:rFonts w:ascii="Cambria Math" w:hAnsi="Cambria Math" w:cs="Calibri"/>
            <w:sz w:val="20"/>
            <w:szCs w:val="20"/>
          </w:rPr>
          <m:t xml:space="preserve">nationality </m:t>
        </m:r>
        <m:r>
          <w:rPr>
            <w:rFonts w:ascii="Cambria Math" w:eastAsiaTheme="minorEastAsia" w:hAnsi="Cambria Math" w:cs="Calibri"/>
            <w:sz w:val="20"/>
            <w:szCs w:val="20"/>
          </w:rPr>
          <m:t xml:space="preserve">of </m:t>
        </m:r>
      </m:oMath>
      <w:r w:rsidR="00D41449" w:rsidRPr="00955B0D">
        <w:rPr>
          <w:rFonts w:eastAsiaTheme="minorEastAsia" w:cs="Calibri"/>
          <w:sz w:val="20"/>
          <w:szCs w:val="20"/>
          <w:lang w:val="en-US"/>
        </w:rPr>
        <w:t xml:space="preserve"> </w:t>
      </w:r>
      <m:oMath>
        <m:r>
          <m:rPr>
            <m:sty m:val="p"/>
          </m:rPr>
          <w:rPr>
            <w:rFonts w:ascii="Cambria Math" w:eastAsiaTheme="minorEastAsia" w:hAnsi="Cambria Math" w:cs="Calibri"/>
            <w:sz w:val="20"/>
            <w:szCs w:val="20"/>
          </w:rPr>
          <w:br/>
        </m:r>
        <m:r>
          <w:rPr>
            <w:rFonts w:ascii="Cambria Math" w:eastAsiaTheme="minorEastAsia" w:hAnsi="Cambria Math" w:cs="Calibri"/>
            <w:sz w:val="20"/>
            <w:szCs w:val="20"/>
          </w:rPr>
          <m:t xml:space="preserve">agent k satisfies </m:t>
        </m:r>
        <m:r>
          <w:rPr>
            <w:rFonts w:ascii="Cambria Math" w:eastAsiaTheme="minorEastAsia" w:hAnsi="Cambria Math" w:cs="Calibri"/>
            <w:sz w:val="20"/>
            <w:szCs w:val="20"/>
            <w:lang w:val="en-US"/>
          </w:rPr>
          <m:t xml:space="preserve">the </m:t>
        </m:r>
        <m:r>
          <w:rPr>
            <w:rFonts w:ascii="Cambria Math" w:hAnsi="Cambria Math" w:cs="Calibri"/>
            <w:sz w:val="20"/>
            <w:szCs w:val="20"/>
          </w:rPr>
          <m:t xml:space="preserve">nationality </m:t>
        </m:r>
        <m:r>
          <w:rPr>
            <w:rFonts w:ascii="Cambria Math" w:eastAsiaTheme="minorEastAsia" w:hAnsi="Cambria Math" w:cs="Calibri"/>
            <w:sz w:val="20"/>
            <w:szCs w:val="20"/>
            <w:lang w:val="en-US"/>
          </w:rPr>
          <m:t>preference of agent j.</m:t>
        </m:r>
      </m:oMath>
      <w:r w:rsidR="00D41449" w:rsidRPr="00955B0D">
        <w:rPr>
          <w:rFonts w:eastAsiaTheme="minorEastAsia" w:cs="Calibri"/>
          <w:i/>
          <w:sz w:val="20"/>
          <w:szCs w:val="20"/>
          <w:lang w:val="en-US"/>
        </w:rPr>
        <w:t xml:space="preserve"> </w:t>
      </w:r>
    </w:p>
    <w:p w14:paraId="0286D23C" w14:textId="77777777" w:rsidR="00D41449" w:rsidRPr="00955B0D" w:rsidRDefault="0072607C" w:rsidP="00D41449">
      <w:pPr>
        <w:pStyle w:val="ListParagraph"/>
        <w:rPr>
          <w:rFonts w:eastAsiaTheme="minorEastAsia" w:cs="Calibri"/>
          <w:i/>
          <w:sz w:val="20"/>
          <w:szCs w:val="20"/>
          <w:lang w:val="en-US"/>
        </w:rPr>
      </w:pPr>
      <m:oMath>
        <m:sSub>
          <m:sSubPr>
            <m:ctrlPr>
              <w:rPr>
                <w:rFonts w:ascii="Cambria Math" w:hAnsi="Cambria Math" w:cs="Calibri"/>
                <w:i/>
                <w:sz w:val="20"/>
                <w:szCs w:val="20"/>
              </w:rPr>
            </m:ctrlPr>
          </m:sSubPr>
          <m:e>
            <m:r>
              <w:rPr>
                <w:rFonts w:ascii="Cambria Math" w:hAnsi="Cambria Math" w:cs="Calibri"/>
                <w:sz w:val="20"/>
                <w:szCs w:val="20"/>
              </w:rPr>
              <m:t>np</m:t>
            </m:r>
          </m:e>
          <m:sub>
            <m:r>
              <w:rPr>
                <w:rFonts w:ascii="Cambria Math" w:hAnsi="Cambria Math" w:cs="Calibri"/>
                <w:sz w:val="20"/>
                <w:szCs w:val="20"/>
              </w:rPr>
              <m:t>j</m:t>
            </m:r>
          </m:sub>
        </m:sSub>
        <m:r>
          <w:rPr>
            <w:rFonts w:ascii="Cambria Math" w:hAnsi="Cambria Math" w:cs="Calibri"/>
            <w:sz w:val="20"/>
            <w:szCs w:val="20"/>
          </w:rPr>
          <m:t>=</m:t>
        </m:r>
        <m:d>
          <m:dPr>
            <m:begChr m:val="{"/>
            <m:endChr m:val=""/>
            <m:ctrlPr>
              <w:rPr>
                <w:rFonts w:ascii="Cambria Math" w:hAnsi="Cambria Math" w:cs="Calibri"/>
                <w:i/>
                <w:sz w:val="20"/>
                <w:szCs w:val="20"/>
              </w:rPr>
            </m:ctrlPr>
          </m:dPr>
          <m:e>
            <m:eqArr>
              <m:eqArrPr>
                <m:ctrlPr>
                  <w:rPr>
                    <w:rFonts w:ascii="Cambria Math" w:hAnsi="Cambria Math" w:cs="Calibri"/>
                    <w:i/>
                    <w:sz w:val="20"/>
                    <w:szCs w:val="20"/>
                  </w:rPr>
                </m:ctrlPr>
              </m:eqArrPr>
              <m:e>
                <m:r>
                  <w:rPr>
                    <w:rFonts w:ascii="Cambria Math" w:hAnsi="Cambria Math" w:cs="Calibri"/>
                    <w:sz w:val="20"/>
                    <w:szCs w:val="20"/>
                  </w:rPr>
                  <m:t>1,  &amp;if the nationality preference of agent j is "same"</m:t>
                </m:r>
              </m:e>
              <m:e>
                <m:r>
                  <w:rPr>
                    <w:rFonts w:ascii="Cambria Math" w:hAnsi="Cambria Math" w:cs="Calibri"/>
                    <w:sz w:val="20"/>
                    <w:szCs w:val="20"/>
                  </w:rPr>
                  <m:t>0,  if the nationality preference of agent j is "mixed"</m:t>
                </m:r>
              </m:e>
            </m:eqArr>
          </m:e>
        </m:d>
      </m:oMath>
      <w:r w:rsidR="00D41449" w:rsidRPr="00955B0D">
        <w:rPr>
          <w:rFonts w:eastAsiaTheme="minorEastAsia" w:cs="Calibri"/>
          <w:i/>
          <w:sz w:val="20"/>
          <w:szCs w:val="20"/>
          <w:lang w:val="en-US"/>
        </w:rPr>
        <w:t xml:space="preserve"> </w:t>
      </w:r>
    </w:p>
    <w:p w14:paraId="093BEEC3" w14:textId="77777777" w:rsidR="00D41449" w:rsidRPr="00955B0D" w:rsidRDefault="00D41449" w:rsidP="00D41449">
      <w:pPr>
        <w:pStyle w:val="ListParagraph"/>
        <w:rPr>
          <w:rFonts w:eastAsiaTheme="minorEastAsia" w:cs="Calibri"/>
          <w:i/>
          <w:sz w:val="20"/>
          <w:szCs w:val="20"/>
        </w:rPr>
      </w:pPr>
    </w:p>
    <w:p w14:paraId="5B4373B3" w14:textId="77777777" w:rsidR="00D41449" w:rsidRPr="00955B0D" w:rsidRDefault="00D41449" w:rsidP="00D41449">
      <w:pPr>
        <w:pStyle w:val="ListParagraph"/>
        <w:rPr>
          <w:rFonts w:eastAsiaTheme="minorEastAsia" w:cs="Calibri"/>
          <w:i/>
          <w:sz w:val="20"/>
          <w:szCs w:val="20"/>
          <w:lang w:val="en-US"/>
        </w:rPr>
      </w:pPr>
    </w:p>
    <w:p w14:paraId="45BA8816" w14:textId="77777777" w:rsidR="00D41449" w:rsidRPr="00955B0D" w:rsidRDefault="00D41449" w:rsidP="00D41449">
      <w:pPr>
        <w:pStyle w:val="ListParagraph"/>
        <w:rPr>
          <w:rFonts w:eastAsiaTheme="minorEastAsia" w:cs="Calibri"/>
          <w:i/>
          <w:sz w:val="20"/>
          <w:szCs w:val="20"/>
          <w:lang w:val="en-US"/>
        </w:rPr>
      </w:pPr>
    </w:p>
    <w:p w14:paraId="20039E65" w14:textId="77777777" w:rsidR="00D41449" w:rsidRPr="00955B0D" w:rsidRDefault="00D41449" w:rsidP="00D41449">
      <w:pPr>
        <w:pStyle w:val="ListParagraph"/>
        <w:rPr>
          <w:rFonts w:eastAsiaTheme="minorEastAsia" w:cs="Calibri"/>
          <w:i/>
          <w:lang w:val="en-US"/>
        </w:rPr>
      </w:pPr>
      <m:oMath>
        <m:r>
          <w:rPr>
            <w:rFonts w:ascii="Cambria Math" w:hAnsi="Cambria Math" w:cs="Calibri"/>
            <w:sz w:val="20"/>
            <w:szCs w:val="20"/>
          </w:rPr>
          <m:t>IM</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r>
          <w:rPr>
            <w:rFonts w:ascii="Cambria Math" w:hAnsi="Cambria Math" w:cs="Calibri"/>
            <w:sz w:val="20"/>
            <w:szCs w:val="20"/>
          </w:rPr>
          <m:t xml:space="preserve">= </m:t>
        </m:r>
        <m:r>
          <w:rPr>
            <w:rFonts w:ascii="Cambria Math" w:eastAsiaTheme="minorEastAsia" w:hAnsi="Cambria Math" w:cs="Calibri"/>
          </w:rPr>
          <m:t>GM</m:t>
        </m:r>
        <m:sSub>
          <m:sSubPr>
            <m:ctrlPr>
              <w:rPr>
                <w:rFonts w:ascii="Cambria Math" w:eastAsiaTheme="minorEastAsia" w:hAnsi="Cambria Math" w:cs="Calibri"/>
                <w:i/>
              </w:rPr>
            </m:ctrlPr>
          </m:sSubPr>
          <m:e>
            <m:r>
              <w:rPr>
                <w:rFonts w:ascii="Cambria Math" w:eastAsiaTheme="minorEastAsia" w:hAnsi="Cambria Math" w:cs="Calibri"/>
              </w:rPr>
              <m:t>L</m:t>
            </m:r>
          </m:e>
          <m:sub>
            <m:r>
              <w:rPr>
                <w:rFonts w:ascii="Cambria Math" w:eastAsiaTheme="minorEastAsia" w:hAnsi="Cambria Math" w:cs="Calibri"/>
              </w:rPr>
              <m:t>j</m:t>
            </m:r>
          </m:sub>
        </m:sSub>
        <m:r>
          <w:rPr>
            <w:rFonts w:ascii="Cambria Math" w:hAnsi="Cambria Math" w:cs="Calibri"/>
          </w:rPr>
          <m:t>∪</m:t>
        </m:r>
        <m:sSub>
          <m:sSubPr>
            <m:ctrlPr>
              <w:rPr>
                <w:rFonts w:ascii="Cambria Math" w:hAnsi="Cambria Math" w:cs="Calibri"/>
                <w:i/>
              </w:rPr>
            </m:ctrlPr>
          </m:sSubPr>
          <m:e>
            <m:r>
              <w:rPr>
                <w:rFonts w:ascii="Cambria Math" w:hAnsi="Cambria Math" w:cs="Calibri"/>
              </w:rPr>
              <m:t>NML</m:t>
            </m:r>
          </m:e>
          <m:sub>
            <m:r>
              <w:rPr>
                <w:rFonts w:ascii="Cambria Math" w:hAnsi="Cambria Math" w:cs="Calibri"/>
              </w:rPr>
              <m:t>j</m:t>
            </m:r>
          </m:sub>
        </m:sSub>
      </m:oMath>
      <w:r w:rsidRPr="00955B0D">
        <w:rPr>
          <w:rFonts w:eastAsiaTheme="minorEastAsia" w:cs="Calibri"/>
          <w:i/>
          <w:lang w:val="en-US"/>
        </w:rPr>
        <w:t xml:space="preserve"> </w:t>
      </w:r>
    </w:p>
    <w:p w14:paraId="45E03978" w14:textId="77777777" w:rsidR="00D41449" w:rsidRPr="00955B0D" w:rsidRDefault="00D41449" w:rsidP="00D41449">
      <w:pPr>
        <w:pStyle w:val="ListParagraph"/>
        <w:rPr>
          <w:rFonts w:eastAsiaTheme="minorEastAsia" w:cs="Calibri"/>
          <w:i/>
          <w:lang w:val="en-US"/>
        </w:rPr>
      </w:pPr>
      <m:oMath>
        <m:r>
          <w:rPr>
            <w:rFonts w:ascii="Cambria Math" w:hAnsi="Cambria Math" w:cs="Calibri"/>
            <w:sz w:val="20"/>
            <w:szCs w:val="20"/>
          </w:rPr>
          <m:t>IC</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r>
          <w:rPr>
            <w:rFonts w:ascii="Cambria Math" w:hAnsi="Cambria Math" w:cs="Calibri"/>
            <w:sz w:val="20"/>
            <w:szCs w:val="20"/>
          </w:rPr>
          <m:t xml:space="preserve">= </m:t>
        </m:r>
        <m:r>
          <w:rPr>
            <w:rFonts w:ascii="Cambria Math" w:eastAsiaTheme="minorEastAsia" w:hAnsi="Cambria Math" w:cs="Calibri"/>
          </w:rPr>
          <m:t>GC</m:t>
        </m:r>
        <m:sSub>
          <m:sSubPr>
            <m:ctrlPr>
              <w:rPr>
                <w:rFonts w:ascii="Cambria Math" w:eastAsiaTheme="minorEastAsia" w:hAnsi="Cambria Math" w:cs="Calibri"/>
                <w:i/>
              </w:rPr>
            </m:ctrlPr>
          </m:sSubPr>
          <m:e>
            <m:r>
              <w:rPr>
                <w:rFonts w:ascii="Cambria Math" w:eastAsiaTheme="minorEastAsia" w:hAnsi="Cambria Math" w:cs="Calibri"/>
              </w:rPr>
              <m:t>L</m:t>
            </m:r>
          </m:e>
          <m:sub>
            <m:r>
              <w:rPr>
                <w:rFonts w:ascii="Cambria Math" w:eastAsiaTheme="minorEastAsia" w:hAnsi="Cambria Math" w:cs="Calibri"/>
              </w:rPr>
              <m:t>j</m:t>
            </m:r>
          </m:sub>
        </m:sSub>
        <m:r>
          <w:rPr>
            <w:rFonts w:ascii="Cambria Math" w:hAnsi="Cambria Math" w:cs="Calibri"/>
          </w:rPr>
          <m:t>∪</m:t>
        </m:r>
        <m:sSub>
          <m:sSubPr>
            <m:ctrlPr>
              <w:rPr>
                <w:rFonts w:ascii="Cambria Math" w:hAnsi="Cambria Math" w:cs="Calibri"/>
                <w:i/>
              </w:rPr>
            </m:ctrlPr>
          </m:sSubPr>
          <m:e>
            <m:r>
              <w:rPr>
                <w:rFonts w:ascii="Cambria Math" w:hAnsi="Cambria Math" w:cs="Calibri"/>
              </w:rPr>
              <m:t>NCL</m:t>
            </m:r>
          </m:e>
          <m:sub>
            <m:r>
              <w:rPr>
                <w:rFonts w:ascii="Cambria Math" w:hAnsi="Cambria Math" w:cs="Calibri"/>
              </w:rPr>
              <m:t>j</m:t>
            </m:r>
          </m:sub>
        </m:sSub>
      </m:oMath>
      <w:r w:rsidRPr="00955B0D">
        <w:rPr>
          <w:rFonts w:eastAsiaTheme="minorEastAsia" w:cs="Calibri"/>
          <w:i/>
          <w:lang w:val="en-US"/>
        </w:rPr>
        <w:t xml:space="preserve"> </w:t>
      </w:r>
    </w:p>
    <w:p w14:paraId="460993F3" w14:textId="77777777" w:rsidR="00D41449" w:rsidRPr="00955B0D" w:rsidRDefault="00D41449" w:rsidP="00D41449">
      <w:pPr>
        <w:pStyle w:val="ListParagraph"/>
        <w:rPr>
          <w:rFonts w:eastAsiaTheme="minorEastAsia" w:cs="Calibri"/>
          <w:sz w:val="20"/>
          <w:szCs w:val="20"/>
          <w:lang w:val="en-US"/>
        </w:rPr>
      </w:pPr>
      <w:r w:rsidRPr="00955B0D">
        <w:rPr>
          <w:rFonts w:eastAsiaTheme="minorEastAsia" w:cs="Calibri"/>
          <w:sz w:val="20"/>
          <w:szCs w:val="20"/>
          <w:lang w:val="en-US"/>
        </w:rPr>
        <w:t xml:space="preserve">IML/ICL of agent j is the union of gender and nationality must-link/cannot-link constraints of agent j. </w:t>
      </w:r>
    </w:p>
    <w:p w14:paraId="787DA592" w14:textId="77777777" w:rsidR="00D41449" w:rsidRPr="00955B0D" w:rsidRDefault="00D41449" w:rsidP="00D41449">
      <w:pPr>
        <w:pStyle w:val="ListParagraph"/>
        <w:rPr>
          <w:rFonts w:eastAsiaTheme="minorEastAsia" w:cs="Calibri"/>
          <w:sz w:val="20"/>
          <w:szCs w:val="20"/>
          <w:lang w:val="en-US"/>
        </w:rPr>
      </w:pPr>
    </w:p>
    <w:p w14:paraId="0745B925" w14:textId="77777777" w:rsidR="00D41449" w:rsidRPr="00955B0D" w:rsidRDefault="00D41449" w:rsidP="00D41449">
      <w:pPr>
        <w:pStyle w:val="ListParagraph"/>
        <w:rPr>
          <w:rFonts w:eastAsiaTheme="minorEastAsia" w:cs="Calibri"/>
          <w:lang w:val="en-US"/>
        </w:rPr>
      </w:pPr>
      <m:oMath>
        <m:r>
          <w:rPr>
            <w:rFonts w:ascii="Cambria Math" w:hAnsi="Cambria Math" w:cs="Calibri"/>
            <w:sz w:val="20"/>
            <w:szCs w:val="20"/>
          </w:rPr>
          <m:t xml:space="preserve">ML= </m:t>
        </m:r>
        <m:sSubSup>
          <m:sSubSupPr>
            <m:ctrlPr>
              <w:rPr>
                <w:rFonts w:ascii="Cambria Math" w:hAnsi="Cambria Math" w:cs="Calibri"/>
                <w:i/>
              </w:rPr>
            </m:ctrlPr>
          </m:sSubSupPr>
          <m:e>
            <m:r>
              <w:rPr>
                <w:rFonts w:ascii="Cambria Math" w:hAnsi="Cambria Math" w:cs="Calibri"/>
              </w:rPr>
              <m:t>∪</m:t>
            </m:r>
          </m:e>
          <m:sub>
            <m:r>
              <w:rPr>
                <w:rFonts w:ascii="Cambria Math" w:hAnsi="Cambria Math" w:cs="Calibri"/>
              </w:rPr>
              <m:t>j=1</m:t>
            </m:r>
          </m:sub>
          <m:sup>
            <m:r>
              <w:rPr>
                <w:rFonts w:ascii="Cambria Math" w:hAnsi="Cambria Math" w:cs="Calibri"/>
              </w:rPr>
              <m:t>n</m:t>
            </m:r>
          </m:sup>
        </m:sSubSup>
        <m:r>
          <w:rPr>
            <w:rFonts w:ascii="Cambria Math" w:hAnsi="Cambria Math" w:cs="Calibri"/>
          </w:rPr>
          <m:t>IM</m:t>
        </m:r>
        <m:sSub>
          <m:sSubPr>
            <m:ctrlPr>
              <w:rPr>
                <w:rFonts w:ascii="Cambria Math" w:hAnsi="Cambria Math" w:cs="Calibri"/>
                <w:i/>
              </w:rPr>
            </m:ctrlPr>
          </m:sSubPr>
          <m:e>
            <m:r>
              <w:rPr>
                <w:rFonts w:ascii="Cambria Math" w:hAnsi="Cambria Math" w:cs="Calibri"/>
              </w:rPr>
              <m:t>L</m:t>
            </m:r>
          </m:e>
          <m:sub>
            <m:r>
              <w:rPr>
                <w:rFonts w:ascii="Cambria Math" w:hAnsi="Cambria Math" w:cs="Calibri"/>
              </w:rPr>
              <m:t>j</m:t>
            </m:r>
          </m:sub>
        </m:sSub>
        <m:r>
          <w:rPr>
            <w:rFonts w:ascii="Cambria Math" w:hAnsi="Cambria Math" w:cs="Calibri"/>
          </w:rPr>
          <m:t xml:space="preserve"> </m:t>
        </m:r>
      </m:oMath>
      <w:r w:rsidRPr="00955B0D">
        <w:rPr>
          <w:rFonts w:eastAsiaTheme="minorEastAsia" w:cs="Calibri"/>
          <w:lang w:val="en-US"/>
        </w:rPr>
        <w:t>: Union of individual must-link constraints of all agents</w:t>
      </w:r>
    </w:p>
    <w:p w14:paraId="18DC7186" w14:textId="77777777" w:rsidR="00D41449" w:rsidRPr="00955B0D" w:rsidRDefault="00D41449" w:rsidP="00D41449">
      <w:pPr>
        <w:pStyle w:val="ListParagraph"/>
        <w:rPr>
          <w:rFonts w:eastAsiaTheme="minorEastAsia" w:cs="Calibri"/>
          <w:sz w:val="20"/>
          <w:szCs w:val="20"/>
          <w:lang w:val="en-US"/>
        </w:rPr>
      </w:pPr>
      <m:oMath>
        <m:r>
          <w:rPr>
            <w:rFonts w:ascii="Cambria Math" w:hAnsi="Cambria Math" w:cs="Calibri"/>
            <w:sz w:val="20"/>
            <w:szCs w:val="20"/>
          </w:rPr>
          <m:t xml:space="preserve">CL= </m:t>
        </m:r>
        <m:sSubSup>
          <m:sSubSupPr>
            <m:ctrlPr>
              <w:rPr>
                <w:rFonts w:ascii="Cambria Math" w:hAnsi="Cambria Math" w:cs="Calibri"/>
                <w:i/>
              </w:rPr>
            </m:ctrlPr>
          </m:sSubSupPr>
          <m:e>
            <m:r>
              <w:rPr>
                <w:rFonts w:ascii="Cambria Math" w:hAnsi="Cambria Math" w:cs="Calibri"/>
              </w:rPr>
              <m:t>∪</m:t>
            </m:r>
          </m:e>
          <m:sub>
            <m:r>
              <w:rPr>
                <w:rFonts w:ascii="Cambria Math" w:hAnsi="Cambria Math" w:cs="Calibri"/>
              </w:rPr>
              <m:t>j=1</m:t>
            </m:r>
          </m:sub>
          <m:sup>
            <m:r>
              <w:rPr>
                <w:rFonts w:ascii="Cambria Math" w:hAnsi="Cambria Math" w:cs="Calibri"/>
              </w:rPr>
              <m:t>n</m:t>
            </m:r>
          </m:sup>
        </m:sSubSup>
        <m:r>
          <w:rPr>
            <w:rFonts w:ascii="Cambria Math" w:hAnsi="Cambria Math" w:cs="Calibri"/>
          </w:rPr>
          <m:t>IC</m:t>
        </m:r>
        <m:sSub>
          <m:sSubPr>
            <m:ctrlPr>
              <w:rPr>
                <w:rFonts w:ascii="Cambria Math" w:hAnsi="Cambria Math" w:cs="Calibri"/>
                <w:i/>
              </w:rPr>
            </m:ctrlPr>
          </m:sSubPr>
          <m:e>
            <m:r>
              <w:rPr>
                <w:rFonts w:ascii="Cambria Math" w:hAnsi="Cambria Math" w:cs="Calibri"/>
              </w:rPr>
              <m:t>L</m:t>
            </m:r>
          </m:e>
          <m:sub>
            <m:r>
              <w:rPr>
                <w:rFonts w:ascii="Cambria Math" w:hAnsi="Cambria Math" w:cs="Calibri"/>
              </w:rPr>
              <m:t>j</m:t>
            </m:r>
          </m:sub>
        </m:sSub>
        <m:r>
          <w:rPr>
            <w:rFonts w:ascii="Cambria Math" w:hAnsi="Cambria Math" w:cs="Calibri"/>
          </w:rPr>
          <m:t xml:space="preserve"> </m:t>
        </m:r>
      </m:oMath>
      <w:r w:rsidRPr="00955B0D">
        <w:rPr>
          <w:rFonts w:eastAsiaTheme="minorEastAsia" w:cs="Calibri"/>
          <w:lang w:val="en-US"/>
        </w:rPr>
        <w:t xml:space="preserve">: Union of individual cannot-link constraints of all agents </w:t>
      </w:r>
    </w:p>
    <w:p w14:paraId="5BFBD42E" w14:textId="77777777" w:rsidR="00D41449" w:rsidRPr="00955B0D" w:rsidRDefault="00D41449" w:rsidP="00D41449">
      <w:pPr>
        <w:pStyle w:val="ListParagraph"/>
        <w:rPr>
          <w:rFonts w:cs="Calibri"/>
          <w:sz w:val="20"/>
          <w:lang w:val="en-US"/>
        </w:rPr>
      </w:pPr>
    </w:p>
    <w:p w14:paraId="6707D2E2" w14:textId="77777777" w:rsidR="00D41449" w:rsidRPr="00955B0D" w:rsidRDefault="00D41449" w:rsidP="00D41449">
      <w:pPr>
        <w:pStyle w:val="ListParagraph"/>
        <w:numPr>
          <w:ilvl w:val="0"/>
          <w:numId w:val="32"/>
        </w:numPr>
        <w:rPr>
          <w:rFonts w:cs="Calibri"/>
          <w:sz w:val="20"/>
          <w:lang w:val="en-US"/>
        </w:rPr>
      </w:pPr>
      <w:r w:rsidRPr="00955B0D">
        <w:rPr>
          <w:rFonts w:cs="Calibri"/>
          <w:sz w:val="20"/>
          <w:lang w:val="en-US"/>
        </w:rPr>
        <w:lastRenderedPageBreak/>
        <w:t xml:space="preserve">Calculation of k range and k </w:t>
      </w:r>
    </w:p>
    <w:p w14:paraId="323210B4" w14:textId="77777777" w:rsidR="00D41449" w:rsidRPr="00955B0D" w:rsidRDefault="00D41449" w:rsidP="00D41449">
      <w:pPr>
        <w:pStyle w:val="ListParagraph"/>
        <w:rPr>
          <w:rFonts w:eastAsiaTheme="minorEastAsia" w:cs="Calibri"/>
          <w:sz w:val="20"/>
          <w:szCs w:val="20"/>
          <w:lang w:val="en-US"/>
        </w:rPr>
      </w:pPr>
      <w:r w:rsidRPr="00955B0D">
        <w:rPr>
          <w:rFonts w:cs="Calibri"/>
          <w:sz w:val="20"/>
          <w:lang w:val="en-US"/>
        </w:rPr>
        <w:t xml:space="preserve">According to constraint </w:t>
      </w:r>
      <w:r w:rsidRPr="00955B0D">
        <w:rPr>
          <w:rFonts w:cs="Calibri"/>
          <w:b/>
          <w:sz w:val="20"/>
          <w:lang w:val="en-US"/>
        </w:rPr>
        <w:t>B.2</w:t>
      </w:r>
      <w:r w:rsidRPr="00955B0D">
        <w:rPr>
          <w:rFonts w:cs="Calibri"/>
          <w:sz w:val="20"/>
          <w:lang w:val="en-US"/>
        </w:rPr>
        <w:t>, two variables are defined: minimum (</w:t>
      </w:r>
      <m:oMath>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min</m:t>
            </m:r>
          </m:sub>
        </m:sSub>
      </m:oMath>
      <w:r w:rsidRPr="00955B0D">
        <w:rPr>
          <w:rFonts w:cs="Calibri"/>
          <w:sz w:val="20"/>
          <w:lang w:val="en-US"/>
        </w:rPr>
        <w:t>) and maximum (</w:t>
      </w:r>
      <m:oMath>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max</m:t>
            </m:r>
          </m:sub>
        </m:sSub>
        <m:r>
          <w:rPr>
            <w:rFonts w:ascii="Cambria Math" w:hAnsi="Cambria Math" w:cs="Calibri"/>
            <w:sz w:val="20"/>
            <w:szCs w:val="20"/>
          </w:rPr>
          <m:t>)</m:t>
        </m:r>
      </m:oMath>
      <w:r w:rsidRPr="00955B0D">
        <w:rPr>
          <w:rFonts w:cs="Calibri"/>
          <w:sz w:val="20"/>
          <w:lang w:val="en-US"/>
        </w:rPr>
        <w:t xml:space="preserve"> number of TCNs in a cluster. Since the cluster cardinality can be different, a range for the number of clusters (i.e. k) is calculated (</w:t>
      </w:r>
      <m:oMath>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min</m:t>
            </m:r>
          </m:sub>
        </m:sSub>
        <m:r>
          <w:rPr>
            <w:rFonts w:ascii="Cambria Math" w:hAnsi="Cambria Math" w:cs="Calibri"/>
            <w:sz w:val="20"/>
            <w:szCs w:val="20"/>
          </w:rPr>
          <m:t>,</m:t>
        </m:r>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max</m:t>
            </m:r>
          </m:sub>
        </m:sSub>
        <m:r>
          <w:rPr>
            <w:rFonts w:ascii="Cambria Math" w:hAnsi="Cambria Math" w:cs="Calibri"/>
            <w:sz w:val="20"/>
            <w:szCs w:val="20"/>
          </w:rPr>
          <m:t>)</m:t>
        </m:r>
      </m:oMath>
      <w:r w:rsidRPr="00955B0D">
        <w:rPr>
          <w:rFonts w:eastAsiaTheme="minorEastAsia" w:cs="Calibri"/>
          <w:sz w:val="20"/>
          <w:szCs w:val="20"/>
          <w:lang w:val="en-US"/>
        </w:rPr>
        <w:t xml:space="preserve">. Since there is a range of K, the COP-Kmeans algorithm will be executed for each K value in the range. </w:t>
      </w:r>
    </w:p>
    <w:p w14:paraId="45B792BF" w14:textId="77777777" w:rsidR="00D41449" w:rsidRPr="00955B0D" w:rsidRDefault="00D41449" w:rsidP="00D41449">
      <w:pPr>
        <w:pStyle w:val="ListParagraph"/>
        <w:rPr>
          <w:rFonts w:cs="Calibri"/>
          <w:i/>
          <w:sz w:val="20"/>
          <w:lang w:val="en-US"/>
        </w:rPr>
      </w:pPr>
    </w:p>
    <w:p w14:paraId="2E857C8F" w14:textId="77777777" w:rsidR="00D41449" w:rsidRPr="00955B0D" w:rsidRDefault="0072607C" w:rsidP="00D41449">
      <w:pPr>
        <w:pStyle w:val="ListParagraph"/>
        <w:rPr>
          <w:rFonts w:cs="Calibri"/>
          <w:sz w:val="20"/>
          <w:lang w:val="en-US"/>
        </w:rPr>
      </w:pPr>
      <m:oMath>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min</m:t>
            </m:r>
          </m:sub>
        </m:sSub>
        <m:r>
          <w:rPr>
            <w:rFonts w:ascii="Cambria Math" w:hAnsi="Cambria Math" w:cs="Calibri"/>
            <w:sz w:val="20"/>
            <w:szCs w:val="20"/>
          </w:rPr>
          <m:t>=</m:t>
        </m:r>
        <m:r>
          <m:rPr>
            <m:sty m:val="p"/>
          </m:rPr>
          <w:rPr>
            <w:rFonts w:ascii="Cambria Math" w:hAnsi="Cambria Math" w:cs="Calibri"/>
            <w:sz w:val="20"/>
            <w:szCs w:val="20"/>
          </w:rPr>
          <m:t>2,</m:t>
        </m:r>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max</m:t>
            </m:r>
          </m:sub>
        </m:sSub>
        <m:r>
          <w:rPr>
            <w:rFonts w:ascii="Cambria Math" w:hAnsi="Cambria Math" w:cs="Calibri"/>
            <w:sz w:val="20"/>
            <w:szCs w:val="20"/>
          </w:rPr>
          <m:t>=5</m:t>
        </m:r>
      </m:oMath>
      <w:r w:rsidR="00D41449" w:rsidRPr="00955B0D">
        <w:rPr>
          <w:rFonts w:eastAsiaTheme="minorEastAsia" w:cs="Calibri"/>
          <w:sz w:val="20"/>
          <w:szCs w:val="20"/>
          <w:lang w:val="en-US"/>
        </w:rPr>
        <w:t xml:space="preserve"> </w:t>
      </w:r>
    </w:p>
    <w:p w14:paraId="52084540" w14:textId="77777777" w:rsidR="00D41449" w:rsidRPr="00955B0D" w:rsidRDefault="0072607C" w:rsidP="00D41449">
      <w:pPr>
        <w:pStyle w:val="ListParagraph"/>
        <w:rPr>
          <w:rFonts w:eastAsiaTheme="minorEastAsia" w:cs="Calibri"/>
          <w:sz w:val="20"/>
          <w:szCs w:val="20"/>
          <w:lang w:val="en-US"/>
        </w:rPr>
      </w:pPr>
      <m:oMath>
        <m:eqArr>
          <m:eqArrPr>
            <m:ctrlPr>
              <w:rPr>
                <w:rFonts w:ascii="Cambria Math" w:hAnsi="Cambria Math" w:cs="Calibri"/>
                <w:sz w:val="20"/>
                <w:szCs w:val="20"/>
              </w:rPr>
            </m:ctrlPr>
          </m:eqArrPr>
          <m:e>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min</m:t>
                </m:r>
              </m:sub>
            </m:sSub>
            <m:r>
              <w:rPr>
                <w:rFonts w:ascii="Cambria Math" w:hAnsi="Cambria Math" w:cs="Calibri"/>
                <w:sz w:val="20"/>
                <w:szCs w:val="20"/>
              </w:rPr>
              <m:t>=⌈</m:t>
            </m:r>
            <m:f>
              <m:fPr>
                <m:type m:val="lin"/>
                <m:ctrlPr>
                  <w:rPr>
                    <w:rFonts w:ascii="Cambria Math" w:hAnsi="Cambria Math" w:cs="Calibri"/>
                    <w:sz w:val="20"/>
                    <w:szCs w:val="20"/>
                  </w:rPr>
                </m:ctrlPr>
              </m:fPr>
              <m:num>
                <m:r>
                  <w:rPr>
                    <w:rFonts w:ascii="Cambria Math" w:hAnsi="Cambria Math" w:cs="Calibri"/>
                    <w:sz w:val="20"/>
                    <w:szCs w:val="20"/>
                  </w:rPr>
                  <m:t>|A|</m:t>
                </m:r>
              </m:num>
              <m:den>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max</m:t>
                    </m:r>
                  </m:sub>
                </m:sSub>
              </m:den>
            </m:f>
            <m:r>
              <w:rPr>
                <w:rFonts w:ascii="Cambria Math" w:hAnsi="Cambria Math" w:cs="Calibri"/>
                <w:sz w:val="20"/>
                <w:szCs w:val="20"/>
              </w:rPr>
              <m:t>⌉</m:t>
            </m:r>
          </m:e>
          <m:e>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max</m:t>
                </m:r>
              </m:sub>
            </m:sSub>
            <m:r>
              <w:rPr>
                <w:rFonts w:ascii="Cambria Math" w:hAnsi="Cambria Math" w:cs="Calibri"/>
                <w:sz w:val="20"/>
                <w:szCs w:val="20"/>
              </w:rPr>
              <m:t>=⌈</m:t>
            </m:r>
            <m:f>
              <m:fPr>
                <m:type m:val="lin"/>
                <m:ctrlPr>
                  <w:rPr>
                    <w:rFonts w:ascii="Cambria Math" w:hAnsi="Cambria Math" w:cs="Calibri"/>
                    <w:sz w:val="20"/>
                    <w:szCs w:val="20"/>
                  </w:rPr>
                </m:ctrlPr>
              </m:fPr>
              <m:num>
                <m:r>
                  <w:rPr>
                    <w:rFonts w:ascii="Cambria Math" w:hAnsi="Cambria Math" w:cs="Calibri"/>
                    <w:sz w:val="20"/>
                    <w:szCs w:val="20"/>
                  </w:rPr>
                  <m:t>|A|</m:t>
                </m:r>
              </m:num>
              <m:den>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min</m:t>
                    </m:r>
                  </m:sub>
                </m:sSub>
              </m:den>
            </m:f>
            <m:r>
              <w:rPr>
                <w:rFonts w:ascii="Cambria Math" w:hAnsi="Cambria Math" w:cs="Calibri"/>
                <w:sz w:val="20"/>
                <w:szCs w:val="20"/>
              </w:rPr>
              <m:t>⌉</m:t>
            </m:r>
          </m:e>
          <m:e>
            <m:r>
              <w:rPr>
                <w:rFonts w:ascii="Cambria Math" w:hAnsi="Cambria Math" w:cs="Calibri"/>
                <w:sz w:val="20"/>
                <w:szCs w:val="20"/>
              </w:rPr>
              <m:t>k=</m:t>
            </m:r>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min</m:t>
                </m:r>
              </m:sub>
            </m:sSub>
          </m:e>
        </m:eqArr>
      </m:oMath>
      <w:r w:rsidR="00D41449" w:rsidRPr="00955B0D">
        <w:rPr>
          <w:rFonts w:eastAsiaTheme="minorEastAsia" w:cs="Calibri"/>
          <w:sz w:val="20"/>
          <w:szCs w:val="20"/>
          <w:lang w:val="en-US"/>
        </w:rPr>
        <w:t xml:space="preserve"> </w:t>
      </w:r>
    </w:p>
    <w:p w14:paraId="22559725" w14:textId="77777777" w:rsidR="00D41449" w:rsidRPr="00955B0D" w:rsidRDefault="00D41449" w:rsidP="00D41449">
      <w:pPr>
        <w:pStyle w:val="ListParagraph"/>
        <w:rPr>
          <w:rFonts w:cs="Calibri"/>
          <w:i/>
          <w:sz w:val="20"/>
          <w:lang w:val="en-US"/>
        </w:rPr>
      </w:pPr>
    </w:p>
    <w:p w14:paraId="489439B0" w14:textId="77777777" w:rsidR="00D41449" w:rsidRPr="00955B0D" w:rsidRDefault="00D41449" w:rsidP="00D41449">
      <w:pPr>
        <w:pStyle w:val="ListParagraph"/>
        <w:numPr>
          <w:ilvl w:val="0"/>
          <w:numId w:val="32"/>
        </w:numPr>
        <w:rPr>
          <w:rFonts w:cs="Calibri"/>
          <w:sz w:val="20"/>
          <w:lang w:val="en-US"/>
        </w:rPr>
      </w:pPr>
      <w:r w:rsidRPr="00955B0D">
        <w:rPr>
          <w:rFonts w:cs="Calibri"/>
          <w:sz w:val="20"/>
          <w:lang w:val="en-US"/>
        </w:rPr>
        <w:t>Initialization of cluster centers</w:t>
      </w:r>
    </w:p>
    <w:p w14:paraId="7975E735" w14:textId="77777777" w:rsidR="00D41449" w:rsidRPr="00955B0D" w:rsidRDefault="00D41449" w:rsidP="00D41449">
      <w:pPr>
        <w:pStyle w:val="ListParagraph"/>
        <w:rPr>
          <w:rFonts w:cs="Calibri"/>
          <w:sz w:val="20"/>
          <w:lang w:val="en-US"/>
        </w:rPr>
      </w:pPr>
      <w:r w:rsidRPr="00955B0D">
        <w:rPr>
          <w:rFonts w:cs="Calibri"/>
          <w:sz w:val="20"/>
          <w:lang w:val="en-US"/>
        </w:rPr>
        <w:t>Initialize k cluster centers (</w:t>
      </w:r>
      <m:oMath>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1</m:t>
            </m:r>
          </m:sub>
        </m:sSub>
        <m:r>
          <w:rPr>
            <w:rFonts w:ascii="Cambria Math" w:hAnsi="Cambria Math" w:cs="Calibri"/>
            <w:sz w:val="20"/>
            <w:szCs w:val="20"/>
          </w:rPr>
          <m:t>,...</m:t>
        </m:r>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k</m:t>
            </m:r>
          </m:sub>
        </m:sSub>
      </m:oMath>
      <w:r w:rsidRPr="00955B0D">
        <w:rPr>
          <w:rFonts w:cs="Calibri"/>
          <w:sz w:val="20"/>
          <w:lang w:val="en-US"/>
        </w:rPr>
        <w:t xml:space="preserve">) where each of them takes a random value in between [0,100]. </w:t>
      </w:r>
    </w:p>
    <w:p w14:paraId="3B33C707" w14:textId="77777777" w:rsidR="00D41449" w:rsidRPr="00955B0D" w:rsidRDefault="00D41449" w:rsidP="00D41449">
      <w:pPr>
        <w:pStyle w:val="ListParagraph"/>
        <w:rPr>
          <w:rFonts w:cs="Calibri"/>
          <w:sz w:val="20"/>
          <w:lang w:val="en-US"/>
        </w:rPr>
      </w:pPr>
    </w:p>
    <w:p w14:paraId="4C672B3D" w14:textId="77777777" w:rsidR="00D41449" w:rsidRPr="00955B0D" w:rsidRDefault="00D41449" w:rsidP="00D41449">
      <w:pPr>
        <w:pStyle w:val="ListParagraph"/>
        <w:numPr>
          <w:ilvl w:val="0"/>
          <w:numId w:val="32"/>
        </w:numPr>
        <w:rPr>
          <w:rFonts w:cs="Calibri"/>
          <w:sz w:val="20"/>
          <w:lang w:val="en-US"/>
        </w:rPr>
      </w:pPr>
      <w:r w:rsidRPr="00955B0D">
        <w:rPr>
          <w:rFonts w:cs="Calibri"/>
          <w:sz w:val="20"/>
          <w:lang w:val="en-US"/>
        </w:rPr>
        <w:t>Assignment of agent j to cluster i</w:t>
      </w:r>
    </w:p>
    <w:p w14:paraId="2CF298E1" w14:textId="77777777" w:rsidR="00D41449" w:rsidRPr="00955B0D" w:rsidRDefault="00D41449" w:rsidP="00D41449">
      <w:pPr>
        <w:pStyle w:val="ListParagraph"/>
        <w:rPr>
          <w:rFonts w:cs="Calibri"/>
          <w:sz w:val="20"/>
          <w:lang w:val="en-US"/>
        </w:rPr>
      </w:pPr>
      <w:r w:rsidRPr="00955B0D">
        <w:rPr>
          <w:rFonts w:cs="Calibri"/>
          <w:sz w:val="20"/>
          <w:lang w:val="en-US"/>
        </w:rPr>
        <w:t xml:space="preserve">In order to assign an agent to a cluster, 2 course constraints (B.2 and B.4) must be satisfied as shown below. As well as, assignment must not violate any must-link or cannot-link constraint. </w:t>
      </w:r>
    </w:p>
    <w:p w14:paraId="71DFC1C8" w14:textId="77777777" w:rsidR="00D41449" w:rsidRPr="00955B0D" w:rsidRDefault="00D41449" w:rsidP="00D41449">
      <w:pPr>
        <w:pStyle w:val="ListParagraph"/>
        <w:rPr>
          <w:rFonts w:cs="Calibri"/>
          <w:sz w:val="20"/>
          <w:lang w:val="en-US"/>
        </w:rPr>
      </w:pPr>
    </w:p>
    <w:p w14:paraId="301A11E3" w14:textId="77777777" w:rsidR="00D41449" w:rsidRPr="00955B0D" w:rsidRDefault="00D41449" w:rsidP="00D41449">
      <w:pPr>
        <w:pStyle w:val="ListParagraph"/>
        <w:numPr>
          <w:ilvl w:val="1"/>
          <w:numId w:val="32"/>
        </w:numPr>
        <w:rPr>
          <w:rFonts w:cs="Calibri"/>
          <w:sz w:val="20"/>
          <w:lang w:val="en-US"/>
        </w:rPr>
      </w:pPr>
      <w:r w:rsidRPr="00955B0D">
        <w:rPr>
          <w:rFonts w:cs="Calibri"/>
          <w:sz w:val="20"/>
          <w:szCs w:val="20"/>
        </w:rPr>
        <w:t xml:space="preserve">Each </w:t>
      </w:r>
      <w:r w:rsidRPr="00955B0D">
        <w:rPr>
          <w:rFonts w:cs="Calibri"/>
          <w:sz w:val="20"/>
          <w:szCs w:val="20"/>
          <w:lang w:val="en-US"/>
        </w:rPr>
        <w:t>cluster</w:t>
      </w:r>
      <w:r w:rsidRPr="00955B0D">
        <w:rPr>
          <w:rFonts w:cs="Calibri"/>
          <w:sz w:val="20"/>
          <w:szCs w:val="20"/>
        </w:rPr>
        <w:t xml:space="preserve"> has at least </w:t>
      </w:r>
      <w:r w:rsidRPr="00955B0D">
        <w:rPr>
          <w:rFonts w:cs="Calibri"/>
          <w:b/>
          <w:bCs/>
          <w:sz w:val="20"/>
          <w:szCs w:val="20"/>
        </w:rPr>
        <w:t xml:space="preserve">two </w:t>
      </w:r>
      <w:r w:rsidRPr="00955B0D">
        <w:rPr>
          <w:rFonts w:cs="Calibri"/>
          <w:sz w:val="20"/>
          <w:szCs w:val="20"/>
        </w:rPr>
        <w:t xml:space="preserve">and at most </w:t>
      </w:r>
      <w:r w:rsidRPr="00955B0D">
        <w:rPr>
          <w:rFonts w:cs="Calibri"/>
          <w:b/>
          <w:bCs/>
          <w:sz w:val="20"/>
          <w:szCs w:val="20"/>
        </w:rPr>
        <w:t xml:space="preserve">five </w:t>
      </w:r>
      <w:r w:rsidRPr="00955B0D">
        <w:rPr>
          <w:rFonts w:cs="Calibri"/>
          <w:sz w:val="20"/>
          <w:szCs w:val="20"/>
          <w:lang w:val="en-US"/>
        </w:rPr>
        <w:t>agents</w:t>
      </w:r>
      <w:r w:rsidRPr="00955B0D">
        <w:rPr>
          <w:rFonts w:cs="Calibri"/>
          <w:sz w:val="20"/>
          <w:szCs w:val="20"/>
        </w:rPr>
        <w:t xml:space="preserve"> </w:t>
      </w:r>
      <w:r w:rsidRPr="00955B0D">
        <w:rPr>
          <w:rFonts w:cs="Calibri"/>
          <w:sz w:val="20"/>
          <w:szCs w:val="20"/>
          <w:lang w:val="en-US"/>
        </w:rPr>
        <w:t>(constraint B.2);</w:t>
      </w:r>
      <w:r w:rsidRPr="00955B0D">
        <w:rPr>
          <w:rFonts w:cs="Calibri"/>
          <w:sz w:val="20"/>
          <w:lang w:val="en-US"/>
        </w:rPr>
        <w:t xml:space="preserve"> </w:t>
      </w:r>
    </w:p>
    <w:p w14:paraId="732D1198" w14:textId="77777777" w:rsidR="00D41449" w:rsidRPr="00955B0D" w:rsidRDefault="00D41449" w:rsidP="00D41449">
      <w:pPr>
        <w:pStyle w:val="ListParagraph"/>
        <w:ind w:left="1440"/>
        <w:rPr>
          <w:rFonts w:cs="Calibri"/>
          <w:sz w:val="20"/>
          <w:szCs w:val="20"/>
        </w:rPr>
      </w:pPr>
      <m:oMath>
        <m:r>
          <w:rPr>
            <w:rFonts w:ascii="Cambria Math" w:hAnsi="Cambria Math" w:cs="Calibri"/>
            <w:sz w:val="20"/>
            <w:szCs w:val="20"/>
          </w:rPr>
          <m:t>∀i∈</m:t>
        </m:r>
        <m:d>
          <m:dPr>
            <m:begChr m:val="{"/>
            <m:endChr m:val="}"/>
            <m:ctrlPr>
              <w:rPr>
                <w:rFonts w:ascii="Cambria Math" w:hAnsi="Cambria Math" w:cs="Calibri"/>
                <w:i/>
                <w:sz w:val="20"/>
                <w:szCs w:val="20"/>
              </w:rPr>
            </m:ctrlPr>
          </m:dPr>
          <m:e>
            <m:r>
              <w:rPr>
                <w:rFonts w:ascii="Cambria Math" w:hAnsi="Cambria Math" w:cs="Calibri"/>
                <w:sz w:val="20"/>
                <w:szCs w:val="20"/>
              </w:rPr>
              <m:t>x</m:t>
            </m:r>
            <m:r>
              <m:rPr>
                <m:scr m:val="double-struck"/>
              </m:rPr>
              <w:rPr>
                <w:rFonts w:ascii="Cambria Math" w:hAnsi="Cambria Math" w:cs="Calibri"/>
                <w:sz w:val="20"/>
                <w:szCs w:val="20"/>
              </w:rPr>
              <m:t xml:space="preserve">∈N, </m:t>
            </m:r>
            <m:r>
              <w:rPr>
                <w:rFonts w:ascii="Cambria Math" w:hAnsi="Cambria Math" w:cs="Calibri"/>
                <w:sz w:val="20"/>
                <w:szCs w:val="20"/>
              </w:rPr>
              <m:t>1≤x≤k</m:t>
            </m:r>
          </m:e>
        </m:d>
        <m:r>
          <w:rPr>
            <w:rFonts w:ascii="Cambria Math" w:hAnsi="Cambria Math" w:cs="Calibri"/>
            <w:sz w:val="20"/>
            <w:szCs w:val="20"/>
          </w:rPr>
          <m:t>: |</m:t>
        </m:r>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i</m:t>
            </m:r>
          </m:sub>
        </m:sSub>
        <m:r>
          <w:rPr>
            <w:rFonts w:ascii="Cambria Math" w:hAnsi="Cambria Math" w:cs="Calibri"/>
            <w:sz w:val="20"/>
            <w:szCs w:val="20"/>
          </w:rPr>
          <m:t>| ⊆[2, 5]</m:t>
        </m:r>
      </m:oMath>
      <w:r w:rsidRPr="00955B0D">
        <w:rPr>
          <w:rFonts w:cs="Calibri"/>
          <w:sz w:val="20"/>
          <w:szCs w:val="20"/>
        </w:rPr>
        <w:t xml:space="preserve"> </w:t>
      </w:r>
    </w:p>
    <w:p w14:paraId="2308F626" w14:textId="77777777" w:rsidR="00D41449" w:rsidRPr="00955B0D" w:rsidRDefault="00D41449" w:rsidP="00D41449">
      <w:pPr>
        <w:pStyle w:val="ListParagraph"/>
        <w:ind w:left="1440"/>
        <w:rPr>
          <w:rFonts w:cs="Calibri"/>
          <w:sz w:val="20"/>
          <w:szCs w:val="20"/>
        </w:rPr>
      </w:pPr>
      <w:r w:rsidRPr="00955B0D">
        <w:rPr>
          <w:rFonts w:cs="Calibri"/>
          <w:sz w:val="20"/>
          <w:szCs w:val="20"/>
        </w:rPr>
        <w:t>Where:</w:t>
      </w:r>
    </w:p>
    <w:p w14:paraId="29D7C215" w14:textId="77777777" w:rsidR="00D41449" w:rsidRPr="00955B0D" w:rsidRDefault="00D41449" w:rsidP="00D41449">
      <w:pPr>
        <w:pStyle w:val="ListParagraph"/>
        <w:ind w:left="1440"/>
        <w:rPr>
          <w:rFonts w:cs="Calibri"/>
          <w:sz w:val="20"/>
          <w:szCs w:val="20"/>
          <w:lang w:val="en-US"/>
        </w:rPr>
      </w:pPr>
      <m:oMath>
        <m:r>
          <w:rPr>
            <w:rFonts w:ascii="Cambria Math" w:hAnsi="Cambria Math" w:cs="Calibri"/>
            <w:sz w:val="20"/>
            <w:szCs w:val="20"/>
          </w:rPr>
          <m:t xml:space="preserve">k:number of clusters </m:t>
        </m:r>
      </m:oMath>
      <w:r w:rsidRPr="00955B0D">
        <w:rPr>
          <w:rFonts w:eastAsiaTheme="minorEastAsia" w:cs="Calibri"/>
          <w:sz w:val="20"/>
          <w:szCs w:val="20"/>
          <w:lang w:val="en-US"/>
        </w:rPr>
        <w:t xml:space="preserve"> </w:t>
      </w:r>
    </w:p>
    <w:p w14:paraId="553D74E5" w14:textId="77777777" w:rsidR="00D41449" w:rsidRPr="00955B0D" w:rsidRDefault="0072607C" w:rsidP="00D41449">
      <w:pPr>
        <w:pStyle w:val="ListParagraph"/>
        <w:ind w:left="1440"/>
        <w:rPr>
          <w:rFonts w:eastAsiaTheme="minorEastAsia" w:cs="Calibri"/>
          <w:sz w:val="20"/>
          <w:szCs w:val="20"/>
          <w:lang w:val="en-US"/>
        </w:rPr>
      </w:pPr>
      <m:oMath>
        <m:d>
          <m:dPr>
            <m:begChr m:val="|"/>
            <m:endChr m:val="|"/>
            <m:ctrlPr>
              <w:rPr>
                <w:rFonts w:ascii="Cambria Math" w:hAnsi="Cambria Math" w:cs="Calibri"/>
                <w:i/>
                <w:sz w:val="20"/>
                <w:szCs w:val="20"/>
              </w:rPr>
            </m:ctrlPr>
          </m:dPr>
          <m:e>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i</m:t>
                </m:r>
              </m:sub>
            </m:sSub>
          </m:e>
        </m:d>
        <m:r>
          <w:rPr>
            <w:rFonts w:ascii="Cambria Math" w:hAnsi="Cambria Math" w:cs="Calibri"/>
            <w:sz w:val="20"/>
            <w:szCs w:val="20"/>
          </w:rPr>
          <m:t>:the number of agents in cluster i</m:t>
        </m:r>
      </m:oMath>
      <w:r w:rsidR="00D41449" w:rsidRPr="00955B0D">
        <w:rPr>
          <w:rFonts w:eastAsiaTheme="minorEastAsia" w:cs="Calibri"/>
          <w:sz w:val="20"/>
          <w:szCs w:val="20"/>
          <w:lang w:val="en-US"/>
        </w:rPr>
        <w:t xml:space="preserve"> </w:t>
      </w:r>
    </w:p>
    <w:p w14:paraId="31BA6A28" w14:textId="77777777" w:rsidR="00D41449" w:rsidRPr="00955B0D" w:rsidRDefault="00D41449" w:rsidP="00D41449">
      <w:pPr>
        <w:pStyle w:val="ListParagraph"/>
        <w:ind w:left="1440"/>
        <w:rPr>
          <w:rFonts w:cs="Calibri"/>
          <w:sz w:val="20"/>
          <w:lang w:val="en-US"/>
        </w:rPr>
      </w:pPr>
    </w:p>
    <w:p w14:paraId="578748C3" w14:textId="77777777" w:rsidR="00D41449" w:rsidRPr="00955B0D" w:rsidRDefault="00D41449" w:rsidP="00D41449">
      <w:pPr>
        <w:pStyle w:val="ListParagraph"/>
        <w:numPr>
          <w:ilvl w:val="1"/>
          <w:numId w:val="32"/>
        </w:numPr>
        <w:rPr>
          <w:rFonts w:cs="Calibri"/>
          <w:sz w:val="20"/>
          <w:lang w:val="en-US"/>
        </w:rPr>
      </w:pPr>
      <w:r w:rsidRPr="00955B0D">
        <w:rPr>
          <w:rFonts w:cs="Calibri"/>
          <w:sz w:val="20"/>
          <w:szCs w:val="20"/>
        </w:rPr>
        <w:t xml:space="preserve">Each </w:t>
      </w:r>
      <w:r w:rsidRPr="00955B0D">
        <w:rPr>
          <w:rFonts w:cs="Calibri"/>
          <w:sz w:val="20"/>
          <w:szCs w:val="20"/>
          <w:lang w:val="en-US"/>
        </w:rPr>
        <w:t>cluster</w:t>
      </w:r>
      <w:r w:rsidRPr="00955B0D">
        <w:rPr>
          <w:rFonts w:cs="Calibri"/>
          <w:sz w:val="20"/>
          <w:szCs w:val="20"/>
        </w:rPr>
        <w:t xml:space="preserve"> should have at most </w:t>
      </w:r>
      <w:r w:rsidRPr="00955B0D">
        <w:rPr>
          <w:rFonts w:cs="Calibri"/>
          <w:b/>
          <w:bCs/>
          <w:sz w:val="20"/>
          <w:szCs w:val="20"/>
        </w:rPr>
        <w:t>one</w:t>
      </w:r>
      <w:r w:rsidRPr="00955B0D">
        <w:rPr>
          <w:rFonts w:cs="Calibri"/>
          <w:sz w:val="20"/>
          <w:szCs w:val="20"/>
        </w:rPr>
        <w:t xml:space="preserve"> </w:t>
      </w:r>
      <w:r w:rsidRPr="00955B0D">
        <w:rPr>
          <w:rFonts w:cs="Calibri"/>
          <w:sz w:val="20"/>
          <w:szCs w:val="20"/>
          <w:lang w:val="en-US"/>
        </w:rPr>
        <w:t xml:space="preserve">agent </w:t>
      </w:r>
      <w:r w:rsidRPr="00955B0D">
        <w:rPr>
          <w:rFonts w:cs="Calibri"/>
          <w:sz w:val="20"/>
          <w:szCs w:val="20"/>
        </w:rPr>
        <w:t xml:space="preserve">who </w:t>
      </w:r>
      <w:r w:rsidRPr="00955B0D">
        <w:rPr>
          <w:rFonts w:cs="Calibri"/>
          <w:b/>
          <w:bCs/>
          <w:sz w:val="20"/>
          <w:szCs w:val="20"/>
        </w:rPr>
        <w:t xml:space="preserve">missed the previous </w:t>
      </w:r>
      <w:r w:rsidRPr="00955B0D">
        <w:rPr>
          <w:rFonts w:cs="Calibri"/>
          <w:sz w:val="20"/>
          <w:szCs w:val="20"/>
        </w:rPr>
        <w:t>lesson</w:t>
      </w:r>
      <w:r w:rsidRPr="00955B0D">
        <w:rPr>
          <w:rFonts w:cs="Calibri"/>
          <w:sz w:val="20"/>
          <w:szCs w:val="20"/>
          <w:lang w:val="en-US"/>
        </w:rPr>
        <w:t xml:space="preserve"> (constraint B.4);</w:t>
      </w:r>
    </w:p>
    <w:p w14:paraId="7BFF3E92" w14:textId="77777777" w:rsidR="00D41449" w:rsidRPr="00955B0D" w:rsidRDefault="0072607C" w:rsidP="00D41449">
      <w:pPr>
        <w:pStyle w:val="ListParagraph"/>
        <w:ind w:left="1418"/>
        <w:jc w:val="both"/>
        <w:rPr>
          <w:rFonts w:cs="Calibri"/>
          <w:sz w:val="20"/>
          <w:szCs w:val="20"/>
        </w:rPr>
      </w:pPr>
      <m:oMath>
        <m:sSubSup>
          <m:sSubSupPr>
            <m:ctrlPr>
              <w:rPr>
                <w:rFonts w:ascii="Cambria Math" w:hAnsi="Cambria Math" w:cs="Calibri"/>
                <w:i/>
                <w:sz w:val="20"/>
                <w:szCs w:val="20"/>
              </w:rPr>
            </m:ctrlPr>
          </m:sSubSupPr>
          <m:e>
            <m:r>
              <w:rPr>
                <w:rFonts w:ascii="Cambria Math" w:hAnsi="Cambria Math" w:cs="Calibri"/>
                <w:sz w:val="20"/>
                <w:szCs w:val="20"/>
              </w:rPr>
              <m:t>∀i∈</m:t>
            </m:r>
            <m:d>
              <m:dPr>
                <m:begChr m:val="{"/>
                <m:endChr m:val="}"/>
                <m:ctrlPr>
                  <w:rPr>
                    <w:rFonts w:ascii="Cambria Math" w:hAnsi="Cambria Math" w:cs="Calibri"/>
                    <w:i/>
                    <w:sz w:val="20"/>
                    <w:szCs w:val="20"/>
                  </w:rPr>
                </m:ctrlPr>
              </m:dPr>
              <m:e>
                <m:r>
                  <w:rPr>
                    <w:rFonts w:ascii="Cambria Math" w:hAnsi="Cambria Math" w:cs="Calibri"/>
                    <w:sz w:val="20"/>
                    <w:szCs w:val="20"/>
                  </w:rPr>
                  <m:t>x</m:t>
                </m:r>
                <m:r>
                  <m:rPr>
                    <m:scr m:val="double-struck"/>
                  </m:rPr>
                  <w:rPr>
                    <w:rFonts w:ascii="Cambria Math" w:hAnsi="Cambria Math" w:cs="Calibri"/>
                    <w:sz w:val="20"/>
                    <w:szCs w:val="20"/>
                  </w:rPr>
                  <m:t xml:space="preserve">∈N, </m:t>
                </m:r>
                <m:r>
                  <w:rPr>
                    <w:rFonts w:ascii="Cambria Math" w:hAnsi="Cambria Math" w:cs="Calibri"/>
                    <w:sz w:val="20"/>
                    <w:szCs w:val="20"/>
                  </w:rPr>
                  <m:t>1≤x≤k</m:t>
                </m:r>
              </m:e>
            </m:d>
            <m:r>
              <w:rPr>
                <w:rFonts w:ascii="Cambria Math" w:hAnsi="Cambria Math" w:cs="Calibri"/>
                <w:sz w:val="20"/>
                <w:szCs w:val="20"/>
              </w:rPr>
              <m:t>:∑</m:t>
            </m:r>
          </m:e>
          <m:sub>
            <m:r>
              <w:rPr>
                <w:rFonts w:ascii="Cambria Math" w:hAnsi="Cambria Math" w:cs="Calibri"/>
                <w:sz w:val="20"/>
                <w:szCs w:val="20"/>
              </w:rPr>
              <m:t>j=1</m:t>
            </m:r>
          </m:sub>
          <m:sup>
            <m:r>
              <w:rPr>
                <w:rFonts w:ascii="Cambria Math" w:hAnsi="Cambria Math" w:cs="Calibri"/>
                <w:sz w:val="20"/>
                <w:szCs w:val="20"/>
              </w:rPr>
              <m:t>n</m:t>
            </m:r>
          </m:sup>
        </m:sSubSup>
        <m:sSubSup>
          <m:sSubSupPr>
            <m:ctrlPr>
              <w:rPr>
                <w:rFonts w:ascii="Cambria Math" w:hAnsi="Cambria Math" w:cs="Calibri"/>
                <w:i/>
                <w:sz w:val="20"/>
                <w:szCs w:val="20"/>
              </w:rPr>
            </m:ctrlPr>
          </m:sSubSupPr>
          <m:e>
            <m:r>
              <w:rPr>
                <w:rFonts w:ascii="Cambria Math" w:hAnsi="Cambria Math" w:cs="Calibri"/>
                <w:sz w:val="20"/>
                <w:szCs w:val="20"/>
              </w:rPr>
              <m:t>M</m:t>
            </m:r>
          </m:e>
          <m:sub>
            <m:r>
              <w:rPr>
                <w:rFonts w:ascii="Cambria Math" w:hAnsi="Cambria Math" w:cs="Calibri"/>
                <w:sz w:val="20"/>
                <w:szCs w:val="20"/>
              </w:rPr>
              <m:t>j</m:t>
            </m:r>
          </m:sub>
          <m:sup>
            <m:r>
              <w:rPr>
                <w:rFonts w:ascii="Cambria Math" w:hAnsi="Cambria Math" w:cs="Calibri"/>
                <w:sz w:val="20"/>
                <w:szCs w:val="20"/>
              </w:rPr>
              <m:t>i</m:t>
            </m:r>
          </m:sup>
        </m:sSubSup>
        <m:r>
          <w:rPr>
            <w:rFonts w:ascii="Cambria Math" w:hAnsi="Cambria Math" w:cs="Calibri"/>
            <w:sz w:val="20"/>
            <w:szCs w:val="20"/>
          </w:rPr>
          <m:t>≤1</m:t>
        </m:r>
      </m:oMath>
      <w:r w:rsidR="00D41449" w:rsidRPr="00955B0D">
        <w:rPr>
          <w:rFonts w:cs="Calibri"/>
          <w:sz w:val="20"/>
          <w:szCs w:val="20"/>
        </w:rPr>
        <w:t xml:space="preserve"> </w:t>
      </w:r>
    </w:p>
    <w:p w14:paraId="0A107029" w14:textId="77777777" w:rsidR="00D41449" w:rsidRPr="00955B0D" w:rsidRDefault="00D41449" w:rsidP="00D41449">
      <w:pPr>
        <w:pStyle w:val="Textbody"/>
        <w:ind w:left="1418"/>
        <w:jc w:val="both"/>
        <w:rPr>
          <w:rFonts w:ascii="Calibri" w:hAnsi="Calibri" w:cs="Calibri"/>
          <w:sz w:val="20"/>
          <w:szCs w:val="20"/>
        </w:rPr>
      </w:pPr>
      <w:r w:rsidRPr="00955B0D">
        <w:rPr>
          <w:rFonts w:ascii="Calibri" w:hAnsi="Calibri" w:cs="Calibri"/>
          <w:sz w:val="20"/>
          <w:szCs w:val="20"/>
        </w:rPr>
        <w:t>Where:</w:t>
      </w:r>
    </w:p>
    <w:p w14:paraId="33AB97F5" w14:textId="77777777" w:rsidR="00D41449" w:rsidRPr="00955B0D" w:rsidRDefault="00D41449" w:rsidP="00D41449">
      <w:pPr>
        <w:pStyle w:val="Textbody"/>
        <w:ind w:left="1418"/>
        <w:jc w:val="both"/>
        <w:rPr>
          <w:rFonts w:ascii="Calibri" w:hAnsi="Calibri" w:cs="Calibri"/>
          <w:sz w:val="20"/>
          <w:szCs w:val="20"/>
        </w:rPr>
      </w:pPr>
      <m:oMath>
        <m:r>
          <w:rPr>
            <w:rFonts w:ascii="Cambria Math" w:hAnsi="Cambria Math" w:cs="Calibri"/>
            <w:sz w:val="20"/>
            <w:szCs w:val="20"/>
          </w:rPr>
          <m:t>n:number of agents in cluster i</m:t>
        </m:r>
      </m:oMath>
      <w:r w:rsidRPr="00955B0D">
        <w:rPr>
          <w:rFonts w:ascii="Calibri" w:hAnsi="Calibri" w:cs="Calibri"/>
          <w:sz w:val="20"/>
          <w:szCs w:val="20"/>
        </w:rPr>
        <w:t xml:space="preserve">  </w:t>
      </w:r>
    </w:p>
    <w:p w14:paraId="58F15B48" w14:textId="77777777" w:rsidR="00D41449" w:rsidRPr="00955B0D" w:rsidRDefault="00D41449" w:rsidP="00D41449">
      <w:pPr>
        <w:pStyle w:val="Textbody"/>
        <w:ind w:left="1418"/>
        <w:jc w:val="both"/>
        <w:rPr>
          <w:rFonts w:ascii="Calibri" w:hAnsi="Calibri" w:cs="Calibri"/>
          <w:sz w:val="20"/>
          <w:szCs w:val="20"/>
        </w:rPr>
      </w:pPr>
      <m:oMath>
        <m:r>
          <w:rPr>
            <w:rFonts w:ascii="Cambria Math" w:hAnsi="Cambria Math" w:cs="Calibri"/>
            <w:sz w:val="20"/>
            <w:szCs w:val="20"/>
          </w:rPr>
          <m:t>k:number of clusters</m:t>
        </m:r>
      </m:oMath>
      <w:r w:rsidRPr="00955B0D">
        <w:rPr>
          <w:rFonts w:ascii="Calibri" w:hAnsi="Calibri" w:cs="Calibri"/>
          <w:sz w:val="20"/>
          <w:szCs w:val="20"/>
        </w:rPr>
        <w:t xml:space="preserve"> </w:t>
      </w:r>
    </w:p>
    <w:p w14:paraId="3E47CBB9" w14:textId="77777777" w:rsidR="00D41449" w:rsidRPr="00955B0D" w:rsidRDefault="0072607C" w:rsidP="00D41449">
      <w:pPr>
        <w:pStyle w:val="Textbody"/>
        <w:ind w:left="1418"/>
        <w:jc w:val="both"/>
        <w:rPr>
          <w:rFonts w:ascii="Calibri" w:hAnsi="Calibri" w:cs="Calibri"/>
          <w:sz w:val="20"/>
          <w:szCs w:val="20"/>
        </w:rPr>
      </w:pPr>
      <m:oMath>
        <m:sSubSup>
          <m:sSubSupPr>
            <m:ctrlPr>
              <w:rPr>
                <w:rFonts w:ascii="Cambria Math" w:hAnsi="Cambria Math" w:cs="Calibri"/>
                <w:i/>
                <w:sz w:val="20"/>
                <w:szCs w:val="20"/>
              </w:rPr>
            </m:ctrlPr>
          </m:sSubSupPr>
          <m:e>
            <m:r>
              <w:rPr>
                <w:rFonts w:ascii="Cambria Math" w:hAnsi="Cambria Math" w:cs="Calibri"/>
                <w:sz w:val="20"/>
                <w:szCs w:val="20"/>
              </w:rPr>
              <m:t>M</m:t>
            </m:r>
          </m:e>
          <m:sub>
            <m:r>
              <w:rPr>
                <w:rFonts w:ascii="Cambria Math" w:hAnsi="Cambria Math" w:cs="Calibri"/>
                <w:sz w:val="20"/>
                <w:szCs w:val="20"/>
              </w:rPr>
              <m:t>j</m:t>
            </m:r>
          </m:sub>
          <m:sup>
            <m:r>
              <w:rPr>
                <w:rFonts w:ascii="Cambria Math" w:hAnsi="Cambria Math" w:cs="Calibri"/>
                <w:sz w:val="20"/>
                <w:szCs w:val="20"/>
              </w:rPr>
              <m:t>i</m:t>
            </m:r>
          </m:sup>
        </m:sSubSup>
        <m:r>
          <w:rPr>
            <w:rFonts w:ascii="Cambria Math" w:hAnsi="Cambria Math" w:cs="Calibri"/>
            <w:sz w:val="20"/>
            <w:szCs w:val="20"/>
          </w:rPr>
          <m:t>=</m:t>
        </m:r>
        <m:d>
          <m:dPr>
            <m:begChr m:val="{"/>
            <m:endChr m:val=""/>
            <m:ctrlPr>
              <w:rPr>
                <w:rFonts w:ascii="Cambria Math" w:hAnsi="Cambria Math" w:cs="Calibri"/>
                <w:i/>
                <w:sz w:val="20"/>
                <w:szCs w:val="20"/>
              </w:rPr>
            </m:ctrlPr>
          </m:dPr>
          <m:e>
            <m:eqArr>
              <m:eqArrPr>
                <m:ctrlPr>
                  <w:rPr>
                    <w:rFonts w:ascii="Cambria Math" w:hAnsi="Cambria Math" w:cs="Calibri"/>
                    <w:i/>
                    <w:sz w:val="20"/>
                    <w:szCs w:val="20"/>
                  </w:rPr>
                </m:ctrlPr>
              </m:eqArrPr>
              <m:e>
                <m:r>
                  <w:rPr>
                    <w:rFonts w:ascii="Cambria Math" w:hAnsi="Cambria Math" w:cs="Calibri"/>
                    <w:sz w:val="20"/>
                    <w:szCs w:val="20"/>
                  </w:rPr>
                  <m:t>1,  &amp;if agent j in cluster i missed the previous lesson</m:t>
                </m:r>
              </m:e>
              <m:e>
                <m:r>
                  <w:rPr>
                    <w:rFonts w:ascii="Cambria Math" w:hAnsi="Cambria Math" w:cs="Calibri"/>
                    <w:sz w:val="20"/>
                    <w:szCs w:val="20"/>
                  </w:rPr>
                  <m:t>0,  &amp;otherwise</m:t>
                </m:r>
              </m:e>
            </m:eqArr>
          </m:e>
        </m:d>
      </m:oMath>
      <w:r w:rsidR="00D41449" w:rsidRPr="00955B0D">
        <w:rPr>
          <w:rFonts w:ascii="Calibri" w:hAnsi="Calibri" w:cs="Calibri"/>
          <w:sz w:val="20"/>
          <w:szCs w:val="20"/>
        </w:rPr>
        <w:t xml:space="preserve"> </w:t>
      </w:r>
    </w:p>
    <w:p w14:paraId="635F47A1" w14:textId="77777777" w:rsidR="00D41449" w:rsidRPr="00955B0D" w:rsidRDefault="00D41449" w:rsidP="00D41449">
      <w:pPr>
        <w:pStyle w:val="Textbody"/>
        <w:numPr>
          <w:ilvl w:val="1"/>
          <w:numId w:val="32"/>
        </w:numPr>
        <w:jc w:val="both"/>
        <w:rPr>
          <w:rFonts w:ascii="Calibri" w:hAnsi="Calibri" w:cs="Calibri"/>
          <w:sz w:val="20"/>
          <w:szCs w:val="20"/>
        </w:rPr>
      </w:pPr>
      <w:r w:rsidRPr="00955B0D">
        <w:rPr>
          <w:rFonts w:ascii="Calibri" w:hAnsi="Calibri" w:cs="Calibri"/>
          <w:sz w:val="20"/>
          <w:szCs w:val="20"/>
        </w:rPr>
        <w:t>ML or CL violation</w:t>
      </w:r>
    </w:p>
    <w:p w14:paraId="594BDA02" w14:textId="77777777" w:rsidR="00D41449" w:rsidRPr="00955B0D" w:rsidRDefault="0072607C" w:rsidP="00D41449">
      <w:pPr>
        <w:pStyle w:val="Textbody"/>
        <w:ind w:left="1440"/>
        <w:jc w:val="both"/>
        <w:rPr>
          <w:rFonts w:ascii="Calibri" w:hAnsi="Calibri" w:cs="Calibri"/>
          <w:sz w:val="20"/>
          <w:szCs w:val="20"/>
        </w:rPr>
      </w:pPr>
      <m:oMath>
        <m:sSubSup>
          <m:sSubSupPr>
            <m:ctrlPr>
              <w:rPr>
                <w:rFonts w:ascii="Cambria Math" w:hAnsi="Cambria Math" w:cs="Calibri"/>
                <w:i/>
                <w:sz w:val="20"/>
                <w:szCs w:val="20"/>
              </w:rPr>
            </m:ctrlPr>
          </m:sSubSupPr>
          <m:e>
            <m:r>
              <w:rPr>
                <w:rFonts w:ascii="Cambria Math" w:hAnsi="Cambria Math" w:cs="Calibri"/>
                <w:sz w:val="20"/>
                <w:szCs w:val="20"/>
              </w:rPr>
              <m:t>LV</m:t>
            </m:r>
          </m:e>
          <m:sub>
            <m:r>
              <w:rPr>
                <w:rFonts w:ascii="Cambria Math" w:hAnsi="Cambria Math" w:cs="Calibri"/>
                <w:sz w:val="20"/>
                <w:szCs w:val="20"/>
              </w:rPr>
              <m:t>j</m:t>
            </m:r>
          </m:sub>
          <m:sup>
            <m:r>
              <w:rPr>
                <w:rFonts w:ascii="Cambria Math" w:hAnsi="Cambria Math" w:cs="Calibri"/>
                <w:sz w:val="20"/>
                <w:szCs w:val="20"/>
              </w:rPr>
              <m:t>i</m:t>
            </m:r>
          </m:sup>
        </m:sSubSup>
        <m:r>
          <w:rPr>
            <w:rFonts w:ascii="Cambria Math" w:hAnsi="Cambria Math" w:cs="Calibri"/>
            <w:sz w:val="20"/>
            <w:szCs w:val="20"/>
          </w:rPr>
          <m:t>=</m:t>
        </m:r>
        <m:d>
          <m:dPr>
            <m:begChr m:val="{"/>
            <m:endChr m:val=""/>
            <m:ctrlPr>
              <w:rPr>
                <w:rFonts w:ascii="Cambria Math" w:hAnsi="Cambria Math" w:cs="Calibri"/>
                <w:i/>
                <w:sz w:val="20"/>
                <w:szCs w:val="20"/>
              </w:rPr>
            </m:ctrlPr>
          </m:dPr>
          <m:e>
            <m:eqArr>
              <m:eqArrPr>
                <m:ctrlPr>
                  <w:rPr>
                    <w:rFonts w:ascii="Cambria Math" w:hAnsi="Cambria Math" w:cs="Calibri"/>
                    <w:i/>
                    <w:sz w:val="20"/>
                    <w:szCs w:val="20"/>
                  </w:rPr>
                </m:ctrlPr>
              </m:eqArrPr>
              <m:e>
                <m:r>
                  <w:rPr>
                    <w:rFonts w:ascii="Cambria Math" w:hAnsi="Cambria Math" w:cs="Calibri"/>
                    <w:sz w:val="20"/>
                    <w:szCs w:val="20"/>
                  </w:rPr>
                  <m:t>1,  &amp;if assigning agent j to cluster i violates any ML or CL constraints</m:t>
                </m:r>
              </m:e>
              <m:e>
                <m:r>
                  <w:rPr>
                    <w:rFonts w:ascii="Cambria Math" w:hAnsi="Cambria Math" w:cs="Calibri"/>
                    <w:sz w:val="20"/>
                    <w:szCs w:val="20"/>
                  </w:rPr>
                  <m:t>0,  &amp;otherwise</m:t>
                </m:r>
              </m:e>
            </m:eqArr>
          </m:e>
        </m:d>
      </m:oMath>
      <w:r w:rsidR="00D41449" w:rsidRPr="00955B0D">
        <w:rPr>
          <w:rFonts w:ascii="Calibri" w:hAnsi="Calibri" w:cs="Calibri"/>
          <w:sz w:val="20"/>
          <w:szCs w:val="20"/>
        </w:rPr>
        <w:t xml:space="preserve"> </w:t>
      </w:r>
    </w:p>
    <w:p w14:paraId="4DF7557E" w14:textId="77777777" w:rsidR="00D41449" w:rsidRPr="00955B0D" w:rsidRDefault="0072607C" w:rsidP="00D41449">
      <w:pPr>
        <w:pStyle w:val="Textbody"/>
        <w:ind w:left="1440"/>
        <w:jc w:val="both"/>
        <w:rPr>
          <w:rFonts w:ascii="Calibri" w:hAnsi="Calibri" w:cs="Calibri"/>
          <w:sz w:val="20"/>
          <w:szCs w:val="20"/>
        </w:rPr>
      </w:pPr>
      <m:oMath>
        <m:sSubSup>
          <m:sSubSupPr>
            <m:ctrlPr>
              <w:rPr>
                <w:rFonts w:ascii="Cambria Math" w:hAnsi="Cambria Math" w:cs="Calibri"/>
                <w:i/>
                <w:sz w:val="20"/>
                <w:szCs w:val="20"/>
              </w:rPr>
            </m:ctrlPr>
          </m:sSubSupPr>
          <m:e>
            <m:r>
              <w:rPr>
                <w:rFonts w:ascii="Cambria Math" w:hAnsi="Cambria Math" w:cs="Calibri"/>
                <w:sz w:val="20"/>
                <w:szCs w:val="20"/>
              </w:rPr>
              <m:t>LV</m:t>
            </m:r>
          </m:e>
          <m:sub>
            <m:r>
              <w:rPr>
                <w:rFonts w:ascii="Cambria Math" w:hAnsi="Cambria Math" w:cs="Calibri"/>
                <w:sz w:val="20"/>
                <w:szCs w:val="20"/>
              </w:rPr>
              <m:t>j</m:t>
            </m:r>
          </m:sub>
          <m:sup>
            <m:r>
              <w:rPr>
                <w:rFonts w:ascii="Cambria Math" w:hAnsi="Cambria Math" w:cs="Calibri"/>
                <w:sz w:val="20"/>
                <w:szCs w:val="20"/>
              </w:rPr>
              <m:t>i</m:t>
            </m:r>
          </m:sup>
        </m:sSubSup>
        <m:r>
          <w:rPr>
            <w:rFonts w:ascii="Cambria Math" w:hAnsi="Cambria Math" w:cs="Calibri"/>
            <w:sz w:val="20"/>
            <w:szCs w:val="20"/>
          </w:rPr>
          <m:t>:Linkage Violation function outputs 1 if any ML or CL constraint is violated. Otherwise, 0.</m:t>
        </m:r>
      </m:oMath>
      <w:r w:rsidR="00D41449" w:rsidRPr="00955B0D">
        <w:rPr>
          <w:rFonts w:ascii="Calibri" w:hAnsi="Calibri" w:cs="Calibri"/>
          <w:sz w:val="20"/>
          <w:szCs w:val="20"/>
        </w:rPr>
        <w:t xml:space="preserve"> </w:t>
      </w:r>
    </w:p>
    <w:p w14:paraId="2497A9A7" w14:textId="77777777" w:rsidR="00D41449" w:rsidRPr="00955B0D" w:rsidRDefault="0072607C" w:rsidP="00D41449">
      <w:pPr>
        <w:pStyle w:val="Textbody"/>
        <w:ind w:left="1440"/>
        <w:jc w:val="both"/>
        <w:rPr>
          <w:rFonts w:ascii="Calibri" w:hAnsi="Calibri" w:cs="Calibri"/>
          <w:sz w:val="20"/>
          <w:szCs w:val="20"/>
        </w:rPr>
      </w:pPr>
      <m:oMath>
        <m:sSubSup>
          <m:sSubSupPr>
            <m:ctrlPr>
              <w:rPr>
                <w:rFonts w:ascii="Cambria Math" w:hAnsi="Cambria Math" w:cs="Calibri"/>
                <w:i/>
                <w:sz w:val="20"/>
                <w:szCs w:val="20"/>
              </w:rPr>
            </m:ctrlPr>
          </m:sSubSupPr>
          <m:e>
            <m:r>
              <w:rPr>
                <w:rFonts w:ascii="Cambria Math" w:hAnsi="Cambria Math" w:cs="Calibri"/>
                <w:sz w:val="20"/>
                <w:szCs w:val="20"/>
              </w:rPr>
              <m:t>∀i∈</m:t>
            </m:r>
            <m:d>
              <m:dPr>
                <m:begChr m:val="{"/>
                <m:endChr m:val="}"/>
                <m:ctrlPr>
                  <w:rPr>
                    <w:rFonts w:ascii="Cambria Math" w:hAnsi="Cambria Math" w:cs="Calibri"/>
                    <w:i/>
                    <w:sz w:val="20"/>
                    <w:szCs w:val="20"/>
                  </w:rPr>
                </m:ctrlPr>
              </m:dPr>
              <m:e>
                <m:r>
                  <w:rPr>
                    <w:rFonts w:ascii="Cambria Math" w:hAnsi="Cambria Math" w:cs="Calibri"/>
                    <w:sz w:val="20"/>
                    <w:szCs w:val="20"/>
                  </w:rPr>
                  <m:t>x</m:t>
                </m:r>
                <m:r>
                  <m:rPr>
                    <m:scr m:val="double-struck"/>
                  </m:rPr>
                  <w:rPr>
                    <w:rFonts w:ascii="Cambria Math" w:hAnsi="Cambria Math" w:cs="Calibri"/>
                    <w:sz w:val="20"/>
                    <w:szCs w:val="20"/>
                  </w:rPr>
                  <m:t xml:space="preserve">∈N, </m:t>
                </m:r>
                <m:r>
                  <w:rPr>
                    <w:rFonts w:ascii="Cambria Math" w:hAnsi="Cambria Math" w:cs="Calibri"/>
                    <w:sz w:val="20"/>
                    <w:szCs w:val="20"/>
                  </w:rPr>
                  <m:t>1≤x≤k</m:t>
                </m:r>
              </m:e>
            </m:d>
            <m:r>
              <w:rPr>
                <w:rFonts w:ascii="Cambria Math" w:hAnsi="Cambria Math" w:cs="Calibri"/>
                <w:sz w:val="20"/>
                <w:szCs w:val="20"/>
              </w:rPr>
              <m:t>:∑</m:t>
            </m:r>
          </m:e>
          <m:sub>
            <m:r>
              <w:rPr>
                <w:rFonts w:ascii="Cambria Math" w:hAnsi="Cambria Math" w:cs="Calibri"/>
                <w:sz w:val="20"/>
                <w:szCs w:val="20"/>
              </w:rPr>
              <m:t>j=1</m:t>
            </m:r>
          </m:sub>
          <m:sup>
            <m:r>
              <w:rPr>
                <w:rFonts w:ascii="Cambria Math" w:hAnsi="Cambria Math" w:cs="Calibri"/>
                <w:sz w:val="20"/>
                <w:szCs w:val="20"/>
              </w:rPr>
              <m:t>n</m:t>
            </m:r>
          </m:sup>
        </m:sSubSup>
        <m:sSubSup>
          <m:sSubSupPr>
            <m:ctrlPr>
              <w:rPr>
                <w:rFonts w:ascii="Cambria Math" w:hAnsi="Cambria Math" w:cs="Calibri"/>
                <w:i/>
                <w:sz w:val="20"/>
                <w:szCs w:val="20"/>
              </w:rPr>
            </m:ctrlPr>
          </m:sSubSupPr>
          <m:e>
            <m:r>
              <w:rPr>
                <w:rFonts w:ascii="Cambria Math" w:hAnsi="Cambria Math" w:cs="Calibri"/>
                <w:sz w:val="20"/>
                <w:szCs w:val="20"/>
              </w:rPr>
              <m:t>LV</m:t>
            </m:r>
          </m:e>
          <m:sub>
            <m:r>
              <w:rPr>
                <w:rFonts w:ascii="Cambria Math" w:hAnsi="Cambria Math" w:cs="Calibri"/>
                <w:sz w:val="20"/>
                <w:szCs w:val="20"/>
              </w:rPr>
              <m:t>j</m:t>
            </m:r>
          </m:sub>
          <m:sup>
            <m:r>
              <w:rPr>
                <w:rFonts w:ascii="Cambria Math" w:hAnsi="Cambria Math" w:cs="Calibri"/>
                <w:sz w:val="20"/>
                <w:szCs w:val="20"/>
              </w:rPr>
              <m:t>i</m:t>
            </m:r>
          </m:sup>
        </m:sSubSup>
        <m:r>
          <w:rPr>
            <w:rFonts w:ascii="Cambria Math" w:hAnsi="Cambria Math" w:cs="Calibri"/>
            <w:sz w:val="20"/>
            <w:szCs w:val="20"/>
          </w:rPr>
          <m:t>=0</m:t>
        </m:r>
      </m:oMath>
      <w:r w:rsidR="00D41449" w:rsidRPr="00955B0D">
        <w:rPr>
          <w:rFonts w:ascii="Calibri" w:hAnsi="Calibri" w:cs="Calibri"/>
          <w:sz w:val="20"/>
          <w:szCs w:val="20"/>
        </w:rPr>
        <w:t xml:space="preserve"> </w:t>
      </w:r>
    </w:p>
    <w:p w14:paraId="69542E34" w14:textId="77777777" w:rsidR="00D41449" w:rsidRPr="00955B0D" w:rsidRDefault="00D41449" w:rsidP="00D41449">
      <w:pPr>
        <w:pStyle w:val="Textbody"/>
        <w:ind w:left="1440"/>
        <w:jc w:val="both"/>
        <w:rPr>
          <w:rFonts w:ascii="Calibri" w:hAnsi="Calibri" w:cs="Calibri"/>
          <w:sz w:val="20"/>
          <w:szCs w:val="20"/>
        </w:rPr>
      </w:pPr>
      <m:oMath>
        <m:r>
          <w:rPr>
            <w:rFonts w:ascii="Cambria Math" w:hAnsi="Cambria Math" w:cs="Calibri"/>
            <w:sz w:val="20"/>
            <w:szCs w:val="20"/>
          </w:rPr>
          <m:t>For each cluster, the sum of total ML and CL violations must be 0.</m:t>
        </m:r>
      </m:oMath>
      <w:r w:rsidRPr="00955B0D">
        <w:rPr>
          <w:rFonts w:ascii="Calibri" w:hAnsi="Calibri" w:cs="Calibri"/>
          <w:sz w:val="20"/>
          <w:szCs w:val="20"/>
        </w:rPr>
        <w:t xml:space="preserve"> </w:t>
      </w:r>
    </w:p>
    <w:p w14:paraId="5D7D661E" w14:textId="77777777" w:rsidR="00D41449" w:rsidRPr="00955B0D" w:rsidRDefault="00D41449" w:rsidP="00D41449">
      <w:pPr>
        <w:pStyle w:val="Textbody"/>
        <w:ind w:left="1440"/>
        <w:jc w:val="both"/>
        <w:rPr>
          <w:rFonts w:ascii="Calibri" w:hAnsi="Calibri" w:cs="Calibri"/>
          <w:sz w:val="20"/>
          <w:szCs w:val="20"/>
        </w:rPr>
      </w:pPr>
    </w:p>
    <w:p w14:paraId="2EC375F3" w14:textId="77777777" w:rsidR="00D41449" w:rsidRPr="00955B0D" w:rsidRDefault="00D41449" w:rsidP="00D41449">
      <w:pPr>
        <w:pStyle w:val="ListParagraph"/>
        <w:numPr>
          <w:ilvl w:val="0"/>
          <w:numId w:val="32"/>
        </w:numPr>
        <w:rPr>
          <w:rFonts w:cs="Calibri"/>
          <w:sz w:val="20"/>
          <w:lang w:val="en-US"/>
        </w:rPr>
      </w:pPr>
      <w:r w:rsidRPr="00955B0D">
        <w:rPr>
          <w:rFonts w:cs="Calibri"/>
          <w:sz w:val="20"/>
          <w:lang w:val="en-US"/>
        </w:rPr>
        <w:t>Update of cluster centers</w:t>
      </w:r>
    </w:p>
    <w:p w14:paraId="1B90B815" w14:textId="77777777" w:rsidR="00D41449" w:rsidRPr="00955B0D" w:rsidRDefault="00D41449" w:rsidP="00D41449">
      <w:pPr>
        <w:pStyle w:val="ListParagraph"/>
        <w:rPr>
          <w:rFonts w:eastAsiaTheme="minorEastAsia" w:cs="Calibri"/>
          <w:sz w:val="20"/>
          <w:szCs w:val="20"/>
          <w:lang w:val="en-US"/>
        </w:rPr>
      </w:pPr>
      <w:r w:rsidRPr="00955B0D">
        <w:rPr>
          <w:rFonts w:eastAsiaTheme="minorEastAsia" w:cs="Calibri"/>
          <w:sz w:val="20"/>
          <w:szCs w:val="20"/>
          <w:lang w:val="en-US"/>
        </w:rPr>
        <w:t xml:space="preserve">The cluster centers need to be updated at each iteration of COP-Kmeans clustering algorithm. To do so, the following formula is used. </w:t>
      </w:r>
    </w:p>
    <w:p w14:paraId="19F2B813" w14:textId="77777777" w:rsidR="00D41449" w:rsidRPr="00955B0D" w:rsidRDefault="00D41449" w:rsidP="00D41449">
      <w:pPr>
        <w:pStyle w:val="ListParagraph"/>
        <w:rPr>
          <w:rFonts w:eastAsiaTheme="minorEastAsia" w:cs="Calibri"/>
          <w:sz w:val="20"/>
          <w:szCs w:val="20"/>
          <w:lang w:val="en-US"/>
        </w:rPr>
      </w:pPr>
    </w:p>
    <w:p w14:paraId="0F8C7E75" w14:textId="77777777" w:rsidR="00D41449" w:rsidRPr="00955B0D" w:rsidRDefault="0072607C" w:rsidP="00D41449">
      <w:pPr>
        <w:pStyle w:val="ListParagraph"/>
        <w:rPr>
          <w:rFonts w:cs="Calibri"/>
          <w:i/>
          <w:sz w:val="20"/>
          <w:lang w:val="en-US"/>
        </w:rPr>
      </w:pPr>
      <m:oMath>
        <m:sSubSup>
          <m:sSubSupPr>
            <m:ctrlPr>
              <w:rPr>
                <w:rFonts w:ascii="Cambria Math" w:hAnsi="Cambria Math" w:cs="Calibri"/>
                <w:i/>
                <w:sz w:val="20"/>
                <w:szCs w:val="20"/>
              </w:rPr>
            </m:ctrlPr>
          </m:sSubSupPr>
          <m:e>
            <m:r>
              <w:rPr>
                <w:rFonts w:ascii="Cambria Math" w:hAnsi="Cambria Math" w:cs="Calibri"/>
                <w:sz w:val="20"/>
                <w:szCs w:val="20"/>
              </w:rPr>
              <m:t>∀i∈</m:t>
            </m:r>
            <m:d>
              <m:dPr>
                <m:begChr m:val="{"/>
                <m:endChr m:val="}"/>
                <m:ctrlPr>
                  <w:rPr>
                    <w:rFonts w:ascii="Cambria Math" w:hAnsi="Cambria Math" w:cs="Calibri"/>
                    <w:i/>
                    <w:sz w:val="20"/>
                    <w:szCs w:val="20"/>
                  </w:rPr>
                </m:ctrlPr>
              </m:dPr>
              <m:e>
                <m:r>
                  <w:rPr>
                    <w:rFonts w:ascii="Cambria Math" w:hAnsi="Cambria Math" w:cs="Calibri"/>
                    <w:sz w:val="20"/>
                    <w:szCs w:val="20"/>
                  </w:rPr>
                  <m:t>x</m:t>
                </m:r>
                <m:r>
                  <m:rPr>
                    <m:scr m:val="double-struck"/>
                  </m:rPr>
                  <w:rPr>
                    <w:rFonts w:ascii="Cambria Math" w:hAnsi="Cambria Math" w:cs="Calibri"/>
                    <w:sz w:val="20"/>
                    <w:szCs w:val="20"/>
                  </w:rPr>
                  <m:t xml:space="preserve">∈N, </m:t>
                </m:r>
                <m:r>
                  <w:rPr>
                    <w:rFonts w:ascii="Cambria Math" w:hAnsi="Cambria Math" w:cs="Calibri"/>
                    <w:sz w:val="20"/>
                    <w:szCs w:val="20"/>
                  </w:rPr>
                  <m:t>1≤x≤k</m:t>
                </m:r>
              </m:e>
            </m:d>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i</m:t>
                </m:r>
              </m:sub>
            </m:sSub>
            <m:r>
              <w:rPr>
                <w:rFonts w:ascii="Cambria Math" w:hAnsi="Cambria Math" w:cs="Calibri"/>
                <w:sz w:val="20"/>
                <w:szCs w:val="20"/>
              </w:rPr>
              <m:t>= (∑</m:t>
            </m:r>
          </m:e>
          <m:sub>
            <m:r>
              <w:rPr>
                <w:rFonts w:ascii="Cambria Math" w:hAnsi="Cambria Math" w:cs="Calibri"/>
                <w:sz w:val="20"/>
                <w:szCs w:val="20"/>
              </w:rPr>
              <m:t>j=1</m:t>
            </m:r>
          </m:sub>
          <m:sup>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i</m:t>
                </m:r>
              </m:sub>
            </m:sSub>
            <m:r>
              <w:rPr>
                <w:rFonts w:ascii="Cambria Math" w:hAnsi="Cambria Math" w:cs="Calibri"/>
                <w:sz w:val="20"/>
                <w:szCs w:val="20"/>
              </w:rPr>
              <m:t>|</m:t>
            </m:r>
          </m:sup>
        </m:sSubSup>
        <m:r>
          <w:rPr>
            <w:rFonts w:ascii="Cambria Math" w:hAnsi="Cambria Math" w:cs="Calibri"/>
            <w:sz w:val="20"/>
            <w:szCs w:val="20"/>
          </w:rPr>
          <m:t>CP</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i</m:t>
            </m:r>
          </m:sub>
        </m:sSub>
        <m:r>
          <w:rPr>
            <w:rFonts w:ascii="Cambria Math" w:hAnsi="Cambria Math" w:cs="Calibri"/>
            <w:sz w:val="20"/>
            <w:szCs w:val="20"/>
          </w:rPr>
          <m:t xml:space="preserve">| </m:t>
        </m:r>
      </m:oMath>
      <w:r w:rsidR="00D41449" w:rsidRPr="00955B0D">
        <w:rPr>
          <w:rFonts w:eastAsiaTheme="minorEastAsia" w:cs="Calibri"/>
          <w:i/>
          <w:sz w:val="20"/>
          <w:szCs w:val="20"/>
          <w:lang w:val="en-US"/>
        </w:rPr>
        <w:t xml:space="preserve"> </w:t>
      </w:r>
    </w:p>
    <w:p w14:paraId="1BDC01E8" w14:textId="77777777" w:rsidR="00D41449" w:rsidRPr="00955B0D" w:rsidRDefault="00D41449" w:rsidP="00D41449">
      <w:pPr>
        <w:pStyle w:val="ListParagraph"/>
        <w:rPr>
          <w:rFonts w:cs="Calibri"/>
          <w:sz w:val="20"/>
          <w:lang w:val="en-US"/>
        </w:rPr>
      </w:pPr>
    </w:p>
    <w:p w14:paraId="6241EBFC" w14:textId="77777777" w:rsidR="00D41449" w:rsidRPr="00955B0D" w:rsidRDefault="0072607C" w:rsidP="00D41449">
      <w:pPr>
        <w:pStyle w:val="ListParagraph"/>
        <w:rPr>
          <w:rFonts w:eastAsiaTheme="minorEastAsia" w:cs="Calibri"/>
          <w:sz w:val="20"/>
          <w:szCs w:val="20"/>
          <w:lang w:val="en-US"/>
        </w:rPr>
      </w:pPr>
      <m:oMath>
        <m:sSub>
          <m:sSubPr>
            <m:ctrlPr>
              <w:rPr>
                <w:rFonts w:ascii="Cambria Math" w:hAnsi="Cambria Math" w:cs="Calibri"/>
                <w:i/>
                <w:sz w:val="20"/>
                <w:szCs w:val="20"/>
              </w:rPr>
            </m:ctrlPr>
          </m:sSubPr>
          <m:e>
            <m:r>
              <w:rPr>
                <w:rFonts w:ascii="Cambria Math" w:hAnsi="Cambria Math" w:cs="Calibri"/>
                <w:sz w:val="20"/>
                <w:szCs w:val="20"/>
              </w:rPr>
              <m:t>CPL</m:t>
            </m:r>
          </m:e>
          <m:sub>
            <m:r>
              <w:rPr>
                <w:rFonts w:ascii="Cambria Math" w:hAnsi="Cambria Math" w:cs="Calibri"/>
                <w:sz w:val="20"/>
                <w:szCs w:val="20"/>
              </w:rPr>
              <m:t>j</m:t>
            </m:r>
          </m:sub>
        </m:sSub>
        <m:r>
          <w:rPr>
            <w:rFonts w:ascii="Cambria Math" w:hAnsi="Cambria Math" w:cs="Calibri"/>
            <w:sz w:val="20"/>
            <w:szCs w:val="20"/>
          </w:rPr>
          <m:t>:the Course Progress Level of</m:t>
        </m:r>
        <m:r>
          <m:rPr>
            <m:sty m:val="p"/>
          </m:rPr>
          <w:rPr>
            <w:rFonts w:ascii="Cambria Math" w:hAnsi="Cambria Math" w:cs="Calibri"/>
            <w:sz w:val="20"/>
            <w:szCs w:val="20"/>
          </w:rPr>
          <m:t xml:space="preserve"> </m:t>
        </m:r>
        <m:r>
          <w:rPr>
            <w:rFonts w:ascii="Cambria Math" w:hAnsi="Cambria Math" w:cs="Calibri"/>
            <w:sz w:val="20"/>
            <w:szCs w:val="20"/>
          </w:rPr>
          <m:t>TCN j</m:t>
        </m:r>
      </m:oMath>
      <w:r w:rsidR="00D41449" w:rsidRPr="00955B0D">
        <w:rPr>
          <w:rFonts w:eastAsiaTheme="minorEastAsia" w:cs="Calibri"/>
          <w:sz w:val="20"/>
          <w:szCs w:val="20"/>
          <w:lang w:val="en-US"/>
        </w:rPr>
        <w:t xml:space="preserve"> </w:t>
      </w:r>
    </w:p>
    <w:p w14:paraId="1607000F" w14:textId="77777777" w:rsidR="00D41449" w:rsidRPr="00955B0D" w:rsidRDefault="00D41449" w:rsidP="00D41449">
      <w:pPr>
        <w:pStyle w:val="ListParagraph"/>
        <w:rPr>
          <w:rFonts w:cs="Calibri"/>
          <w:sz w:val="20"/>
          <w:lang w:val="en-US"/>
        </w:rPr>
      </w:pPr>
    </w:p>
    <w:p w14:paraId="259A0D4D" w14:textId="77777777" w:rsidR="00D41449" w:rsidRPr="00955B0D" w:rsidRDefault="00D41449" w:rsidP="00D41449">
      <w:pPr>
        <w:pStyle w:val="ListParagraph"/>
        <w:numPr>
          <w:ilvl w:val="0"/>
          <w:numId w:val="32"/>
        </w:numPr>
        <w:rPr>
          <w:rFonts w:cs="Calibri"/>
          <w:sz w:val="20"/>
          <w:lang w:val="en-US"/>
        </w:rPr>
      </w:pPr>
      <w:r w:rsidRPr="00955B0D">
        <w:rPr>
          <w:rFonts w:cs="Calibri"/>
          <w:sz w:val="20"/>
          <w:lang w:val="en-US"/>
        </w:rPr>
        <w:lastRenderedPageBreak/>
        <w:t>Convergence</w:t>
      </w:r>
    </w:p>
    <w:p w14:paraId="21FD1240" w14:textId="77777777" w:rsidR="00D41449" w:rsidRPr="00955B0D" w:rsidRDefault="00D41449" w:rsidP="00D41449">
      <w:pPr>
        <w:pStyle w:val="ListParagraph"/>
        <w:rPr>
          <w:rFonts w:cs="Calibri"/>
          <w:sz w:val="20"/>
          <w:lang w:val="en-US"/>
        </w:rPr>
      </w:pPr>
      <w:r w:rsidRPr="00955B0D">
        <w:rPr>
          <w:rFonts w:cs="Calibri"/>
          <w:sz w:val="20"/>
          <w:lang w:val="en-US"/>
        </w:rPr>
        <w:t xml:space="preserve">Convergence is a point where the current cluster centers are same as the previous cluster centers. In COP-Kmeans clustering, the algorithm aborts and produces a result when it converges. Until convergence, it iterates between step 5 and step 6. </w:t>
      </w:r>
    </w:p>
    <w:p w14:paraId="04B1DB79" w14:textId="77777777" w:rsidR="00D41449" w:rsidRPr="00955B0D" w:rsidRDefault="00D41449" w:rsidP="00D41449">
      <w:pPr>
        <w:pStyle w:val="ListParagraph"/>
        <w:rPr>
          <w:rFonts w:cs="Calibri"/>
          <w:sz w:val="20"/>
          <w:lang w:val="en-US"/>
        </w:rPr>
      </w:pPr>
    </w:p>
    <w:p w14:paraId="363D699B" w14:textId="77777777" w:rsidR="00D41449" w:rsidRPr="00955B0D" w:rsidRDefault="00D41449" w:rsidP="00D41449">
      <w:pPr>
        <w:pStyle w:val="ListParagraph"/>
        <w:rPr>
          <w:rFonts w:cs="Calibri"/>
          <w:sz w:val="20"/>
          <w:lang w:val="en-US"/>
        </w:rPr>
      </w:pPr>
    </w:p>
    <w:p w14:paraId="6D091F12" w14:textId="77777777" w:rsidR="00D41449" w:rsidRPr="00955B0D" w:rsidRDefault="00D41449" w:rsidP="00D41449">
      <w:pPr>
        <w:pStyle w:val="ListParagraph"/>
        <w:numPr>
          <w:ilvl w:val="0"/>
          <w:numId w:val="32"/>
        </w:numPr>
        <w:rPr>
          <w:rFonts w:cs="Calibri"/>
          <w:sz w:val="20"/>
          <w:lang w:val="en-US"/>
        </w:rPr>
      </w:pPr>
      <w:r w:rsidRPr="00955B0D">
        <w:rPr>
          <w:rFonts w:cs="Calibri"/>
          <w:sz w:val="20"/>
          <w:lang w:val="en-US"/>
        </w:rPr>
        <w:t>The output</w:t>
      </w:r>
    </w:p>
    <w:p w14:paraId="11F9E57C" w14:textId="77777777" w:rsidR="00D41449" w:rsidRPr="00955B0D" w:rsidRDefault="00D41449" w:rsidP="00D41449">
      <w:pPr>
        <w:pStyle w:val="ListParagraph"/>
        <w:rPr>
          <w:rFonts w:cs="Calibri"/>
          <w:sz w:val="20"/>
          <w:lang w:val="en-US"/>
        </w:rPr>
      </w:pPr>
      <w:r w:rsidRPr="00955B0D">
        <w:rPr>
          <w:rFonts w:cs="Calibri"/>
          <w:sz w:val="20"/>
          <w:lang w:val="en-US"/>
        </w:rPr>
        <w:t xml:space="preserve">Once the algorithm converges, it produces a set of clusters. </w:t>
      </w:r>
    </w:p>
    <w:p w14:paraId="3AE587E9" w14:textId="77777777" w:rsidR="00D41449" w:rsidRPr="00955B0D" w:rsidRDefault="00D41449" w:rsidP="00D41449">
      <w:pPr>
        <w:pStyle w:val="ListParagraph"/>
        <w:rPr>
          <w:rFonts w:cs="Calibri"/>
          <w:sz w:val="20"/>
          <w:lang w:val="en-US"/>
        </w:rPr>
      </w:pPr>
      <m:oMath>
        <m:r>
          <w:rPr>
            <w:rFonts w:ascii="Cambria Math" w:hAnsi="Cambria Math" w:cs="Calibri"/>
            <w:sz w:val="20"/>
            <w:szCs w:val="20"/>
          </w:rPr>
          <m:t>OUTPUT: {</m:t>
        </m:r>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1</m:t>
            </m:r>
          </m:sub>
        </m:sSub>
        <m:r>
          <w:rPr>
            <w:rFonts w:ascii="Cambria Math" w:hAnsi="Cambria Math" w:cs="Calibri"/>
            <w:sz w:val="20"/>
            <w:szCs w:val="20"/>
          </w:rPr>
          <m:t>,...,</m:t>
        </m:r>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k</m:t>
            </m:r>
          </m:sub>
        </m:sSub>
        <m:r>
          <w:rPr>
            <w:rFonts w:ascii="Cambria Math" w:hAnsi="Cambria Math" w:cs="Calibri"/>
            <w:sz w:val="20"/>
            <w:szCs w:val="20"/>
          </w:rPr>
          <m:t>}</m:t>
        </m:r>
      </m:oMath>
      <w:r w:rsidRPr="00955B0D">
        <w:rPr>
          <w:rFonts w:eastAsiaTheme="minorEastAsia" w:cs="Calibri"/>
          <w:sz w:val="20"/>
          <w:szCs w:val="20"/>
          <w:lang w:val="en-US"/>
        </w:rPr>
        <w:t xml:space="preserve"> </w:t>
      </w:r>
    </w:p>
    <w:p w14:paraId="129BC286" w14:textId="77777777" w:rsidR="00D41449" w:rsidRPr="00955B0D" w:rsidRDefault="00D41449" w:rsidP="00D41449">
      <w:pPr>
        <w:rPr>
          <w:rFonts w:cs="Calibri"/>
          <w:sz w:val="20"/>
          <w:lang w:val="en-US"/>
        </w:rPr>
      </w:pPr>
    </w:p>
    <w:p w14:paraId="7C825017" w14:textId="77777777" w:rsidR="00D41449" w:rsidRPr="00955B0D" w:rsidRDefault="00D41449" w:rsidP="00D41449">
      <w:pPr>
        <w:rPr>
          <w:rFonts w:cs="Calibri"/>
          <w:sz w:val="20"/>
          <w:lang w:val="en-US"/>
        </w:rPr>
      </w:pPr>
    </w:p>
    <w:p w14:paraId="2E477226" w14:textId="77777777" w:rsidR="00D41449" w:rsidRPr="00955B0D" w:rsidRDefault="00D41449" w:rsidP="00D41449">
      <w:pPr>
        <w:rPr>
          <w:rFonts w:cs="Calibri"/>
          <w:b/>
          <w:lang w:val="en-US"/>
        </w:rPr>
      </w:pPr>
      <w:r w:rsidRPr="00955B0D">
        <w:rPr>
          <w:rFonts w:cs="Calibri"/>
          <w:b/>
          <w:lang w:val="en-US"/>
        </w:rPr>
        <w:t>COP-KMeans Pseudocode</w:t>
      </w:r>
    </w:p>
    <w:p w14:paraId="05F2F5F3" w14:textId="77777777" w:rsidR="00D41449" w:rsidRPr="00955B0D" w:rsidRDefault="00D41449" w:rsidP="00D41449">
      <w:pPr>
        <w:pStyle w:val="Textbody"/>
        <w:rPr>
          <w:rFonts w:ascii="Calibri" w:hAnsi="Calibri" w:cs="Calibri"/>
          <w:sz w:val="20"/>
          <w:szCs w:val="20"/>
        </w:rPr>
      </w:pPr>
      <w:r w:rsidRPr="00955B0D">
        <w:rPr>
          <w:rFonts w:ascii="Calibri" w:hAnsi="Calibri" w:cs="Calibri"/>
          <w:b/>
          <w:sz w:val="20"/>
          <w:szCs w:val="20"/>
        </w:rPr>
        <w:t>INPUT</w:t>
      </w:r>
      <w:r w:rsidRPr="00955B0D">
        <w:rPr>
          <w:rFonts w:ascii="Calibri" w:hAnsi="Calibri" w:cs="Calibri"/>
          <w:sz w:val="20"/>
          <w:szCs w:val="20"/>
        </w:rPr>
        <w:t xml:space="preserve">: Agent set A, Must-Link constraints </w:t>
      </w:r>
      <m:oMath>
        <m:r>
          <w:rPr>
            <w:rFonts w:ascii="Cambria Math" w:hAnsi="Cambria Math" w:cs="Calibri"/>
            <w:sz w:val="20"/>
            <w:szCs w:val="20"/>
          </w:rPr>
          <m:t>ML⊆A×A</m:t>
        </m:r>
      </m:oMath>
      <w:r w:rsidRPr="00955B0D">
        <w:rPr>
          <w:rFonts w:ascii="Calibri" w:hAnsi="Calibri" w:cs="Calibri"/>
          <w:sz w:val="20"/>
          <w:szCs w:val="20"/>
        </w:rPr>
        <w:t xml:space="preserve">, Cannot-link constraints </w:t>
      </w:r>
      <m:oMath>
        <m:r>
          <w:rPr>
            <w:rFonts w:ascii="Cambria Math" w:hAnsi="Cambria Math" w:cs="Calibri"/>
            <w:sz w:val="20"/>
            <w:szCs w:val="20"/>
          </w:rPr>
          <m:t>CL⊆A×A</m:t>
        </m:r>
      </m:oMath>
    </w:p>
    <w:p w14:paraId="54D20C18" w14:textId="77777777" w:rsidR="00D41449" w:rsidRPr="00955B0D" w:rsidRDefault="00D41449" w:rsidP="00D41449">
      <w:pPr>
        <w:pStyle w:val="Textbody"/>
        <w:numPr>
          <w:ilvl w:val="0"/>
          <w:numId w:val="29"/>
        </w:numPr>
        <w:rPr>
          <w:rFonts w:ascii="Calibri" w:hAnsi="Calibri" w:cs="Calibri"/>
          <w:sz w:val="20"/>
          <w:szCs w:val="20"/>
        </w:rPr>
      </w:pPr>
      <w:r w:rsidRPr="00955B0D">
        <w:rPr>
          <w:rFonts w:ascii="Calibri" w:hAnsi="Calibri" w:cs="Calibri"/>
          <w:sz w:val="20"/>
          <w:szCs w:val="20"/>
        </w:rPr>
        <w:t xml:space="preserve">Set the minimum and maximum number for the cardinality of each cluster.   </w:t>
      </w:r>
      <m:oMath>
        <m:r>
          <m:rPr>
            <m:sty m:val="p"/>
          </m:rPr>
          <w:rPr>
            <w:rFonts w:ascii="Cambria Math" w:hAnsi="Cambria Math" w:cs="Calibri"/>
            <w:sz w:val="20"/>
            <w:szCs w:val="20"/>
          </w:rPr>
          <w:br/>
        </m:r>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min</m:t>
            </m:r>
          </m:sub>
        </m:sSub>
        <m:r>
          <w:rPr>
            <w:rFonts w:ascii="Cambria Math" w:hAnsi="Cambria Math" w:cs="Calibri"/>
            <w:sz w:val="20"/>
            <w:szCs w:val="20"/>
          </w:rPr>
          <m:t>=</m:t>
        </m:r>
        <m:r>
          <m:rPr>
            <m:sty m:val="p"/>
          </m:rPr>
          <w:rPr>
            <w:rFonts w:ascii="Cambria Math" w:hAnsi="Cambria Math" w:cs="Calibri"/>
            <w:sz w:val="20"/>
            <w:szCs w:val="20"/>
          </w:rPr>
          <m:t>2,</m:t>
        </m:r>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max</m:t>
            </m:r>
          </m:sub>
        </m:sSub>
        <m:r>
          <w:rPr>
            <w:rFonts w:ascii="Cambria Math" w:hAnsi="Cambria Math" w:cs="Calibri"/>
            <w:sz w:val="20"/>
            <w:szCs w:val="20"/>
          </w:rPr>
          <m:t>=5</m:t>
        </m:r>
      </m:oMath>
      <w:r w:rsidRPr="00955B0D">
        <w:rPr>
          <w:rFonts w:ascii="Calibri" w:hAnsi="Calibri" w:cs="Calibri"/>
          <w:sz w:val="20"/>
          <w:szCs w:val="20"/>
        </w:rPr>
        <w:t xml:space="preserve"> </w:t>
      </w:r>
    </w:p>
    <w:p w14:paraId="1926E3FD" w14:textId="77777777" w:rsidR="00D41449" w:rsidRPr="00955B0D" w:rsidRDefault="00D41449" w:rsidP="00D41449">
      <w:pPr>
        <w:pStyle w:val="Textbody"/>
        <w:numPr>
          <w:ilvl w:val="0"/>
          <w:numId w:val="29"/>
        </w:numPr>
        <w:rPr>
          <w:rFonts w:ascii="Calibri" w:hAnsi="Calibri" w:cs="Calibri"/>
          <w:sz w:val="20"/>
          <w:szCs w:val="20"/>
        </w:rPr>
      </w:pPr>
      <w:r w:rsidRPr="00955B0D">
        <w:rPr>
          <w:rFonts w:ascii="Calibri" w:hAnsi="Calibri" w:cs="Calibri"/>
          <w:sz w:val="20"/>
          <w:szCs w:val="20"/>
        </w:rPr>
        <w:t xml:space="preserve">Calculate the minimum and maximum values for k. k represents the number of clusters. </w:t>
      </w:r>
    </w:p>
    <w:p w14:paraId="040530A3" w14:textId="77777777" w:rsidR="00D41449" w:rsidRPr="00955B0D" w:rsidRDefault="0072607C" w:rsidP="00D41449">
      <w:pPr>
        <w:pStyle w:val="Textbody"/>
        <w:ind w:left="720"/>
        <w:rPr>
          <w:rFonts w:ascii="Calibri" w:hAnsi="Calibri" w:cs="Calibri"/>
          <w:sz w:val="20"/>
          <w:szCs w:val="20"/>
        </w:rPr>
      </w:pPr>
      <m:oMath>
        <m:eqArr>
          <m:eqArrPr>
            <m:ctrlPr>
              <w:rPr>
                <w:rFonts w:ascii="Cambria Math" w:hAnsi="Cambria Math" w:cs="Calibri"/>
                <w:sz w:val="20"/>
                <w:szCs w:val="20"/>
              </w:rPr>
            </m:ctrlPr>
          </m:eqArrPr>
          <m:e>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min</m:t>
                </m:r>
              </m:sub>
            </m:sSub>
            <m:r>
              <w:rPr>
                <w:rFonts w:ascii="Cambria Math" w:hAnsi="Cambria Math" w:cs="Calibri"/>
                <w:sz w:val="20"/>
                <w:szCs w:val="20"/>
              </w:rPr>
              <m:t>=⌈</m:t>
            </m:r>
            <m:f>
              <m:fPr>
                <m:type m:val="lin"/>
                <m:ctrlPr>
                  <w:rPr>
                    <w:rFonts w:ascii="Cambria Math" w:hAnsi="Cambria Math" w:cs="Calibri"/>
                    <w:sz w:val="20"/>
                    <w:szCs w:val="20"/>
                  </w:rPr>
                </m:ctrlPr>
              </m:fPr>
              <m:num>
                <m:r>
                  <w:rPr>
                    <w:rFonts w:ascii="Cambria Math" w:hAnsi="Cambria Math" w:cs="Calibri"/>
                    <w:sz w:val="20"/>
                    <w:szCs w:val="20"/>
                  </w:rPr>
                  <m:t>|A|</m:t>
                </m:r>
              </m:num>
              <m:den>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max</m:t>
                    </m:r>
                  </m:sub>
                </m:sSub>
              </m:den>
            </m:f>
            <m:r>
              <w:rPr>
                <w:rFonts w:ascii="Cambria Math" w:hAnsi="Cambria Math" w:cs="Calibri"/>
                <w:sz w:val="20"/>
                <w:szCs w:val="20"/>
              </w:rPr>
              <m:t>⌉</m:t>
            </m:r>
          </m:e>
          <m:e>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max</m:t>
                </m:r>
              </m:sub>
            </m:sSub>
            <m:r>
              <w:rPr>
                <w:rFonts w:ascii="Cambria Math" w:hAnsi="Cambria Math" w:cs="Calibri"/>
                <w:sz w:val="20"/>
                <w:szCs w:val="20"/>
              </w:rPr>
              <m:t>=⌈</m:t>
            </m:r>
            <m:f>
              <m:fPr>
                <m:type m:val="lin"/>
                <m:ctrlPr>
                  <w:rPr>
                    <w:rFonts w:ascii="Cambria Math" w:hAnsi="Cambria Math" w:cs="Calibri"/>
                    <w:sz w:val="20"/>
                    <w:szCs w:val="20"/>
                  </w:rPr>
                </m:ctrlPr>
              </m:fPr>
              <m:num>
                <m:r>
                  <w:rPr>
                    <w:rFonts w:ascii="Cambria Math" w:hAnsi="Cambria Math" w:cs="Calibri"/>
                    <w:sz w:val="20"/>
                    <w:szCs w:val="20"/>
                  </w:rPr>
                  <m:t>|A|</m:t>
                </m:r>
              </m:num>
              <m:den>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min</m:t>
                    </m:r>
                  </m:sub>
                </m:sSub>
              </m:den>
            </m:f>
            <m:r>
              <w:rPr>
                <w:rFonts w:ascii="Cambria Math" w:hAnsi="Cambria Math" w:cs="Calibri"/>
                <w:sz w:val="20"/>
                <w:szCs w:val="20"/>
              </w:rPr>
              <m:t>⌉</m:t>
            </m:r>
          </m:e>
          <m:e>
            <m:r>
              <w:rPr>
                <w:rFonts w:ascii="Cambria Math" w:hAnsi="Cambria Math" w:cs="Calibri"/>
                <w:sz w:val="20"/>
                <w:szCs w:val="20"/>
              </w:rPr>
              <m:t>k=</m:t>
            </m:r>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min</m:t>
                </m:r>
              </m:sub>
            </m:sSub>
          </m:e>
        </m:eqArr>
      </m:oMath>
      <w:r w:rsidR="00D41449" w:rsidRPr="00955B0D">
        <w:rPr>
          <w:rFonts w:ascii="Calibri" w:hAnsi="Calibri" w:cs="Calibri"/>
          <w:sz w:val="20"/>
          <w:szCs w:val="20"/>
        </w:rPr>
        <w:t xml:space="preserve"> </w:t>
      </w:r>
    </w:p>
    <w:p w14:paraId="56279AE1" w14:textId="77777777" w:rsidR="00D41449" w:rsidRPr="00955B0D" w:rsidRDefault="00D41449" w:rsidP="00D41449">
      <w:pPr>
        <w:pStyle w:val="Textbody"/>
        <w:numPr>
          <w:ilvl w:val="0"/>
          <w:numId w:val="29"/>
        </w:numPr>
        <w:rPr>
          <w:rFonts w:ascii="Calibri" w:hAnsi="Calibri" w:cs="Calibri"/>
          <w:b/>
          <w:sz w:val="20"/>
          <w:szCs w:val="20"/>
        </w:rPr>
      </w:pPr>
      <w:r w:rsidRPr="00955B0D">
        <w:rPr>
          <w:rFonts w:ascii="Calibri" w:hAnsi="Calibri" w:cs="Calibri"/>
          <w:b/>
          <w:sz w:val="20"/>
          <w:szCs w:val="20"/>
        </w:rPr>
        <w:t xml:space="preserve">WHILE </w:t>
      </w:r>
      <w:r w:rsidRPr="00955B0D">
        <w:rPr>
          <w:rFonts w:ascii="Calibri" w:hAnsi="Calibri" w:cs="Calibri"/>
          <w:sz w:val="20"/>
          <w:szCs w:val="20"/>
        </w:rPr>
        <w:t xml:space="preserve">K is not greater than </w:t>
      </w:r>
      <m:oMath>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max</m:t>
            </m:r>
          </m:sub>
        </m:sSub>
      </m:oMath>
    </w:p>
    <w:p w14:paraId="486D9662" w14:textId="77777777" w:rsidR="00D41449" w:rsidRPr="00955B0D" w:rsidRDefault="00D41449" w:rsidP="00D41449">
      <w:pPr>
        <w:pStyle w:val="Textbody"/>
        <w:numPr>
          <w:ilvl w:val="0"/>
          <w:numId w:val="29"/>
        </w:numPr>
        <w:rPr>
          <w:rFonts w:ascii="Calibri" w:hAnsi="Calibri" w:cs="Calibri"/>
          <w:bCs/>
          <w:sz w:val="20"/>
          <w:szCs w:val="20"/>
        </w:rPr>
      </w:pPr>
      <w:r w:rsidRPr="00955B0D">
        <w:rPr>
          <w:rFonts w:ascii="Calibri" w:hAnsi="Calibri" w:cs="Calibri"/>
          <w:bCs/>
          <w:sz w:val="20"/>
          <w:szCs w:val="20"/>
        </w:rPr>
        <w:t xml:space="preserve">    Let </w:t>
      </w:r>
      <m:oMath>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1</m:t>
            </m:r>
          </m:sub>
        </m:sSub>
        <m:r>
          <w:rPr>
            <w:rFonts w:ascii="Cambria Math" w:hAnsi="Cambria Math" w:cs="Calibri"/>
            <w:sz w:val="20"/>
            <w:szCs w:val="20"/>
          </w:rPr>
          <m:t>,...</m:t>
        </m:r>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k</m:t>
            </m:r>
          </m:sub>
        </m:sSub>
      </m:oMath>
      <w:r w:rsidRPr="00955B0D">
        <w:rPr>
          <w:rFonts w:ascii="Calibri" w:hAnsi="Calibri" w:cs="Calibri"/>
          <w:bCs/>
          <w:sz w:val="20"/>
          <w:szCs w:val="20"/>
        </w:rPr>
        <w:t xml:space="preserve"> be the initial cluster centers</w:t>
      </w:r>
    </w:p>
    <w:p w14:paraId="2F2F15FA" w14:textId="77777777" w:rsidR="00D41449" w:rsidRPr="00955B0D" w:rsidRDefault="00D41449" w:rsidP="00D41449">
      <w:pPr>
        <w:pStyle w:val="Textbody"/>
        <w:numPr>
          <w:ilvl w:val="0"/>
          <w:numId w:val="29"/>
        </w:numPr>
        <w:rPr>
          <w:rFonts w:ascii="Calibri" w:hAnsi="Calibri" w:cs="Calibri"/>
          <w:b/>
          <w:bCs/>
          <w:sz w:val="20"/>
          <w:szCs w:val="20"/>
        </w:rPr>
      </w:pPr>
      <w:r w:rsidRPr="00955B0D">
        <w:rPr>
          <w:rFonts w:ascii="Calibri" w:hAnsi="Calibri" w:cs="Calibri"/>
          <w:bCs/>
          <w:sz w:val="20"/>
          <w:szCs w:val="20"/>
        </w:rPr>
        <w:t xml:space="preserve">    </w:t>
      </w:r>
      <w:r w:rsidRPr="00955B0D">
        <w:rPr>
          <w:rFonts w:ascii="Calibri" w:hAnsi="Calibri" w:cs="Calibri"/>
          <w:b/>
          <w:bCs/>
          <w:sz w:val="20"/>
          <w:szCs w:val="20"/>
        </w:rPr>
        <w:t>REPEAT</w:t>
      </w:r>
    </w:p>
    <w:p w14:paraId="3C6AF2A2" w14:textId="77777777" w:rsidR="00D41449" w:rsidRPr="00955B0D" w:rsidRDefault="00D41449" w:rsidP="00D41449">
      <w:pPr>
        <w:pStyle w:val="Textbody"/>
        <w:numPr>
          <w:ilvl w:val="0"/>
          <w:numId w:val="29"/>
        </w:numPr>
        <w:rPr>
          <w:rFonts w:ascii="Calibri" w:hAnsi="Calibri" w:cs="Calibri"/>
          <w:bCs/>
          <w:sz w:val="20"/>
          <w:szCs w:val="20"/>
        </w:rPr>
      </w:pPr>
      <w:r w:rsidRPr="00955B0D">
        <w:rPr>
          <w:rFonts w:ascii="Calibri" w:hAnsi="Calibri" w:cs="Calibri"/>
          <w:bCs/>
          <w:sz w:val="20"/>
          <w:szCs w:val="20"/>
        </w:rPr>
        <w:t xml:space="preserve">        </w:t>
      </w:r>
      <w:r w:rsidRPr="00955B0D">
        <w:rPr>
          <w:rFonts w:ascii="Calibri" w:hAnsi="Calibri" w:cs="Calibri"/>
          <w:b/>
          <w:bCs/>
          <w:sz w:val="20"/>
          <w:szCs w:val="20"/>
        </w:rPr>
        <w:t>FOR</w:t>
      </w:r>
      <w:r w:rsidRPr="00955B0D">
        <w:rPr>
          <w:rFonts w:ascii="Calibri" w:hAnsi="Calibri" w:cs="Calibri"/>
          <w:bCs/>
          <w:sz w:val="20"/>
          <w:szCs w:val="20"/>
        </w:rPr>
        <w:t xml:space="preserve"> each agent </w:t>
      </w:r>
      <m:oMath>
        <m:sSub>
          <m:sSubPr>
            <m:ctrlPr>
              <w:rPr>
                <w:rFonts w:ascii="Cambria Math" w:eastAsiaTheme="minorEastAsia" w:hAnsi="Cambria Math" w:cs="Calibri"/>
                <w:i/>
                <w:sz w:val="20"/>
                <w:szCs w:val="20"/>
              </w:rPr>
            </m:ctrlPr>
          </m:sSubPr>
          <m:e>
            <m:r>
              <w:rPr>
                <w:rFonts w:ascii="Cambria Math" w:eastAsiaTheme="minorEastAsia" w:hAnsi="Cambria Math" w:cs="Calibri"/>
                <w:sz w:val="20"/>
                <w:szCs w:val="20"/>
              </w:rPr>
              <m:t>a</m:t>
            </m:r>
          </m:e>
          <m:sub>
            <m:r>
              <w:rPr>
                <w:rFonts w:ascii="Cambria Math" w:eastAsiaTheme="minorEastAsia" w:hAnsi="Cambria Math" w:cs="Calibri"/>
                <w:sz w:val="20"/>
                <w:szCs w:val="20"/>
              </w:rPr>
              <m:t>i</m:t>
            </m:r>
          </m:sub>
        </m:sSub>
      </m:oMath>
      <w:r w:rsidRPr="00955B0D">
        <w:rPr>
          <w:rFonts w:ascii="Calibri" w:hAnsi="Calibri" w:cs="Calibri"/>
          <w:bCs/>
          <w:sz w:val="20"/>
          <w:szCs w:val="20"/>
        </w:rPr>
        <w:t xml:space="preserve"> in </w:t>
      </w:r>
      <m:oMath>
        <m:r>
          <m:rPr>
            <m:sty m:val="p"/>
          </m:rPr>
          <w:rPr>
            <w:rFonts w:ascii="Cambria Math" w:hAnsi="Cambria Math" w:cs="Calibri"/>
            <w:sz w:val="20"/>
            <w:szCs w:val="20"/>
          </w:rPr>
          <m:t>A</m:t>
        </m:r>
      </m:oMath>
    </w:p>
    <w:p w14:paraId="6DEB1062" w14:textId="77777777" w:rsidR="00D41449" w:rsidRPr="00955B0D" w:rsidRDefault="00D41449" w:rsidP="00D41449">
      <w:pPr>
        <w:pStyle w:val="Textbody"/>
        <w:numPr>
          <w:ilvl w:val="0"/>
          <w:numId w:val="29"/>
        </w:numPr>
        <w:rPr>
          <w:rFonts w:ascii="Calibri" w:hAnsi="Calibri" w:cs="Calibri"/>
          <w:bCs/>
          <w:sz w:val="20"/>
          <w:szCs w:val="20"/>
        </w:rPr>
      </w:pPr>
      <w:r w:rsidRPr="00955B0D">
        <w:rPr>
          <w:rFonts w:ascii="Calibri" w:hAnsi="Calibri" w:cs="Calibri"/>
          <w:bCs/>
          <w:sz w:val="20"/>
          <w:szCs w:val="20"/>
        </w:rPr>
        <w:t xml:space="preserve">            Assign it to the closest cluster center </w:t>
      </w:r>
      <m:oMath>
        <m:sSub>
          <m:sSubPr>
            <m:ctrlPr>
              <w:rPr>
                <w:rFonts w:ascii="Cambria Math" w:hAnsi="Cambria Math" w:cs="Calibri"/>
                <w:sz w:val="20"/>
                <w:szCs w:val="20"/>
              </w:rPr>
            </m:ctrlPr>
          </m:sSubPr>
          <m:e>
            <m:r>
              <m:rPr>
                <m:sty m:val="p"/>
              </m:rPr>
              <w:rPr>
                <w:rFonts w:ascii="Cambria Math" w:hAnsi="Cambria Math" w:cs="Calibri"/>
                <w:sz w:val="20"/>
                <w:szCs w:val="20"/>
              </w:rPr>
              <m:t>C</m:t>
            </m:r>
          </m:e>
          <m:sub>
            <m:r>
              <m:rPr>
                <m:sty m:val="p"/>
              </m:rPr>
              <w:rPr>
                <w:rFonts w:ascii="Cambria Math" w:hAnsi="Cambria Math" w:cs="Calibri"/>
                <w:sz w:val="20"/>
                <w:szCs w:val="20"/>
              </w:rPr>
              <m:t>j</m:t>
            </m:r>
          </m:sub>
        </m:sSub>
      </m:oMath>
      <w:r w:rsidRPr="00955B0D">
        <w:rPr>
          <w:rFonts w:ascii="Calibri" w:hAnsi="Calibri" w:cs="Calibri"/>
          <w:bCs/>
          <w:sz w:val="20"/>
          <w:szCs w:val="20"/>
        </w:rPr>
        <w:t xml:space="preserve"> such that no constraint is violated </w:t>
      </w:r>
      <w:r w:rsidRPr="00955B0D">
        <w:rPr>
          <w:rFonts w:ascii="Calibri" w:hAnsi="Calibri" w:cs="Calibri"/>
          <w:sz w:val="20"/>
          <w:szCs w:val="20"/>
        </w:rPr>
        <w:t>(</w:t>
      </w:r>
      <m:oMath>
        <m:r>
          <w:rPr>
            <w:rFonts w:ascii="Cambria Math" w:hAnsi="Cambria Math" w:cs="Calibri"/>
            <w:sz w:val="20"/>
            <w:szCs w:val="20"/>
          </w:rPr>
          <m:t>VIOLATE-CONSTRAINTS(</m:t>
        </m:r>
        <m:sSub>
          <m:sSubPr>
            <m:ctrlPr>
              <w:rPr>
                <w:rFonts w:ascii="Cambria Math" w:hAnsi="Cambria Math" w:cs="Calibri"/>
                <w:sz w:val="20"/>
                <w:szCs w:val="20"/>
              </w:rPr>
            </m:ctrlPr>
          </m:sSubPr>
          <m:e>
            <m:r>
              <w:rPr>
                <w:rFonts w:ascii="Cambria Math" w:hAnsi="Cambria Math" w:cs="Calibri"/>
                <w:sz w:val="20"/>
                <w:szCs w:val="20"/>
              </w:rPr>
              <m:t>a</m:t>
            </m:r>
          </m:e>
          <m:sub>
            <m:r>
              <w:rPr>
                <w:rFonts w:ascii="Cambria Math" w:hAnsi="Cambria Math" w:cs="Calibri"/>
                <w:sz w:val="20"/>
                <w:szCs w:val="20"/>
              </w:rPr>
              <m:t>i</m:t>
            </m:r>
          </m:sub>
        </m:sSub>
        <m:r>
          <w:rPr>
            <w:rFonts w:ascii="Cambria Math" w:hAnsi="Cambria Math" w:cs="Calibri"/>
            <w:sz w:val="20"/>
            <w:szCs w:val="20"/>
          </w:rPr>
          <m:t>,</m:t>
        </m:r>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j</m:t>
            </m:r>
          </m:sub>
        </m:sSub>
        <m:r>
          <w:rPr>
            <w:rFonts w:ascii="Cambria Math" w:hAnsi="Cambria Math" w:cs="Calibri"/>
            <w:sz w:val="20"/>
            <w:szCs w:val="20"/>
          </w:rPr>
          <m:t>,ML,</m:t>
        </m:r>
        <m:r>
          <m:rPr>
            <m:sty m:val="p"/>
          </m:rPr>
          <w:rPr>
            <w:rFonts w:ascii="Cambria Math" w:hAnsi="Cambria Math" w:cs="Calibri"/>
            <w:sz w:val="20"/>
            <w:szCs w:val="20"/>
          </w:rPr>
          <m:t>CL</m:t>
        </m:r>
        <m:r>
          <w:rPr>
            <w:rFonts w:ascii="Cambria Math" w:hAnsi="Cambria Math" w:cs="Calibri"/>
            <w:sz w:val="20"/>
            <w:szCs w:val="20"/>
          </w:rPr>
          <m:t>)</m:t>
        </m:r>
      </m:oMath>
      <w:r w:rsidRPr="00955B0D">
        <w:rPr>
          <w:rFonts w:ascii="Calibri" w:hAnsi="Calibri" w:cs="Calibri"/>
          <w:sz w:val="20"/>
          <w:szCs w:val="20"/>
        </w:rPr>
        <w:t>=false)</w:t>
      </w:r>
    </w:p>
    <w:p w14:paraId="6DE07024" w14:textId="77777777" w:rsidR="00D41449" w:rsidRPr="00955B0D" w:rsidRDefault="00D41449" w:rsidP="00D41449">
      <w:pPr>
        <w:pStyle w:val="Textbody"/>
        <w:numPr>
          <w:ilvl w:val="0"/>
          <w:numId w:val="29"/>
        </w:numPr>
        <w:rPr>
          <w:rFonts w:ascii="Calibri" w:hAnsi="Calibri" w:cs="Calibri"/>
          <w:bCs/>
          <w:sz w:val="20"/>
          <w:szCs w:val="20"/>
        </w:rPr>
      </w:pPr>
      <w:r w:rsidRPr="00955B0D">
        <w:rPr>
          <w:rFonts w:ascii="Calibri" w:hAnsi="Calibri" w:cs="Calibri"/>
          <w:bCs/>
          <w:sz w:val="20"/>
          <w:szCs w:val="20"/>
        </w:rPr>
        <w:t xml:space="preserve">            </w:t>
      </w:r>
      <w:r w:rsidRPr="00955B0D">
        <w:rPr>
          <w:rFonts w:ascii="Calibri" w:hAnsi="Calibri" w:cs="Calibri"/>
          <w:b/>
          <w:bCs/>
          <w:sz w:val="20"/>
          <w:szCs w:val="20"/>
        </w:rPr>
        <w:t>IF</w:t>
      </w:r>
      <w:r w:rsidRPr="00955B0D">
        <w:rPr>
          <w:rFonts w:ascii="Calibri" w:hAnsi="Calibri" w:cs="Calibri"/>
          <w:bCs/>
          <w:sz w:val="20"/>
          <w:szCs w:val="20"/>
        </w:rPr>
        <w:t xml:space="preserve"> no such cluster exist </w:t>
      </w:r>
      <w:r w:rsidRPr="00955B0D">
        <w:rPr>
          <w:rFonts w:ascii="Calibri" w:hAnsi="Calibri" w:cs="Calibri"/>
          <w:b/>
          <w:bCs/>
          <w:sz w:val="20"/>
          <w:szCs w:val="20"/>
        </w:rPr>
        <w:t>THEN</w:t>
      </w:r>
    </w:p>
    <w:p w14:paraId="563B0EB0" w14:textId="77777777" w:rsidR="00D41449" w:rsidRPr="00955B0D" w:rsidRDefault="00D41449" w:rsidP="00D41449">
      <w:pPr>
        <w:pStyle w:val="Textbody"/>
        <w:numPr>
          <w:ilvl w:val="0"/>
          <w:numId w:val="29"/>
        </w:numPr>
        <w:rPr>
          <w:rFonts w:ascii="Calibri" w:hAnsi="Calibri" w:cs="Calibri"/>
          <w:bCs/>
          <w:sz w:val="20"/>
          <w:szCs w:val="20"/>
        </w:rPr>
      </w:pPr>
      <w:r w:rsidRPr="00955B0D">
        <w:rPr>
          <w:rFonts w:ascii="Calibri" w:hAnsi="Calibri" w:cs="Calibri"/>
          <w:b/>
          <w:bCs/>
          <w:sz w:val="20"/>
          <w:szCs w:val="20"/>
        </w:rPr>
        <w:t xml:space="preserve">                </w:t>
      </w:r>
      <w:r w:rsidRPr="00955B0D">
        <w:rPr>
          <w:rFonts w:ascii="Calibri" w:hAnsi="Calibri" w:cs="Calibri"/>
          <w:bCs/>
          <w:sz w:val="20"/>
          <w:szCs w:val="20"/>
        </w:rPr>
        <w:t>Increment k by one and start again from (3).</w:t>
      </w:r>
    </w:p>
    <w:p w14:paraId="32AF4849" w14:textId="77777777" w:rsidR="00D41449" w:rsidRPr="00955B0D" w:rsidRDefault="00D41449" w:rsidP="00D41449">
      <w:pPr>
        <w:pStyle w:val="Textbody"/>
        <w:numPr>
          <w:ilvl w:val="0"/>
          <w:numId w:val="29"/>
        </w:numPr>
        <w:rPr>
          <w:rFonts w:ascii="Calibri" w:hAnsi="Calibri" w:cs="Calibri"/>
          <w:b/>
          <w:bCs/>
          <w:sz w:val="20"/>
          <w:szCs w:val="20"/>
        </w:rPr>
      </w:pPr>
      <w:r w:rsidRPr="00955B0D">
        <w:rPr>
          <w:rFonts w:ascii="Calibri" w:hAnsi="Calibri" w:cs="Calibri"/>
          <w:bCs/>
          <w:sz w:val="20"/>
          <w:szCs w:val="20"/>
        </w:rPr>
        <w:t xml:space="preserve">             </w:t>
      </w:r>
      <w:r w:rsidRPr="00955B0D">
        <w:rPr>
          <w:rFonts w:ascii="Calibri" w:hAnsi="Calibri" w:cs="Calibri"/>
          <w:b/>
          <w:bCs/>
          <w:sz w:val="20"/>
          <w:szCs w:val="20"/>
        </w:rPr>
        <w:t xml:space="preserve">ENDIF        </w:t>
      </w:r>
    </w:p>
    <w:p w14:paraId="0974E3E7" w14:textId="77777777" w:rsidR="00D41449" w:rsidRPr="00955B0D" w:rsidRDefault="00D41449" w:rsidP="00D41449">
      <w:pPr>
        <w:pStyle w:val="Textbody"/>
        <w:numPr>
          <w:ilvl w:val="0"/>
          <w:numId w:val="29"/>
        </w:numPr>
        <w:rPr>
          <w:rFonts w:ascii="Calibri" w:hAnsi="Calibri" w:cs="Calibri"/>
          <w:b/>
          <w:bCs/>
          <w:sz w:val="20"/>
          <w:szCs w:val="20"/>
        </w:rPr>
      </w:pPr>
      <w:r w:rsidRPr="00955B0D">
        <w:rPr>
          <w:rFonts w:ascii="Calibri" w:hAnsi="Calibri" w:cs="Calibri"/>
          <w:bCs/>
          <w:sz w:val="20"/>
          <w:szCs w:val="20"/>
        </w:rPr>
        <w:t xml:space="preserve">        </w:t>
      </w:r>
      <w:r w:rsidRPr="00955B0D">
        <w:rPr>
          <w:rFonts w:ascii="Calibri" w:hAnsi="Calibri" w:cs="Calibri"/>
          <w:b/>
          <w:bCs/>
          <w:sz w:val="20"/>
          <w:szCs w:val="20"/>
        </w:rPr>
        <w:t>ENDFOR</w:t>
      </w:r>
    </w:p>
    <w:p w14:paraId="6457BE0D" w14:textId="77777777" w:rsidR="00D41449" w:rsidRPr="00955B0D" w:rsidRDefault="00D41449" w:rsidP="00D41449">
      <w:pPr>
        <w:pStyle w:val="Textbody"/>
        <w:numPr>
          <w:ilvl w:val="0"/>
          <w:numId w:val="29"/>
        </w:numPr>
        <w:rPr>
          <w:rFonts w:ascii="Calibri" w:hAnsi="Calibri" w:cs="Calibri"/>
          <w:b/>
          <w:bCs/>
          <w:sz w:val="20"/>
          <w:szCs w:val="20"/>
        </w:rPr>
      </w:pPr>
      <w:r w:rsidRPr="00955B0D">
        <w:rPr>
          <w:rFonts w:ascii="Calibri" w:hAnsi="Calibri" w:cs="Calibri"/>
          <w:b/>
          <w:bCs/>
          <w:sz w:val="20"/>
          <w:szCs w:val="20"/>
        </w:rPr>
        <w:t xml:space="preserve">        ENDIF </w:t>
      </w:r>
    </w:p>
    <w:p w14:paraId="1522EE37" w14:textId="77777777" w:rsidR="00D41449" w:rsidRPr="00955B0D" w:rsidRDefault="00D41449" w:rsidP="00D41449">
      <w:pPr>
        <w:pStyle w:val="Textbody"/>
        <w:numPr>
          <w:ilvl w:val="0"/>
          <w:numId w:val="29"/>
        </w:numPr>
        <w:rPr>
          <w:rFonts w:ascii="Calibri" w:hAnsi="Calibri" w:cs="Calibri"/>
          <w:bCs/>
          <w:sz w:val="20"/>
          <w:szCs w:val="20"/>
        </w:rPr>
      </w:pPr>
      <w:r w:rsidRPr="00955B0D">
        <w:rPr>
          <w:rFonts w:ascii="Calibri" w:hAnsi="Calibri" w:cs="Calibri"/>
          <w:bCs/>
          <w:sz w:val="20"/>
          <w:szCs w:val="20"/>
        </w:rPr>
        <w:t xml:space="preserve">        </w:t>
      </w:r>
      <w:r w:rsidRPr="00955B0D">
        <w:rPr>
          <w:rFonts w:ascii="Calibri" w:hAnsi="Calibri" w:cs="Calibri"/>
          <w:b/>
          <w:bCs/>
          <w:sz w:val="20"/>
          <w:szCs w:val="20"/>
        </w:rPr>
        <w:t>FOR</w:t>
      </w:r>
      <w:r w:rsidRPr="00955B0D">
        <w:rPr>
          <w:rFonts w:ascii="Calibri" w:hAnsi="Calibri" w:cs="Calibri"/>
          <w:bCs/>
          <w:sz w:val="20"/>
          <w:szCs w:val="20"/>
        </w:rPr>
        <w:t xml:space="preserve"> each cluster </w:t>
      </w:r>
      <m:oMath>
        <m:sSub>
          <m:sSubPr>
            <m:ctrlPr>
              <w:rPr>
                <w:rFonts w:ascii="Cambria Math" w:hAnsi="Cambria Math" w:cs="Calibri"/>
                <w:sz w:val="20"/>
                <w:szCs w:val="20"/>
              </w:rPr>
            </m:ctrlPr>
          </m:sSubPr>
          <m:e>
            <m:r>
              <m:rPr>
                <m:sty m:val="p"/>
              </m:rPr>
              <w:rPr>
                <w:rFonts w:ascii="Cambria Math" w:hAnsi="Cambria Math" w:cs="Calibri"/>
                <w:sz w:val="20"/>
                <w:szCs w:val="20"/>
              </w:rPr>
              <m:t>C</m:t>
            </m:r>
          </m:e>
          <m:sub>
            <m:r>
              <m:rPr>
                <m:sty m:val="p"/>
              </m:rPr>
              <w:rPr>
                <w:rFonts w:ascii="Cambria Math" w:hAnsi="Cambria Math" w:cs="Calibri"/>
                <w:sz w:val="20"/>
                <w:szCs w:val="20"/>
              </w:rPr>
              <m:t>j</m:t>
            </m:r>
          </m:sub>
        </m:sSub>
      </m:oMath>
      <w:r w:rsidRPr="00955B0D">
        <w:rPr>
          <w:rFonts w:ascii="Calibri" w:hAnsi="Calibri" w:cs="Calibri"/>
          <w:bCs/>
          <w:sz w:val="20"/>
          <w:szCs w:val="20"/>
        </w:rPr>
        <w:t xml:space="preserve"> in </w:t>
      </w:r>
      <m:oMath>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1</m:t>
            </m:r>
          </m:sub>
        </m:sSub>
        <m:r>
          <w:rPr>
            <w:rFonts w:ascii="Cambria Math" w:hAnsi="Cambria Math" w:cs="Calibri"/>
            <w:sz w:val="20"/>
            <w:szCs w:val="20"/>
          </w:rPr>
          <m:t>,...</m:t>
        </m:r>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k</m:t>
            </m:r>
          </m:sub>
        </m:sSub>
      </m:oMath>
    </w:p>
    <w:p w14:paraId="78196043" w14:textId="77777777" w:rsidR="00D41449" w:rsidRPr="00955B0D" w:rsidRDefault="00D41449" w:rsidP="00D41449">
      <w:pPr>
        <w:pStyle w:val="Textbody"/>
        <w:numPr>
          <w:ilvl w:val="0"/>
          <w:numId w:val="29"/>
        </w:numPr>
        <w:rPr>
          <w:rFonts w:ascii="Calibri" w:hAnsi="Calibri" w:cs="Calibri"/>
          <w:bCs/>
          <w:sz w:val="20"/>
          <w:szCs w:val="20"/>
        </w:rPr>
      </w:pPr>
      <w:r w:rsidRPr="00955B0D">
        <w:rPr>
          <w:rFonts w:ascii="Calibri" w:hAnsi="Calibri" w:cs="Calibri"/>
          <w:bCs/>
          <w:sz w:val="20"/>
          <w:szCs w:val="20"/>
        </w:rPr>
        <w:t xml:space="preserve">            Update cluster centers by averaging all of the points that have been assigned to them</w:t>
      </w:r>
    </w:p>
    <w:p w14:paraId="008ED198" w14:textId="77777777" w:rsidR="00D41449" w:rsidRPr="00955B0D" w:rsidRDefault="00D41449" w:rsidP="00D41449">
      <w:pPr>
        <w:pStyle w:val="Textbody"/>
        <w:numPr>
          <w:ilvl w:val="0"/>
          <w:numId w:val="29"/>
        </w:numPr>
        <w:rPr>
          <w:rFonts w:ascii="Calibri" w:hAnsi="Calibri" w:cs="Calibri"/>
          <w:b/>
          <w:bCs/>
          <w:sz w:val="20"/>
          <w:szCs w:val="20"/>
        </w:rPr>
      </w:pPr>
      <w:r w:rsidRPr="00955B0D">
        <w:rPr>
          <w:rFonts w:ascii="Calibri" w:hAnsi="Calibri" w:cs="Calibri"/>
          <w:bCs/>
          <w:sz w:val="20"/>
          <w:szCs w:val="20"/>
        </w:rPr>
        <w:t xml:space="preserve">        </w:t>
      </w:r>
      <w:r w:rsidRPr="00955B0D">
        <w:rPr>
          <w:rFonts w:ascii="Calibri" w:hAnsi="Calibri" w:cs="Calibri"/>
          <w:b/>
          <w:bCs/>
          <w:sz w:val="20"/>
          <w:szCs w:val="20"/>
        </w:rPr>
        <w:t>ENDFOR</w:t>
      </w:r>
    </w:p>
    <w:p w14:paraId="020B7363" w14:textId="77777777" w:rsidR="00D41449" w:rsidRPr="00955B0D" w:rsidRDefault="00D41449" w:rsidP="00D41449">
      <w:pPr>
        <w:pStyle w:val="Textbody"/>
        <w:numPr>
          <w:ilvl w:val="0"/>
          <w:numId w:val="29"/>
        </w:numPr>
        <w:rPr>
          <w:rFonts w:ascii="Calibri" w:hAnsi="Calibri" w:cs="Calibri"/>
          <w:bCs/>
          <w:sz w:val="20"/>
          <w:szCs w:val="20"/>
        </w:rPr>
      </w:pPr>
      <w:r w:rsidRPr="00955B0D">
        <w:rPr>
          <w:rFonts w:ascii="Calibri" w:hAnsi="Calibri" w:cs="Calibri"/>
          <w:bCs/>
          <w:sz w:val="20"/>
          <w:szCs w:val="20"/>
        </w:rPr>
        <w:t xml:space="preserve">    </w:t>
      </w:r>
      <w:r w:rsidRPr="00955B0D">
        <w:rPr>
          <w:rFonts w:ascii="Calibri" w:hAnsi="Calibri" w:cs="Calibri"/>
          <w:b/>
          <w:bCs/>
          <w:sz w:val="20"/>
          <w:szCs w:val="20"/>
        </w:rPr>
        <w:t>UNTIL</w:t>
      </w:r>
      <w:r w:rsidRPr="00955B0D">
        <w:rPr>
          <w:rFonts w:ascii="Calibri" w:hAnsi="Calibri" w:cs="Calibri"/>
          <w:bCs/>
          <w:sz w:val="20"/>
          <w:szCs w:val="20"/>
        </w:rPr>
        <w:t xml:space="preserve"> convergence of clustering </w:t>
      </w:r>
    </w:p>
    <w:p w14:paraId="0C56552A" w14:textId="77777777" w:rsidR="00D41449" w:rsidRPr="00955B0D" w:rsidRDefault="00D41449" w:rsidP="00D41449">
      <w:pPr>
        <w:pStyle w:val="Textbody"/>
        <w:numPr>
          <w:ilvl w:val="0"/>
          <w:numId w:val="29"/>
        </w:numPr>
        <w:rPr>
          <w:rFonts w:ascii="Calibri" w:hAnsi="Calibri" w:cs="Calibri"/>
          <w:bCs/>
          <w:sz w:val="20"/>
          <w:szCs w:val="20"/>
        </w:rPr>
      </w:pPr>
      <w:r w:rsidRPr="00955B0D">
        <w:rPr>
          <w:rFonts w:ascii="Calibri" w:hAnsi="Calibri" w:cs="Calibri"/>
          <w:bCs/>
          <w:sz w:val="20"/>
          <w:szCs w:val="20"/>
        </w:rPr>
        <w:t xml:space="preserve">    </w:t>
      </w:r>
      <w:r w:rsidRPr="00955B0D">
        <w:rPr>
          <w:rFonts w:ascii="Calibri" w:hAnsi="Calibri" w:cs="Calibri"/>
          <w:b/>
          <w:bCs/>
          <w:sz w:val="20"/>
          <w:szCs w:val="20"/>
        </w:rPr>
        <w:t>IF</w:t>
      </w:r>
      <w:r w:rsidRPr="00955B0D">
        <w:rPr>
          <w:rFonts w:ascii="Calibri" w:hAnsi="Calibri" w:cs="Calibri"/>
          <w:bCs/>
          <w:sz w:val="20"/>
          <w:szCs w:val="20"/>
        </w:rPr>
        <w:t xml:space="preserve"> converged </w:t>
      </w:r>
      <w:r w:rsidRPr="00955B0D">
        <w:rPr>
          <w:rFonts w:ascii="Calibri" w:hAnsi="Calibri" w:cs="Calibri"/>
          <w:b/>
          <w:bCs/>
          <w:sz w:val="20"/>
          <w:szCs w:val="20"/>
        </w:rPr>
        <w:t>THEN</w:t>
      </w:r>
    </w:p>
    <w:p w14:paraId="670DF412" w14:textId="77777777" w:rsidR="00D41449" w:rsidRPr="00955B0D" w:rsidRDefault="00D41449" w:rsidP="00D41449">
      <w:pPr>
        <w:pStyle w:val="Textbody"/>
        <w:numPr>
          <w:ilvl w:val="0"/>
          <w:numId w:val="29"/>
        </w:numPr>
        <w:rPr>
          <w:rFonts w:ascii="Calibri" w:hAnsi="Calibri" w:cs="Calibri"/>
          <w:bCs/>
          <w:sz w:val="20"/>
          <w:szCs w:val="20"/>
        </w:rPr>
      </w:pPr>
      <w:r w:rsidRPr="00955B0D">
        <w:rPr>
          <w:rFonts w:ascii="Calibri" w:hAnsi="Calibri" w:cs="Calibri"/>
          <w:bCs/>
          <w:sz w:val="20"/>
          <w:szCs w:val="20"/>
        </w:rPr>
        <w:t xml:space="preserve">        </w:t>
      </w:r>
      <w:r w:rsidRPr="00955B0D">
        <w:rPr>
          <w:rFonts w:ascii="Calibri" w:hAnsi="Calibri" w:cs="Calibri"/>
          <w:b/>
          <w:bCs/>
          <w:sz w:val="20"/>
          <w:szCs w:val="20"/>
        </w:rPr>
        <w:t xml:space="preserve">OUTPUT </w:t>
      </w:r>
      <w:r w:rsidRPr="00955B0D">
        <w:rPr>
          <w:rFonts w:ascii="Calibri" w:hAnsi="Calibri" w:cs="Calibri"/>
          <w:bCs/>
          <w:sz w:val="20"/>
          <w:szCs w:val="20"/>
        </w:rPr>
        <w:t>the set of clusters (return {</w:t>
      </w:r>
      <m:oMath>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1</m:t>
            </m:r>
          </m:sub>
        </m:sSub>
        <m:r>
          <w:rPr>
            <w:rFonts w:ascii="Cambria Math" w:hAnsi="Cambria Math" w:cs="Calibri"/>
            <w:sz w:val="20"/>
            <w:szCs w:val="20"/>
          </w:rPr>
          <m:t>,...</m:t>
        </m:r>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k</m:t>
            </m:r>
          </m:sub>
        </m:sSub>
      </m:oMath>
      <w:r w:rsidRPr="00955B0D">
        <w:rPr>
          <w:rFonts w:ascii="Calibri" w:hAnsi="Calibri" w:cs="Calibri"/>
          <w:bCs/>
          <w:sz w:val="20"/>
          <w:szCs w:val="20"/>
        </w:rPr>
        <w:t>})</w:t>
      </w:r>
    </w:p>
    <w:p w14:paraId="1D5956DE" w14:textId="77777777" w:rsidR="00D41449" w:rsidRPr="00955B0D" w:rsidRDefault="00D41449" w:rsidP="00D41449">
      <w:pPr>
        <w:pStyle w:val="Textbody"/>
        <w:numPr>
          <w:ilvl w:val="0"/>
          <w:numId w:val="29"/>
        </w:numPr>
        <w:rPr>
          <w:rFonts w:ascii="Calibri" w:hAnsi="Calibri" w:cs="Calibri"/>
          <w:b/>
          <w:bCs/>
          <w:sz w:val="20"/>
          <w:szCs w:val="20"/>
        </w:rPr>
      </w:pPr>
      <w:r w:rsidRPr="00955B0D">
        <w:rPr>
          <w:rFonts w:ascii="Calibri" w:hAnsi="Calibri" w:cs="Calibri"/>
          <w:b/>
          <w:bCs/>
          <w:sz w:val="20"/>
          <w:szCs w:val="20"/>
        </w:rPr>
        <w:t>ENDWHILE</w:t>
      </w:r>
    </w:p>
    <w:p w14:paraId="0766347B" w14:textId="77777777" w:rsidR="00D41449" w:rsidRPr="00955B0D" w:rsidRDefault="00D41449" w:rsidP="00D41449">
      <w:pPr>
        <w:pStyle w:val="Textbody"/>
        <w:numPr>
          <w:ilvl w:val="0"/>
          <w:numId w:val="29"/>
        </w:numPr>
        <w:rPr>
          <w:rFonts w:ascii="Calibri" w:hAnsi="Calibri" w:cs="Calibri"/>
          <w:bCs/>
          <w:sz w:val="20"/>
          <w:szCs w:val="20"/>
        </w:rPr>
      </w:pPr>
      <w:r w:rsidRPr="00955B0D">
        <w:rPr>
          <w:rFonts w:ascii="Calibri" w:hAnsi="Calibri" w:cs="Calibri"/>
          <w:b/>
          <w:bCs/>
          <w:sz w:val="20"/>
          <w:szCs w:val="20"/>
        </w:rPr>
        <w:lastRenderedPageBreak/>
        <w:t xml:space="preserve">OUTPUT </w:t>
      </w:r>
      <w:r w:rsidRPr="00955B0D">
        <w:rPr>
          <w:rFonts w:ascii="Calibri" w:hAnsi="Calibri" w:cs="Calibri"/>
          <w:bCs/>
          <w:sz w:val="20"/>
          <w:szCs w:val="20"/>
        </w:rPr>
        <w:t>empty cluster set (return {})</w:t>
      </w:r>
    </w:p>
    <w:p w14:paraId="76F7FE24" w14:textId="77777777" w:rsidR="00D41449" w:rsidRPr="00955B0D" w:rsidRDefault="00D41449" w:rsidP="00D41449">
      <w:pPr>
        <w:pStyle w:val="Textbody"/>
        <w:rPr>
          <w:rFonts w:ascii="Calibri" w:hAnsi="Calibri" w:cs="Calibri"/>
          <w:bCs/>
          <w:sz w:val="20"/>
          <w:szCs w:val="20"/>
        </w:rPr>
      </w:pPr>
    </w:p>
    <w:p w14:paraId="22DD9268" w14:textId="77777777" w:rsidR="00D41449" w:rsidRPr="00955B0D" w:rsidRDefault="00D41449" w:rsidP="00D41449">
      <w:pPr>
        <w:pStyle w:val="ListParagraph"/>
        <w:ind w:left="0"/>
        <w:rPr>
          <w:rFonts w:eastAsiaTheme="minorEastAsia" w:cs="Calibri"/>
          <w:sz w:val="20"/>
          <w:szCs w:val="20"/>
          <w:lang w:val="en-US"/>
        </w:rPr>
      </w:pPr>
      <m:oMath>
        <m:r>
          <m:rPr>
            <m:nor/>
          </m:rPr>
          <w:rPr>
            <w:rFonts w:cs="Calibri"/>
            <w:b/>
            <w:sz w:val="20"/>
            <w:szCs w:val="20"/>
          </w:rPr>
          <m:t>VIOLATE-CONSTRAINTS</m:t>
        </m:r>
      </m:oMath>
      <w:r w:rsidRPr="00955B0D">
        <w:rPr>
          <w:rFonts w:eastAsiaTheme="minorEastAsia" w:cs="Calibri"/>
          <w:sz w:val="20"/>
          <w:szCs w:val="20"/>
          <w:lang w:val="en-US"/>
        </w:rPr>
        <w:t xml:space="preserve">  </w:t>
      </w:r>
    </w:p>
    <w:p w14:paraId="294665D7" w14:textId="77777777" w:rsidR="00D41449" w:rsidRPr="00955B0D" w:rsidRDefault="00D41449" w:rsidP="00D41449">
      <w:pPr>
        <w:pStyle w:val="ListParagraph"/>
        <w:ind w:left="0"/>
        <w:rPr>
          <w:rFonts w:eastAsiaTheme="minorEastAsia" w:cs="Calibri"/>
          <w:b/>
          <w:sz w:val="20"/>
          <w:szCs w:val="20"/>
          <w:lang w:val="en-US"/>
        </w:rPr>
      </w:pPr>
      <w:r w:rsidRPr="00955B0D">
        <w:rPr>
          <w:rFonts w:eastAsiaTheme="minorEastAsia" w:cs="Calibri"/>
          <w:b/>
          <w:sz w:val="20"/>
          <w:szCs w:val="20"/>
          <w:lang w:val="en-US"/>
        </w:rPr>
        <w:t>INPUT</w:t>
      </w:r>
      <w:r w:rsidRPr="00955B0D">
        <w:rPr>
          <w:rFonts w:eastAsiaTheme="minorEastAsia" w:cs="Calibri"/>
          <w:sz w:val="20"/>
          <w:szCs w:val="20"/>
          <w:lang w:val="en-US"/>
        </w:rPr>
        <w:t xml:space="preserve">: </w:t>
      </w:r>
      <m:oMath>
        <m:r>
          <m:rPr>
            <m:sty m:val="p"/>
          </m:rPr>
          <w:rPr>
            <w:rFonts w:ascii="Cambria Math" w:hAnsi="Cambria Math" w:cs="Calibri"/>
            <w:sz w:val="20"/>
            <w:szCs w:val="20"/>
          </w:rPr>
          <m:t xml:space="preserve"> </m:t>
        </m:r>
        <m:sSub>
          <m:sSubPr>
            <m:ctrlPr>
              <w:rPr>
                <w:rFonts w:ascii="Cambria Math" w:hAnsi="Cambria Math" w:cs="Calibri"/>
                <w:sz w:val="20"/>
                <w:szCs w:val="20"/>
              </w:rPr>
            </m:ctrlPr>
          </m:sSubPr>
          <m:e>
            <m:r>
              <w:rPr>
                <w:rFonts w:ascii="Cambria Math" w:hAnsi="Cambria Math" w:cs="Calibri"/>
                <w:sz w:val="20"/>
                <w:szCs w:val="20"/>
              </w:rPr>
              <m:t xml:space="preserve">agent </m:t>
            </m:r>
            <m:r>
              <m:rPr>
                <m:sty m:val="bi"/>
              </m:rPr>
              <w:rPr>
                <w:rFonts w:ascii="Cambria Math" w:hAnsi="Cambria Math" w:cs="Calibri"/>
                <w:sz w:val="20"/>
                <w:szCs w:val="20"/>
              </w:rPr>
              <m:t>a</m:t>
            </m:r>
          </m:e>
          <m:sub>
            <m:r>
              <m:rPr>
                <m:sty m:val="bi"/>
              </m:rPr>
              <w:rPr>
                <w:rFonts w:ascii="Cambria Math" w:hAnsi="Cambria Math" w:cs="Calibri"/>
                <w:sz w:val="20"/>
                <w:szCs w:val="20"/>
              </w:rPr>
              <m:t>i</m:t>
            </m:r>
          </m:sub>
        </m:sSub>
        <m:r>
          <w:rPr>
            <w:rFonts w:ascii="Cambria Math" w:hAnsi="Cambria Math" w:cs="Calibri"/>
            <w:sz w:val="20"/>
            <w:szCs w:val="20"/>
          </w:rPr>
          <m:t xml:space="preserve">, cluster </m:t>
        </m:r>
        <m:sSub>
          <m:sSubPr>
            <m:ctrlPr>
              <w:rPr>
                <w:rFonts w:ascii="Cambria Math" w:hAnsi="Cambria Math" w:cs="Calibri"/>
                <w:b/>
                <w:i/>
                <w:sz w:val="20"/>
                <w:szCs w:val="20"/>
              </w:rPr>
            </m:ctrlPr>
          </m:sSubPr>
          <m:e>
            <m:r>
              <m:rPr>
                <m:sty m:val="bi"/>
              </m:rPr>
              <w:rPr>
                <w:rFonts w:ascii="Cambria Math" w:hAnsi="Cambria Math" w:cs="Calibri"/>
                <w:sz w:val="20"/>
                <w:szCs w:val="20"/>
              </w:rPr>
              <m:t>C</m:t>
            </m:r>
          </m:e>
          <m:sub>
            <m:r>
              <m:rPr>
                <m:sty m:val="bi"/>
              </m:rPr>
              <w:rPr>
                <w:rFonts w:ascii="Cambria Math" w:hAnsi="Cambria Math" w:cs="Calibri"/>
                <w:sz w:val="20"/>
                <w:szCs w:val="20"/>
              </w:rPr>
              <m:t>j</m:t>
            </m:r>
          </m:sub>
        </m:sSub>
        <m:r>
          <w:rPr>
            <w:rFonts w:ascii="Cambria Math" w:hAnsi="Cambria Math" w:cs="Calibri"/>
            <w:sz w:val="20"/>
            <w:szCs w:val="20"/>
          </w:rPr>
          <m:t xml:space="preserve">, must-link constraints </m:t>
        </m:r>
        <m:r>
          <m:rPr>
            <m:sty m:val="bi"/>
          </m:rPr>
          <w:rPr>
            <w:rFonts w:ascii="Cambria Math" w:hAnsi="Cambria Math" w:cs="Calibri"/>
            <w:sz w:val="20"/>
            <w:szCs w:val="20"/>
          </w:rPr>
          <m:t>ML</m:t>
        </m:r>
        <m:r>
          <w:rPr>
            <w:rFonts w:ascii="Cambria Math" w:hAnsi="Cambria Math" w:cs="Calibri"/>
            <w:sz w:val="20"/>
            <w:szCs w:val="20"/>
          </w:rPr>
          <m:t xml:space="preserve">, cannot-link constraints </m:t>
        </m:r>
        <m:r>
          <m:rPr>
            <m:sty m:val="bi"/>
          </m:rPr>
          <w:rPr>
            <w:rFonts w:ascii="Cambria Math" w:hAnsi="Cambria Math" w:cs="Calibri"/>
            <w:sz w:val="20"/>
            <w:szCs w:val="20"/>
          </w:rPr>
          <m:t>CL</m:t>
        </m:r>
      </m:oMath>
      <w:r w:rsidRPr="00955B0D">
        <w:rPr>
          <w:rFonts w:eastAsiaTheme="minorEastAsia" w:cs="Calibri"/>
          <w:sz w:val="20"/>
          <w:szCs w:val="20"/>
          <w:lang w:val="en-US"/>
        </w:rPr>
        <w:t xml:space="preserve">  </w:t>
      </w:r>
    </w:p>
    <w:p w14:paraId="0CBDBC94" w14:textId="77777777" w:rsidR="00D41449" w:rsidRPr="00955B0D" w:rsidRDefault="00D41449" w:rsidP="00D41449">
      <w:pPr>
        <w:pStyle w:val="ListParagraph"/>
        <w:ind w:left="0"/>
        <w:rPr>
          <w:rFonts w:eastAsiaTheme="minorEastAsia" w:cs="Calibri"/>
          <w:sz w:val="20"/>
          <w:szCs w:val="20"/>
          <w:lang w:val="en-US"/>
        </w:rPr>
      </w:pPr>
      <w:r w:rsidRPr="00955B0D">
        <w:rPr>
          <w:rFonts w:eastAsiaTheme="minorEastAsia" w:cs="Calibri"/>
          <w:b/>
          <w:sz w:val="20"/>
          <w:szCs w:val="20"/>
          <w:lang w:val="en-US"/>
        </w:rPr>
        <w:t xml:space="preserve">OUTPUT: </w:t>
      </w:r>
      <w:r w:rsidRPr="00955B0D">
        <w:rPr>
          <w:rFonts w:eastAsiaTheme="minorEastAsia" w:cs="Calibri"/>
          <w:sz w:val="20"/>
          <w:szCs w:val="20"/>
          <w:lang w:val="en-US"/>
        </w:rPr>
        <w:t>true or false</w:t>
      </w:r>
    </w:p>
    <w:p w14:paraId="65F83A94" w14:textId="77777777" w:rsidR="00D41449" w:rsidRPr="00955B0D" w:rsidRDefault="00D41449" w:rsidP="00D41449">
      <w:pPr>
        <w:pStyle w:val="ListParagraph"/>
        <w:numPr>
          <w:ilvl w:val="0"/>
          <w:numId w:val="30"/>
        </w:numPr>
        <w:rPr>
          <w:rFonts w:eastAsiaTheme="minorEastAsia" w:cs="Calibri"/>
          <w:sz w:val="20"/>
          <w:szCs w:val="20"/>
          <w:lang w:val="en-US"/>
        </w:rPr>
      </w:pPr>
      <w:r w:rsidRPr="00955B0D">
        <w:rPr>
          <w:rFonts w:eastAsiaTheme="minorEastAsia" w:cs="Calibri"/>
          <w:b/>
          <w:sz w:val="20"/>
          <w:szCs w:val="20"/>
          <w:lang w:val="en-US"/>
        </w:rPr>
        <w:t>FOR</w:t>
      </w:r>
      <w:r w:rsidRPr="00955B0D">
        <w:rPr>
          <w:rFonts w:eastAsiaTheme="minorEastAsia" w:cs="Calibri"/>
          <w:sz w:val="20"/>
          <w:szCs w:val="20"/>
          <w:lang w:val="en-US"/>
        </w:rPr>
        <w:t xml:space="preserve"> each pair </w:t>
      </w:r>
      <m:oMath>
        <m:d>
          <m:dPr>
            <m:ctrlPr>
              <w:rPr>
                <w:rFonts w:ascii="Cambria Math" w:eastAsiaTheme="minorEastAsia" w:hAnsi="Cambria Math" w:cs="Calibri"/>
                <w:i/>
                <w:sz w:val="20"/>
                <w:szCs w:val="20"/>
                <w:lang w:val="en-US"/>
              </w:rPr>
            </m:ctrlPr>
          </m:dPr>
          <m:e>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i</m:t>
                </m:r>
              </m:sub>
            </m:sSub>
            <m:r>
              <w:rPr>
                <w:rFonts w:ascii="Cambria Math" w:eastAsiaTheme="minorEastAsia" w:hAnsi="Cambria Math" w:cs="Calibri"/>
                <w:sz w:val="20"/>
                <w:szCs w:val="20"/>
                <w:lang w:val="en-US"/>
              </w:rPr>
              <m:t xml:space="preserve">,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m</m:t>
                </m:r>
              </m:sub>
            </m:sSub>
          </m:e>
        </m:d>
        <m:r>
          <w:rPr>
            <w:rFonts w:ascii="Cambria Math" w:hAnsi="Cambria Math" w:cs="Calibri"/>
            <w:sz w:val="20"/>
            <w:szCs w:val="20"/>
          </w:rPr>
          <m:t>∈ML</m:t>
        </m:r>
      </m:oMath>
    </w:p>
    <w:p w14:paraId="7EEC1E2C" w14:textId="77777777" w:rsidR="00D41449" w:rsidRPr="00955B0D" w:rsidRDefault="00D41449" w:rsidP="00D41449">
      <w:pPr>
        <w:pStyle w:val="ListParagraph"/>
        <w:numPr>
          <w:ilvl w:val="0"/>
          <w:numId w:val="30"/>
        </w:numPr>
        <w:rPr>
          <w:rFonts w:eastAsiaTheme="minorEastAsia" w:cs="Calibri"/>
          <w:sz w:val="20"/>
          <w:szCs w:val="20"/>
          <w:lang w:val="en-US"/>
        </w:rPr>
      </w:pPr>
      <w:r w:rsidRPr="00955B0D">
        <w:rPr>
          <w:rFonts w:eastAsiaTheme="minorEastAsia" w:cs="Calibri"/>
          <w:sz w:val="20"/>
          <w:szCs w:val="20"/>
          <w:lang w:val="en-US"/>
        </w:rPr>
        <w:t xml:space="preserve">    </w:t>
      </w:r>
      <w:r w:rsidRPr="00955B0D">
        <w:rPr>
          <w:rFonts w:eastAsiaTheme="minorEastAsia" w:cs="Calibri"/>
          <w:b/>
          <w:sz w:val="20"/>
          <w:szCs w:val="20"/>
          <w:lang w:val="en-US"/>
        </w:rPr>
        <w:t>IF</w:t>
      </w:r>
      <w:r w:rsidRPr="00955B0D">
        <w:rPr>
          <w:rFonts w:eastAsiaTheme="minorEastAsia" w:cs="Calibri"/>
          <w:sz w:val="20"/>
          <w:szCs w:val="20"/>
          <w:lang w:val="en-US"/>
        </w:rPr>
        <w:t xml:space="preserve"> </w:t>
      </w:r>
      <m:oMath>
        <m:sSub>
          <m:sSubPr>
            <m:ctrlPr>
              <w:rPr>
                <w:rFonts w:ascii="Cambria Math" w:hAnsi="Cambria Math" w:cs="Calibri"/>
                <w:i/>
                <w:sz w:val="20"/>
                <w:szCs w:val="20"/>
              </w:rPr>
            </m:ctrlPr>
          </m:sSubPr>
          <m:e>
            <m:r>
              <w:rPr>
                <w:rFonts w:ascii="Cambria Math" w:hAnsi="Cambria Math" w:cs="Calibri"/>
                <w:sz w:val="20"/>
                <w:szCs w:val="20"/>
              </w:rPr>
              <m:t>a</m:t>
            </m:r>
          </m:e>
          <m:sub>
            <m:r>
              <w:rPr>
                <w:rFonts w:ascii="Cambria Math" w:hAnsi="Cambria Math" w:cs="Calibri"/>
                <w:sz w:val="20"/>
                <w:szCs w:val="20"/>
              </w:rPr>
              <m:t>m</m:t>
            </m:r>
          </m:sub>
        </m:sSub>
      </m:oMath>
      <w:r w:rsidRPr="00955B0D">
        <w:rPr>
          <w:rFonts w:eastAsiaTheme="minorEastAsia" w:cs="Calibri"/>
          <w:sz w:val="20"/>
          <w:szCs w:val="20"/>
          <w:lang w:val="en-US"/>
        </w:rPr>
        <w:t xml:space="preserve"> is not in cluster </w:t>
      </w:r>
      <m:oMath>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j</m:t>
            </m:r>
          </m:sub>
        </m:sSub>
      </m:oMath>
      <w:r w:rsidRPr="00955B0D">
        <w:rPr>
          <w:rFonts w:eastAsiaTheme="minorEastAsia" w:cs="Calibri"/>
          <w:sz w:val="20"/>
          <w:szCs w:val="20"/>
          <w:lang w:val="en-US"/>
        </w:rPr>
        <w:t xml:space="preserve"> </w:t>
      </w:r>
      <w:r w:rsidRPr="00955B0D">
        <w:rPr>
          <w:rFonts w:eastAsiaTheme="minorEastAsia" w:cs="Calibri"/>
          <w:b/>
          <w:sz w:val="20"/>
          <w:szCs w:val="20"/>
          <w:lang w:val="en-US"/>
        </w:rPr>
        <w:t>THEN</w:t>
      </w:r>
    </w:p>
    <w:p w14:paraId="434E7917" w14:textId="77777777" w:rsidR="00D41449" w:rsidRPr="00955B0D" w:rsidRDefault="00D41449" w:rsidP="00D41449">
      <w:pPr>
        <w:pStyle w:val="ListParagraph"/>
        <w:numPr>
          <w:ilvl w:val="0"/>
          <w:numId w:val="30"/>
        </w:numPr>
        <w:rPr>
          <w:rFonts w:eastAsiaTheme="minorEastAsia" w:cs="Calibri"/>
          <w:sz w:val="20"/>
          <w:szCs w:val="20"/>
          <w:lang w:val="en-US"/>
        </w:rPr>
      </w:pPr>
      <w:r w:rsidRPr="00955B0D">
        <w:rPr>
          <w:rFonts w:eastAsiaTheme="minorEastAsia" w:cs="Calibri"/>
          <w:sz w:val="20"/>
          <w:szCs w:val="20"/>
          <w:lang w:val="en-US"/>
        </w:rPr>
        <w:t xml:space="preserve">        </w:t>
      </w:r>
      <w:r w:rsidRPr="00955B0D">
        <w:rPr>
          <w:rFonts w:eastAsiaTheme="minorEastAsia" w:cs="Calibri"/>
          <w:b/>
          <w:sz w:val="20"/>
          <w:szCs w:val="20"/>
          <w:lang w:val="en-US"/>
        </w:rPr>
        <w:t>RETURN</w:t>
      </w:r>
      <w:r w:rsidRPr="00955B0D">
        <w:rPr>
          <w:rFonts w:eastAsiaTheme="minorEastAsia" w:cs="Calibri"/>
          <w:sz w:val="20"/>
          <w:szCs w:val="20"/>
          <w:lang w:val="en-US"/>
        </w:rPr>
        <w:t xml:space="preserve"> true</w:t>
      </w:r>
    </w:p>
    <w:p w14:paraId="348851FB" w14:textId="77777777" w:rsidR="00D41449" w:rsidRPr="00955B0D" w:rsidRDefault="00D41449" w:rsidP="00D41449">
      <w:pPr>
        <w:pStyle w:val="ListParagraph"/>
        <w:numPr>
          <w:ilvl w:val="0"/>
          <w:numId w:val="30"/>
        </w:numPr>
        <w:rPr>
          <w:rFonts w:eastAsiaTheme="minorEastAsia" w:cs="Calibri"/>
          <w:b/>
          <w:sz w:val="20"/>
          <w:szCs w:val="20"/>
          <w:lang w:val="en-US"/>
        </w:rPr>
      </w:pPr>
      <w:r w:rsidRPr="00955B0D">
        <w:rPr>
          <w:rFonts w:eastAsiaTheme="minorEastAsia" w:cs="Calibri"/>
          <w:sz w:val="20"/>
          <w:szCs w:val="20"/>
          <w:lang w:val="en-US"/>
        </w:rPr>
        <w:t xml:space="preserve">    </w:t>
      </w:r>
      <w:r w:rsidRPr="00955B0D">
        <w:rPr>
          <w:rFonts w:eastAsiaTheme="minorEastAsia" w:cs="Calibri"/>
          <w:b/>
          <w:sz w:val="20"/>
          <w:szCs w:val="20"/>
          <w:lang w:val="en-US"/>
        </w:rPr>
        <w:t>ENDIF</w:t>
      </w:r>
    </w:p>
    <w:p w14:paraId="6CBDCFDD" w14:textId="77777777" w:rsidR="00D41449" w:rsidRPr="00955B0D" w:rsidRDefault="00D41449" w:rsidP="00D41449">
      <w:pPr>
        <w:pStyle w:val="ListParagraph"/>
        <w:numPr>
          <w:ilvl w:val="0"/>
          <w:numId w:val="30"/>
        </w:numPr>
        <w:rPr>
          <w:rFonts w:eastAsiaTheme="minorEastAsia" w:cs="Calibri"/>
          <w:b/>
          <w:sz w:val="20"/>
          <w:szCs w:val="20"/>
          <w:lang w:val="en-US"/>
        </w:rPr>
      </w:pPr>
      <w:r w:rsidRPr="00955B0D">
        <w:rPr>
          <w:rFonts w:eastAsiaTheme="minorEastAsia" w:cs="Calibri"/>
          <w:b/>
          <w:sz w:val="20"/>
          <w:szCs w:val="20"/>
          <w:lang w:val="en-US"/>
        </w:rPr>
        <w:t>ENDFOR</w:t>
      </w:r>
    </w:p>
    <w:p w14:paraId="48DC4EA4" w14:textId="77777777" w:rsidR="00D41449" w:rsidRPr="00955B0D" w:rsidRDefault="00D41449" w:rsidP="00D41449">
      <w:pPr>
        <w:pStyle w:val="ListParagraph"/>
        <w:numPr>
          <w:ilvl w:val="0"/>
          <w:numId w:val="30"/>
        </w:numPr>
        <w:rPr>
          <w:rFonts w:eastAsiaTheme="minorEastAsia" w:cs="Calibri"/>
          <w:sz w:val="20"/>
          <w:szCs w:val="20"/>
          <w:lang w:val="en-US"/>
        </w:rPr>
      </w:pPr>
      <w:r w:rsidRPr="00955B0D">
        <w:rPr>
          <w:rFonts w:eastAsiaTheme="minorEastAsia" w:cs="Calibri"/>
          <w:b/>
          <w:sz w:val="20"/>
          <w:szCs w:val="20"/>
          <w:lang w:val="en-US"/>
        </w:rPr>
        <w:t>FOR</w:t>
      </w:r>
      <w:r w:rsidRPr="00955B0D">
        <w:rPr>
          <w:rFonts w:eastAsiaTheme="minorEastAsia" w:cs="Calibri"/>
          <w:sz w:val="20"/>
          <w:szCs w:val="20"/>
          <w:lang w:val="en-US"/>
        </w:rPr>
        <w:t xml:space="preserve"> each pair </w:t>
      </w:r>
      <m:oMath>
        <m:d>
          <m:dPr>
            <m:ctrlPr>
              <w:rPr>
                <w:rFonts w:ascii="Cambria Math" w:eastAsiaTheme="minorEastAsia" w:hAnsi="Cambria Math" w:cs="Calibri"/>
                <w:i/>
                <w:sz w:val="20"/>
                <w:szCs w:val="20"/>
                <w:lang w:val="en-US"/>
              </w:rPr>
            </m:ctrlPr>
          </m:dPr>
          <m:e>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i</m:t>
                </m:r>
              </m:sub>
            </m:sSub>
            <m:r>
              <w:rPr>
                <w:rFonts w:ascii="Cambria Math" w:eastAsiaTheme="minorEastAsia" w:hAnsi="Cambria Math" w:cs="Calibri"/>
                <w:sz w:val="20"/>
                <w:szCs w:val="20"/>
                <w:lang w:val="en-US"/>
              </w:rPr>
              <m:t xml:space="preserve">,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c</m:t>
                </m:r>
              </m:sub>
            </m:sSub>
          </m:e>
        </m:d>
        <m:r>
          <w:rPr>
            <w:rFonts w:ascii="Cambria Math" w:hAnsi="Cambria Math" w:cs="Calibri"/>
            <w:sz w:val="20"/>
            <w:szCs w:val="20"/>
          </w:rPr>
          <m:t xml:space="preserve">∈CL </m:t>
        </m:r>
      </m:oMath>
    </w:p>
    <w:p w14:paraId="46C1BF12" w14:textId="77777777" w:rsidR="00D41449" w:rsidRPr="00955B0D" w:rsidRDefault="00D41449" w:rsidP="00D41449">
      <w:pPr>
        <w:pStyle w:val="ListParagraph"/>
        <w:numPr>
          <w:ilvl w:val="0"/>
          <w:numId w:val="30"/>
        </w:numPr>
        <w:rPr>
          <w:rFonts w:eastAsiaTheme="minorEastAsia" w:cs="Calibri"/>
          <w:sz w:val="20"/>
          <w:szCs w:val="20"/>
          <w:lang w:val="en-US"/>
        </w:rPr>
      </w:pPr>
      <w:r w:rsidRPr="00955B0D">
        <w:rPr>
          <w:rFonts w:eastAsiaTheme="minorEastAsia" w:cs="Calibri"/>
          <w:sz w:val="20"/>
          <w:szCs w:val="20"/>
          <w:lang w:val="en-US"/>
        </w:rPr>
        <w:t xml:space="preserve">    </w:t>
      </w:r>
      <w:r w:rsidRPr="00955B0D">
        <w:rPr>
          <w:rFonts w:eastAsiaTheme="minorEastAsia" w:cs="Calibri"/>
          <w:b/>
          <w:sz w:val="20"/>
          <w:szCs w:val="20"/>
          <w:lang w:val="en-US"/>
        </w:rPr>
        <w:t>IF</w:t>
      </w:r>
      <w:r w:rsidRPr="00955B0D">
        <w:rPr>
          <w:rFonts w:eastAsiaTheme="minorEastAsia" w:cs="Calibri"/>
          <w:sz w:val="20"/>
          <w:szCs w:val="20"/>
          <w:lang w:val="en-US"/>
        </w:rPr>
        <w:t xml:space="preserve"> </w:t>
      </w:r>
      <m:oMath>
        <m:sSub>
          <m:sSubPr>
            <m:ctrlPr>
              <w:rPr>
                <w:rFonts w:ascii="Cambria Math" w:hAnsi="Cambria Math" w:cs="Calibri"/>
                <w:i/>
                <w:sz w:val="20"/>
                <w:szCs w:val="20"/>
              </w:rPr>
            </m:ctrlPr>
          </m:sSubPr>
          <m:e>
            <m:r>
              <w:rPr>
                <w:rFonts w:ascii="Cambria Math" w:hAnsi="Cambria Math" w:cs="Calibri"/>
                <w:sz w:val="20"/>
                <w:szCs w:val="20"/>
              </w:rPr>
              <m:t>a</m:t>
            </m:r>
          </m:e>
          <m:sub>
            <m:r>
              <w:rPr>
                <w:rFonts w:ascii="Cambria Math" w:hAnsi="Cambria Math" w:cs="Calibri"/>
                <w:sz w:val="20"/>
                <w:szCs w:val="20"/>
              </w:rPr>
              <m:t>c</m:t>
            </m:r>
          </m:sub>
        </m:sSub>
      </m:oMath>
      <w:r w:rsidRPr="00955B0D">
        <w:rPr>
          <w:rFonts w:eastAsiaTheme="minorEastAsia" w:cs="Calibri"/>
          <w:sz w:val="20"/>
          <w:szCs w:val="20"/>
          <w:lang w:val="en-US"/>
        </w:rPr>
        <w:t xml:space="preserve"> is in cluster </w:t>
      </w:r>
      <m:oMath>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C</m:t>
            </m:r>
          </m:e>
          <m:sub>
            <m:r>
              <w:rPr>
                <w:rFonts w:ascii="Cambria Math" w:eastAsiaTheme="minorEastAsia" w:hAnsi="Cambria Math" w:cs="Calibri"/>
                <w:sz w:val="20"/>
                <w:szCs w:val="20"/>
                <w:lang w:val="en-US"/>
              </w:rPr>
              <m:t>j</m:t>
            </m:r>
          </m:sub>
        </m:sSub>
      </m:oMath>
      <w:r w:rsidRPr="00955B0D">
        <w:rPr>
          <w:rFonts w:eastAsiaTheme="minorEastAsia" w:cs="Calibri"/>
          <w:sz w:val="20"/>
          <w:szCs w:val="20"/>
          <w:lang w:val="en-US"/>
        </w:rPr>
        <w:t xml:space="preserve"> </w:t>
      </w:r>
      <w:r w:rsidRPr="00955B0D">
        <w:rPr>
          <w:rFonts w:eastAsiaTheme="minorEastAsia" w:cs="Calibri"/>
          <w:b/>
          <w:sz w:val="20"/>
          <w:szCs w:val="20"/>
          <w:lang w:val="en-US"/>
        </w:rPr>
        <w:t>THEN</w:t>
      </w:r>
    </w:p>
    <w:p w14:paraId="11CBF90C" w14:textId="77777777" w:rsidR="00D41449" w:rsidRPr="00955B0D" w:rsidRDefault="00D41449" w:rsidP="00D41449">
      <w:pPr>
        <w:pStyle w:val="ListParagraph"/>
        <w:numPr>
          <w:ilvl w:val="0"/>
          <w:numId w:val="30"/>
        </w:numPr>
        <w:rPr>
          <w:rFonts w:eastAsiaTheme="minorEastAsia" w:cs="Calibri"/>
          <w:sz w:val="20"/>
          <w:szCs w:val="20"/>
          <w:lang w:val="en-US"/>
        </w:rPr>
      </w:pPr>
      <w:r w:rsidRPr="00955B0D">
        <w:rPr>
          <w:rFonts w:eastAsiaTheme="minorEastAsia" w:cs="Calibri"/>
          <w:sz w:val="20"/>
          <w:szCs w:val="20"/>
          <w:lang w:val="en-US"/>
        </w:rPr>
        <w:t xml:space="preserve">        </w:t>
      </w:r>
      <w:r w:rsidRPr="00955B0D">
        <w:rPr>
          <w:rFonts w:eastAsiaTheme="minorEastAsia" w:cs="Calibri"/>
          <w:b/>
          <w:sz w:val="20"/>
          <w:szCs w:val="20"/>
          <w:lang w:val="en-US"/>
        </w:rPr>
        <w:t>RETURN</w:t>
      </w:r>
      <w:r w:rsidRPr="00955B0D">
        <w:rPr>
          <w:rFonts w:eastAsiaTheme="minorEastAsia" w:cs="Calibri"/>
          <w:sz w:val="20"/>
          <w:szCs w:val="20"/>
          <w:lang w:val="en-US"/>
        </w:rPr>
        <w:t xml:space="preserve"> true</w:t>
      </w:r>
    </w:p>
    <w:p w14:paraId="591DFD3A" w14:textId="77777777" w:rsidR="00D41449" w:rsidRPr="00955B0D" w:rsidRDefault="00D41449" w:rsidP="00D41449">
      <w:pPr>
        <w:pStyle w:val="ListParagraph"/>
        <w:numPr>
          <w:ilvl w:val="0"/>
          <w:numId w:val="30"/>
        </w:numPr>
        <w:rPr>
          <w:rFonts w:eastAsiaTheme="minorEastAsia" w:cs="Calibri"/>
          <w:b/>
          <w:sz w:val="20"/>
          <w:szCs w:val="20"/>
          <w:lang w:val="en-US"/>
        </w:rPr>
      </w:pPr>
      <w:r w:rsidRPr="00955B0D">
        <w:rPr>
          <w:rFonts w:eastAsiaTheme="minorEastAsia" w:cs="Calibri"/>
          <w:sz w:val="20"/>
          <w:szCs w:val="20"/>
          <w:lang w:val="en-US"/>
        </w:rPr>
        <w:t xml:space="preserve">    </w:t>
      </w:r>
      <w:r w:rsidRPr="00955B0D">
        <w:rPr>
          <w:rFonts w:eastAsiaTheme="minorEastAsia" w:cs="Calibri"/>
          <w:b/>
          <w:sz w:val="20"/>
          <w:szCs w:val="20"/>
          <w:lang w:val="en-US"/>
        </w:rPr>
        <w:t>ENDIF</w:t>
      </w:r>
    </w:p>
    <w:p w14:paraId="6E8878ED" w14:textId="77777777" w:rsidR="00D41449" w:rsidRPr="00955B0D" w:rsidRDefault="00D41449" w:rsidP="00D41449">
      <w:pPr>
        <w:pStyle w:val="ListParagraph"/>
        <w:numPr>
          <w:ilvl w:val="0"/>
          <w:numId w:val="30"/>
        </w:numPr>
        <w:rPr>
          <w:rFonts w:eastAsiaTheme="minorEastAsia" w:cs="Calibri"/>
          <w:b/>
          <w:sz w:val="20"/>
          <w:szCs w:val="20"/>
          <w:lang w:val="en-US"/>
        </w:rPr>
      </w:pPr>
      <w:r w:rsidRPr="00955B0D">
        <w:rPr>
          <w:rFonts w:eastAsiaTheme="minorEastAsia" w:cs="Calibri"/>
          <w:b/>
          <w:sz w:val="20"/>
          <w:szCs w:val="20"/>
          <w:lang w:val="en-US"/>
        </w:rPr>
        <w:t>ENDFOR</w:t>
      </w:r>
    </w:p>
    <w:p w14:paraId="04941AA8" w14:textId="77777777" w:rsidR="00D41449" w:rsidRPr="00955B0D" w:rsidRDefault="00D41449" w:rsidP="00D41449">
      <w:pPr>
        <w:pStyle w:val="ListParagraph"/>
        <w:numPr>
          <w:ilvl w:val="0"/>
          <w:numId w:val="30"/>
        </w:numPr>
        <w:rPr>
          <w:rFonts w:eastAsiaTheme="minorEastAsia" w:cs="Calibri"/>
          <w:sz w:val="20"/>
          <w:szCs w:val="20"/>
          <w:lang w:val="en-US"/>
        </w:rPr>
      </w:pPr>
      <w:r w:rsidRPr="00955B0D">
        <w:rPr>
          <w:rFonts w:eastAsiaTheme="minorEastAsia" w:cs="Calibri"/>
          <w:b/>
          <w:sz w:val="20"/>
          <w:szCs w:val="20"/>
          <w:lang w:val="en-US"/>
        </w:rPr>
        <w:t>RETURN</w:t>
      </w:r>
      <w:r w:rsidRPr="00955B0D">
        <w:rPr>
          <w:rFonts w:eastAsiaTheme="minorEastAsia" w:cs="Calibri"/>
          <w:sz w:val="20"/>
          <w:szCs w:val="20"/>
          <w:lang w:val="en-US"/>
        </w:rPr>
        <w:t xml:space="preserve"> false</w:t>
      </w:r>
    </w:p>
    <w:p w14:paraId="40CF4A91" w14:textId="77777777" w:rsidR="00D41449" w:rsidRPr="00955B0D" w:rsidRDefault="00D41449" w:rsidP="00D41449">
      <w:pPr>
        <w:pStyle w:val="ListParagraph"/>
        <w:ind w:left="0"/>
        <w:rPr>
          <w:rFonts w:eastAsiaTheme="minorEastAsia" w:cs="Calibri"/>
          <w:b/>
          <w:bCs/>
          <w:sz w:val="24"/>
          <w:szCs w:val="24"/>
          <w:lang w:val="en-US"/>
        </w:rPr>
      </w:pPr>
      <w:r w:rsidRPr="00955B0D">
        <w:rPr>
          <w:rFonts w:eastAsiaTheme="minorEastAsia" w:cs="Calibri"/>
          <w:b/>
          <w:bCs/>
          <w:sz w:val="24"/>
          <w:szCs w:val="24"/>
          <w:lang w:val="en-US"/>
        </w:rPr>
        <w:t>===========================================================================</w:t>
      </w:r>
    </w:p>
    <w:p w14:paraId="6B6C649B" w14:textId="77777777" w:rsidR="00D41449" w:rsidRPr="00955B0D" w:rsidRDefault="00D41449" w:rsidP="00D41449">
      <w:pPr>
        <w:rPr>
          <w:rFonts w:cs="Calibri"/>
          <w:lang w:val="en-US"/>
        </w:rPr>
      </w:pPr>
    </w:p>
    <w:p w14:paraId="385C7689" w14:textId="77777777" w:rsidR="00D41449" w:rsidRPr="00955B0D" w:rsidRDefault="00D41449" w:rsidP="00D41449">
      <w:pPr>
        <w:rPr>
          <w:rFonts w:cs="Calibri"/>
          <w:b/>
          <w:lang w:val="en-US"/>
        </w:rPr>
      </w:pPr>
      <w:r w:rsidRPr="00955B0D">
        <w:rPr>
          <w:rFonts w:cs="Calibri"/>
          <w:b/>
          <w:lang w:val="en-US"/>
        </w:rPr>
        <w:t>LCC_CKMeans Protocol</w:t>
      </w:r>
    </w:p>
    <w:p w14:paraId="4E3C32B8" w14:textId="77777777" w:rsidR="00D41449" w:rsidRPr="00955B0D" w:rsidRDefault="00D41449" w:rsidP="00D41449">
      <w:pPr>
        <w:pStyle w:val="ListParagraph"/>
        <w:numPr>
          <w:ilvl w:val="0"/>
          <w:numId w:val="31"/>
        </w:numPr>
        <w:rPr>
          <w:rFonts w:eastAsiaTheme="minorEastAsia" w:cs="Calibri"/>
          <w:b/>
          <w:bCs/>
          <w:sz w:val="20"/>
          <w:szCs w:val="20"/>
          <w:lang w:val="en-US"/>
        </w:rPr>
      </w:pPr>
      <w:r w:rsidRPr="00955B0D">
        <w:rPr>
          <w:rFonts w:eastAsiaTheme="minorEastAsia" w:cs="Calibri"/>
          <w:b/>
          <w:bCs/>
          <w:sz w:val="20"/>
          <w:szCs w:val="20"/>
          <w:lang w:val="en-US"/>
        </w:rPr>
        <w:t>Start</w:t>
      </w:r>
    </w:p>
    <w:p w14:paraId="7672AB96" w14:textId="77777777" w:rsidR="00D41449" w:rsidRPr="00955B0D" w:rsidRDefault="00D41449" w:rsidP="00D41449">
      <w:pPr>
        <w:pStyle w:val="ListParagraph"/>
        <w:numPr>
          <w:ilvl w:val="0"/>
          <w:numId w:val="31"/>
        </w:numPr>
        <w:rPr>
          <w:rFonts w:eastAsiaTheme="minorEastAsia" w:cs="Calibri"/>
          <w:bCs/>
          <w:sz w:val="20"/>
          <w:szCs w:val="20"/>
          <w:lang w:val="en-US"/>
        </w:rPr>
      </w:pPr>
      <w:r w:rsidRPr="00955B0D">
        <w:rPr>
          <w:rFonts w:eastAsiaTheme="minorEastAsia" w:cs="Calibri"/>
          <w:bCs/>
          <w:sz w:val="20"/>
          <w:szCs w:val="20"/>
          <w:lang w:val="en-US"/>
        </w:rPr>
        <w:t xml:space="preserve">Teacher selects a set of TCNs (or a classroom) and initiates the coordination </w:t>
      </w:r>
    </w:p>
    <w:p w14:paraId="282D852A" w14:textId="77777777" w:rsidR="00D41449" w:rsidRPr="00955B0D" w:rsidRDefault="00D41449" w:rsidP="00D41449">
      <w:pPr>
        <w:pStyle w:val="ListParagraph"/>
        <w:numPr>
          <w:ilvl w:val="0"/>
          <w:numId w:val="31"/>
        </w:numPr>
        <w:rPr>
          <w:rFonts w:eastAsiaTheme="minorEastAsia" w:cs="Calibri"/>
          <w:bCs/>
          <w:sz w:val="20"/>
          <w:szCs w:val="20"/>
          <w:lang w:val="en-US"/>
        </w:rPr>
      </w:pPr>
      <w:r w:rsidRPr="00955B0D">
        <w:rPr>
          <w:rFonts w:eastAsiaTheme="minorEastAsia" w:cs="Calibri"/>
          <w:bCs/>
          <w:sz w:val="20"/>
          <w:szCs w:val="20"/>
          <w:lang w:val="en-US"/>
        </w:rPr>
        <w:t>WPM sends a signal to the agents of selected TCNs. The signal contains information about the list of agents and a dedicated agent who is being selected by WPM (randomly or by considering the resources)</w:t>
      </w:r>
    </w:p>
    <w:p w14:paraId="755A76D8" w14:textId="77777777" w:rsidR="00D41449" w:rsidRPr="00955B0D" w:rsidRDefault="00D41449" w:rsidP="00D41449">
      <w:pPr>
        <w:pStyle w:val="ListParagraph"/>
        <w:numPr>
          <w:ilvl w:val="0"/>
          <w:numId w:val="31"/>
        </w:numPr>
        <w:rPr>
          <w:rFonts w:eastAsiaTheme="minorEastAsia" w:cs="Calibri"/>
          <w:bCs/>
          <w:sz w:val="20"/>
          <w:szCs w:val="20"/>
          <w:lang w:val="en-US"/>
        </w:rPr>
      </w:pPr>
      <w:r w:rsidRPr="00955B0D">
        <w:rPr>
          <w:rFonts w:eastAsiaTheme="minorEastAsia" w:cs="Calibri"/>
          <w:bCs/>
          <w:sz w:val="20"/>
          <w:szCs w:val="20"/>
          <w:lang w:val="en-US"/>
        </w:rPr>
        <w:t xml:space="preserve">Dedicated agent collects </w:t>
      </w:r>
      <w:r w:rsidRPr="00955B0D">
        <w:rPr>
          <w:rFonts w:eastAsiaTheme="minorEastAsia" w:cs="Calibri"/>
          <w:b/>
          <w:bCs/>
          <w:sz w:val="20"/>
          <w:szCs w:val="20"/>
          <w:lang w:val="en-US"/>
        </w:rPr>
        <w:t>personal info</w:t>
      </w:r>
      <w:r w:rsidRPr="00955B0D">
        <w:rPr>
          <w:rFonts w:eastAsiaTheme="minorEastAsia" w:cs="Calibri"/>
          <w:bCs/>
          <w:sz w:val="20"/>
          <w:szCs w:val="20"/>
          <w:lang w:val="en-US"/>
        </w:rPr>
        <w:t xml:space="preserve"> (no preference) from other coordinating agents, builds the complete personal info and </w:t>
      </w:r>
      <w:r w:rsidRPr="00955B0D">
        <w:rPr>
          <w:rFonts w:eastAsiaTheme="minorEastAsia" w:cs="Calibri"/>
          <w:b/>
          <w:bCs/>
          <w:sz w:val="20"/>
          <w:szCs w:val="20"/>
          <w:lang w:val="en-US"/>
        </w:rPr>
        <w:t>broadcasts</w:t>
      </w:r>
      <w:r w:rsidRPr="00955B0D">
        <w:rPr>
          <w:rFonts w:eastAsiaTheme="minorEastAsia" w:cs="Calibri"/>
          <w:bCs/>
          <w:sz w:val="20"/>
          <w:szCs w:val="20"/>
          <w:lang w:val="en-US"/>
        </w:rPr>
        <w:t xml:space="preserve"> it to the coordinating agents. </w:t>
      </w:r>
    </w:p>
    <w:p w14:paraId="2A8E2D76" w14:textId="77777777" w:rsidR="00D41449" w:rsidRPr="00955B0D" w:rsidRDefault="00D41449" w:rsidP="00D41449">
      <w:pPr>
        <w:pStyle w:val="ListParagraph"/>
        <w:numPr>
          <w:ilvl w:val="0"/>
          <w:numId w:val="31"/>
        </w:numPr>
        <w:rPr>
          <w:rFonts w:eastAsiaTheme="minorEastAsia" w:cs="Calibri"/>
          <w:bCs/>
          <w:sz w:val="20"/>
          <w:szCs w:val="20"/>
          <w:lang w:val="en-US"/>
        </w:rPr>
      </w:pPr>
      <w:r w:rsidRPr="00955B0D">
        <w:rPr>
          <w:rFonts w:eastAsiaTheme="minorEastAsia" w:cs="Calibri"/>
          <w:bCs/>
          <w:sz w:val="20"/>
          <w:szCs w:val="20"/>
          <w:lang w:val="en-US"/>
        </w:rPr>
        <w:t xml:space="preserve">Upon receiving the complete info, each agent creates 2 sets: </w:t>
      </w:r>
      <w:r w:rsidRPr="00955B0D">
        <w:rPr>
          <w:rFonts w:eastAsiaTheme="minorEastAsia" w:cs="Calibri"/>
          <w:b/>
          <w:bCs/>
          <w:sz w:val="20"/>
          <w:szCs w:val="20"/>
          <w:lang w:val="en-US"/>
        </w:rPr>
        <w:t>must-link</w:t>
      </w:r>
      <w:r w:rsidRPr="00955B0D">
        <w:rPr>
          <w:rFonts w:eastAsiaTheme="minorEastAsia" w:cs="Calibri"/>
          <w:bCs/>
          <w:sz w:val="20"/>
          <w:szCs w:val="20"/>
          <w:lang w:val="en-US"/>
        </w:rPr>
        <w:t xml:space="preserve"> constraints and </w:t>
      </w:r>
      <w:r w:rsidRPr="00955B0D">
        <w:rPr>
          <w:rFonts w:eastAsiaTheme="minorEastAsia" w:cs="Calibri"/>
          <w:b/>
          <w:bCs/>
          <w:sz w:val="20"/>
          <w:szCs w:val="20"/>
          <w:lang w:val="en-US"/>
        </w:rPr>
        <w:t>cannot-link</w:t>
      </w:r>
      <w:r w:rsidRPr="00955B0D">
        <w:rPr>
          <w:rFonts w:eastAsiaTheme="minorEastAsia" w:cs="Calibri"/>
          <w:bCs/>
          <w:sz w:val="20"/>
          <w:szCs w:val="20"/>
          <w:lang w:val="en-US"/>
        </w:rPr>
        <w:t xml:space="preserve"> constraints based on its own preferences</w:t>
      </w:r>
    </w:p>
    <w:p w14:paraId="2B72DE69" w14:textId="77777777" w:rsidR="00D41449" w:rsidRPr="00955B0D" w:rsidRDefault="00D41449" w:rsidP="00D41449">
      <w:pPr>
        <w:pStyle w:val="ListParagraph"/>
        <w:numPr>
          <w:ilvl w:val="0"/>
          <w:numId w:val="31"/>
        </w:numPr>
        <w:rPr>
          <w:rFonts w:eastAsiaTheme="minorEastAsia" w:cs="Calibri"/>
          <w:bCs/>
          <w:sz w:val="20"/>
          <w:szCs w:val="20"/>
          <w:lang w:val="en-US"/>
        </w:rPr>
      </w:pPr>
      <w:r w:rsidRPr="00955B0D">
        <w:rPr>
          <w:rFonts w:eastAsiaTheme="minorEastAsia" w:cs="Calibri"/>
          <w:bCs/>
          <w:sz w:val="20"/>
          <w:szCs w:val="20"/>
          <w:lang w:val="en-US"/>
        </w:rPr>
        <w:t xml:space="preserve">Dedicated agent collects these pair of sets from each agent, </w:t>
      </w:r>
      <w:r w:rsidRPr="00955B0D">
        <w:rPr>
          <w:rFonts w:eastAsiaTheme="minorEastAsia" w:cs="Calibri"/>
          <w:b/>
          <w:bCs/>
          <w:sz w:val="20"/>
          <w:szCs w:val="20"/>
          <w:lang w:val="en-US"/>
        </w:rPr>
        <w:t>merges</w:t>
      </w:r>
      <w:r w:rsidRPr="00955B0D">
        <w:rPr>
          <w:rFonts w:eastAsiaTheme="minorEastAsia" w:cs="Calibri"/>
          <w:bCs/>
          <w:sz w:val="20"/>
          <w:szCs w:val="20"/>
          <w:lang w:val="en-US"/>
        </w:rPr>
        <w:t xml:space="preserve"> them appropriately into 2 </w:t>
      </w:r>
      <w:r w:rsidRPr="00955B0D">
        <w:rPr>
          <w:rFonts w:eastAsiaTheme="minorEastAsia" w:cs="Calibri"/>
          <w:b/>
          <w:bCs/>
          <w:sz w:val="20"/>
          <w:szCs w:val="20"/>
          <w:lang w:val="en-US"/>
        </w:rPr>
        <w:t>complete</w:t>
      </w:r>
      <w:r w:rsidRPr="00955B0D">
        <w:rPr>
          <w:rFonts w:eastAsiaTheme="minorEastAsia" w:cs="Calibri"/>
          <w:bCs/>
          <w:sz w:val="20"/>
          <w:szCs w:val="20"/>
          <w:lang w:val="en-US"/>
        </w:rPr>
        <w:t xml:space="preserve"> </w:t>
      </w:r>
      <w:r w:rsidRPr="00955B0D">
        <w:rPr>
          <w:rFonts w:eastAsiaTheme="minorEastAsia" w:cs="Calibri"/>
          <w:b/>
          <w:bCs/>
          <w:sz w:val="20"/>
          <w:szCs w:val="20"/>
          <w:lang w:val="en-US"/>
        </w:rPr>
        <w:t>must-link</w:t>
      </w:r>
      <w:r w:rsidRPr="00955B0D">
        <w:rPr>
          <w:rFonts w:eastAsiaTheme="minorEastAsia" w:cs="Calibri"/>
          <w:bCs/>
          <w:sz w:val="20"/>
          <w:szCs w:val="20"/>
          <w:lang w:val="en-US"/>
        </w:rPr>
        <w:t xml:space="preserve"> and </w:t>
      </w:r>
      <w:r w:rsidRPr="00955B0D">
        <w:rPr>
          <w:rFonts w:eastAsiaTheme="minorEastAsia" w:cs="Calibri"/>
          <w:b/>
          <w:bCs/>
          <w:sz w:val="20"/>
          <w:szCs w:val="20"/>
          <w:lang w:val="en-US"/>
        </w:rPr>
        <w:t>complete cannot-link</w:t>
      </w:r>
      <w:r w:rsidRPr="00955B0D">
        <w:rPr>
          <w:rFonts w:eastAsiaTheme="minorEastAsia" w:cs="Calibri"/>
          <w:bCs/>
          <w:sz w:val="20"/>
          <w:szCs w:val="20"/>
          <w:lang w:val="en-US"/>
        </w:rPr>
        <w:t xml:space="preserve"> constraints sets. </w:t>
      </w:r>
    </w:p>
    <w:p w14:paraId="70CB341D" w14:textId="77777777" w:rsidR="00D41449" w:rsidRPr="00955B0D" w:rsidRDefault="00D41449" w:rsidP="00D41449">
      <w:pPr>
        <w:pStyle w:val="ListParagraph"/>
        <w:numPr>
          <w:ilvl w:val="0"/>
          <w:numId w:val="31"/>
        </w:numPr>
        <w:rPr>
          <w:rFonts w:eastAsiaTheme="minorEastAsia" w:cs="Calibri"/>
          <w:bCs/>
          <w:sz w:val="20"/>
          <w:szCs w:val="20"/>
          <w:lang w:val="en-US"/>
        </w:rPr>
      </w:pPr>
      <w:r w:rsidRPr="00955B0D">
        <w:rPr>
          <w:rFonts w:eastAsiaTheme="minorEastAsia" w:cs="Calibri"/>
          <w:bCs/>
          <w:sz w:val="20"/>
          <w:szCs w:val="20"/>
          <w:lang w:val="en-US"/>
        </w:rPr>
        <w:t xml:space="preserve">(Optional) Dedicated agent broadcasts the complete must-link and complete cannot-link constraints to the agents such that any of them would be able to solve the problem in case anything happens to the dedicated agent. </w:t>
      </w:r>
    </w:p>
    <w:p w14:paraId="3E9B31CC" w14:textId="77777777" w:rsidR="00D41449" w:rsidRPr="00955B0D" w:rsidRDefault="00D41449" w:rsidP="00D41449">
      <w:pPr>
        <w:pStyle w:val="ListParagraph"/>
        <w:numPr>
          <w:ilvl w:val="0"/>
          <w:numId w:val="31"/>
        </w:numPr>
        <w:rPr>
          <w:rFonts w:eastAsiaTheme="minorEastAsia" w:cs="Calibri"/>
          <w:bCs/>
          <w:sz w:val="20"/>
          <w:szCs w:val="20"/>
          <w:lang w:val="en-US"/>
        </w:rPr>
      </w:pPr>
      <w:r w:rsidRPr="00955B0D">
        <w:rPr>
          <w:rFonts w:eastAsiaTheme="minorEastAsia" w:cs="Calibri"/>
          <w:bCs/>
          <w:sz w:val="20"/>
          <w:szCs w:val="20"/>
          <w:lang w:val="en-US"/>
        </w:rPr>
        <w:t xml:space="preserve">Dedicated agent </w:t>
      </w:r>
      <w:r w:rsidRPr="00955B0D">
        <w:rPr>
          <w:rFonts w:eastAsiaTheme="minorEastAsia" w:cs="Calibri"/>
          <w:b/>
          <w:bCs/>
          <w:sz w:val="20"/>
          <w:szCs w:val="20"/>
          <w:lang w:val="en-US"/>
        </w:rPr>
        <w:t>runs COP-Kmeans(</w:t>
      </w:r>
      <w:r w:rsidRPr="00955B0D">
        <w:rPr>
          <w:rFonts w:eastAsiaTheme="minorEastAsia" w:cs="Calibri"/>
          <w:bCs/>
          <w:sz w:val="20"/>
          <w:szCs w:val="20"/>
          <w:lang w:val="en-US"/>
        </w:rPr>
        <w:t>D, must-link, cannot-link</w:t>
      </w:r>
      <w:r w:rsidRPr="00955B0D">
        <w:rPr>
          <w:rFonts w:eastAsiaTheme="minorEastAsia" w:cs="Calibri"/>
          <w:b/>
          <w:bCs/>
          <w:sz w:val="20"/>
          <w:szCs w:val="20"/>
          <w:lang w:val="en-US"/>
        </w:rPr>
        <w:t>)</w:t>
      </w:r>
      <w:r w:rsidRPr="00955B0D">
        <w:rPr>
          <w:rFonts w:eastAsiaTheme="minorEastAsia" w:cs="Calibri"/>
          <w:bCs/>
          <w:sz w:val="20"/>
          <w:szCs w:val="20"/>
          <w:lang w:val="en-US"/>
        </w:rPr>
        <w:t xml:space="preserve"> algorithm and gives the complete info, must-link, cannot-link constraints as the </w:t>
      </w:r>
      <w:r w:rsidRPr="00955B0D">
        <w:rPr>
          <w:rFonts w:eastAsiaTheme="minorEastAsia" w:cs="Calibri"/>
          <w:b/>
          <w:bCs/>
          <w:sz w:val="20"/>
          <w:szCs w:val="20"/>
          <w:lang w:val="en-US"/>
        </w:rPr>
        <w:t>input</w:t>
      </w:r>
      <w:r w:rsidRPr="00955B0D">
        <w:rPr>
          <w:rFonts w:eastAsiaTheme="minorEastAsia" w:cs="Calibri"/>
          <w:bCs/>
          <w:sz w:val="20"/>
          <w:szCs w:val="20"/>
          <w:lang w:val="en-US"/>
        </w:rPr>
        <w:t xml:space="preserve">. </w:t>
      </w:r>
    </w:p>
    <w:p w14:paraId="62D24349" w14:textId="77777777" w:rsidR="00D41449" w:rsidRPr="00955B0D" w:rsidRDefault="00D41449" w:rsidP="00D41449">
      <w:pPr>
        <w:pStyle w:val="ListParagraph"/>
        <w:numPr>
          <w:ilvl w:val="0"/>
          <w:numId w:val="31"/>
        </w:numPr>
        <w:rPr>
          <w:rFonts w:eastAsiaTheme="minorEastAsia" w:cs="Calibri"/>
          <w:bCs/>
          <w:sz w:val="20"/>
          <w:szCs w:val="20"/>
          <w:lang w:val="en-US"/>
        </w:rPr>
      </w:pPr>
      <w:r w:rsidRPr="00955B0D">
        <w:rPr>
          <w:rFonts w:eastAsiaTheme="minorEastAsia" w:cs="Calibri"/>
          <w:bCs/>
          <w:sz w:val="20"/>
          <w:szCs w:val="20"/>
          <w:lang w:val="en-US"/>
        </w:rPr>
        <w:t xml:space="preserve">Upon finding a solution, dedicated agent sends the </w:t>
      </w:r>
      <w:r w:rsidRPr="00955B0D">
        <w:rPr>
          <w:rFonts w:eastAsiaTheme="minorEastAsia" w:cs="Calibri"/>
          <w:b/>
          <w:bCs/>
          <w:sz w:val="20"/>
          <w:szCs w:val="20"/>
          <w:lang w:val="en-US"/>
        </w:rPr>
        <w:t>result to WPM</w:t>
      </w:r>
      <w:r w:rsidRPr="00955B0D">
        <w:rPr>
          <w:rFonts w:eastAsiaTheme="minorEastAsia" w:cs="Calibri"/>
          <w:bCs/>
          <w:sz w:val="20"/>
          <w:szCs w:val="20"/>
          <w:lang w:val="en-US"/>
        </w:rPr>
        <w:t xml:space="preserve"> and </w:t>
      </w:r>
      <w:r w:rsidRPr="00955B0D">
        <w:rPr>
          <w:rFonts w:eastAsiaTheme="minorEastAsia" w:cs="Calibri"/>
          <w:b/>
          <w:bCs/>
          <w:sz w:val="20"/>
          <w:szCs w:val="20"/>
          <w:lang w:val="en-US"/>
        </w:rPr>
        <w:t>other agents</w:t>
      </w:r>
      <w:r w:rsidRPr="00955B0D">
        <w:rPr>
          <w:rFonts w:eastAsiaTheme="minorEastAsia" w:cs="Calibri"/>
          <w:bCs/>
          <w:sz w:val="20"/>
          <w:szCs w:val="20"/>
          <w:lang w:val="en-US"/>
        </w:rPr>
        <w:t xml:space="preserve">. </w:t>
      </w:r>
    </w:p>
    <w:p w14:paraId="376C421A" w14:textId="77777777" w:rsidR="00D41449" w:rsidRPr="00955B0D" w:rsidRDefault="00D41449" w:rsidP="00D41449">
      <w:pPr>
        <w:pStyle w:val="ListParagraph"/>
        <w:numPr>
          <w:ilvl w:val="0"/>
          <w:numId w:val="31"/>
        </w:numPr>
        <w:rPr>
          <w:rFonts w:eastAsiaTheme="minorEastAsia" w:cs="Calibri"/>
          <w:bCs/>
          <w:sz w:val="20"/>
          <w:szCs w:val="20"/>
          <w:lang w:val="en-US"/>
        </w:rPr>
      </w:pPr>
      <w:r w:rsidRPr="00955B0D">
        <w:rPr>
          <w:rFonts w:eastAsiaTheme="minorEastAsia" w:cs="Calibri"/>
          <w:bCs/>
          <w:sz w:val="20"/>
          <w:szCs w:val="20"/>
          <w:lang w:val="en-US"/>
        </w:rPr>
        <w:t xml:space="preserve">(Optional) Upon receiving the result, WPM might decide </w:t>
      </w:r>
      <w:r w:rsidRPr="00955B0D">
        <w:rPr>
          <w:rFonts w:eastAsiaTheme="minorEastAsia" w:cs="Calibri"/>
          <w:b/>
          <w:bCs/>
          <w:sz w:val="20"/>
          <w:szCs w:val="20"/>
          <w:lang w:val="en-US"/>
        </w:rPr>
        <w:t>to kill or not kill</w:t>
      </w:r>
      <w:r w:rsidRPr="00955B0D">
        <w:rPr>
          <w:rFonts w:eastAsiaTheme="minorEastAsia" w:cs="Calibri"/>
          <w:bCs/>
          <w:sz w:val="20"/>
          <w:szCs w:val="20"/>
          <w:lang w:val="en-US"/>
        </w:rPr>
        <w:t xml:space="preserve"> the agents who were involved in the coordination. </w:t>
      </w:r>
    </w:p>
    <w:p w14:paraId="4F30BF94" w14:textId="77777777" w:rsidR="00D41449" w:rsidRPr="00955B0D" w:rsidRDefault="00D41449" w:rsidP="00D41449">
      <w:pPr>
        <w:pStyle w:val="ListParagraph"/>
        <w:numPr>
          <w:ilvl w:val="0"/>
          <w:numId w:val="31"/>
        </w:numPr>
        <w:rPr>
          <w:rFonts w:eastAsiaTheme="minorEastAsia" w:cs="Calibri"/>
          <w:bCs/>
          <w:sz w:val="20"/>
          <w:szCs w:val="20"/>
          <w:lang w:val="en-US"/>
        </w:rPr>
      </w:pPr>
      <w:r w:rsidRPr="00955B0D">
        <w:rPr>
          <w:rFonts w:eastAsiaTheme="minorEastAsia" w:cs="Calibri"/>
          <w:bCs/>
          <w:sz w:val="20"/>
          <w:szCs w:val="20"/>
          <w:lang w:val="en-US"/>
        </w:rPr>
        <w:t xml:space="preserve">Teacher selects from </w:t>
      </w:r>
      <w:r w:rsidRPr="00955B0D">
        <w:rPr>
          <w:rFonts w:eastAsiaTheme="minorEastAsia" w:cs="Calibri"/>
          <w:b/>
          <w:bCs/>
          <w:sz w:val="20"/>
          <w:szCs w:val="20"/>
          <w:lang w:val="en-US"/>
        </w:rPr>
        <w:t>rank list</w:t>
      </w:r>
      <w:r w:rsidRPr="00955B0D">
        <w:rPr>
          <w:rFonts w:eastAsiaTheme="minorEastAsia" w:cs="Calibri"/>
          <w:bCs/>
          <w:sz w:val="20"/>
          <w:szCs w:val="20"/>
          <w:lang w:val="en-US"/>
        </w:rPr>
        <w:t xml:space="preserve">, </w:t>
      </w:r>
      <w:r w:rsidRPr="00955B0D">
        <w:rPr>
          <w:rFonts w:eastAsiaTheme="minorEastAsia" w:cs="Calibri"/>
          <w:b/>
          <w:bCs/>
          <w:sz w:val="20"/>
          <w:szCs w:val="20"/>
          <w:lang w:val="en-US"/>
        </w:rPr>
        <w:t>modifies</w:t>
      </w:r>
      <w:r w:rsidRPr="00955B0D">
        <w:rPr>
          <w:rFonts w:eastAsiaTheme="minorEastAsia" w:cs="Calibri"/>
          <w:bCs/>
          <w:sz w:val="20"/>
          <w:szCs w:val="20"/>
          <w:lang w:val="en-US"/>
        </w:rPr>
        <w:t xml:space="preserve"> or </w:t>
      </w:r>
      <w:r w:rsidRPr="00955B0D">
        <w:rPr>
          <w:rFonts w:eastAsiaTheme="minorEastAsia" w:cs="Calibri"/>
          <w:b/>
          <w:bCs/>
          <w:sz w:val="20"/>
          <w:szCs w:val="20"/>
          <w:lang w:val="en-US"/>
        </w:rPr>
        <w:t>approves</w:t>
      </w:r>
      <w:r w:rsidRPr="00955B0D">
        <w:rPr>
          <w:rFonts w:eastAsiaTheme="minorEastAsia" w:cs="Calibri"/>
          <w:bCs/>
          <w:sz w:val="20"/>
          <w:szCs w:val="20"/>
          <w:lang w:val="en-US"/>
        </w:rPr>
        <w:t xml:space="preserve"> the grouping proposal of agents and then either a grouping result or an “</w:t>
      </w:r>
      <w:r w:rsidRPr="00955B0D">
        <w:rPr>
          <w:rFonts w:eastAsiaTheme="minorEastAsia" w:cs="Calibri"/>
          <w:bCs/>
          <w:i/>
          <w:sz w:val="20"/>
          <w:szCs w:val="20"/>
          <w:lang w:val="en-US"/>
        </w:rPr>
        <w:t>approved</w:t>
      </w:r>
      <w:r w:rsidRPr="00955B0D">
        <w:rPr>
          <w:rFonts w:eastAsiaTheme="minorEastAsia" w:cs="Calibri"/>
          <w:bCs/>
          <w:sz w:val="20"/>
          <w:szCs w:val="20"/>
          <w:lang w:val="en-US"/>
        </w:rPr>
        <w:t xml:space="preserve">” message is sent to all involved agents by WPM. </w:t>
      </w:r>
    </w:p>
    <w:p w14:paraId="1C326C55" w14:textId="77777777" w:rsidR="00D41449" w:rsidRPr="00955B0D" w:rsidRDefault="00D41449" w:rsidP="00D41449">
      <w:pPr>
        <w:pStyle w:val="ListParagraph"/>
        <w:numPr>
          <w:ilvl w:val="0"/>
          <w:numId w:val="31"/>
        </w:numPr>
        <w:rPr>
          <w:rFonts w:eastAsiaTheme="minorEastAsia" w:cs="Calibri"/>
          <w:bCs/>
          <w:sz w:val="20"/>
          <w:szCs w:val="20"/>
          <w:lang w:val="en-US"/>
        </w:rPr>
      </w:pPr>
      <w:r w:rsidRPr="00955B0D">
        <w:rPr>
          <w:rFonts w:eastAsiaTheme="minorEastAsia" w:cs="Calibri"/>
          <w:bCs/>
          <w:sz w:val="20"/>
          <w:szCs w:val="20"/>
          <w:lang w:val="en-US"/>
        </w:rPr>
        <w:t>Each agent informs the TCN by sending the name of the group which the TCN belongs to. Regardless of the login state of the TCN, agent proceeds to the next step. Because once an agent receives the approved grouping from teacher, it stores the info in LAKR such that the TCN can request it anytime via the Welcome app.</w:t>
      </w:r>
    </w:p>
    <w:p w14:paraId="5572AB01" w14:textId="77777777" w:rsidR="00D41449" w:rsidRPr="000C2173" w:rsidRDefault="00D41449" w:rsidP="00D41449">
      <w:pPr>
        <w:rPr>
          <w:rFonts w:ascii="Times New Roman" w:hAnsi="Times New Roman"/>
        </w:rPr>
      </w:pPr>
      <w:r w:rsidRPr="00955B0D">
        <w:rPr>
          <w:rFonts w:eastAsiaTheme="minorEastAsia" w:cs="Calibri"/>
          <w:bCs/>
          <w:sz w:val="20"/>
          <w:szCs w:val="20"/>
          <w:lang w:val="en-US"/>
        </w:rPr>
        <w:t xml:space="preserve">Each agent sends a signal to WPM informing that the coordination is </w:t>
      </w:r>
      <w:r w:rsidRPr="00955B0D">
        <w:rPr>
          <w:rFonts w:eastAsiaTheme="minorEastAsia" w:cs="Calibri"/>
          <w:b/>
          <w:bCs/>
          <w:sz w:val="20"/>
          <w:szCs w:val="20"/>
          <w:lang w:val="en-US"/>
        </w:rPr>
        <w:t>ended</w:t>
      </w:r>
      <w:r w:rsidRPr="00955B0D">
        <w:rPr>
          <w:rFonts w:eastAsiaTheme="minorEastAsia" w:cs="Calibri"/>
          <w:bCs/>
          <w:sz w:val="20"/>
          <w:szCs w:val="20"/>
          <w:lang w:val="en-US"/>
        </w:rPr>
        <w:t>.</w:t>
      </w:r>
    </w:p>
    <w:p w14:paraId="1D81D93D" w14:textId="77777777" w:rsidR="00D41449" w:rsidRPr="00D41449" w:rsidRDefault="00D41449" w:rsidP="00D43400">
      <w:pPr>
        <w:rPr>
          <w:lang w:val="en-US"/>
        </w:rPr>
      </w:pPr>
    </w:p>
    <w:p w14:paraId="7E91FC8E" w14:textId="21E100C1" w:rsidR="0069390E" w:rsidRDefault="0069390E" w:rsidP="00D43400">
      <w:pPr>
        <w:pStyle w:val="Heading3"/>
        <w:numPr>
          <w:ilvl w:val="2"/>
          <w:numId w:val="48"/>
        </w:numPr>
        <w:rPr>
          <w:lang w:val="en-US"/>
        </w:rPr>
      </w:pPr>
      <w:bookmarkStart w:id="36" w:name="_Toc72411547"/>
      <w:r>
        <w:rPr>
          <w:lang w:val="en-US"/>
        </w:rPr>
        <w:lastRenderedPageBreak/>
        <w:t>SCOP-KMeans</w:t>
      </w:r>
      <w:r w:rsidR="00CD41AD">
        <w:rPr>
          <w:lang w:val="en-US"/>
        </w:rPr>
        <w:t xml:space="preserve"> </w:t>
      </w:r>
      <w:sdt>
        <w:sdtPr>
          <w:rPr>
            <w:rFonts w:cs="Calibri"/>
            <w:lang w:val="en-US"/>
          </w:rPr>
          <w:id w:val="74709930"/>
          <w:citation/>
        </w:sdtPr>
        <w:sdtContent>
          <w:r w:rsidR="00CD41AD" w:rsidRPr="009B0F18">
            <w:rPr>
              <w:rFonts w:cs="Calibri"/>
              <w:lang w:val="en-US"/>
            </w:rPr>
            <w:fldChar w:fldCharType="begin"/>
          </w:r>
          <w:r w:rsidR="00CD41AD" w:rsidRPr="009B0F18">
            <w:rPr>
              <w:rFonts w:cs="Calibri"/>
              <w:lang w:val="en-US"/>
            </w:rPr>
            <w:instrText xml:space="preserve"> CITATION Wag02 \l 1033 </w:instrText>
          </w:r>
          <w:r w:rsidR="00CD41AD" w:rsidRPr="009B0F18">
            <w:rPr>
              <w:rFonts w:cs="Calibri"/>
              <w:lang w:val="en-US"/>
            </w:rPr>
            <w:fldChar w:fldCharType="separate"/>
          </w:r>
          <w:r w:rsidR="0091233C" w:rsidRPr="0091233C">
            <w:rPr>
              <w:rFonts w:cs="Calibri"/>
              <w:noProof/>
              <w:lang w:val="en-US"/>
            </w:rPr>
            <w:t>(Wagstaff K. L., 2002)</w:t>
          </w:r>
          <w:r w:rsidR="00CD41AD" w:rsidRPr="009B0F18">
            <w:rPr>
              <w:rFonts w:cs="Calibri"/>
              <w:lang w:val="en-US"/>
            </w:rPr>
            <w:fldChar w:fldCharType="end"/>
          </w:r>
        </w:sdtContent>
      </w:sdt>
      <w:bookmarkEnd w:id="36"/>
    </w:p>
    <w:p w14:paraId="5250ECE0" w14:textId="77777777" w:rsidR="00B81D8E" w:rsidRDefault="00B81D8E" w:rsidP="00B81D8E">
      <w:pPr>
        <w:rPr>
          <w:lang w:val="en-US"/>
        </w:rPr>
      </w:pPr>
      <w:r w:rsidRPr="00606F9B">
        <w:rPr>
          <w:b/>
          <w:lang w:val="en-US"/>
        </w:rPr>
        <w:t>Definition</w:t>
      </w:r>
      <w:r>
        <w:rPr>
          <w:lang w:val="en-US"/>
        </w:rPr>
        <w:t>:</w:t>
      </w:r>
    </w:p>
    <w:p w14:paraId="059C1C0E" w14:textId="77777777" w:rsidR="00B81D8E" w:rsidRDefault="00B81D8E" w:rsidP="00B81D8E">
      <w:pPr>
        <w:pStyle w:val="ListParagraph"/>
        <w:numPr>
          <w:ilvl w:val="0"/>
          <w:numId w:val="15"/>
        </w:numPr>
        <w:rPr>
          <w:rFonts w:ascii="Times New Roman" w:hAnsi="Times New Roman"/>
          <w:lang w:val="en-US"/>
        </w:rPr>
      </w:pPr>
      <w:r w:rsidRPr="00606F9B">
        <w:rPr>
          <w:rFonts w:ascii="Times New Roman" w:hAnsi="Times New Roman"/>
          <w:lang w:val="en-US"/>
        </w:rPr>
        <w:t>explain briefly in your own words</w:t>
      </w:r>
    </w:p>
    <w:p w14:paraId="50ECEDEC" w14:textId="77777777" w:rsidR="00B81D8E" w:rsidRPr="004550FC" w:rsidRDefault="00B81D8E" w:rsidP="00B81D8E">
      <w:pPr>
        <w:pStyle w:val="ListParagraph"/>
        <w:numPr>
          <w:ilvl w:val="0"/>
          <w:numId w:val="15"/>
        </w:numPr>
        <w:rPr>
          <w:rFonts w:ascii="Times New Roman" w:hAnsi="Times New Roman"/>
          <w:lang w:val="en-US"/>
        </w:rPr>
      </w:pPr>
      <w:r w:rsidRPr="00606F9B">
        <w:rPr>
          <w:rFonts w:ascii="Times New Roman" w:hAnsi="Times New Roman"/>
          <w:lang w:val="en-US"/>
        </w:rPr>
        <w:t>refer to the original paper for formal description of the algorithm</w:t>
      </w:r>
    </w:p>
    <w:p w14:paraId="2C70505A" w14:textId="77777777" w:rsidR="00B81D8E" w:rsidRPr="00FC14F9" w:rsidRDefault="00B81D8E" w:rsidP="00B81D8E">
      <w:pPr>
        <w:rPr>
          <w:lang w:val="en-US"/>
        </w:rPr>
      </w:pPr>
      <w:r w:rsidRPr="00606F9B">
        <w:rPr>
          <w:b/>
          <w:lang w:val="en-US"/>
        </w:rPr>
        <w:t>Implications</w:t>
      </w:r>
      <w:r>
        <w:rPr>
          <w:lang w:val="en-US"/>
        </w:rPr>
        <w:t xml:space="preserve">: </w:t>
      </w:r>
    </w:p>
    <w:p w14:paraId="6BC74976" w14:textId="77777777" w:rsidR="00B81D8E" w:rsidRDefault="00B81D8E" w:rsidP="00B81D8E">
      <w:pPr>
        <w:pStyle w:val="ListParagraph"/>
        <w:numPr>
          <w:ilvl w:val="0"/>
          <w:numId w:val="15"/>
        </w:numPr>
        <w:rPr>
          <w:lang w:val="en-US"/>
        </w:rPr>
      </w:pPr>
      <w:r w:rsidRPr="00606F9B">
        <w:rPr>
          <w:lang w:val="en-US"/>
        </w:rPr>
        <w:t>Strongest argument whether to be ruled out or to be considered</w:t>
      </w:r>
    </w:p>
    <w:p w14:paraId="575A199E" w14:textId="77777777" w:rsidR="00B81D8E" w:rsidRPr="00606F9B" w:rsidRDefault="00B81D8E" w:rsidP="00B81D8E">
      <w:pPr>
        <w:pStyle w:val="ListParagraph"/>
        <w:numPr>
          <w:ilvl w:val="0"/>
          <w:numId w:val="15"/>
        </w:numPr>
        <w:rPr>
          <w:lang w:val="en-US"/>
        </w:rPr>
      </w:pPr>
      <w:r w:rsidRPr="00606F9B">
        <w:rPr>
          <w:rFonts w:ascii="Times New Roman" w:hAnsi="Times New Roman"/>
          <w:lang w:val="en-US"/>
        </w:rPr>
        <w:t>List the characteristics of algorithm</w:t>
      </w:r>
    </w:p>
    <w:p w14:paraId="3695B604" w14:textId="77777777" w:rsidR="00B81D8E" w:rsidRPr="00606F9B" w:rsidRDefault="00B81D8E" w:rsidP="00B81D8E">
      <w:pPr>
        <w:pStyle w:val="ListParagraph"/>
        <w:numPr>
          <w:ilvl w:val="0"/>
          <w:numId w:val="15"/>
        </w:numPr>
        <w:rPr>
          <w:lang w:val="en-US"/>
        </w:rPr>
      </w:pPr>
      <w:r w:rsidRPr="00606F9B">
        <w:rPr>
          <w:rFonts w:ascii="Times New Roman" w:hAnsi="Times New Roman"/>
          <w:lang w:val="en-US"/>
        </w:rPr>
        <w:t>Refer to the big characteristics table for comparison between algorithms</w:t>
      </w:r>
    </w:p>
    <w:p w14:paraId="548B1AEE" w14:textId="77777777" w:rsidR="00C17571" w:rsidRPr="00C17571" w:rsidRDefault="00C17571" w:rsidP="00C17571">
      <w:pPr>
        <w:rPr>
          <w:lang w:val="en-US"/>
        </w:rPr>
      </w:pPr>
    </w:p>
    <w:p w14:paraId="278BDE8B" w14:textId="3206EC59" w:rsidR="00C17571" w:rsidRPr="00323B16" w:rsidRDefault="008906DD" w:rsidP="00D43400">
      <w:pPr>
        <w:pStyle w:val="Heading2"/>
        <w:numPr>
          <w:ilvl w:val="1"/>
          <w:numId w:val="48"/>
        </w:numPr>
        <w:rPr>
          <w:lang w:val="en-US"/>
        </w:rPr>
      </w:pPr>
      <w:bookmarkStart w:id="37" w:name="_Toc72411548"/>
      <w:r>
        <w:rPr>
          <w:lang w:val="en-US"/>
        </w:rPr>
        <w:t xml:space="preserve">Recommendation </w:t>
      </w:r>
      <w:r w:rsidR="0026721E">
        <w:rPr>
          <w:lang w:val="en-US"/>
        </w:rPr>
        <w:t>Systems</w:t>
      </w:r>
      <w:r w:rsidR="00D258AC">
        <w:rPr>
          <w:lang w:val="en-US"/>
        </w:rPr>
        <w:t xml:space="preserve"> </w:t>
      </w:r>
      <w:sdt>
        <w:sdtPr>
          <w:rPr>
            <w:rFonts w:cs="Calibri"/>
            <w:lang w:val="en-US"/>
          </w:rPr>
          <w:id w:val="-1784798159"/>
          <w:citation/>
        </w:sdtPr>
        <w:sdtContent>
          <w:r w:rsidR="00D258AC">
            <w:rPr>
              <w:rFonts w:cs="Calibri"/>
              <w:lang w:val="en-US"/>
            </w:rPr>
            <w:fldChar w:fldCharType="begin"/>
          </w:r>
          <w:r w:rsidR="00D258AC">
            <w:rPr>
              <w:rFonts w:cs="Calibri"/>
              <w:lang w:val="en-US"/>
            </w:rPr>
            <w:instrText xml:space="preserve">CITATION Bee15 \l 1033 </w:instrText>
          </w:r>
          <w:r w:rsidR="00D258AC">
            <w:rPr>
              <w:rFonts w:cs="Calibri"/>
              <w:lang w:val="en-US"/>
            </w:rPr>
            <w:fldChar w:fldCharType="separate"/>
          </w:r>
          <w:r w:rsidR="0091233C" w:rsidRPr="0091233C">
            <w:rPr>
              <w:rFonts w:cs="Calibri"/>
              <w:noProof/>
              <w:lang w:val="en-US"/>
            </w:rPr>
            <w:t>(Beel, Gipp, Langer, &amp; Breit, 2015)</w:t>
          </w:r>
          <w:r w:rsidR="00D258AC">
            <w:rPr>
              <w:rFonts w:cs="Calibri"/>
              <w:lang w:val="en-US"/>
            </w:rPr>
            <w:fldChar w:fldCharType="end"/>
          </w:r>
        </w:sdtContent>
      </w:sdt>
      <w:bookmarkEnd w:id="37"/>
    </w:p>
    <w:p w14:paraId="7F89DA4B" w14:textId="659D8926" w:rsidR="00FE19A8" w:rsidRDefault="002B720C" w:rsidP="00D43400">
      <w:pPr>
        <w:pStyle w:val="Heading3"/>
        <w:numPr>
          <w:ilvl w:val="2"/>
          <w:numId w:val="48"/>
        </w:numPr>
        <w:rPr>
          <w:lang w:val="en-US"/>
        </w:rPr>
      </w:pPr>
      <w:bookmarkStart w:id="38" w:name="_Toc72411549"/>
      <w:r>
        <w:rPr>
          <w:lang w:val="en-US"/>
        </w:rPr>
        <w:t>Content Based</w:t>
      </w:r>
      <w:bookmarkEnd w:id="38"/>
    </w:p>
    <w:p w14:paraId="115F38B7" w14:textId="77777777" w:rsidR="001D0089" w:rsidRDefault="001D0089" w:rsidP="001D0089">
      <w:pPr>
        <w:rPr>
          <w:lang w:val="en-US"/>
        </w:rPr>
      </w:pPr>
      <w:bookmarkStart w:id="39" w:name="_Toc72324718"/>
      <w:r w:rsidRPr="00606F9B">
        <w:rPr>
          <w:b/>
          <w:lang w:val="en-US"/>
        </w:rPr>
        <w:t>Definition</w:t>
      </w:r>
      <w:r>
        <w:rPr>
          <w:lang w:val="en-US"/>
        </w:rPr>
        <w:t>:</w:t>
      </w:r>
    </w:p>
    <w:p w14:paraId="0D0F8C44" w14:textId="77777777" w:rsidR="001D0089" w:rsidRDefault="001D0089" w:rsidP="001D0089">
      <w:pPr>
        <w:pStyle w:val="ListParagraph"/>
        <w:numPr>
          <w:ilvl w:val="0"/>
          <w:numId w:val="15"/>
        </w:numPr>
        <w:rPr>
          <w:rFonts w:ascii="Times New Roman" w:hAnsi="Times New Roman"/>
          <w:lang w:val="en-US"/>
        </w:rPr>
      </w:pPr>
      <w:r w:rsidRPr="00606F9B">
        <w:rPr>
          <w:rFonts w:ascii="Times New Roman" w:hAnsi="Times New Roman"/>
          <w:lang w:val="en-US"/>
        </w:rPr>
        <w:t>explain briefly in your own words</w:t>
      </w:r>
    </w:p>
    <w:p w14:paraId="2884C0A1" w14:textId="77777777" w:rsidR="001D0089" w:rsidRPr="004550FC" w:rsidRDefault="001D0089" w:rsidP="001D0089">
      <w:pPr>
        <w:pStyle w:val="ListParagraph"/>
        <w:numPr>
          <w:ilvl w:val="0"/>
          <w:numId w:val="15"/>
        </w:numPr>
        <w:rPr>
          <w:rFonts w:ascii="Times New Roman" w:hAnsi="Times New Roman"/>
          <w:lang w:val="en-US"/>
        </w:rPr>
      </w:pPr>
      <w:r w:rsidRPr="00606F9B">
        <w:rPr>
          <w:rFonts w:ascii="Times New Roman" w:hAnsi="Times New Roman"/>
          <w:lang w:val="en-US"/>
        </w:rPr>
        <w:t>refer to the original paper for formal description of the algorithm</w:t>
      </w:r>
    </w:p>
    <w:p w14:paraId="07DEB59C" w14:textId="77777777" w:rsidR="001D0089" w:rsidRPr="00FC14F9" w:rsidRDefault="001D0089" w:rsidP="001D0089">
      <w:pPr>
        <w:rPr>
          <w:lang w:val="en-US"/>
        </w:rPr>
      </w:pPr>
      <w:r w:rsidRPr="00606F9B">
        <w:rPr>
          <w:b/>
          <w:lang w:val="en-US"/>
        </w:rPr>
        <w:t>Implications</w:t>
      </w:r>
      <w:bookmarkEnd w:id="39"/>
      <w:r>
        <w:rPr>
          <w:lang w:val="en-US"/>
        </w:rPr>
        <w:t xml:space="preserve">: </w:t>
      </w:r>
    </w:p>
    <w:p w14:paraId="05E9E257" w14:textId="77777777" w:rsidR="001D0089" w:rsidRDefault="001D0089" w:rsidP="001D0089">
      <w:pPr>
        <w:pStyle w:val="ListParagraph"/>
        <w:numPr>
          <w:ilvl w:val="0"/>
          <w:numId w:val="15"/>
        </w:numPr>
        <w:rPr>
          <w:lang w:val="en-US"/>
        </w:rPr>
      </w:pPr>
      <w:r w:rsidRPr="00606F9B">
        <w:rPr>
          <w:lang w:val="en-US"/>
        </w:rPr>
        <w:t>Strongest argument whether to be ruled out or to be considered</w:t>
      </w:r>
    </w:p>
    <w:p w14:paraId="789CCDB6" w14:textId="77777777" w:rsidR="001D0089" w:rsidRPr="00606F9B" w:rsidRDefault="001D0089" w:rsidP="001D0089">
      <w:pPr>
        <w:pStyle w:val="ListParagraph"/>
        <w:numPr>
          <w:ilvl w:val="0"/>
          <w:numId w:val="15"/>
        </w:numPr>
        <w:rPr>
          <w:lang w:val="en-US"/>
        </w:rPr>
      </w:pPr>
      <w:r w:rsidRPr="00606F9B">
        <w:rPr>
          <w:rFonts w:ascii="Times New Roman" w:hAnsi="Times New Roman"/>
          <w:lang w:val="en-US"/>
        </w:rPr>
        <w:t>List the characteristics of algorithm</w:t>
      </w:r>
    </w:p>
    <w:p w14:paraId="7EE533AA" w14:textId="7AF10033" w:rsidR="001D0089" w:rsidRPr="001D0089" w:rsidRDefault="001D0089" w:rsidP="001D0089">
      <w:pPr>
        <w:pStyle w:val="ListParagraph"/>
        <w:numPr>
          <w:ilvl w:val="0"/>
          <w:numId w:val="15"/>
        </w:numPr>
        <w:rPr>
          <w:lang w:val="en-US"/>
        </w:rPr>
      </w:pPr>
      <w:r w:rsidRPr="00606F9B">
        <w:rPr>
          <w:rFonts w:ascii="Times New Roman" w:hAnsi="Times New Roman"/>
          <w:lang w:val="en-US"/>
        </w:rPr>
        <w:t>Refer to the big characteristics table for comparison between algorithms</w:t>
      </w:r>
    </w:p>
    <w:p w14:paraId="36E6E29E" w14:textId="578FA065" w:rsidR="00FE19A8" w:rsidRDefault="002B720C" w:rsidP="00D43400">
      <w:pPr>
        <w:pStyle w:val="Heading3"/>
        <w:numPr>
          <w:ilvl w:val="2"/>
          <w:numId w:val="48"/>
        </w:numPr>
        <w:rPr>
          <w:lang w:val="en-US"/>
        </w:rPr>
      </w:pPr>
      <w:bookmarkStart w:id="40" w:name="_Toc72411550"/>
      <w:r>
        <w:rPr>
          <w:lang w:val="en-US"/>
        </w:rPr>
        <w:t>Collaborative Filtering</w:t>
      </w:r>
      <w:bookmarkEnd w:id="40"/>
    </w:p>
    <w:p w14:paraId="13BD69F1" w14:textId="77777777" w:rsidR="001D0089" w:rsidRDefault="001D0089" w:rsidP="001D0089">
      <w:pPr>
        <w:rPr>
          <w:lang w:val="en-US"/>
        </w:rPr>
      </w:pPr>
      <w:r w:rsidRPr="00606F9B">
        <w:rPr>
          <w:b/>
          <w:lang w:val="en-US"/>
        </w:rPr>
        <w:t>Definition</w:t>
      </w:r>
      <w:r>
        <w:rPr>
          <w:lang w:val="en-US"/>
        </w:rPr>
        <w:t>:</w:t>
      </w:r>
    </w:p>
    <w:p w14:paraId="6495FBB8" w14:textId="77777777" w:rsidR="001D0089" w:rsidRDefault="001D0089" w:rsidP="001D0089">
      <w:pPr>
        <w:pStyle w:val="ListParagraph"/>
        <w:numPr>
          <w:ilvl w:val="0"/>
          <w:numId w:val="15"/>
        </w:numPr>
        <w:rPr>
          <w:rFonts w:ascii="Times New Roman" w:hAnsi="Times New Roman"/>
          <w:lang w:val="en-US"/>
        </w:rPr>
      </w:pPr>
      <w:r w:rsidRPr="00606F9B">
        <w:rPr>
          <w:rFonts w:ascii="Times New Roman" w:hAnsi="Times New Roman"/>
          <w:lang w:val="en-US"/>
        </w:rPr>
        <w:t>explain briefly in your own words</w:t>
      </w:r>
    </w:p>
    <w:p w14:paraId="68E6B262" w14:textId="77777777" w:rsidR="001D0089" w:rsidRPr="004550FC" w:rsidRDefault="001D0089" w:rsidP="001D0089">
      <w:pPr>
        <w:pStyle w:val="ListParagraph"/>
        <w:numPr>
          <w:ilvl w:val="0"/>
          <w:numId w:val="15"/>
        </w:numPr>
        <w:rPr>
          <w:rFonts w:ascii="Times New Roman" w:hAnsi="Times New Roman"/>
          <w:lang w:val="en-US"/>
        </w:rPr>
      </w:pPr>
      <w:r w:rsidRPr="00606F9B">
        <w:rPr>
          <w:rFonts w:ascii="Times New Roman" w:hAnsi="Times New Roman"/>
          <w:lang w:val="en-US"/>
        </w:rPr>
        <w:t>refer to the original paper for formal description of the algorithm</w:t>
      </w:r>
    </w:p>
    <w:p w14:paraId="7556530F" w14:textId="77777777" w:rsidR="001D0089" w:rsidRPr="00FC14F9" w:rsidRDefault="001D0089" w:rsidP="001D0089">
      <w:pPr>
        <w:rPr>
          <w:lang w:val="en-US"/>
        </w:rPr>
      </w:pPr>
      <w:r w:rsidRPr="00606F9B">
        <w:rPr>
          <w:b/>
          <w:lang w:val="en-US"/>
        </w:rPr>
        <w:t>Implications</w:t>
      </w:r>
      <w:r>
        <w:rPr>
          <w:lang w:val="en-US"/>
        </w:rPr>
        <w:t xml:space="preserve">: </w:t>
      </w:r>
    </w:p>
    <w:p w14:paraId="0BBD5127" w14:textId="77777777" w:rsidR="001D0089" w:rsidRDefault="001D0089" w:rsidP="001D0089">
      <w:pPr>
        <w:pStyle w:val="ListParagraph"/>
        <w:numPr>
          <w:ilvl w:val="0"/>
          <w:numId w:val="15"/>
        </w:numPr>
        <w:rPr>
          <w:lang w:val="en-US"/>
        </w:rPr>
      </w:pPr>
      <w:r w:rsidRPr="00606F9B">
        <w:rPr>
          <w:lang w:val="en-US"/>
        </w:rPr>
        <w:t>Strongest argument whether to be ruled out or to be considered</w:t>
      </w:r>
    </w:p>
    <w:p w14:paraId="78DEEB74" w14:textId="77777777" w:rsidR="001D0089" w:rsidRPr="00606F9B" w:rsidRDefault="001D0089" w:rsidP="001D0089">
      <w:pPr>
        <w:pStyle w:val="ListParagraph"/>
        <w:numPr>
          <w:ilvl w:val="0"/>
          <w:numId w:val="15"/>
        </w:numPr>
        <w:rPr>
          <w:lang w:val="en-US"/>
        </w:rPr>
      </w:pPr>
      <w:r w:rsidRPr="00606F9B">
        <w:rPr>
          <w:rFonts w:ascii="Times New Roman" w:hAnsi="Times New Roman"/>
          <w:lang w:val="en-US"/>
        </w:rPr>
        <w:t>List the characteristics of algorithm</w:t>
      </w:r>
    </w:p>
    <w:p w14:paraId="1AFBBA61" w14:textId="77777777" w:rsidR="001D0089" w:rsidRPr="00606F9B" w:rsidRDefault="001D0089" w:rsidP="001D0089">
      <w:pPr>
        <w:pStyle w:val="ListParagraph"/>
        <w:numPr>
          <w:ilvl w:val="0"/>
          <w:numId w:val="15"/>
        </w:numPr>
        <w:rPr>
          <w:lang w:val="en-US"/>
        </w:rPr>
      </w:pPr>
      <w:r w:rsidRPr="00606F9B">
        <w:rPr>
          <w:rFonts w:ascii="Times New Roman" w:hAnsi="Times New Roman"/>
          <w:lang w:val="en-US"/>
        </w:rPr>
        <w:t>Refer to the big characteristics table for comparison between algorithms</w:t>
      </w:r>
    </w:p>
    <w:p w14:paraId="661A3676" w14:textId="1345D10C" w:rsidR="00FE19A8" w:rsidRDefault="001D0089" w:rsidP="00D43400">
      <w:pPr>
        <w:pStyle w:val="Heading3"/>
        <w:numPr>
          <w:ilvl w:val="2"/>
          <w:numId w:val="48"/>
        </w:numPr>
        <w:rPr>
          <w:lang w:val="en-US"/>
        </w:rPr>
      </w:pPr>
      <w:bookmarkStart w:id="41" w:name="_Toc72411551"/>
      <w:r>
        <w:rPr>
          <w:lang w:val="en-US"/>
        </w:rPr>
        <w:t>Group Recommendation-RS</w:t>
      </w:r>
      <w:r w:rsidR="007C1E28">
        <w:rPr>
          <w:lang w:val="en-US"/>
        </w:rPr>
        <w:t xml:space="preserve"> </w:t>
      </w:r>
      <w:sdt>
        <w:sdtPr>
          <w:rPr>
            <w:rFonts w:cs="Calibri"/>
            <w:lang w:val="en-US"/>
          </w:rPr>
          <w:id w:val="-1535026419"/>
          <w:citation/>
        </w:sdtPr>
        <w:sdtContent>
          <w:r w:rsidR="007C1E28">
            <w:rPr>
              <w:rFonts w:cs="Calibri"/>
              <w:lang w:val="en-US"/>
            </w:rPr>
            <w:fldChar w:fldCharType="begin"/>
          </w:r>
          <w:r w:rsidR="007C1E28">
            <w:rPr>
              <w:rFonts w:cs="Calibri"/>
              <w:lang w:val="en-US"/>
            </w:rPr>
            <w:instrText xml:space="preserve"> CITATION Bor16 \l 1033 </w:instrText>
          </w:r>
          <w:r w:rsidR="007C1E28">
            <w:rPr>
              <w:rFonts w:cs="Calibri"/>
              <w:lang w:val="en-US"/>
            </w:rPr>
            <w:fldChar w:fldCharType="separate"/>
          </w:r>
          <w:r w:rsidR="0091233C" w:rsidRPr="0091233C">
            <w:rPr>
              <w:rFonts w:cs="Calibri"/>
              <w:noProof/>
              <w:lang w:val="en-US"/>
            </w:rPr>
            <w:t>(Boratto, 2016)</w:t>
          </w:r>
          <w:r w:rsidR="007C1E28">
            <w:rPr>
              <w:rFonts w:cs="Calibri"/>
              <w:lang w:val="en-US"/>
            </w:rPr>
            <w:fldChar w:fldCharType="end"/>
          </w:r>
        </w:sdtContent>
      </w:sdt>
      <w:bookmarkEnd w:id="41"/>
    </w:p>
    <w:p w14:paraId="27D1F2A2" w14:textId="77777777" w:rsidR="001D0089" w:rsidRDefault="001D0089" w:rsidP="001D0089">
      <w:pPr>
        <w:rPr>
          <w:lang w:val="en-US"/>
        </w:rPr>
      </w:pPr>
      <w:r w:rsidRPr="00606F9B">
        <w:rPr>
          <w:b/>
          <w:lang w:val="en-US"/>
        </w:rPr>
        <w:t>Definition</w:t>
      </w:r>
      <w:r>
        <w:rPr>
          <w:lang w:val="en-US"/>
        </w:rPr>
        <w:t>:</w:t>
      </w:r>
    </w:p>
    <w:p w14:paraId="3C55F3EA" w14:textId="77777777" w:rsidR="001D0089" w:rsidRDefault="001D0089" w:rsidP="001D0089">
      <w:pPr>
        <w:pStyle w:val="ListParagraph"/>
        <w:numPr>
          <w:ilvl w:val="0"/>
          <w:numId w:val="15"/>
        </w:numPr>
        <w:rPr>
          <w:rFonts w:ascii="Times New Roman" w:hAnsi="Times New Roman"/>
          <w:lang w:val="en-US"/>
        </w:rPr>
      </w:pPr>
      <w:r w:rsidRPr="00606F9B">
        <w:rPr>
          <w:rFonts w:ascii="Times New Roman" w:hAnsi="Times New Roman"/>
          <w:lang w:val="en-US"/>
        </w:rPr>
        <w:t>explain briefly in your own words</w:t>
      </w:r>
    </w:p>
    <w:p w14:paraId="487B214A" w14:textId="77777777" w:rsidR="001D0089" w:rsidRPr="004550FC" w:rsidRDefault="001D0089" w:rsidP="001D0089">
      <w:pPr>
        <w:pStyle w:val="ListParagraph"/>
        <w:numPr>
          <w:ilvl w:val="0"/>
          <w:numId w:val="15"/>
        </w:numPr>
        <w:rPr>
          <w:rFonts w:ascii="Times New Roman" w:hAnsi="Times New Roman"/>
          <w:lang w:val="en-US"/>
        </w:rPr>
      </w:pPr>
      <w:r w:rsidRPr="00606F9B">
        <w:rPr>
          <w:rFonts w:ascii="Times New Roman" w:hAnsi="Times New Roman"/>
          <w:lang w:val="en-US"/>
        </w:rPr>
        <w:t>refer to the original paper for formal description of the algorithm</w:t>
      </w:r>
    </w:p>
    <w:p w14:paraId="36B8E016" w14:textId="77777777" w:rsidR="001D0089" w:rsidRPr="00FC14F9" w:rsidRDefault="001D0089" w:rsidP="001D0089">
      <w:pPr>
        <w:rPr>
          <w:lang w:val="en-US"/>
        </w:rPr>
      </w:pPr>
      <w:r w:rsidRPr="00606F9B">
        <w:rPr>
          <w:b/>
          <w:lang w:val="en-US"/>
        </w:rPr>
        <w:t>Implications</w:t>
      </w:r>
      <w:r>
        <w:rPr>
          <w:lang w:val="en-US"/>
        </w:rPr>
        <w:t xml:space="preserve">: </w:t>
      </w:r>
    </w:p>
    <w:p w14:paraId="6D797B6A" w14:textId="77777777" w:rsidR="001D0089" w:rsidRDefault="001D0089" w:rsidP="001D0089">
      <w:pPr>
        <w:pStyle w:val="ListParagraph"/>
        <w:numPr>
          <w:ilvl w:val="0"/>
          <w:numId w:val="15"/>
        </w:numPr>
        <w:rPr>
          <w:lang w:val="en-US"/>
        </w:rPr>
      </w:pPr>
      <w:r w:rsidRPr="00606F9B">
        <w:rPr>
          <w:lang w:val="en-US"/>
        </w:rPr>
        <w:t>Strongest argument whether to be ruled out or to be considered</w:t>
      </w:r>
    </w:p>
    <w:p w14:paraId="68808006" w14:textId="77777777" w:rsidR="001D0089" w:rsidRPr="00606F9B" w:rsidRDefault="001D0089" w:rsidP="001D0089">
      <w:pPr>
        <w:pStyle w:val="ListParagraph"/>
        <w:numPr>
          <w:ilvl w:val="0"/>
          <w:numId w:val="15"/>
        </w:numPr>
        <w:rPr>
          <w:lang w:val="en-US"/>
        </w:rPr>
      </w:pPr>
      <w:r w:rsidRPr="00606F9B">
        <w:rPr>
          <w:rFonts w:ascii="Times New Roman" w:hAnsi="Times New Roman"/>
          <w:lang w:val="en-US"/>
        </w:rPr>
        <w:t>List the characteristics of algorithm</w:t>
      </w:r>
    </w:p>
    <w:p w14:paraId="24BC6363" w14:textId="77777777" w:rsidR="001D0089" w:rsidRPr="00606F9B" w:rsidRDefault="001D0089" w:rsidP="001D0089">
      <w:pPr>
        <w:pStyle w:val="ListParagraph"/>
        <w:numPr>
          <w:ilvl w:val="0"/>
          <w:numId w:val="15"/>
        </w:numPr>
        <w:rPr>
          <w:lang w:val="en-US"/>
        </w:rPr>
      </w:pPr>
      <w:r w:rsidRPr="00606F9B">
        <w:rPr>
          <w:rFonts w:ascii="Times New Roman" w:hAnsi="Times New Roman"/>
          <w:lang w:val="en-US"/>
        </w:rPr>
        <w:t>Refer to the big characteristics table for comparison between algorithms</w:t>
      </w:r>
    </w:p>
    <w:p w14:paraId="3BE54C78" w14:textId="77777777" w:rsidR="00C17571" w:rsidRPr="00C17571" w:rsidRDefault="00C17571" w:rsidP="00C17571">
      <w:pPr>
        <w:rPr>
          <w:lang w:val="en-US"/>
        </w:rPr>
      </w:pPr>
    </w:p>
    <w:p w14:paraId="5C202BFD" w14:textId="3C48492F" w:rsidR="00C17571" w:rsidRPr="00323B16" w:rsidRDefault="008906DD" w:rsidP="00D43400">
      <w:pPr>
        <w:pStyle w:val="Heading2"/>
        <w:numPr>
          <w:ilvl w:val="1"/>
          <w:numId w:val="48"/>
        </w:numPr>
        <w:rPr>
          <w:lang w:val="en-US"/>
        </w:rPr>
      </w:pPr>
      <w:bookmarkStart w:id="42" w:name="_Toc72411552"/>
      <w:r>
        <w:rPr>
          <w:lang w:val="en-US"/>
        </w:rPr>
        <w:lastRenderedPageBreak/>
        <w:t xml:space="preserve">Reciprocal Recommendation </w:t>
      </w:r>
      <w:r w:rsidR="0026721E">
        <w:rPr>
          <w:lang w:val="en-US"/>
        </w:rPr>
        <w:t>Systems</w:t>
      </w:r>
      <w:r w:rsidR="00A928E5">
        <w:rPr>
          <w:lang w:val="en-US"/>
        </w:rPr>
        <w:t xml:space="preserve"> </w:t>
      </w:r>
      <w:sdt>
        <w:sdtPr>
          <w:rPr>
            <w:rFonts w:cs="Calibri"/>
            <w:lang w:val="en-US"/>
          </w:rPr>
          <w:id w:val="-1097793627"/>
          <w:citation/>
        </w:sdtPr>
        <w:sdtContent>
          <w:r w:rsidR="00A928E5">
            <w:rPr>
              <w:rFonts w:cs="Calibri"/>
              <w:lang w:val="en-US"/>
            </w:rPr>
            <w:fldChar w:fldCharType="begin"/>
          </w:r>
          <w:r w:rsidR="00A928E5">
            <w:rPr>
              <w:rFonts w:cs="Calibri"/>
              <w:lang w:val="en-US"/>
            </w:rPr>
            <w:instrText xml:space="preserve"> CITATION Pal21 \l 1033 </w:instrText>
          </w:r>
          <w:r w:rsidR="00A928E5">
            <w:rPr>
              <w:rFonts w:cs="Calibri"/>
              <w:lang w:val="en-US"/>
            </w:rPr>
            <w:fldChar w:fldCharType="separate"/>
          </w:r>
          <w:r w:rsidR="0091233C" w:rsidRPr="0091233C">
            <w:rPr>
              <w:rFonts w:cs="Calibri"/>
              <w:noProof/>
              <w:lang w:val="en-US"/>
            </w:rPr>
            <w:t>(Palomares, Porcel, Pizzato, Guy, &amp; Herrera-Viedma, 2021)</w:t>
          </w:r>
          <w:r w:rsidR="00A928E5">
            <w:rPr>
              <w:rFonts w:cs="Calibri"/>
              <w:lang w:val="en-US"/>
            </w:rPr>
            <w:fldChar w:fldCharType="end"/>
          </w:r>
        </w:sdtContent>
      </w:sdt>
      <w:bookmarkEnd w:id="42"/>
    </w:p>
    <w:p w14:paraId="0740D5CB" w14:textId="2CD9042C" w:rsidR="004B4828" w:rsidRDefault="004B4828" w:rsidP="00D43400">
      <w:pPr>
        <w:pStyle w:val="Heading3"/>
        <w:numPr>
          <w:ilvl w:val="2"/>
          <w:numId w:val="48"/>
        </w:numPr>
        <w:rPr>
          <w:lang w:val="en-US"/>
        </w:rPr>
      </w:pPr>
      <w:bookmarkStart w:id="43" w:name="_Toc72411553"/>
      <w:r>
        <w:rPr>
          <w:lang w:val="en-US"/>
        </w:rPr>
        <w:t>CB-RRS</w:t>
      </w:r>
      <w:bookmarkEnd w:id="43"/>
      <w:r w:rsidR="00A928E5">
        <w:rPr>
          <w:lang w:val="en-US"/>
        </w:rPr>
        <w:t xml:space="preserve"> </w:t>
      </w:r>
    </w:p>
    <w:p w14:paraId="2677F025" w14:textId="77777777" w:rsidR="00736397" w:rsidRDefault="00736397" w:rsidP="00736397">
      <w:pPr>
        <w:rPr>
          <w:lang w:val="en-US"/>
        </w:rPr>
      </w:pPr>
      <w:r w:rsidRPr="00606F9B">
        <w:rPr>
          <w:b/>
          <w:lang w:val="en-US"/>
        </w:rPr>
        <w:t>Definition</w:t>
      </w:r>
      <w:r>
        <w:rPr>
          <w:lang w:val="en-US"/>
        </w:rPr>
        <w:t>:</w:t>
      </w:r>
    </w:p>
    <w:p w14:paraId="62448F82" w14:textId="77777777" w:rsidR="00736397" w:rsidRDefault="00736397" w:rsidP="00736397">
      <w:pPr>
        <w:pStyle w:val="ListParagraph"/>
        <w:numPr>
          <w:ilvl w:val="0"/>
          <w:numId w:val="15"/>
        </w:numPr>
        <w:rPr>
          <w:rFonts w:ascii="Times New Roman" w:hAnsi="Times New Roman"/>
          <w:lang w:val="en-US"/>
        </w:rPr>
      </w:pPr>
      <w:r w:rsidRPr="00606F9B">
        <w:rPr>
          <w:rFonts w:ascii="Times New Roman" w:hAnsi="Times New Roman"/>
          <w:lang w:val="en-US"/>
        </w:rPr>
        <w:t>explain briefly in your own words</w:t>
      </w:r>
    </w:p>
    <w:p w14:paraId="7B4266C8" w14:textId="77777777" w:rsidR="00736397" w:rsidRPr="004550FC" w:rsidRDefault="00736397" w:rsidP="00736397">
      <w:pPr>
        <w:pStyle w:val="ListParagraph"/>
        <w:numPr>
          <w:ilvl w:val="0"/>
          <w:numId w:val="15"/>
        </w:numPr>
        <w:rPr>
          <w:rFonts w:ascii="Times New Roman" w:hAnsi="Times New Roman"/>
          <w:lang w:val="en-US"/>
        </w:rPr>
      </w:pPr>
      <w:r w:rsidRPr="00606F9B">
        <w:rPr>
          <w:rFonts w:ascii="Times New Roman" w:hAnsi="Times New Roman"/>
          <w:lang w:val="en-US"/>
        </w:rPr>
        <w:t>refer to the original paper for formal description of the algorithm</w:t>
      </w:r>
    </w:p>
    <w:p w14:paraId="3D6E10D3" w14:textId="77777777" w:rsidR="00736397" w:rsidRPr="00FC14F9" w:rsidRDefault="00736397" w:rsidP="00736397">
      <w:pPr>
        <w:rPr>
          <w:lang w:val="en-US"/>
        </w:rPr>
      </w:pPr>
      <w:r w:rsidRPr="00606F9B">
        <w:rPr>
          <w:b/>
          <w:lang w:val="en-US"/>
        </w:rPr>
        <w:t>Implications</w:t>
      </w:r>
      <w:r>
        <w:rPr>
          <w:lang w:val="en-US"/>
        </w:rPr>
        <w:t xml:space="preserve">: </w:t>
      </w:r>
    </w:p>
    <w:p w14:paraId="42884665" w14:textId="77777777" w:rsidR="00736397" w:rsidRDefault="00736397" w:rsidP="00736397">
      <w:pPr>
        <w:pStyle w:val="ListParagraph"/>
        <w:numPr>
          <w:ilvl w:val="0"/>
          <w:numId w:val="15"/>
        </w:numPr>
        <w:rPr>
          <w:lang w:val="en-US"/>
        </w:rPr>
      </w:pPr>
      <w:r w:rsidRPr="00606F9B">
        <w:rPr>
          <w:lang w:val="en-US"/>
        </w:rPr>
        <w:t>Strongest argument whether to be ruled out or to be considered</w:t>
      </w:r>
    </w:p>
    <w:p w14:paraId="01015F12" w14:textId="77777777" w:rsidR="00736397" w:rsidRPr="00606F9B" w:rsidRDefault="00736397" w:rsidP="00736397">
      <w:pPr>
        <w:pStyle w:val="ListParagraph"/>
        <w:numPr>
          <w:ilvl w:val="0"/>
          <w:numId w:val="15"/>
        </w:numPr>
        <w:rPr>
          <w:lang w:val="en-US"/>
        </w:rPr>
      </w:pPr>
      <w:r w:rsidRPr="00606F9B">
        <w:rPr>
          <w:rFonts w:ascii="Times New Roman" w:hAnsi="Times New Roman"/>
          <w:lang w:val="en-US"/>
        </w:rPr>
        <w:t>List the characteristics of algorithm</w:t>
      </w:r>
    </w:p>
    <w:p w14:paraId="2989CC86" w14:textId="49A6D492" w:rsidR="00736397" w:rsidRPr="00736397" w:rsidRDefault="00736397" w:rsidP="00736397">
      <w:pPr>
        <w:pStyle w:val="ListParagraph"/>
        <w:numPr>
          <w:ilvl w:val="0"/>
          <w:numId w:val="15"/>
        </w:numPr>
        <w:rPr>
          <w:lang w:val="en-US"/>
        </w:rPr>
      </w:pPr>
      <w:r w:rsidRPr="00606F9B">
        <w:rPr>
          <w:rFonts w:ascii="Times New Roman" w:hAnsi="Times New Roman"/>
          <w:lang w:val="en-US"/>
        </w:rPr>
        <w:t>Refer to the big characteristics table for comparison between algorithms</w:t>
      </w:r>
    </w:p>
    <w:p w14:paraId="2F6D39C1" w14:textId="4B29705F" w:rsidR="004B4828" w:rsidRDefault="00736397" w:rsidP="00D43400">
      <w:pPr>
        <w:pStyle w:val="Heading3"/>
        <w:numPr>
          <w:ilvl w:val="2"/>
          <w:numId w:val="48"/>
        </w:numPr>
        <w:rPr>
          <w:lang w:val="en-US"/>
        </w:rPr>
      </w:pPr>
      <w:bookmarkStart w:id="44" w:name="_Toc72411554"/>
      <w:r>
        <w:rPr>
          <w:lang w:val="en-US"/>
        </w:rPr>
        <w:t>CF-RRS</w:t>
      </w:r>
      <w:bookmarkEnd w:id="44"/>
    </w:p>
    <w:p w14:paraId="0FC8BF76" w14:textId="77777777" w:rsidR="00736397" w:rsidRDefault="00736397" w:rsidP="00736397">
      <w:pPr>
        <w:rPr>
          <w:lang w:val="en-US"/>
        </w:rPr>
      </w:pPr>
      <w:r w:rsidRPr="00606F9B">
        <w:rPr>
          <w:b/>
          <w:lang w:val="en-US"/>
        </w:rPr>
        <w:t>Definition</w:t>
      </w:r>
      <w:r>
        <w:rPr>
          <w:lang w:val="en-US"/>
        </w:rPr>
        <w:t>:</w:t>
      </w:r>
    </w:p>
    <w:p w14:paraId="2365C844" w14:textId="77777777" w:rsidR="00736397" w:rsidRDefault="00736397" w:rsidP="00736397">
      <w:pPr>
        <w:pStyle w:val="ListParagraph"/>
        <w:numPr>
          <w:ilvl w:val="0"/>
          <w:numId w:val="15"/>
        </w:numPr>
        <w:rPr>
          <w:rFonts w:ascii="Times New Roman" w:hAnsi="Times New Roman"/>
          <w:lang w:val="en-US"/>
        </w:rPr>
      </w:pPr>
      <w:r w:rsidRPr="00606F9B">
        <w:rPr>
          <w:rFonts w:ascii="Times New Roman" w:hAnsi="Times New Roman"/>
          <w:lang w:val="en-US"/>
        </w:rPr>
        <w:t>explain briefly in your own words</w:t>
      </w:r>
    </w:p>
    <w:p w14:paraId="12C0AD9A" w14:textId="77777777" w:rsidR="00736397" w:rsidRPr="004550FC" w:rsidRDefault="00736397" w:rsidP="00736397">
      <w:pPr>
        <w:pStyle w:val="ListParagraph"/>
        <w:numPr>
          <w:ilvl w:val="0"/>
          <w:numId w:val="15"/>
        </w:numPr>
        <w:rPr>
          <w:rFonts w:ascii="Times New Roman" w:hAnsi="Times New Roman"/>
          <w:lang w:val="en-US"/>
        </w:rPr>
      </w:pPr>
      <w:r w:rsidRPr="00606F9B">
        <w:rPr>
          <w:rFonts w:ascii="Times New Roman" w:hAnsi="Times New Roman"/>
          <w:lang w:val="en-US"/>
        </w:rPr>
        <w:t>refer to the original paper for formal description of the algorithm</w:t>
      </w:r>
    </w:p>
    <w:p w14:paraId="04D098B5" w14:textId="77777777" w:rsidR="00736397" w:rsidRPr="00FC14F9" w:rsidRDefault="00736397" w:rsidP="00736397">
      <w:pPr>
        <w:rPr>
          <w:lang w:val="en-US"/>
        </w:rPr>
      </w:pPr>
      <w:r w:rsidRPr="00606F9B">
        <w:rPr>
          <w:b/>
          <w:lang w:val="en-US"/>
        </w:rPr>
        <w:t>Implications</w:t>
      </w:r>
      <w:r>
        <w:rPr>
          <w:lang w:val="en-US"/>
        </w:rPr>
        <w:t xml:space="preserve">: </w:t>
      </w:r>
    </w:p>
    <w:p w14:paraId="517F0E3A" w14:textId="77777777" w:rsidR="00736397" w:rsidRDefault="00736397" w:rsidP="00736397">
      <w:pPr>
        <w:pStyle w:val="ListParagraph"/>
        <w:numPr>
          <w:ilvl w:val="0"/>
          <w:numId w:val="15"/>
        </w:numPr>
        <w:rPr>
          <w:lang w:val="en-US"/>
        </w:rPr>
      </w:pPr>
      <w:r w:rsidRPr="00606F9B">
        <w:rPr>
          <w:lang w:val="en-US"/>
        </w:rPr>
        <w:t>Strongest argument whether to be ruled out or to be considered</w:t>
      </w:r>
    </w:p>
    <w:p w14:paraId="1251A2EF" w14:textId="77777777" w:rsidR="00736397" w:rsidRPr="00606F9B" w:rsidRDefault="00736397" w:rsidP="00736397">
      <w:pPr>
        <w:pStyle w:val="ListParagraph"/>
        <w:numPr>
          <w:ilvl w:val="0"/>
          <w:numId w:val="15"/>
        </w:numPr>
        <w:rPr>
          <w:lang w:val="en-US"/>
        </w:rPr>
      </w:pPr>
      <w:r w:rsidRPr="00606F9B">
        <w:rPr>
          <w:rFonts w:ascii="Times New Roman" w:hAnsi="Times New Roman"/>
          <w:lang w:val="en-US"/>
        </w:rPr>
        <w:t>List the characteristics of algorithm</w:t>
      </w:r>
    </w:p>
    <w:p w14:paraId="60E478D3" w14:textId="77777777" w:rsidR="00736397" w:rsidRPr="00606F9B" w:rsidRDefault="00736397" w:rsidP="00736397">
      <w:pPr>
        <w:pStyle w:val="ListParagraph"/>
        <w:numPr>
          <w:ilvl w:val="0"/>
          <w:numId w:val="15"/>
        </w:numPr>
        <w:rPr>
          <w:lang w:val="en-US"/>
        </w:rPr>
      </w:pPr>
      <w:r w:rsidRPr="00606F9B">
        <w:rPr>
          <w:rFonts w:ascii="Times New Roman" w:hAnsi="Times New Roman"/>
          <w:lang w:val="en-US"/>
        </w:rPr>
        <w:t>Refer to the big characteristics table for comparison between algorithms</w:t>
      </w:r>
    </w:p>
    <w:p w14:paraId="305FAE8B" w14:textId="4003440B" w:rsidR="004B4828" w:rsidRDefault="004B4828" w:rsidP="00D43400">
      <w:pPr>
        <w:pStyle w:val="Heading3"/>
        <w:numPr>
          <w:ilvl w:val="2"/>
          <w:numId w:val="48"/>
        </w:numPr>
        <w:rPr>
          <w:lang w:val="en-US"/>
        </w:rPr>
      </w:pPr>
      <w:bookmarkStart w:id="45" w:name="_Toc72411555"/>
      <w:r>
        <w:rPr>
          <w:lang w:val="en-US"/>
        </w:rPr>
        <w:t>Hybrid-RRS</w:t>
      </w:r>
      <w:bookmarkEnd w:id="45"/>
    </w:p>
    <w:p w14:paraId="5C92DDA0" w14:textId="77777777" w:rsidR="00736397" w:rsidRDefault="00736397" w:rsidP="00736397">
      <w:pPr>
        <w:rPr>
          <w:lang w:val="en-US"/>
        </w:rPr>
      </w:pPr>
      <w:r w:rsidRPr="00606F9B">
        <w:rPr>
          <w:b/>
          <w:lang w:val="en-US"/>
        </w:rPr>
        <w:t>Definition</w:t>
      </w:r>
      <w:r>
        <w:rPr>
          <w:lang w:val="en-US"/>
        </w:rPr>
        <w:t>:</w:t>
      </w:r>
    </w:p>
    <w:p w14:paraId="094D22E3" w14:textId="77777777" w:rsidR="00736397" w:rsidRDefault="00736397" w:rsidP="00736397">
      <w:pPr>
        <w:pStyle w:val="ListParagraph"/>
        <w:numPr>
          <w:ilvl w:val="0"/>
          <w:numId w:val="15"/>
        </w:numPr>
        <w:rPr>
          <w:rFonts w:ascii="Times New Roman" w:hAnsi="Times New Roman"/>
          <w:lang w:val="en-US"/>
        </w:rPr>
      </w:pPr>
      <w:r w:rsidRPr="00606F9B">
        <w:rPr>
          <w:rFonts w:ascii="Times New Roman" w:hAnsi="Times New Roman"/>
          <w:lang w:val="en-US"/>
        </w:rPr>
        <w:t>explain briefly in your own words</w:t>
      </w:r>
    </w:p>
    <w:p w14:paraId="6F40172F" w14:textId="77777777" w:rsidR="00736397" w:rsidRPr="004550FC" w:rsidRDefault="00736397" w:rsidP="00736397">
      <w:pPr>
        <w:pStyle w:val="ListParagraph"/>
        <w:numPr>
          <w:ilvl w:val="0"/>
          <w:numId w:val="15"/>
        </w:numPr>
        <w:rPr>
          <w:rFonts w:ascii="Times New Roman" w:hAnsi="Times New Roman"/>
          <w:lang w:val="en-US"/>
        </w:rPr>
      </w:pPr>
      <w:r w:rsidRPr="00606F9B">
        <w:rPr>
          <w:rFonts w:ascii="Times New Roman" w:hAnsi="Times New Roman"/>
          <w:lang w:val="en-US"/>
        </w:rPr>
        <w:t>refer to the original paper for formal description of the algorithm</w:t>
      </w:r>
    </w:p>
    <w:p w14:paraId="08C6532C" w14:textId="77777777" w:rsidR="00736397" w:rsidRPr="00FC14F9" w:rsidRDefault="00736397" w:rsidP="00736397">
      <w:pPr>
        <w:rPr>
          <w:lang w:val="en-US"/>
        </w:rPr>
      </w:pPr>
      <w:r w:rsidRPr="00606F9B">
        <w:rPr>
          <w:b/>
          <w:lang w:val="en-US"/>
        </w:rPr>
        <w:t>Implications</w:t>
      </w:r>
      <w:r>
        <w:rPr>
          <w:lang w:val="en-US"/>
        </w:rPr>
        <w:t xml:space="preserve">: </w:t>
      </w:r>
    </w:p>
    <w:p w14:paraId="3B718472" w14:textId="77777777" w:rsidR="00736397" w:rsidRDefault="00736397" w:rsidP="00736397">
      <w:pPr>
        <w:pStyle w:val="ListParagraph"/>
        <w:numPr>
          <w:ilvl w:val="0"/>
          <w:numId w:val="15"/>
        </w:numPr>
        <w:rPr>
          <w:lang w:val="en-US"/>
        </w:rPr>
      </w:pPr>
      <w:r w:rsidRPr="00606F9B">
        <w:rPr>
          <w:lang w:val="en-US"/>
        </w:rPr>
        <w:t>Strongest argument whether to be ruled out or to be considered</w:t>
      </w:r>
    </w:p>
    <w:p w14:paraId="0CF2CB81" w14:textId="77777777" w:rsidR="00736397" w:rsidRPr="00606F9B" w:rsidRDefault="00736397" w:rsidP="00736397">
      <w:pPr>
        <w:pStyle w:val="ListParagraph"/>
        <w:numPr>
          <w:ilvl w:val="0"/>
          <w:numId w:val="15"/>
        </w:numPr>
        <w:rPr>
          <w:lang w:val="en-US"/>
        </w:rPr>
      </w:pPr>
      <w:r w:rsidRPr="00606F9B">
        <w:rPr>
          <w:rFonts w:ascii="Times New Roman" w:hAnsi="Times New Roman"/>
          <w:lang w:val="en-US"/>
        </w:rPr>
        <w:t>List the characteristics of algorithm</w:t>
      </w:r>
    </w:p>
    <w:p w14:paraId="5975CF48" w14:textId="77777777" w:rsidR="00736397" w:rsidRPr="00606F9B" w:rsidRDefault="00736397" w:rsidP="00736397">
      <w:pPr>
        <w:pStyle w:val="ListParagraph"/>
        <w:numPr>
          <w:ilvl w:val="0"/>
          <w:numId w:val="15"/>
        </w:numPr>
        <w:rPr>
          <w:lang w:val="en-US"/>
        </w:rPr>
      </w:pPr>
      <w:r w:rsidRPr="00606F9B">
        <w:rPr>
          <w:rFonts w:ascii="Times New Roman" w:hAnsi="Times New Roman"/>
          <w:lang w:val="en-US"/>
        </w:rPr>
        <w:t>Refer to the big characteristics table for comparison between algorithms</w:t>
      </w:r>
    </w:p>
    <w:p w14:paraId="1FDE54F0" w14:textId="4DAC587C" w:rsidR="004B4828" w:rsidRDefault="00FE19A8" w:rsidP="00D43400">
      <w:pPr>
        <w:pStyle w:val="Heading3"/>
        <w:numPr>
          <w:ilvl w:val="2"/>
          <w:numId w:val="48"/>
        </w:numPr>
        <w:rPr>
          <w:lang w:val="en-US"/>
        </w:rPr>
      </w:pPr>
      <w:bookmarkStart w:id="46" w:name="_Toc72411556"/>
      <w:r>
        <w:rPr>
          <w:lang w:val="en-US"/>
        </w:rPr>
        <w:t>Group Formation-RRS</w:t>
      </w:r>
      <w:r w:rsidR="003D170E">
        <w:rPr>
          <w:lang w:val="en-US"/>
        </w:rPr>
        <w:t xml:space="preserve"> </w:t>
      </w:r>
      <w:sdt>
        <w:sdtPr>
          <w:rPr>
            <w:rFonts w:cs="Calibri"/>
            <w:b w:val="0"/>
            <w:lang w:val="en-US"/>
          </w:rPr>
          <w:id w:val="-709645887"/>
          <w:citation/>
        </w:sdtPr>
        <w:sdtContent>
          <w:r w:rsidR="003D170E">
            <w:rPr>
              <w:rFonts w:cs="Calibri"/>
              <w:b w:val="0"/>
              <w:lang w:val="en-US"/>
            </w:rPr>
            <w:fldChar w:fldCharType="begin"/>
          </w:r>
          <w:r w:rsidR="003D170E">
            <w:rPr>
              <w:rFonts w:cs="Calibri"/>
              <w:lang w:val="en-US"/>
            </w:rPr>
            <w:instrText xml:space="preserve"> CITATION Yac15 \l 1033 </w:instrText>
          </w:r>
          <w:r w:rsidR="003D170E">
            <w:rPr>
              <w:rFonts w:cs="Calibri"/>
              <w:b w:val="0"/>
              <w:lang w:val="en-US"/>
            </w:rPr>
            <w:fldChar w:fldCharType="separate"/>
          </w:r>
          <w:r w:rsidR="0091233C" w:rsidRPr="0091233C">
            <w:rPr>
              <w:rFonts w:cs="Calibri"/>
              <w:noProof/>
              <w:lang w:val="en-US"/>
            </w:rPr>
            <w:t>(Yacef &amp; McLaren, 2015)</w:t>
          </w:r>
          <w:r w:rsidR="003D170E">
            <w:rPr>
              <w:rFonts w:cs="Calibri"/>
              <w:b w:val="0"/>
              <w:lang w:val="en-US"/>
            </w:rPr>
            <w:fldChar w:fldCharType="end"/>
          </w:r>
        </w:sdtContent>
      </w:sdt>
      <w:bookmarkEnd w:id="46"/>
    </w:p>
    <w:p w14:paraId="57844DCB" w14:textId="77777777" w:rsidR="00736397" w:rsidRDefault="00736397" w:rsidP="00736397">
      <w:pPr>
        <w:rPr>
          <w:lang w:val="en-US"/>
        </w:rPr>
      </w:pPr>
      <w:r w:rsidRPr="00606F9B">
        <w:rPr>
          <w:b/>
          <w:lang w:val="en-US"/>
        </w:rPr>
        <w:t>Definition</w:t>
      </w:r>
      <w:r>
        <w:rPr>
          <w:lang w:val="en-US"/>
        </w:rPr>
        <w:t>:</w:t>
      </w:r>
    </w:p>
    <w:p w14:paraId="09A93AD8" w14:textId="77777777" w:rsidR="00736397" w:rsidRDefault="00736397" w:rsidP="00736397">
      <w:pPr>
        <w:pStyle w:val="ListParagraph"/>
        <w:numPr>
          <w:ilvl w:val="0"/>
          <w:numId w:val="15"/>
        </w:numPr>
        <w:rPr>
          <w:rFonts w:ascii="Times New Roman" w:hAnsi="Times New Roman"/>
          <w:lang w:val="en-US"/>
        </w:rPr>
      </w:pPr>
      <w:r w:rsidRPr="00606F9B">
        <w:rPr>
          <w:rFonts w:ascii="Times New Roman" w:hAnsi="Times New Roman"/>
          <w:lang w:val="en-US"/>
        </w:rPr>
        <w:t>explain briefly in your own words</w:t>
      </w:r>
    </w:p>
    <w:p w14:paraId="3C4318A2" w14:textId="77777777" w:rsidR="00736397" w:rsidRPr="004550FC" w:rsidRDefault="00736397" w:rsidP="00736397">
      <w:pPr>
        <w:pStyle w:val="ListParagraph"/>
        <w:numPr>
          <w:ilvl w:val="0"/>
          <w:numId w:val="15"/>
        </w:numPr>
        <w:rPr>
          <w:rFonts w:ascii="Times New Roman" w:hAnsi="Times New Roman"/>
          <w:lang w:val="en-US"/>
        </w:rPr>
      </w:pPr>
      <w:r w:rsidRPr="00606F9B">
        <w:rPr>
          <w:rFonts w:ascii="Times New Roman" w:hAnsi="Times New Roman"/>
          <w:lang w:val="en-US"/>
        </w:rPr>
        <w:t>refer to the original paper for formal description of the algorithm</w:t>
      </w:r>
    </w:p>
    <w:p w14:paraId="7514C01C" w14:textId="77777777" w:rsidR="00736397" w:rsidRPr="00FC14F9" w:rsidRDefault="00736397" w:rsidP="00736397">
      <w:pPr>
        <w:rPr>
          <w:lang w:val="en-US"/>
        </w:rPr>
      </w:pPr>
      <w:r w:rsidRPr="00606F9B">
        <w:rPr>
          <w:b/>
          <w:lang w:val="en-US"/>
        </w:rPr>
        <w:t>Implications</w:t>
      </w:r>
      <w:r>
        <w:rPr>
          <w:lang w:val="en-US"/>
        </w:rPr>
        <w:t xml:space="preserve">: </w:t>
      </w:r>
    </w:p>
    <w:p w14:paraId="381AFA64" w14:textId="77777777" w:rsidR="00736397" w:rsidRDefault="00736397" w:rsidP="00736397">
      <w:pPr>
        <w:pStyle w:val="ListParagraph"/>
        <w:numPr>
          <w:ilvl w:val="0"/>
          <w:numId w:val="15"/>
        </w:numPr>
        <w:rPr>
          <w:lang w:val="en-US"/>
        </w:rPr>
      </w:pPr>
      <w:r w:rsidRPr="00606F9B">
        <w:rPr>
          <w:lang w:val="en-US"/>
        </w:rPr>
        <w:t>Strongest argument whether to be ruled out or to be considered</w:t>
      </w:r>
    </w:p>
    <w:p w14:paraId="7E04B0DB" w14:textId="77777777" w:rsidR="00736397" w:rsidRPr="00606F9B" w:rsidRDefault="00736397" w:rsidP="00736397">
      <w:pPr>
        <w:pStyle w:val="ListParagraph"/>
        <w:numPr>
          <w:ilvl w:val="0"/>
          <w:numId w:val="15"/>
        </w:numPr>
        <w:rPr>
          <w:lang w:val="en-US"/>
        </w:rPr>
      </w:pPr>
      <w:r w:rsidRPr="00606F9B">
        <w:rPr>
          <w:rFonts w:ascii="Times New Roman" w:hAnsi="Times New Roman"/>
          <w:lang w:val="en-US"/>
        </w:rPr>
        <w:t>List the characteristics of algorithm</w:t>
      </w:r>
    </w:p>
    <w:p w14:paraId="1501BC4B" w14:textId="77777777" w:rsidR="00736397" w:rsidRPr="00606F9B" w:rsidRDefault="00736397" w:rsidP="00736397">
      <w:pPr>
        <w:pStyle w:val="ListParagraph"/>
        <w:numPr>
          <w:ilvl w:val="0"/>
          <w:numId w:val="15"/>
        </w:numPr>
        <w:rPr>
          <w:lang w:val="en-US"/>
        </w:rPr>
      </w:pPr>
      <w:r w:rsidRPr="00606F9B">
        <w:rPr>
          <w:rFonts w:ascii="Times New Roman" w:hAnsi="Times New Roman"/>
          <w:lang w:val="en-US"/>
        </w:rPr>
        <w:t>Refer to the big characteristics table for comparison between algorithms</w:t>
      </w:r>
    </w:p>
    <w:p w14:paraId="59446D2A" w14:textId="77777777" w:rsidR="00C17571" w:rsidRPr="00C17571" w:rsidRDefault="00C17571" w:rsidP="00C17571">
      <w:pPr>
        <w:rPr>
          <w:lang w:val="en-US"/>
        </w:rPr>
      </w:pPr>
    </w:p>
    <w:p w14:paraId="0571ACBB" w14:textId="015E6B87" w:rsidR="004B0B3B" w:rsidRPr="00F62F35" w:rsidRDefault="008906DD" w:rsidP="00D946B6">
      <w:pPr>
        <w:pStyle w:val="Heading2"/>
        <w:numPr>
          <w:ilvl w:val="1"/>
          <w:numId w:val="48"/>
        </w:numPr>
        <w:rPr>
          <w:lang w:val="en-US"/>
        </w:rPr>
      </w:pPr>
      <w:bookmarkStart w:id="47" w:name="_Toc72411557"/>
      <w:r>
        <w:rPr>
          <w:lang w:val="en-US"/>
        </w:rPr>
        <w:t>Coalition Structure Generation Problem</w:t>
      </w:r>
      <w:r w:rsidR="00080F4D">
        <w:rPr>
          <w:lang w:val="en-US"/>
        </w:rPr>
        <w:t xml:space="preserve"> </w:t>
      </w:r>
      <w:sdt>
        <w:sdtPr>
          <w:rPr>
            <w:lang w:val="en-US"/>
          </w:rPr>
          <w:id w:val="-1242015336"/>
          <w:citation/>
        </w:sdtPr>
        <w:sdtContent>
          <w:r w:rsidR="00080F4D">
            <w:rPr>
              <w:lang w:val="en-US"/>
            </w:rPr>
            <w:fldChar w:fldCharType="begin"/>
          </w:r>
          <w:r w:rsidR="00080F4D">
            <w:rPr>
              <w:lang w:val="en-US"/>
            </w:rPr>
            <w:instrText xml:space="preserve"> CITATION Fre20 \l 1033 </w:instrText>
          </w:r>
          <w:r w:rsidR="00080F4D">
            <w:rPr>
              <w:lang w:val="en-US"/>
            </w:rPr>
            <w:fldChar w:fldCharType="separate"/>
          </w:r>
          <w:r w:rsidR="0091233C">
            <w:rPr>
              <w:noProof/>
              <w:lang w:val="en-US"/>
            </w:rPr>
            <w:t>(Präntare &amp; Heintz, 2020)</w:t>
          </w:r>
          <w:r w:rsidR="00080F4D">
            <w:rPr>
              <w:lang w:val="en-US"/>
            </w:rPr>
            <w:fldChar w:fldCharType="end"/>
          </w:r>
        </w:sdtContent>
      </w:sdt>
      <w:bookmarkEnd w:id="47"/>
    </w:p>
    <w:p w14:paraId="47D6BCF3" w14:textId="657EC793" w:rsidR="004D655A" w:rsidRDefault="00591476" w:rsidP="00D43400">
      <w:pPr>
        <w:pStyle w:val="Heading3"/>
        <w:numPr>
          <w:ilvl w:val="2"/>
          <w:numId w:val="48"/>
        </w:numPr>
        <w:rPr>
          <w:lang w:val="en-US"/>
        </w:rPr>
      </w:pPr>
      <w:bookmarkStart w:id="48" w:name="_Toc72411558"/>
      <w:r>
        <w:rPr>
          <w:lang w:val="en-US"/>
        </w:rPr>
        <w:t>ACS</w:t>
      </w:r>
      <w:r w:rsidR="009E74CF">
        <w:rPr>
          <w:lang w:val="en-US"/>
        </w:rPr>
        <w:t xml:space="preserve"> </w:t>
      </w:r>
      <w:sdt>
        <w:sdtPr>
          <w:rPr>
            <w:lang w:val="en-US"/>
          </w:rPr>
          <w:id w:val="1602141028"/>
          <w:citation/>
        </w:sdtPr>
        <w:sdtContent>
          <w:r w:rsidR="009E74CF" w:rsidRPr="00FF7A30">
            <w:rPr>
              <w:rFonts w:cs="Calibri"/>
              <w:lang w:val="en-US"/>
            </w:rPr>
            <w:fldChar w:fldCharType="begin"/>
          </w:r>
          <w:r w:rsidR="009E74CF" w:rsidRPr="00FF7A30">
            <w:rPr>
              <w:rFonts w:cs="Calibri"/>
              <w:lang w:val="en-US"/>
            </w:rPr>
            <w:instrText xml:space="preserve"> CITATION Unk21 \l 1033 </w:instrText>
          </w:r>
          <w:r w:rsidR="009E74CF" w:rsidRPr="00FF7A30">
            <w:rPr>
              <w:rFonts w:cs="Calibri"/>
              <w:lang w:val="en-US"/>
            </w:rPr>
            <w:fldChar w:fldCharType="separate"/>
          </w:r>
          <w:r w:rsidR="0091233C" w:rsidRPr="0091233C">
            <w:rPr>
              <w:rFonts w:cs="Calibri"/>
              <w:noProof/>
              <w:lang w:val="en-US"/>
            </w:rPr>
            <w:t>(Unknown, 2021)</w:t>
          </w:r>
          <w:r w:rsidR="009E74CF" w:rsidRPr="00FF7A30">
            <w:rPr>
              <w:rFonts w:cs="Calibri"/>
              <w:lang w:val="en-US"/>
            </w:rPr>
            <w:fldChar w:fldCharType="end"/>
          </w:r>
        </w:sdtContent>
      </w:sdt>
      <w:bookmarkEnd w:id="48"/>
    </w:p>
    <w:p w14:paraId="121B3E99" w14:textId="77777777" w:rsidR="00591476" w:rsidRDefault="00591476" w:rsidP="00591476">
      <w:pPr>
        <w:rPr>
          <w:lang w:val="en-US"/>
        </w:rPr>
      </w:pPr>
      <w:r w:rsidRPr="00606F9B">
        <w:rPr>
          <w:b/>
          <w:lang w:val="en-US"/>
        </w:rPr>
        <w:t>Definition</w:t>
      </w:r>
      <w:r>
        <w:rPr>
          <w:lang w:val="en-US"/>
        </w:rPr>
        <w:t>:</w:t>
      </w:r>
    </w:p>
    <w:p w14:paraId="3A3D1B85" w14:textId="77777777" w:rsidR="00591476" w:rsidRDefault="00591476" w:rsidP="00591476">
      <w:pPr>
        <w:pStyle w:val="ListParagraph"/>
        <w:numPr>
          <w:ilvl w:val="0"/>
          <w:numId w:val="15"/>
        </w:numPr>
        <w:rPr>
          <w:rFonts w:ascii="Times New Roman" w:hAnsi="Times New Roman"/>
          <w:lang w:val="en-US"/>
        </w:rPr>
      </w:pPr>
      <w:r w:rsidRPr="00606F9B">
        <w:rPr>
          <w:rFonts w:ascii="Times New Roman" w:hAnsi="Times New Roman"/>
          <w:lang w:val="en-US"/>
        </w:rPr>
        <w:lastRenderedPageBreak/>
        <w:t>explain briefly in your own words</w:t>
      </w:r>
    </w:p>
    <w:p w14:paraId="55559009" w14:textId="77777777" w:rsidR="00591476" w:rsidRPr="004550FC" w:rsidRDefault="00591476" w:rsidP="00591476">
      <w:pPr>
        <w:pStyle w:val="ListParagraph"/>
        <w:numPr>
          <w:ilvl w:val="0"/>
          <w:numId w:val="15"/>
        </w:numPr>
        <w:rPr>
          <w:rFonts w:ascii="Times New Roman" w:hAnsi="Times New Roman"/>
          <w:lang w:val="en-US"/>
        </w:rPr>
      </w:pPr>
      <w:r w:rsidRPr="00606F9B">
        <w:rPr>
          <w:rFonts w:ascii="Times New Roman" w:hAnsi="Times New Roman"/>
          <w:lang w:val="en-US"/>
        </w:rPr>
        <w:t>refer to the original paper for formal description of the algorithm</w:t>
      </w:r>
    </w:p>
    <w:p w14:paraId="4E83977D" w14:textId="77777777" w:rsidR="00591476" w:rsidRPr="00FC14F9" w:rsidRDefault="00591476" w:rsidP="00591476">
      <w:pPr>
        <w:rPr>
          <w:lang w:val="en-US"/>
        </w:rPr>
      </w:pPr>
      <w:r w:rsidRPr="00606F9B">
        <w:rPr>
          <w:b/>
          <w:lang w:val="en-US"/>
        </w:rPr>
        <w:t>Implications</w:t>
      </w:r>
      <w:r>
        <w:rPr>
          <w:lang w:val="en-US"/>
        </w:rPr>
        <w:t xml:space="preserve">: </w:t>
      </w:r>
    </w:p>
    <w:p w14:paraId="295777AB" w14:textId="77777777" w:rsidR="00591476" w:rsidRDefault="00591476" w:rsidP="00591476">
      <w:pPr>
        <w:pStyle w:val="ListParagraph"/>
        <w:numPr>
          <w:ilvl w:val="0"/>
          <w:numId w:val="15"/>
        </w:numPr>
        <w:rPr>
          <w:lang w:val="en-US"/>
        </w:rPr>
      </w:pPr>
      <w:r w:rsidRPr="00606F9B">
        <w:rPr>
          <w:lang w:val="en-US"/>
        </w:rPr>
        <w:t>Strongest argument whether to be ruled out or to be considered</w:t>
      </w:r>
    </w:p>
    <w:p w14:paraId="1B96AC1F" w14:textId="77777777" w:rsidR="00591476" w:rsidRPr="00606F9B" w:rsidRDefault="00591476" w:rsidP="00591476">
      <w:pPr>
        <w:pStyle w:val="ListParagraph"/>
        <w:numPr>
          <w:ilvl w:val="0"/>
          <w:numId w:val="15"/>
        </w:numPr>
        <w:rPr>
          <w:lang w:val="en-US"/>
        </w:rPr>
      </w:pPr>
      <w:r w:rsidRPr="00606F9B">
        <w:rPr>
          <w:rFonts w:ascii="Times New Roman" w:hAnsi="Times New Roman"/>
          <w:lang w:val="en-US"/>
        </w:rPr>
        <w:t>List the characteristics of algorithm</w:t>
      </w:r>
    </w:p>
    <w:p w14:paraId="7E55E24C" w14:textId="77777777" w:rsidR="00591476" w:rsidRPr="00606F9B" w:rsidRDefault="00591476" w:rsidP="00591476">
      <w:pPr>
        <w:pStyle w:val="ListParagraph"/>
        <w:numPr>
          <w:ilvl w:val="0"/>
          <w:numId w:val="15"/>
        </w:numPr>
        <w:rPr>
          <w:lang w:val="en-US"/>
        </w:rPr>
      </w:pPr>
      <w:r w:rsidRPr="00606F9B">
        <w:rPr>
          <w:rFonts w:ascii="Times New Roman" w:hAnsi="Times New Roman"/>
          <w:lang w:val="en-US"/>
        </w:rPr>
        <w:t>Refer to the big characteristics table for comparison between algorithms</w:t>
      </w:r>
    </w:p>
    <w:p w14:paraId="2CC0A602" w14:textId="77777777" w:rsidR="00D95711" w:rsidRDefault="00D95711" w:rsidP="00D95711">
      <w:pPr>
        <w:rPr>
          <w:lang w:val="en-US"/>
        </w:rPr>
      </w:pPr>
    </w:p>
    <w:p w14:paraId="37927877" w14:textId="6960A175" w:rsidR="00D95711" w:rsidRPr="00D95711" w:rsidRDefault="00D95711" w:rsidP="00B21B38">
      <w:pPr>
        <w:pStyle w:val="Heading3"/>
        <w:numPr>
          <w:ilvl w:val="2"/>
          <w:numId w:val="48"/>
        </w:numPr>
        <w:rPr>
          <w:lang w:val="en-US"/>
        </w:rPr>
      </w:pPr>
      <w:bookmarkStart w:id="49" w:name="_Toc72411559"/>
      <w:r>
        <w:rPr>
          <w:lang w:val="en-US"/>
        </w:rPr>
        <w:t>ODP-IP</w:t>
      </w:r>
      <w:r w:rsidR="009E74CF">
        <w:rPr>
          <w:lang w:val="en-US"/>
        </w:rPr>
        <w:t xml:space="preserve"> </w:t>
      </w:r>
      <w:sdt>
        <w:sdtPr>
          <w:rPr>
            <w:rFonts w:cs="Calibri"/>
            <w:lang w:val="en-US"/>
          </w:rPr>
          <w:id w:val="-198399103"/>
          <w:citation/>
        </w:sdtPr>
        <w:sdtContent>
          <w:r w:rsidR="009E74CF">
            <w:rPr>
              <w:rFonts w:cs="Calibri"/>
              <w:lang w:val="en-US"/>
            </w:rPr>
            <w:fldChar w:fldCharType="begin"/>
          </w:r>
          <w:r w:rsidR="009E74CF">
            <w:rPr>
              <w:rFonts w:cs="Calibri"/>
              <w:lang w:val="en-US"/>
            </w:rPr>
            <w:instrText xml:space="preserve"> CITATION Mic16 \l 1033 </w:instrText>
          </w:r>
          <w:r w:rsidR="009E74CF">
            <w:rPr>
              <w:rFonts w:cs="Calibri"/>
              <w:lang w:val="en-US"/>
            </w:rPr>
            <w:fldChar w:fldCharType="separate"/>
          </w:r>
          <w:r w:rsidR="0091233C" w:rsidRPr="0091233C">
            <w:rPr>
              <w:rFonts w:cs="Calibri"/>
              <w:noProof/>
              <w:lang w:val="en-US"/>
            </w:rPr>
            <w:t>(Michalak, Rahwan, Elkind, Wooldridge, &amp; Jennings, 2016)</w:t>
          </w:r>
          <w:r w:rsidR="009E74CF">
            <w:rPr>
              <w:rFonts w:cs="Calibri"/>
              <w:lang w:val="en-US"/>
            </w:rPr>
            <w:fldChar w:fldCharType="end"/>
          </w:r>
        </w:sdtContent>
      </w:sdt>
      <w:bookmarkEnd w:id="49"/>
    </w:p>
    <w:p w14:paraId="4F0F577D" w14:textId="77777777" w:rsidR="00D95711" w:rsidRDefault="00D95711" w:rsidP="00D95711">
      <w:pPr>
        <w:rPr>
          <w:lang w:val="en-US"/>
        </w:rPr>
      </w:pPr>
      <w:r w:rsidRPr="00606F9B">
        <w:rPr>
          <w:b/>
          <w:lang w:val="en-US"/>
        </w:rPr>
        <w:t>Definition</w:t>
      </w:r>
      <w:r>
        <w:rPr>
          <w:lang w:val="en-US"/>
        </w:rPr>
        <w:t>:</w:t>
      </w:r>
    </w:p>
    <w:p w14:paraId="1A9C2B02" w14:textId="77777777" w:rsidR="00D95711" w:rsidRDefault="00D95711" w:rsidP="00D95711">
      <w:pPr>
        <w:pStyle w:val="ListParagraph"/>
        <w:numPr>
          <w:ilvl w:val="0"/>
          <w:numId w:val="15"/>
        </w:numPr>
        <w:rPr>
          <w:rFonts w:ascii="Times New Roman" w:hAnsi="Times New Roman"/>
          <w:lang w:val="en-US"/>
        </w:rPr>
      </w:pPr>
      <w:r w:rsidRPr="00606F9B">
        <w:rPr>
          <w:rFonts w:ascii="Times New Roman" w:hAnsi="Times New Roman"/>
          <w:lang w:val="en-US"/>
        </w:rPr>
        <w:t>explain briefly in your own words</w:t>
      </w:r>
    </w:p>
    <w:p w14:paraId="742AA1F9" w14:textId="77777777" w:rsidR="00D95711" w:rsidRPr="004550FC" w:rsidRDefault="00D95711" w:rsidP="00D95711">
      <w:pPr>
        <w:pStyle w:val="ListParagraph"/>
        <w:numPr>
          <w:ilvl w:val="0"/>
          <w:numId w:val="15"/>
        </w:numPr>
        <w:rPr>
          <w:rFonts w:ascii="Times New Roman" w:hAnsi="Times New Roman"/>
          <w:lang w:val="en-US"/>
        </w:rPr>
      </w:pPr>
      <w:r w:rsidRPr="00606F9B">
        <w:rPr>
          <w:rFonts w:ascii="Times New Roman" w:hAnsi="Times New Roman"/>
          <w:lang w:val="en-US"/>
        </w:rPr>
        <w:t>refer to the original paper for formal description of the algorithm</w:t>
      </w:r>
    </w:p>
    <w:p w14:paraId="2294BAC8" w14:textId="77777777" w:rsidR="00D95711" w:rsidRPr="00FC14F9" w:rsidRDefault="00D95711" w:rsidP="00D95711">
      <w:pPr>
        <w:rPr>
          <w:lang w:val="en-US"/>
        </w:rPr>
      </w:pPr>
      <w:r w:rsidRPr="00606F9B">
        <w:rPr>
          <w:b/>
          <w:lang w:val="en-US"/>
        </w:rPr>
        <w:t>Implications</w:t>
      </w:r>
      <w:r>
        <w:rPr>
          <w:lang w:val="en-US"/>
        </w:rPr>
        <w:t xml:space="preserve">: </w:t>
      </w:r>
    </w:p>
    <w:p w14:paraId="3ECE3EBB" w14:textId="77777777" w:rsidR="00D95711" w:rsidRDefault="00D95711" w:rsidP="00D95711">
      <w:pPr>
        <w:pStyle w:val="ListParagraph"/>
        <w:numPr>
          <w:ilvl w:val="0"/>
          <w:numId w:val="15"/>
        </w:numPr>
        <w:rPr>
          <w:lang w:val="en-US"/>
        </w:rPr>
      </w:pPr>
      <w:r w:rsidRPr="00606F9B">
        <w:rPr>
          <w:lang w:val="en-US"/>
        </w:rPr>
        <w:t>Strongest argument whether to be ruled out or to be considered</w:t>
      </w:r>
    </w:p>
    <w:p w14:paraId="09496EFE" w14:textId="77777777" w:rsidR="00D95711" w:rsidRPr="00606F9B" w:rsidRDefault="00D95711" w:rsidP="00D95711">
      <w:pPr>
        <w:pStyle w:val="ListParagraph"/>
        <w:numPr>
          <w:ilvl w:val="0"/>
          <w:numId w:val="15"/>
        </w:numPr>
        <w:rPr>
          <w:lang w:val="en-US"/>
        </w:rPr>
      </w:pPr>
      <w:r w:rsidRPr="00606F9B">
        <w:rPr>
          <w:rFonts w:ascii="Times New Roman" w:hAnsi="Times New Roman"/>
          <w:lang w:val="en-US"/>
        </w:rPr>
        <w:t>List the characteristics of algorithm</w:t>
      </w:r>
    </w:p>
    <w:p w14:paraId="6133BEB1" w14:textId="77777777" w:rsidR="00D95711" w:rsidRPr="00D95711" w:rsidRDefault="00D95711" w:rsidP="00D95711">
      <w:pPr>
        <w:pStyle w:val="ListParagraph"/>
        <w:numPr>
          <w:ilvl w:val="0"/>
          <w:numId w:val="15"/>
        </w:numPr>
        <w:rPr>
          <w:lang w:val="en-US"/>
        </w:rPr>
      </w:pPr>
      <w:r w:rsidRPr="00606F9B">
        <w:rPr>
          <w:rFonts w:ascii="Times New Roman" w:hAnsi="Times New Roman"/>
          <w:lang w:val="en-US"/>
        </w:rPr>
        <w:t>Refer to the big characteristics table for comparison between algorithms</w:t>
      </w:r>
    </w:p>
    <w:p w14:paraId="09244247" w14:textId="77777777" w:rsidR="00D95711" w:rsidRPr="00D95711" w:rsidRDefault="00D95711" w:rsidP="00D95711">
      <w:pPr>
        <w:rPr>
          <w:lang w:val="en-US"/>
        </w:rPr>
      </w:pPr>
    </w:p>
    <w:p w14:paraId="69569EDC" w14:textId="692C5051" w:rsidR="00D95711" w:rsidRDefault="00D95711" w:rsidP="00B21B38">
      <w:pPr>
        <w:pStyle w:val="Heading3"/>
        <w:numPr>
          <w:ilvl w:val="2"/>
          <w:numId w:val="48"/>
        </w:numPr>
        <w:rPr>
          <w:lang w:val="en-US"/>
        </w:rPr>
      </w:pPr>
      <w:bookmarkStart w:id="50" w:name="_Toc72411560"/>
      <w:r>
        <w:rPr>
          <w:lang w:val="en-US"/>
        </w:rPr>
        <w:t>ODSS</w:t>
      </w:r>
      <w:r w:rsidR="009E74CF">
        <w:rPr>
          <w:lang w:val="en-US"/>
        </w:rPr>
        <w:t xml:space="preserve"> </w:t>
      </w:r>
      <w:sdt>
        <w:sdtPr>
          <w:rPr>
            <w:lang w:val="en-US"/>
          </w:rPr>
          <w:id w:val="-1758893116"/>
          <w:citation/>
        </w:sdtPr>
        <w:sdtContent>
          <w:r w:rsidR="009E74CF" w:rsidRPr="00FF7A30">
            <w:rPr>
              <w:rFonts w:cs="Calibri"/>
              <w:lang w:val="en-US"/>
            </w:rPr>
            <w:fldChar w:fldCharType="begin"/>
          </w:r>
          <w:r w:rsidR="009E74CF" w:rsidRPr="00FF7A30">
            <w:rPr>
              <w:rFonts w:cs="Calibri"/>
              <w:lang w:val="en-US"/>
            </w:rPr>
            <w:instrText xml:space="preserve">CITATION Cha20 \l 1033 </w:instrText>
          </w:r>
          <w:r w:rsidR="009E74CF" w:rsidRPr="00FF7A30">
            <w:rPr>
              <w:rFonts w:cs="Calibri"/>
              <w:lang w:val="en-US"/>
            </w:rPr>
            <w:fldChar w:fldCharType="separate"/>
          </w:r>
          <w:r w:rsidR="0091233C" w:rsidRPr="0091233C">
            <w:rPr>
              <w:rFonts w:cs="Calibri"/>
              <w:noProof/>
              <w:lang w:val="en-US"/>
            </w:rPr>
            <w:t>(Changder, Aknine, Ramchurn, &amp; Dutta, ODSS: Efficient Hybridization for Optimal Coalition Structure Generation, 2020)</w:t>
          </w:r>
          <w:r w:rsidR="009E74CF" w:rsidRPr="00FF7A30">
            <w:rPr>
              <w:rFonts w:cs="Calibri"/>
              <w:lang w:val="en-US"/>
            </w:rPr>
            <w:fldChar w:fldCharType="end"/>
          </w:r>
        </w:sdtContent>
      </w:sdt>
      <w:bookmarkEnd w:id="50"/>
    </w:p>
    <w:p w14:paraId="4FFFE05F" w14:textId="77777777" w:rsidR="00D95711" w:rsidRDefault="00D95711" w:rsidP="00D95711">
      <w:pPr>
        <w:rPr>
          <w:lang w:val="en-US"/>
        </w:rPr>
      </w:pPr>
      <w:r w:rsidRPr="00606F9B">
        <w:rPr>
          <w:b/>
          <w:lang w:val="en-US"/>
        </w:rPr>
        <w:t>Definition</w:t>
      </w:r>
      <w:r>
        <w:rPr>
          <w:lang w:val="en-US"/>
        </w:rPr>
        <w:t>:</w:t>
      </w:r>
    </w:p>
    <w:p w14:paraId="264F6AE3" w14:textId="77777777" w:rsidR="00D95711" w:rsidRDefault="00D95711" w:rsidP="00D95711">
      <w:pPr>
        <w:pStyle w:val="ListParagraph"/>
        <w:numPr>
          <w:ilvl w:val="0"/>
          <w:numId w:val="15"/>
        </w:numPr>
        <w:rPr>
          <w:rFonts w:ascii="Times New Roman" w:hAnsi="Times New Roman"/>
          <w:lang w:val="en-US"/>
        </w:rPr>
      </w:pPr>
      <w:r w:rsidRPr="00606F9B">
        <w:rPr>
          <w:rFonts w:ascii="Times New Roman" w:hAnsi="Times New Roman"/>
          <w:lang w:val="en-US"/>
        </w:rPr>
        <w:t>explain briefly in your own words</w:t>
      </w:r>
    </w:p>
    <w:p w14:paraId="4FC46027" w14:textId="77777777" w:rsidR="00D95711" w:rsidRPr="004550FC" w:rsidRDefault="00D95711" w:rsidP="00D95711">
      <w:pPr>
        <w:pStyle w:val="ListParagraph"/>
        <w:numPr>
          <w:ilvl w:val="0"/>
          <w:numId w:val="15"/>
        </w:numPr>
        <w:rPr>
          <w:rFonts w:ascii="Times New Roman" w:hAnsi="Times New Roman"/>
          <w:lang w:val="en-US"/>
        </w:rPr>
      </w:pPr>
      <w:r w:rsidRPr="00606F9B">
        <w:rPr>
          <w:rFonts w:ascii="Times New Roman" w:hAnsi="Times New Roman"/>
          <w:lang w:val="en-US"/>
        </w:rPr>
        <w:t>refer to the original paper for formal description of the algorithm</w:t>
      </w:r>
    </w:p>
    <w:p w14:paraId="3BA9A244" w14:textId="77777777" w:rsidR="00D95711" w:rsidRPr="00FC14F9" w:rsidRDefault="00D95711" w:rsidP="00D95711">
      <w:pPr>
        <w:rPr>
          <w:lang w:val="en-US"/>
        </w:rPr>
      </w:pPr>
      <w:r w:rsidRPr="00606F9B">
        <w:rPr>
          <w:b/>
          <w:lang w:val="en-US"/>
        </w:rPr>
        <w:t>Implications</w:t>
      </w:r>
      <w:r>
        <w:rPr>
          <w:lang w:val="en-US"/>
        </w:rPr>
        <w:t xml:space="preserve">: </w:t>
      </w:r>
    </w:p>
    <w:p w14:paraId="75C2EC55" w14:textId="77777777" w:rsidR="00D95711" w:rsidRDefault="00D95711" w:rsidP="00D95711">
      <w:pPr>
        <w:pStyle w:val="ListParagraph"/>
        <w:numPr>
          <w:ilvl w:val="0"/>
          <w:numId w:val="15"/>
        </w:numPr>
        <w:rPr>
          <w:lang w:val="en-US"/>
        </w:rPr>
      </w:pPr>
      <w:r w:rsidRPr="00606F9B">
        <w:rPr>
          <w:lang w:val="en-US"/>
        </w:rPr>
        <w:t>Strongest argument whether to be ruled out or to be considered</w:t>
      </w:r>
    </w:p>
    <w:p w14:paraId="51F16CB8" w14:textId="77777777" w:rsidR="00D95711" w:rsidRPr="00606F9B" w:rsidRDefault="00D95711" w:rsidP="00D95711">
      <w:pPr>
        <w:pStyle w:val="ListParagraph"/>
        <w:numPr>
          <w:ilvl w:val="0"/>
          <w:numId w:val="15"/>
        </w:numPr>
        <w:rPr>
          <w:lang w:val="en-US"/>
        </w:rPr>
      </w:pPr>
      <w:r w:rsidRPr="00606F9B">
        <w:rPr>
          <w:rFonts w:ascii="Times New Roman" w:hAnsi="Times New Roman"/>
          <w:lang w:val="en-US"/>
        </w:rPr>
        <w:t>List the characteristics of algorithm</w:t>
      </w:r>
    </w:p>
    <w:p w14:paraId="35E4A1CA" w14:textId="77777777" w:rsidR="00D95711" w:rsidRPr="00D95711" w:rsidRDefault="00D95711" w:rsidP="00D95711">
      <w:pPr>
        <w:pStyle w:val="ListParagraph"/>
        <w:numPr>
          <w:ilvl w:val="0"/>
          <w:numId w:val="15"/>
        </w:numPr>
        <w:rPr>
          <w:lang w:val="en-US"/>
        </w:rPr>
      </w:pPr>
      <w:r w:rsidRPr="00606F9B">
        <w:rPr>
          <w:rFonts w:ascii="Times New Roman" w:hAnsi="Times New Roman"/>
          <w:lang w:val="en-US"/>
        </w:rPr>
        <w:t>Refer to the big characteristics table for comparison between algorithms</w:t>
      </w:r>
    </w:p>
    <w:p w14:paraId="438B3F15" w14:textId="77777777" w:rsidR="00D95711" w:rsidRPr="00D95711" w:rsidRDefault="00D95711" w:rsidP="00D95711">
      <w:pPr>
        <w:rPr>
          <w:lang w:val="en-US"/>
        </w:rPr>
      </w:pPr>
    </w:p>
    <w:p w14:paraId="56391DBD" w14:textId="77777777" w:rsidR="00C17571" w:rsidRPr="00C17571" w:rsidRDefault="00C17571" w:rsidP="00C17571">
      <w:pPr>
        <w:rPr>
          <w:lang w:val="en-US"/>
        </w:rPr>
      </w:pPr>
    </w:p>
    <w:p w14:paraId="71A42B96" w14:textId="6703B89D" w:rsidR="00216475" w:rsidRPr="00323B16" w:rsidRDefault="008906DD" w:rsidP="00D43400">
      <w:pPr>
        <w:pStyle w:val="Heading2"/>
        <w:numPr>
          <w:ilvl w:val="1"/>
          <w:numId w:val="48"/>
        </w:numPr>
        <w:rPr>
          <w:lang w:val="en-US"/>
        </w:rPr>
      </w:pPr>
      <w:bookmarkStart w:id="51" w:name="_Toc72411561"/>
      <w:r>
        <w:rPr>
          <w:lang w:val="en-US"/>
        </w:rPr>
        <w:t xml:space="preserve">Clustering Ensemble </w:t>
      </w:r>
      <w:r w:rsidR="0026721E">
        <w:rPr>
          <w:lang w:val="en-US"/>
        </w:rPr>
        <w:t>Algorithm</w:t>
      </w:r>
      <w:bookmarkEnd w:id="51"/>
    </w:p>
    <w:p w14:paraId="3E49F3EE" w14:textId="148EEE1D" w:rsidR="004D655A" w:rsidRDefault="004D655A" w:rsidP="00D43400">
      <w:pPr>
        <w:pStyle w:val="Heading3"/>
        <w:numPr>
          <w:ilvl w:val="2"/>
          <w:numId w:val="48"/>
        </w:numPr>
        <w:rPr>
          <w:lang w:val="en-US"/>
        </w:rPr>
      </w:pPr>
      <w:bookmarkStart w:id="52" w:name="_Toc72411562"/>
      <w:r>
        <w:rPr>
          <w:lang w:val="en-US"/>
        </w:rPr>
        <w:t>ACE</w:t>
      </w:r>
      <w:r w:rsidR="00F743FC" w:rsidRPr="00F743FC">
        <w:rPr>
          <w:rFonts w:cs="Calibri"/>
          <w:lang w:val="en-US"/>
        </w:rPr>
        <w:t xml:space="preserve"> </w:t>
      </w:r>
      <w:sdt>
        <w:sdtPr>
          <w:rPr>
            <w:rFonts w:cs="Calibri"/>
            <w:lang w:val="en-US"/>
          </w:rPr>
          <w:id w:val="-443144274"/>
          <w:citation/>
        </w:sdtPr>
        <w:sdtContent>
          <w:r w:rsidR="00F743FC">
            <w:rPr>
              <w:rFonts w:cs="Calibri"/>
              <w:lang w:val="en-US"/>
            </w:rPr>
            <w:fldChar w:fldCharType="begin"/>
          </w:r>
          <w:r w:rsidR="00F743FC">
            <w:rPr>
              <w:rFonts w:cs="Calibri"/>
              <w:lang w:val="en-US"/>
            </w:rPr>
            <w:instrText xml:space="preserve">CITATION Tah191 \l 1033 </w:instrText>
          </w:r>
          <w:r w:rsidR="00F743FC">
            <w:rPr>
              <w:rFonts w:cs="Calibri"/>
              <w:lang w:val="en-US"/>
            </w:rPr>
            <w:fldChar w:fldCharType="separate"/>
          </w:r>
          <w:r w:rsidR="0091233C" w:rsidRPr="0091233C">
            <w:rPr>
              <w:rFonts w:cs="Calibri"/>
              <w:noProof/>
              <w:lang w:val="en-US"/>
            </w:rPr>
            <w:t>(Alqurashi &amp; Wang, Clustering ensemble method, 2019)</w:t>
          </w:r>
          <w:r w:rsidR="00F743FC">
            <w:rPr>
              <w:rFonts w:cs="Calibri"/>
              <w:lang w:val="en-US"/>
            </w:rPr>
            <w:fldChar w:fldCharType="end"/>
          </w:r>
        </w:sdtContent>
      </w:sdt>
      <w:bookmarkEnd w:id="52"/>
    </w:p>
    <w:p w14:paraId="799928C4" w14:textId="77777777" w:rsidR="00B536DA" w:rsidRDefault="00B536DA" w:rsidP="00B536DA">
      <w:pPr>
        <w:rPr>
          <w:lang w:val="en-US"/>
        </w:rPr>
      </w:pPr>
      <w:r w:rsidRPr="00606F9B">
        <w:rPr>
          <w:b/>
          <w:lang w:val="en-US"/>
        </w:rPr>
        <w:t>Definition</w:t>
      </w:r>
      <w:r>
        <w:rPr>
          <w:lang w:val="en-US"/>
        </w:rPr>
        <w:t>:</w:t>
      </w:r>
    </w:p>
    <w:p w14:paraId="03BDEBC1" w14:textId="77777777" w:rsidR="00B536DA" w:rsidRDefault="00B536DA" w:rsidP="00B536DA">
      <w:pPr>
        <w:pStyle w:val="ListParagraph"/>
        <w:numPr>
          <w:ilvl w:val="0"/>
          <w:numId w:val="15"/>
        </w:numPr>
        <w:rPr>
          <w:rFonts w:ascii="Times New Roman" w:hAnsi="Times New Roman"/>
          <w:lang w:val="en-US"/>
        </w:rPr>
      </w:pPr>
      <w:r w:rsidRPr="00606F9B">
        <w:rPr>
          <w:rFonts w:ascii="Times New Roman" w:hAnsi="Times New Roman"/>
          <w:lang w:val="en-US"/>
        </w:rPr>
        <w:t>explain briefly in your own words</w:t>
      </w:r>
    </w:p>
    <w:p w14:paraId="7D9F00C7" w14:textId="410792FC" w:rsidR="00434BFD" w:rsidRPr="00A21105" w:rsidRDefault="00B536DA" w:rsidP="00434BFD">
      <w:pPr>
        <w:pStyle w:val="ListParagraph"/>
        <w:numPr>
          <w:ilvl w:val="0"/>
          <w:numId w:val="15"/>
        </w:numPr>
        <w:rPr>
          <w:rFonts w:ascii="Times New Roman" w:hAnsi="Times New Roman"/>
          <w:lang w:val="en-US"/>
        </w:rPr>
      </w:pPr>
      <w:r w:rsidRPr="00606F9B">
        <w:rPr>
          <w:rFonts w:ascii="Times New Roman" w:hAnsi="Times New Roman"/>
          <w:lang w:val="en-US"/>
        </w:rPr>
        <w:t>refer to the original paper for formal description of the algorithm</w:t>
      </w:r>
    </w:p>
    <w:p w14:paraId="73140CA4" w14:textId="77777777" w:rsidR="00434BFD" w:rsidRPr="00955B0D" w:rsidRDefault="00434BFD" w:rsidP="00434BFD">
      <w:pPr>
        <w:pStyle w:val="Textbody"/>
        <w:ind w:firstLine="567"/>
        <w:jc w:val="both"/>
        <w:rPr>
          <w:rFonts w:ascii="Calibri" w:hAnsi="Calibri" w:cs="Calibri"/>
          <w:sz w:val="20"/>
          <w:szCs w:val="28"/>
          <w:lang w:val="x-none"/>
        </w:rPr>
      </w:pPr>
      <w:r w:rsidRPr="00955B0D">
        <w:rPr>
          <w:rFonts w:ascii="Calibri" w:hAnsi="Calibri" w:cs="Calibri"/>
          <w:sz w:val="20"/>
          <w:szCs w:val="28"/>
        </w:rPr>
        <w:t xml:space="preserve">The </w:t>
      </w:r>
      <w:r w:rsidRPr="00955B0D">
        <w:rPr>
          <w:rFonts w:ascii="Calibri" w:hAnsi="Calibri" w:cs="Calibri"/>
          <w:b/>
          <w:sz w:val="20"/>
          <w:szCs w:val="28"/>
        </w:rPr>
        <w:t>ACE</w:t>
      </w:r>
      <w:r w:rsidRPr="00955B0D">
        <w:rPr>
          <w:rFonts w:ascii="Calibri" w:hAnsi="Calibri" w:cs="Calibri"/>
          <w:sz w:val="20"/>
          <w:szCs w:val="28"/>
        </w:rPr>
        <w:t xml:space="preserve"> algorithm combines different clustering models to get a better clustering result by making use of the cluster similarities. It consists of 3 stages: </w:t>
      </w:r>
      <w:r w:rsidRPr="00955B0D">
        <w:rPr>
          <w:rFonts w:ascii="Calibri" w:hAnsi="Calibri" w:cs="Calibri"/>
          <w:i/>
          <w:sz w:val="20"/>
          <w:szCs w:val="28"/>
        </w:rPr>
        <w:t>Transformation</w:t>
      </w:r>
      <w:r w:rsidRPr="00955B0D">
        <w:rPr>
          <w:rFonts w:ascii="Calibri" w:hAnsi="Calibri" w:cs="Calibri"/>
          <w:sz w:val="20"/>
          <w:szCs w:val="28"/>
        </w:rPr>
        <w:t xml:space="preserve">, </w:t>
      </w:r>
      <w:r w:rsidRPr="00955B0D">
        <w:rPr>
          <w:rFonts w:ascii="Calibri" w:hAnsi="Calibri" w:cs="Calibri"/>
          <w:i/>
          <w:sz w:val="20"/>
          <w:szCs w:val="28"/>
        </w:rPr>
        <w:t>Generating Consensus Clusters</w:t>
      </w:r>
      <w:r w:rsidRPr="00955B0D">
        <w:rPr>
          <w:rFonts w:ascii="Calibri" w:hAnsi="Calibri" w:cs="Calibri"/>
          <w:sz w:val="20"/>
          <w:szCs w:val="28"/>
        </w:rPr>
        <w:t xml:space="preserve"> and </w:t>
      </w:r>
      <w:r w:rsidRPr="00955B0D">
        <w:rPr>
          <w:rFonts w:ascii="Calibri" w:hAnsi="Calibri" w:cs="Calibri"/>
          <w:i/>
          <w:sz w:val="20"/>
          <w:szCs w:val="28"/>
        </w:rPr>
        <w:t>Enforcing Hard Clustering</w:t>
      </w:r>
      <w:r w:rsidRPr="00955B0D">
        <w:rPr>
          <w:rFonts w:ascii="Calibri" w:hAnsi="Calibri" w:cs="Calibri"/>
          <w:sz w:val="20"/>
          <w:szCs w:val="28"/>
        </w:rPr>
        <w:t xml:space="preserve">. </w:t>
      </w:r>
      <w:hyperlink w:anchor="ACE_diagram" w:history="1">
        <w:r w:rsidRPr="00955B0D">
          <w:rPr>
            <w:rStyle w:val="Hyperlink"/>
            <w:rFonts w:ascii="Calibri" w:hAnsi="Calibri" w:cs="Calibri"/>
            <w:sz w:val="20"/>
            <w:szCs w:val="28"/>
          </w:rPr>
          <w:t>Figure 6</w:t>
        </w:r>
      </w:hyperlink>
      <w:r w:rsidRPr="00955B0D">
        <w:rPr>
          <w:rFonts w:ascii="Calibri" w:hAnsi="Calibri" w:cs="Calibri"/>
          <w:sz w:val="20"/>
          <w:szCs w:val="28"/>
        </w:rPr>
        <w:t xml:space="preserve"> illustrates the stages. </w:t>
      </w:r>
    </w:p>
    <w:p w14:paraId="6335E597" w14:textId="77777777" w:rsidR="00434BFD" w:rsidRPr="00955B0D" w:rsidRDefault="00434BFD" w:rsidP="00434BFD">
      <w:pPr>
        <w:pStyle w:val="Textbody"/>
        <w:ind w:firstLine="567"/>
        <w:jc w:val="both"/>
        <w:rPr>
          <w:rFonts w:ascii="Calibri" w:hAnsi="Calibri" w:cs="Calibri"/>
          <w:sz w:val="20"/>
          <w:szCs w:val="28"/>
          <w:lang w:val="x-none"/>
        </w:rPr>
      </w:pPr>
      <w:r w:rsidRPr="00955B0D">
        <w:rPr>
          <w:rFonts w:ascii="Calibri" w:hAnsi="Calibri" w:cs="Calibri"/>
          <w:sz w:val="20"/>
          <w:szCs w:val="28"/>
        </w:rPr>
        <w:t xml:space="preserve">ACE requires a set of clustering models as the input. Therefore, multiple clustering models must be generated before running the algorithm. One simple method to generate a clustering is using k-means clustering. The input is a matrix, consisting of partitions as columns and objects as rows. </w:t>
      </w:r>
    </w:p>
    <w:p w14:paraId="25B5AEFE" w14:textId="77777777" w:rsidR="00434BFD" w:rsidRPr="00955B0D" w:rsidRDefault="00434BFD" w:rsidP="00434BFD">
      <w:pPr>
        <w:pStyle w:val="Textbody"/>
        <w:numPr>
          <w:ilvl w:val="0"/>
          <w:numId w:val="34"/>
        </w:numPr>
        <w:jc w:val="both"/>
        <w:rPr>
          <w:rFonts w:ascii="Calibri" w:hAnsi="Calibri" w:cs="Calibri"/>
          <w:sz w:val="20"/>
          <w:szCs w:val="28"/>
          <w:lang w:val="x-none"/>
        </w:rPr>
      </w:pPr>
      <w:r w:rsidRPr="00955B0D">
        <w:rPr>
          <w:rFonts w:ascii="Calibri" w:hAnsi="Calibri" w:cs="Calibri"/>
          <w:sz w:val="20"/>
          <w:szCs w:val="28"/>
        </w:rPr>
        <w:lastRenderedPageBreak/>
        <w:t xml:space="preserve">In </w:t>
      </w:r>
      <w:r w:rsidRPr="00955B0D">
        <w:rPr>
          <w:rFonts w:ascii="Calibri" w:hAnsi="Calibri" w:cs="Calibri"/>
          <w:i/>
          <w:sz w:val="20"/>
          <w:szCs w:val="28"/>
        </w:rPr>
        <w:t>Transformation</w:t>
      </w:r>
      <w:r w:rsidRPr="00955B0D">
        <w:rPr>
          <w:rFonts w:ascii="Calibri" w:hAnsi="Calibri" w:cs="Calibri"/>
          <w:sz w:val="20"/>
          <w:szCs w:val="28"/>
        </w:rPr>
        <w:t xml:space="preserve"> stage, ACE transforms the input into a matrix such that columns are clusters and rows are objects. Each cell can take either 0 (non-member) or 1 (member), depending on the membership of an object to a cluster.  </w:t>
      </w:r>
    </w:p>
    <w:p w14:paraId="460717A5" w14:textId="77777777" w:rsidR="00434BFD" w:rsidRPr="00955B0D" w:rsidRDefault="00434BFD" w:rsidP="00434BFD">
      <w:pPr>
        <w:pStyle w:val="Textbody"/>
        <w:numPr>
          <w:ilvl w:val="0"/>
          <w:numId w:val="34"/>
        </w:numPr>
        <w:jc w:val="both"/>
        <w:rPr>
          <w:rFonts w:ascii="Calibri" w:hAnsi="Calibri" w:cs="Calibri"/>
          <w:sz w:val="20"/>
          <w:szCs w:val="28"/>
          <w:lang w:val="x-none"/>
        </w:rPr>
      </w:pPr>
      <w:r w:rsidRPr="00955B0D">
        <w:rPr>
          <w:rFonts w:ascii="Calibri" w:hAnsi="Calibri" w:cs="Calibri"/>
          <w:sz w:val="20"/>
          <w:szCs w:val="28"/>
        </w:rPr>
        <w:t xml:space="preserve">At </w:t>
      </w:r>
      <w:r w:rsidRPr="00955B0D">
        <w:rPr>
          <w:rFonts w:ascii="Calibri" w:hAnsi="Calibri" w:cs="Calibri"/>
          <w:i/>
          <w:sz w:val="20"/>
          <w:szCs w:val="28"/>
        </w:rPr>
        <w:t>Generating Consensus Clusters</w:t>
      </w:r>
      <w:r w:rsidRPr="00955B0D">
        <w:rPr>
          <w:rFonts w:ascii="Calibri" w:hAnsi="Calibri" w:cs="Calibri"/>
          <w:sz w:val="20"/>
          <w:szCs w:val="28"/>
        </w:rPr>
        <w:t xml:space="preserve"> stage, the algorithm calculates the similarities between clusters, then merges the clusters which have a similarity value higher than a predefined threshold. Also it takes a </w:t>
      </w:r>
      <w:r w:rsidRPr="00955B0D">
        <w:rPr>
          <w:rFonts w:ascii="Calibri" w:hAnsi="Calibri" w:cs="Calibri"/>
          <w:i/>
          <w:iCs/>
          <w:sz w:val="20"/>
          <w:szCs w:val="28"/>
        </w:rPr>
        <w:t>k</w:t>
      </w:r>
      <w:r w:rsidRPr="00955B0D">
        <w:rPr>
          <w:rFonts w:ascii="Calibri" w:hAnsi="Calibri" w:cs="Calibri"/>
          <w:sz w:val="20"/>
          <w:szCs w:val="28"/>
        </w:rPr>
        <w:t xml:space="preserve"> value as the number of clusters which should be the output. Briefly, this stage aims to merge the most similar clusters. </w:t>
      </w:r>
    </w:p>
    <w:p w14:paraId="1922F8D3" w14:textId="77777777" w:rsidR="00434BFD" w:rsidRPr="00955B0D" w:rsidRDefault="00434BFD" w:rsidP="00434BFD">
      <w:pPr>
        <w:pStyle w:val="Textbody"/>
        <w:numPr>
          <w:ilvl w:val="0"/>
          <w:numId w:val="34"/>
        </w:numPr>
        <w:jc w:val="both"/>
        <w:rPr>
          <w:rFonts w:ascii="Calibri" w:hAnsi="Calibri" w:cs="Calibri"/>
          <w:sz w:val="20"/>
          <w:szCs w:val="28"/>
          <w:lang w:val="x-none"/>
        </w:rPr>
      </w:pPr>
      <w:r w:rsidRPr="00955B0D">
        <w:rPr>
          <w:rFonts w:ascii="Calibri" w:hAnsi="Calibri" w:cs="Calibri"/>
          <w:sz w:val="20"/>
          <w:szCs w:val="28"/>
        </w:rPr>
        <w:t xml:space="preserve">At </w:t>
      </w:r>
      <w:r w:rsidRPr="00955B0D">
        <w:rPr>
          <w:rFonts w:ascii="Calibri" w:hAnsi="Calibri" w:cs="Calibri"/>
          <w:i/>
          <w:sz w:val="20"/>
          <w:szCs w:val="28"/>
        </w:rPr>
        <w:t>Enforcing Hard Clustering</w:t>
      </w:r>
      <w:r w:rsidRPr="00955B0D">
        <w:rPr>
          <w:rFonts w:ascii="Calibri" w:hAnsi="Calibri" w:cs="Calibri"/>
          <w:sz w:val="20"/>
          <w:szCs w:val="28"/>
        </w:rPr>
        <w:t xml:space="preserve"> stage, the algorithm assigns the objects to the clusters such that each cluster quality is affected as little as possible. Finally, it outputs a set of k clusters as the result. </w:t>
      </w:r>
    </w:p>
    <w:p w14:paraId="6DB06EFF" w14:textId="77777777" w:rsidR="00434BFD" w:rsidRPr="00955B0D" w:rsidRDefault="00434BFD" w:rsidP="00434BFD">
      <w:pPr>
        <w:pStyle w:val="Textbody"/>
        <w:ind w:firstLine="567"/>
        <w:jc w:val="both"/>
        <w:rPr>
          <w:rFonts w:ascii="Calibri" w:hAnsi="Calibri" w:cs="Calibri"/>
          <w:sz w:val="20"/>
          <w:szCs w:val="28"/>
        </w:rPr>
      </w:pPr>
      <w:r w:rsidRPr="00955B0D">
        <w:rPr>
          <w:rFonts w:ascii="Calibri" w:hAnsi="Calibri" w:cs="Calibri"/>
          <w:sz w:val="20"/>
          <w:szCs w:val="28"/>
        </w:rPr>
        <w:t xml:space="preserve">The lines above briefly explain the ACE algorithm even though there are lots of details about each stage such as calculating cluster and membership similarities, selecting and updating thresholds and etc. </w:t>
      </w:r>
    </w:p>
    <w:p w14:paraId="249F1D42" w14:textId="77777777" w:rsidR="00434BFD" w:rsidRPr="00955B0D" w:rsidRDefault="00434BFD" w:rsidP="00434BFD">
      <w:pPr>
        <w:pStyle w:val="Textbody"/>
        <w:ind w:firstLine="567"/>
        <w:jc w:val="both"/>
        <w:rPr>
          <w:rFonts w:ascii="Calibri" w:hAnsi="Calibri" w:cs="Calibri"/>
          <w:sz w:val="20"/>
          <w:szCs w:val="28"/>
        </w:rPr>
      </w:pPr>
      <w:r w:rsidRPr="00955B0D">
        <w:rPr>
          <w:rFonts w:ascii="Calibri" w:hAnsi="Calibri" w:cs="Calibri"/>
          <w:sz w:val="20"/>
          <w:szCs w:val="28"/>
        </w:rPr>
        <w:t xml:space="preserve">Shortly, the ACE algorithm takes a set of clustering, similarity thresholds and a value </w:t>
      </w:r>
      <w:r w:rsidRPr="00955B0D">
        <w:rPr>
          <w:rFonts w:ascii="Calibri" w:hAnsi="Calibri" w:cs="Calibri"/>
          <w:i/>
          <w:iCs/>
          <w:sz w:val="20"/>
          <w:szCs w:val="28"/>
        </w:rPr>
        <w:t>k</w:t>
      </w:r>
      <w:r w:rsidRPr="00955B0D">
        <w:rPr>
          <w:rFonts w:ascii="Calibri" w:hAnsi="Calibri" w:cs="Calibri"/>
          <w:sz w:val="20"/>
          <w:szCs w:val="28"/>
        </w:rPr>
        <w:t xml:space="preserve"> as </w:t>
      </w:r>
      <w:r w:rsidRPr="00955B0D">
        <w:rPr>
          <w:rFonts w:ascii="Calibri" w:hAnsi="Calibri" w:cs="Calibri"/>
          <w:b/>
          <w:bCs/>
          <w:sz w:val="20"/>
          <w:szCs w:val="28"/>
        </w:rPr>
        <w:t xml:space="preserve">input </w:t>
      </w:r>
      <w:r w:rsidRPr="00955B0D">
        <w:rPr>
          <w:rFonts w:ascii="Calibri" w:hAnsi="Calibri" w:cs="Calibri"/>
          <w:sz w:val="20"/>
          <w:szCs w:val="28"/>
        </w:rPr>
        <w:t xml:space="preserve">and </w:t>
      </w:r>
      <w:r w:rsidRPr="00955B0D">
        <w:rPr>
          <w:rFonts w:ascii="Calibri" w:hAnsi="Calibri" w:cs="Calibri"/>
          <w:b/>
          <w:bCs/>
          <w:sz w:val="20"/>
          <w:szCs w:val="28"/>
        </w:rPr>
        <w:t xml:space="preserve">outputs </w:t>
      </w:r>
      <w:r w:rsidRPr="00955B0D">
        <w:rPr>
          <w:rFonts w:ascii="Calibri" w:hAnsi="Calibri" w:cs="Calibri"/>
          <w:sz w:val="20"/>
          <w:szCs w:val="28"/>
        </w:rPr>
        <w:t xml:space="preserve">a single clustering which contains </w:t>
      </w:r>
      <w:r w:rsidRPr="00955B0D">
        <w:rPr>
          <w:rFonts w:ascii="Calibri" w:hAnsi="Calibri" w:cs="Calibri"/>
          <w:i/>
          <w:iCs/>
          <w:sz w:val="20"/>
          <w:szCs w:val="28"/>
        </w:rPr>
        <w:t>k</w:t>
      </w:r>
      <w:r w:rsidRPr="00955B0D">
        <w:rPr>
          <w:rFonts w:ascii="Calibri" w:hAnsi="Calibri" w:cs="Calibri"/>
          <w:sz w:val="20"/>
          <w:szCs w:val="28"/>
        </w:rPr>
        <w:t xml:space="preserve"> clusters. </w:t>
      </w:r>
    </w:p>
    <w:p w14:paraId="073220C1" w14:textId="77777777" w:rsidR="00434BFD" w:rsidRPr="00955B0D" w:rsidRDefault="00434BFD" w:rsidP="00434BFD">
      <w:pPr>
        <w:pStyle w:val="Textbody"/>
        <w:ind w:firstLine="567"/>
        <w:jc w:val="both"/>
        <w:rPr>
          <w:rFonts w:ascii="Calibri" w:hAnsi="Calibri" w:cs="Calibri"/>
          <w:sz w:val="20"/>
          <w:szCs w:val="28"/>
        </w:rPr>
      </w:pPr>
      <w:r w:rsidRPr="00955B0D">
        <w:rPr>
          <w:rFonts w:ascii="Calibri" w:hAnsi="Calibri" w:cs="Calibri"/>
          <w:sz w:val="20"/>
          <w:szCs w:val="28"/>
        </w:rPr>
        <w:t xml:space="preserve">The time complexity for the worst-case scenario of ACE algorithm is estimated to be equal to </w:t>
      </w:r>
      <m:oMath>
        <m:r>
          <m:rPr>
            <m:sty m:val="bi"/>
          </m:rPr>
          <w:rPr>
            <w:rFonts w:ascii="Cambria Math" w:hAnsi="Cambria Math" w:cs="Calibri"/>
            <w:sz w:val="20"/>
            <w:szCs w:val="28"/>
            <w:lang w:val="x-none"/>
          </w:rPr>
          <m:t>O</m:t>
        </m:r>
        <m:r>
          <m:rPr>
            <m:sty m:val="bi"/>
          </m:rPr>
          <w:rPr>
            <w:rFonts w:ascii="Cambria Math" w:hAnsi="Cambria Math" w:cs="Calibri"/>
            <w:sz w:val="20"/>
            <w:szCs w:val="28"/>
            <w:rtl/>
            <w:lang w:bidi="ar-AE"/>
          </w:rPr>
          <m:t>(</m:t>
        </m:r>
        <m:sSubSup>
          <m:sSubSupPr>
            <m:ctrlPr>
              <w:rPr>
                <w:rFonts w:ascii="Cambria Math" w:hAnsi="Cambria Math" w:cs="Calibri"/>
                <w:b/>
                <w:bCs/>
                <w:i/>
                <w:iCs/>
                <w:sz w:val="20"/>
                <w:szCs w:val="28"/>
                <w:lang w:val="x-none"/>
              </w:rPr>
            </m:ctrlPr>
          </m:sSubSupPr>
          <m:e>
            <m:r>
              <m:rPr>
                <m:sty m:val="bi"/>
              </m:rPr>
              <w:rPr>
                <w:rFonts w:ascii="Cambria Math" w:hAnsi="Cambria Math" w:cs="Calibri"/>
                <w:sz w:val="20"/>
                <w:szCs w:val="28"/>
                <w:lang w:val="x-none"/>
              </w:rPr>
              <m:t>k</m:t>
            </m:r>
          </m:e>
          <m:sub>
            <m:r>
              <m:rPr>
                <m:sty m:val="bi"/>
              </m:rPr>
              <w:rPr>
                <w:rFonts w:ascii="Cambria Math" w:hAnsi="Cambria Math" w:cs="Calibri"/>
                <w:sz w:val="20"/>
                <w:szCs w:val="28"/>
                <w:lang w:val="x-none"/>
              </w:rPr>
              <m:t>m</m:t>
            </m:r>
          </m:sub>
          <m:sup>
            <m:r>
              <m:rPr>
                <m:sty m:val="bi"/>
              </m:rPr>
              <w:rPr>
                <w:rFonts w:ascii="Cambria Math" w:hAnsi="Cambria Math" w:cs="Calibri"/>
                <w:sz w:val="20"/>
                <w:szCs w:val="28"/>
                <w:lang w:val="x-none"/>
              </w:rPr>
              <m:t>2</m:t>
            </m:r>
          </m:sup>
        </m:sSubSup>
        <m:r>
          <m:rPr>
            <m:sty m:val="bi"/>
          </m:rPr>
          <w:rPr>
            <w:rFonts w:ascii="Cambria Math" w:hAnsi="Cambria Math" w:cs="Calibri"/>
            <w:sz w:val="20"/>
            <w:szCs w:val="28"/>
            <w:rtl/>
            <w:lang w:bidi="ar-AE"/>
          </w:rPr>
          <m:t>(</m:t>
        </m:r>
        <m:sSub>
          <m:sSubPr>
            <m:ctrlPr>
              <w:rPr>
                <w:rFonts w:ascii="Cambria Math" w:hAnsi="Cambria Math" w:cs="Calibri"/>
                <w:b/>
                <w:bCs/>
                <w:i/>
                <w:iCs/>
                <w:sz w:val="20"/>
                <w:szCs w:val="28"/>
                <w:lang w:val="x-none"/>
              </w:rPr>
            </m:ctrlPr>
          </m:sSubPr>
          <m:e>
            <m:r>
              <m:rPr>
                <m:sty m:val="bi"/>
              </m:rPr>
              <w:rPr>
                <w:rFonts w:ascii="Cambria Math" w:hAnsi="Cambria Math" w:cs="Calibri"/>
                <w:sz w:val="20"/>
                <w:szCs w:val="28"/>
                <w:lang w:val="x-none"/>
              </w:rPr>
              <m:t>k</m:t>
            </m:r>
          </m:e>
          <m:sub>
            <m:r>
              <m:rPr>
                <m:sty m:val="bi"/>
              </m:rPr>
              <w:rPr>
                <w:rFonts w:ascii="Cambria Math" w:hAnsi="Cambria Math" w:cs="Calibri"/>
                <w:sz w:val="20"/>
                <w:szCs w:val="28"/>
                <w:lang w:val="x-none"/>
              </w:rPr>
              <m:t>m</m:t>
            </m:r>
          </m:sub>
        </m:sSub>
        <m:r>
          <m:rPr>
            <m:sty m:val="bi"/>
          </m:rPr>
          <w:rPr>
            <w:rFonts w:ascii="Cambria Math" w:hAnsi="Cambria Math" w:cs="Calibri"/>
            <w:sz w:val="20"/>
            <w:szCs w:val="28"/>
            <w:rtl/>
            <w:lang w:bidi="ar-AE"/>
          </w:rPr>
          <m:t>+</m:t>
        </m:r>
        <m:sSub>
          <m:sSubPr>
            <m:ctrlPr>
              <w:rPr>
                <w:rFonts w:ascii="Cambria Math" w:hAnsi="Cambria Math" w:cs="Calibri"/>
                <w:b/>
                <w:bCs/>
                <w:i/>
                <w:iCs/>
                <w:sz w:val="20"/>
                <w:szCs w:val="28"/>
                <w:lang w:val="x-none"/>
              </w:rPr>
            </m:ctrlPr>
          </m:sSubPr>
          <m:e>
            <m:r>
              <m:rPr>
                <m:sty m:val="bi"/>
              </m:rPr>
              <w:rPr>
                <w:rFonts w:ascii="Cambria Math" w:hAnsi="Cambria Math" w:cs="Calibri"/>
                <w:sz w:val="20"/>
                <w:szCs w:val="28"/>
                <w:lang w:val="x-none"/>
              </w:rPr>
              <m:t>n</m:t>
            </m:r>
          </m:e>
          <m:sub>
            <m:r>
              <m:rPr>
                <m:sty m:val="bi"/>
              </m:rPr>
              <w:rPr>
                <w:rFonts w:ascii="Cambria Math" w:hAnsi="Cambria Math" w:cs="Calibri"/>
                <w:sz w:val="20"/>
                <w:szCs w:val="28"/>
                <w:lang w:val="x-none"/>
              </w:rPr>
              <m:t>u</m:t>
            </m:r>
          </m:sub>
        </m:sSub>
        <m:r>
          <m:rPr>
            <m:sty m:val="bi"/>
          </m:rPr>
          <w:rPr>
            <w:rFonts w:ascii="Cambria Math" w:hAnsi="Cambria Math" w:cs="Calibri"/>
            <w:sz w:val="20"/>
            <w:szCs w:val="28"/>
            <w:rtl/>
            <w:lang w:bidi="ar-AE"/>
          </w:rPr>
          <m:t>))</m:t>
        </m:r>
      </m:oMath>
      <w:r w:rsidRPr="00955B0D">
        <w:rPr>
          <w:rFonts w:ascii="Calibri" w:hAnsi="Calibri" w:cs="Calibri"/>
          <w:sz w:val="20"/>
          <w:szCs w:val="28"/>
        </w:rPr>
        <w:t xml:space="preserve">, where </w:t>
      </w:r>
      <m:oMath>
        <m:sSub>
          <m:sSubPr>
            <m:ctrlPr>
              <w:rPr>
                <w:rFonts w:ascii="Cambria Math" w:hAnsi="Cambria Math" w:cs="Calibri"/>
                <w:i/>
                <w:iCs/>
                <w:sz w:val="20"/>
                <w:szCs w:val="28"/>
                <w:lang w:val="x-none"/>
              </w:rPr>
            </m:ctrlPr>
          </m:sSubPr>
          <m:e>
            <m:r>
              <w:rPr>
                <w:rFonts w:ascii="Cambria Math" w:hAnsi="Cambria Math" w:cs="Calibri"/>
                <w:sz w:val="20"/>
                <w:szCs w:val="28"/>
                <w:lang w:val="x-none"/>
              </w:rPr>
              <m:t>k</m:t>
            </m:r>
          </m:e>
          <m:sub>
            <m:r>
              <w:rPr>
                <w:rFonts w:ascii="Cambria Math" w:hAnsi="Cambria Math" w:cs="Calibri"/>
                <w:sz w:val="20"/>
                <w:szCs w:val="28"/>
                <w:lang w:val="x-none"/>
              </w:rPr>
              <m:t>m</m:t>
            </m:r>
          </m:sub>
        </m:sSub>
      </m:oMath>
      <w:r w:rsidRPr="00955B0D">
        <w:rPr>
          <w:rFonts w:ascii="Calibri" w:hAnsi="Calibri" w:cs="Calibri"/>
          <w:sz w:val="20"/>
          <w:szCs w:val="28"/>
        </w:rPr>
        <w:t xml:space="preserve"> is the total number of clusters in all the generated members, and </w:t>
      </w:r>
      <m:oMath>
        <m:sSub>
          <m:sSubPr>
            <m:ctrlPr>
              <w:rPr>
                <w:rFonts w:ascii="Cambria Math" w:hAnsi="Cambria Math" w:cs="Calibri"/>
                <w:i/>
                <w:iCs/>
                <w:sz w:val="20"/>
                <w:szCs w:val="28"/>
                <w:lang w:val="x-none"/>
              </w:rPr>
            </m:ctrlPr>
          </m:sSubPr>
          <m:e>
            <m:r>
              <w:rPr>
                <w:rFonts w:ascii="Cambria Math" w:hAnsi="Cambria Math" w:cs="Calibri"/>
                <w:sz w:val="20"/>
                <w:szCs w:val="28"/>
                <w:lang w:val="x-none"/>
              </w:rPr>
              <m:t>n</m:t>
            </m:r>
          </m:e>
          <m:sub>
            <m:r>
              <w:rPr>
                <w:rFonts w:ascii="Cambria Math" w:hAnsi="Cambria Math" w:cs="Calibri"/>
                <w:sz w:val="20"/>
                <w:szCs w:val="28"/>
                <w:lang w:val="x-none"/>
              </w:rPr>
              <m:t>u</m:t>
            </m:r>
          </m:sub>
        </m:sSub>
      </m:oMath>
      <w:r w:rsidRPr="00955B0D">
        <w:rPr>
          <w:rFonts w:ascii="Calibri" w:hAnsi="Calibri" w:cs="Calibri"/>
          <w:sz w:val="20"/>
          <w:szCs w:val="28"/>
        </w:rPr>
        <w:t xml:space="preserve"> is the number of uncertain objects which is in the worst case scenario equal to </w:t>
      </w:r>
      <m:oMath>
        <m:sSub>
          <m:sSubPr>
            <m:ctrlPr>
              <w:rPr>
                <w:rFonts w:ascii="Cambria Math" w:hAnsi="Cambria Math" w:cs="Calibri"/>
                <w:i/>
                <w:iCs/>
                <w:sz w:val="20"/>
                <w:szCs w:val="28"/>
                <w:lang w:val="x-none"/>
              </w:rPr>
            </m:ctrlPr>
          </m:sSubPr>
          <m:e>
            <m:r>
              <w:rPr>
                <w:rFonts w:ascii="Cambria Math" w:hAnsi="Cambria Math" w:cs="Calibri"/>
                <w:sz w:val="20"/>
                <w:szCs w:val="28"/>
                <w:lang w:val="x-none"/>
              </w:rPr>
              <m:t>n</m:t>
            </m:r>
          </m:e>
          <m:sub>
            <m:r>
              <w:rPr>
                <w:rFonts w:ascii="Cambria Math" w:hAnsi="Cambria Math" w:cs="Calibri"/>
                <w:sz w:val="20"/>
                <w:szCs w:val="28"/>
                <w:lang w:val="x-none"/>
              </w:rPr>
              <m:t>u</m:t>
            </m:r>
          </m:sub>
        </m:sSub>
        <m:r>
          <w:rPr>
            <w:rFonts w:ascii="Cambria Math" w:hAnsi="Cambria Math" w:cs="Calibri"/>
            <w:sz w:val="20"/>
            <w:szCs w:val="28"/>
            <w:rtl/>
            <w:lang w:bidi="ar-AE"/>
          </w:rPr>
          <m:t>=</m:t>
        </m:r>
        <m:r>
          <w:rPr>
            <w:rFonts w:ascii="Cambria Math" w:hAnsi="Cambria Math" w:cs="Calibri"/>
            <w:sz w:val="20"/>
            <w:szCs w:val="28"/>
            <w:lang w:val="x-none"/>
          </w:rPr>
          <m:t>n</m:t>
        </m:r>
        <m:r>
          <w:rPr>
            <w:rFonts w:ascii="Cambria Math" w:hAnsi="Cambria Math" w:cs="Calibri"/>
            <w:sz w:val="20"/>
            <w:szCs w:val="28"/>
            <w:rtl/>
            <w:lang w:bidi="ar-AE"/>
          </w:rPr>
          <m:t>-</m:t>
        </m:r>
        <m:r>
          <w:rPr>
            <w:rFonts w:ascii="Cambria Math" w:hAnsi="Cambria Math" w:cs="Calibri"/>
            <w:sz w:val="20"/>
            <w:szCs w:val="28"/>
            <w:lang w:val="x-none"/>
          </w:rPr>
          <m:t>k</m:t>
        </m:r>
      </m:oMath>
      <w:r w:rsidRPr="00955B0D">
        <w:rPr>
          <w:rFonts w:ascii="Calibri" w:hAnsi="Calibri" w:cs="Calibri"/>
          <w:sz w:val="20"/>
          <w:szCs w:val="28"/>
        </w:rPr>
        <w:t xml:space="preserve">, and k is the number of pre-defined clusters for the dataset. </w:t>
      </w:r>
      <w:sdt>
        <w:sdtPr>
          <w:rPr>
            <w:rFonts w:ascii="Calibri" w:hAnsi="Calibri" w:cs="Calibri"/>
            <w:sz w:val="20"/>
            <w:szCs w:val="28"/>
          </w:rPr>
          <w:id w:val="717396369"/>
          <w:citation/>
        </w:sdtPr>
        <w:sdtContent>
          <w:r w:rsidRPr="00955B0D">
            <w:rPr>
              <w:rFonts w:ascii="Calibri" w:hAnsi="Calibri" w:cs="Calibri"/>
              <w:sz w:val="20"/>
              <w:szCs w:val="28"/>
            </w:rPr>
            <w:fldChar w:fldCharType="begin"/>
          </w:r>
          <w:r w:rsidRPr="00955B0D">
            <w:rPr>
              <w:rFonts w:ascii="Calibri" w:hAnsi="Calibri" w:cs="Calibri"/>
              <w:b/>
              <w:bCs/>
              <w:sz w:val="20"/>
              <w:szCs w:val="28"/>
            </w:rPr>
            <w:instrText xml:space="preserve"> CITATION Alq18 \l 1033 </w:instrText>
          </w:r>
          <w:r w:rsidRPr="00955B0D">
            <w:rPr>
              <w:rFonts w:ascii="Calibri" w:hAnsi="Calibri" w:cs="Calibri"/>
              <w:sz w:val="20"/>
              <w:szCs w:val="28"/>
            </w:rPr>
            <w:fldChar w:fldCharType="separate"/>
          </w:r>
          <w:r w:rsidR="0091233C" w:rsidRPr="0091233C">
            <w:rPr>
              <w:rFonts w:ascii="Calibri" w:hAnsi="Calibri" w:cs="Calibri"/>
              <w:noProof/>
              <w:sz w:val="20"/>
              <w:szCs w:val="28"/>
            </w:rPr>
            <w:t>(Alqurashi &amp; Wang, Clustering ensemble method, 2018)</w:t>
          </w:r>
          <w:r w:rsidRPr="00955B0D">
            <w:rPr>
              <w:rFonts w:ascii="Calibri" w:hAnsi="Calibri" w:cs="Calibri"/>
              <w:sz w:val="20"/>
              <w:szCs w:val="28"/>
            </w:rPr>
            <w:fldChar w:fldCharType="end"/>
          </w:r>
        </w:sdtContent>
      </w:sdt>
    </w:p>
    <w:p w14:paraId="291F534C" w14:textId="77777777" w:rsidR="00434BFD" w:rsidRPr="00955B0D" w:rsidRDefault="00434BFD" w:rsidP="00434BFD">
      <w:pPr>
        <w:pStyle w:val="Textbody"/>
        <w:ind w:firstLine="567"/>
        <w:jc w:val="both"/>
        <w:rPr>
          <w:rFonts w:ascii="Calibri" w:hAnsi="Calibri" w:cs="Calibri"/>
          <w:sz w:val="20"/>
          <w:szCs w:val="28"/>
          <w:lang w:val="x-none"/>
        </w:rPr>
      </w:pPr>
      <w:r w:rsidRPr="00955B0D">
        <w:rPr>
          <w:rFonts w:ascii="Calibri" w:hAnsi="Calibri" w:cs="Calibri"/>
          <w:noProof/>
          <w:sz w:val="20"/>
          <w:szCs w:val="28"/>
          <w:lang w:bidi="ar-SA"/>
        </w:rPr>
        <w:drawing>
          <wp:inline distT="0" distB="0" distL="0" distR="0" wp14:anchorId="52AD7457" wp14:editId="6355166E">
            <wp:extent cx="5731510" cy="1457325"/>
            <wp:effectExtent l="0" t="0" r="254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stretch>
                      <a:fillRect/>
                    </a:stretch>
                  </pic:blipFill>
                  <pic:spPr>
                    <a:xfrm>
                      <a:off x="0" y="0"/>
                      <a:ext cx="5731510" cy="1457325"/>
                    </a:xfrm>
                    <a:prstGeom prst="rect">
                      <a:avLst/>
                    </a:prstGeom>
                  </pic:spPr>
                </pic:pic>
              </a:graphicData>
            </a:graphic>
          </wp:inline>
        </w:drawing>
      </w:r>
    </w:p>
    <w:p w14:paraId="31CB5384" w14:textId="77777777" w:rsidR="00434BFD" w:rsidRPr="00FA6496" w:rsidRDefault="00434BFD" w:rsidP="00434BFD">
      <w:pPr>
        <w:rPr>
          <w:rFonts w:ascii="Times New Roman" w:hAnsi="Times New Roman"/>
        </w:rPr>
      </w:pPr>
      <w:bookmarkStart w:id="53" w:name="ACE_diagram"/>
      <w:r w:rsidRPr="00955B0D">
        <w:rPr>
          <w:rFonts w:cs="Calibri"/>
          <w:b/>
          <w:sz w:val="20"/>
          <w:szCs w:val="28"/>
        </w:rPr>
        <w:t>Figure 6</w:t>
      </w:r>
      <w:bookmarkEnd w:id="53"/>
      <w:r w:rsidRPr="00955B0D">
        <w:rPr>
          <w:rFonts w:cs="Calibri"/>
          <w:sz w:val="20"/>
          <w:szCs w:val="28"/>
        </w:rPr>
        <w:t xml:space="preserve">. Diagram of the ACE algorithm </w:t>
      </w:r>
      <w:sdt>
        <w:sdtPr>
          <w:rPr>
            <w:rFonts w:cs="Calibri"/>
            <w:sz w:val="20"/>
            <w:szCs w:val="28"/>
          </w:rPr>
          <w:id w:val="1897164998"/>
          <w:citation/>
        </w:sdtPr>
        <w:sdtContent>
          <w:r w:rsidRPr="00955B0D">
            <w:rPr>
              <w:rFonts w:cs="Calibri"/>
              <w:sz w:val="20"/>
              <w:szCs w:val="28"/>
            </w:rPr>
            <w:fldChar w:fldCharType="begin"/>
          </w:r>
          <w:r w:rsidRPr="00955B0D">
            <w:rPr>
              <w:rFonts w:cs="Calibri"/>
              <w:sz w:val="20"/>
              <w:szCs w:val="28"/>
            </w:rPr>
            <w:instrText xml:space="preserve"> CITATION Alq18 \l 1033 </w:instrText>
          </w:r>
          <w:r w:rsidRPr="00955B0D">
            <w:rPr>
              <w:rFonts w:cs="Calibri"/>
              <w:sz w:val="20"/>
              <w:szCs w:val="28"/>
            </w:rPr>
            <w:fldChar w:fldCharType="separate"/>
          </w:r>
          <w:r w:rsidR="0091233C" w:rsidRPr="0091233C">
            <w:rPr>
              <w:rFonts w:cs="Calibri"/>
              <w:noProof/>
              <w:sz w:val="20"/>
              <w:szCs w:val="28"/>
            </w:rPr>
            <w:t>(Alqurashi &amp; Wang, Clustering ensemble method, 2018)</w:t>
          </w:r>
          <w:r w:rsidRPr="00955B0D">
            <w:rPr>
              <w:rFonts w:cs="Calibri"/>
              <w:sz w:val="20"/>
              <w:szCs w:val="28"/>
            </w:rPr>
            <w:fldChar w:fldCharType="end"/>
          </w:r>
        </w:sdtContent>
      </w:sdt>
    </w:p>
    <w:p w14:paraId="73A68290" w14:textId="77777777" w:rsidR="00434BFD" w:rsidRDefault="00434BFD" w:rsidP="00B536DA">
      <w:pPr>
        <w:rPr>
          <w:b/>
          <w:lang w:val="en-US"/>
        </w:rPr>
      </w:pPr>
    </w:p>
    <w:p w14:paraId="2455E310" w14:textId="77777777" w:rsidR="00B536DA" w:rsidRPr="00FC14F9" w:rsidRDefault="00B536DA" w:rsidP="00B536DA">
      <w:pPr>
        <w:rPr>
          <w:lang w:val="en-US"/>
        </w:rPr>
      </w:pPr>
      <w:r w:rsidRPr="00606F9B">
        <w:rPr>
          <w:b/>
          <w:lang w:val="en-US"/>
        </w:rPr>
        <w:t>Implications</w:t>
      </w:r>
      <w:r>
        <w:rPr>
          <w:lang w:val="en-US"/>
        </w:rPr>
        <w:t xml:space="preserve">: </w:t>
      </w:r>
    </w:p>
    <w:p w14:paraId="0DF49649" w14:textId="77777777" w:rsidR="00B536DA" w:rsidRDefault="00B536DA" w:rsidP="00B536DA">
      <w:pPr>
        <w:pStyle w:val="ListParagraph"/>
        <w:numPr>
          <w:ilvl w:val="0"/>
          <w:numId w:val="15"/>
        </w:numPr>
        <w:rPr>
          <w:lang w:val="en-US"/>
        </w:rPr>
      </w:pPr>
      <w:r w:rsidRPr="00606F9B">
        <w:rPr>
          <w:lang w:val="en-US"/>
        </w:rPr>
        <w:t>Strongest argument whether to be ruled out or to be considered</w:t>
      </w:r>
    </w:p>
    <w:p w14:paraId="7B362E35" w14:textId="77777777" w:rsidR="00B536DA" w:rsidRPr="00606F9B" w:rsidRDefault="00B536DA" w:rsidP="00B536DA">
      <w:pPr>
        <w:pStyle w:val="ListParagraph"/>
        <w:numPr>
          <w:ilvl w:val="0"/>
          <w:numId w:val="15"/>
        </w:numPr>
        <w:rPr>
          <w:lang w:val="en-US"/>
        </w:rPr>
      </w:pPr>
      <w:r w:rsidRPr="00606F9B">
        <w:rPr>
          <w:rFonts w:ascii="Times New Roman" w:hAnsi="Times New Roman"/>
          <w:lang w:val="en-US"/>
        </w:rPr>
        <w:t>List the characteristics of algorithm</w:t>
      </w:r>
    </w:p>
    <w:p w14:paraId="6897903A" w14:textId="77777777" w:rsidR="00B536DA" w:rsidRPr="00606F9B" w:rsidRDefault="00B536DA" w:rsidP="00B536DA">
      <w:pPr>
        <w:pStyle w:val="ListParagraph"/>
        <w:numPr>
          <w:ilvl w:val="0"/>
          <w:numId w:val="15"/>
        </w:numPr>
        <w:rPr>
          <w:lang w:val="en-US"/>
        </w:rPr>
      </w:pPr>
      <w:r w:rsidRPr="00606F9B">
        <w:rPr>
          <w:rFonts w:ascii="Times New Roman" w:hAnsi="Times New Roman"/>
          <w:lang w:val="en-US"/>
        </w:rPr>
        <w:t>Refer to the big characteristics table for comparison between algorithms</w:t>
      </w:r>
    </w:p>
    <w:p w14:paraId="539D816B" w14:textId="77777777" w:rsidR="00434BFD" w:rsidRPr="00434BFD" w:rsidRDefault="00434BFD" w:rsidP="00434BFD">
      <w:pPr>
        <w:rPr>
          <w:rFonts w:ascii="Times New Roman" w:hAnsi="Times New Roman"/>
          <w:lang w:val="en-US"/>
        </w:rPr>
      </w:pPr>
      <w:r w:rsidRPr="00955B0D">
        <w:rPr>
          <w:rFonts w:cs="Calibri"/>
          <w:sz w:val="20"/>
          <w:szCs w:val="20"/>
          <w:lang w:val="en-US"/>
        </w:rPr>
        <w:t xml:space="preserve">The objective of ensemble clustering is to maximize the quality of clustering by combining the existing clustering models. To reduce the LCC problem into an ensemble clustering problem, the suitability of a clustering can be interpreted as the quality of the clustering. However, in order to be able to ensemble clustering models, they need to be generated in the first hand. Since there is no existing clustering models in the LCC scenario, they need to be generated (e.g. with COP-Kmeans) and then they can be combined (e.g. with ACE). In the </w:t>
      </w:r>
      <w:hyperlink w:anchor="CKMeans_section" w:history="1">
        <w:r w:rsidRPr="00955B0D">
          <w:rPr>
            <w:rStyle w:val="Hyperlink"/>
            <w:rFonts w:cs="Calibri"/>
            <w:sz w:val="20"/>
            <w:szCs w:val="20"/>
            <w:lang w:val="en-US"/>
          </w:rPr>
          <w:t>CKMeans section</w:t>
        </w:r>
      </w:hyperlink>
      <w:r w:rsidRPr="00955B0D">
        <w:rPr>
          <w:rFonts w:cs="Calibri"/>
          <w:sz w:val="20"/>
          <w:szCs w:val="20"/>
          <w:lang w:val="en-US"/>
        </w:rPr>
        <w:t>, it is indicated that LCC problem can be reduced into Constrained K-means clustering problem and can be solved. Therefore, even though LCC can be solved as ensemble clustering, it doesn’t make sense to implement it while CKMeans already solves the problem.</w:t>
      </w:r>
    </w:p>
    <w:p w14:paraId="01C06770" w14:textId="77777777" w:rsidR="00056F5F" w:rsidRDefault="00056F5F" w:rsidP="00056F5F">
      <w:pPr>
        <w:rPr>
          <w:rFonts w:ascii="Times New Roman" w:hAnsi="Times New Roman"/>
        </w:rPr>
      </w:pPr>
    </w:p>
    <w:bookmarkStart w:id="54" w:name="_Toc72411563" w:displacedByCustomXml="next"/>
    <w:sdt>
      <w:sdtPr>
        <w:rPr>
          <w:rFonts w:eastAsiaTheme="minorHAnsi" w:cstheme="minorBidi"/>
          <w:b w:val="0"/>
          <w:sz w:val="22"/>
          <w:szCs w:val="22"/>
        </w:rPr>
        <w:id w:val="-732780709"/>
        <w:docPartObj>
          <w:docPartGallery w:val="Bibliographies"/>
          <w:docPartUnique/>
        </w:docPartObj>
      </w:sdtPr>
      <w:sdtContent>
        <w:p w14:paraId="4D4CEA76" w14:textId="77777777" w:rsidR="00056F5F" w:rsidRDefault="00056F5F">
          <w:pPr>
            <w:pStyle w:val="Heading1"/>
          </w:pPr>
          <w:r>
            <w:t>References</w:t>
          </w:r>
          <w:bookmarkEnd w:id="54"/>
        </w:p>
        <w:sdt>
          <w:sdtPr>
            <w:id w:val="-573587230"/>
            <w:bibliography/>
          </w:sdtPr>
          <w:sdtContent>
            <w:p w14:paraId="00FA9430" w14:textId="77777777" w:rsidR="0091233C" w:rsidRDefault="00056F5F" w:rsidP="0091233C">
              <w:pPr>
                <w:pStyle w:val="Bibliography"/>
                <w:ind w:left="720" w:hanging="720"/>
                <w:rPr>
                  <w:noProof/>
                  <w:sz w:val="24"/>
                  <w:szCs w:val="24"/>
                  <w:lang w:val="x-none"/>
                </w:rPr>
              </w:pPr>
              <w:r>
                <w:fldChar w:fldCharType="begin"/>
              </w:r>
              <w:r>
                <w:instrText xml:space="preserve"> BIBLIOGRAPHY </w:instrText>
              </w:r>
              <w:r>
                <w:fldChar w:fldCharType="separate"/>
              </w:r>
              <w:r w:rsidR="0091233C">
                <w:rPr>
                  <w:noProof/>
                  <w:lang w:val="x-none"/>
                </w:rPr>
                <w:t xml:space="preserve">Aknine, S., Ramchurn, S., Changder, N., &amp; Dutta, A. (2021). BOSS: A Bi-directional Search Technique for Optimal Coalition Structure Generation with Minimal Overlapping, Student Abstract. </w:t>
              </w:r>
              <w:r w:rsidR="0091233C">
                <w:rPr>
                  <w:i/>
                  <w:iCs/>
                  <w:noProof/>
                  <w:lang w:val="x-none"/>
                </w:rPr>
                <w:t>AAAI.</w:t>
              </w:r>
              <w:r w:rsidR="0091233C">
                <w:rPr>
                  <w:noProof/>
                  <w:lang w:val="x-none"/>
                </w:rPr>
                <w:t xml:space="preserve"> </w:t>
              </w:r>
            </w:p>
            <w:p w14:paraId="2813A159" w14:textId="77777777" w:rsidR="0091233C" w:rsidRDefault="0091233C" w:rsidP="0091233C">
              <w:pPr>
                <w:pStyle w:val="Bibliography"/>
                <w:ind w:left="720" w:hanging="720"/>
                <w:rPr>
                  <w:noProof/>
                  <w:lang w:val="x-none"/>
                </w:rPr>
              </w:pPr>
              <w:r>
                <w:rPr>
                  <w:noProof/>
                  <w:lang w:val="x-none"/>
                </w:rPr>
                <w:t xml:space="preserve">Alqurashi, T., &amp; Wang, W. (2018). Clustering ensemble method. </w:t>
              </w:r>
              <w:r>
                <w:rPr>
                  <w:i/>
                  <w:iCs/>
                  <w:noProof/>
                  <w:lang w:val="x-none"/>
                </w:rPr>
                <w:t>International Journal of Machine Learning and Cybernetics</w:t>
              </w:r>
              <w:r>
                <w:rPr>
                  <w:noProof/>
                  <w:lang w:val="x-none"/>
                </w:rPr>
                <w:t>.</w:t>
              </w:r>
            </w:p>
            <w:p w14:paraId="142197BF" w14:textId="77777777" w:rsidR="0091233C" w:rsidRDefault="0091233C" w:rsidP="0091233C">
              <w:pPr>
                <w:pStyle w:val="Bibliography"/>
                <w:ind w:left="720" w:hanging="720"/>
                <w:rPr>
                  <w:noProof/>
                  <w:lang w:val="x-none"/>
                </w:rPr>
              </w:pPr>
              <w:r>
                <w:rPr>
                  <w:noProof/>
                  <w:lang w:val="x-none"/>
                </w:rPr>
                <w:t xml:space="preserve">Alqurashi, T., &amp; Wang, W. (2019). Clustering ensemble method. </w:t>
              </w:r>
              <w:r>
                <w:rPr>
                  <w:i/>
                  <w:iCs/>
                  <w:noProof/>
                  <w:lang w:val="x-none"/>
                </w:rPr>
                <w:t>International Journal of Machine Learning and Cybernetics</w:t>
              </w:r>
              <w:r>
                <w:rPr>
                  <w:noProof/>
                  <w:lang w:val="x-none"/>
                </w:rPr>
                <w:t>, (pp. 1-18). doi:10.1007/s13042-017-0756-7</w:t>
              </w:r>
            </w:p>
            <w:p w14:paraId="67C73325" w14:textId="77777777" w:rsidR="0091233C" w:rsidRDefault="0091233C" w:rsidP="0091233C">
              <w:pPr>
                <w:pStyle w:val="Bibliography"/>
                <w:ind w:left="720" w:hanging="720"/>
                <w:rPr>
                  <w:noProof/>
                  <w:lang w:val="x-none"/>
                </w:rPr>
              </w:pPr>
              <w:r>
                <w:rPr>
                  <w:noProof/>
                  <w:lang w:val="x-none"/>
                </w:rPr>
                <w:t xml:space="preserve">Ayeni, A. W. (2014). Empirics of Standard Deviation. </w:t>
              </w:r>
              <w:r>
                <w:rPr>
                  <w:i/>
                  <w:iCs/>
                  <w:noProof/>
                  <w:lang w:val="x-none"/>
                </w:rPr>
                <w:t>Research Presentation, Covenant University</w:t>
              </w:r>
              <w:r>
                <w:rPr>
                  <w:noProof/>
                  <w:lang w:val="x-none"/>
                </w:rPr>
                <w:t>.</w:t>
              </w:r>
            </w:p>
            <w:p w14:paraId="6001EFD7" w14:textId="77777777" w:rsidR="0091233C" w:rsidRDefault="0091233C" w:rsidP="0091233C">
              <w:pPr>
                <w:pStyle w:val="Bibliography"/>
                <w:ind w:left="720" w:hanging="720"/>
                <w:rPr>
                  <w:noProof/>
                  <w:lang w:val="x-none"/>
                </w:rPr>
              </w:pPr>
              <w:r>
                <w:rPr>
                  <w:noProof/>
                  <w:lang w:val="x-none"/>
                </w:rPr>
                <w:t xml:space="preserve">Beel, J., Gipp, B., Langer, S., &amp; Breit. (2015). Research-paper recommender systems: A literature survey. </w:t>
              </w:r>
              <w:r>
                <w:rPr>
                  <w:i/>
                  <w:iCs/>
                  <w:noProof/>
                  <w:lang w:val="x-none"/>
                </w:rPr>
                <w:t>International Journal on Digital Libraries</w:t>
              </w:r>
              <w:r>
                <w:rPr>
                  <w:noProof/>
                  <w:lang w:val="x-none"/>
                </w:rPr>
                <w:t>, 1-34. From https://www.researchgate.net/publication/280576923_Research-paper_recommender_systems_A_literature_survey</w:t>
              </w:r>
            </w:p>
            <w:p w14:paraId="455AE1B9" w14:textId="77777777" w:rsidR="0091233C" w:rsidRDefault="0091233C" w:rsidP="0091233C">
              <w:pPr>
                <w:pStyle w:val="Bibliography"/>
                <w:ind w:left="720" w:hanging="720"/>
                <w:rPr>
                  <w:noProof/>
                  <w:lang w:val="x-none"/>
                </w:rPr>
              </w:pPr>
              <w:r>
                <w:rPr>
                  <w:noProof/>
                  <w:lang w:val="x-none"/>
                </w:rPr>
                <w:t xml:space="preserve">Boratto, L. (2016). Group Recommender Systems: State of the Art, Emerging Aspects and Techniques, and Research Challenges. </w:t>
              </w:r>
              <w:r>
                <w:rPr>
                  <w:i/>
                  <w:iCs/>
                  <w:noProof/>
                  <w:lang w:val="x-none"/>
                </w:rPr>
                <w:t>ECIR 2016: Advances in Information Retrieval.</w:t>
              </w:r>
              <w:r>
                <w:rPr>
                  <w:noProof/>
                  <w:lang w:val="x-none"/>
                </w:rPr>
                <w:t xml:space="preserve"> From https://link.springer.com/chapter/10.1007/978-3-319-30671-1_87#citeas</w:t>
              </w:r>
            </w:p>
            <w:p w14:paraId="4A924F26" w14:textId="77777777" w:rsidR="0091233C" w:rsidRDefault="0091233C" w:rsidP="0091233C">
              <w:pPr>
                <w:pStyle w:val="Bibliography"/>
                <w:ind w:left="720" w:hanging="720"/>
                <w:rPr>
                  <w:noProof/>
                  <w:lang w:val="x-none"/>
                </w:rPr>
              </w:pPr>
              <w:r>
                <w:rPr>
                  <w:noProof/>
                  <w:lang w:val="x-none"/>
                </w:rPr>
                <w:t xml:space="preserve">Borgelt, C. (2020). Even Faster Exact k-Means Clustering. </w:t>
              </w:r>
              <w:r>
                <w:rPr>
                  <w:i/>
                  <w:iCs/>
                  <w:noProof/>
                  <w:lang w:val="x-none"/>
                </w:rPr>
                <w:t>IDA 2020: Advances in Intelligent Data Analysis XVIII.</w:t>
              </w:r>
              <w:r>
                <w:rPr>
                  <w:noProof/>
                  <w:lang w:val="x-none"/>
                </w:rPr>
                <w:t xml:space="preserve"> From https://link.springer.com/chapter/10.1007/978-3-030-44584-3_8</w:t>
              </w:r>
            </w:p>
            <w:p w14:paraId="69F32F95" w14:textId="77777777" w:rsidR="0091233C" w:rsidRDefault="0091233C" w:rsidP="0091233C">
              <w:pPr>
                <w:pStyle w:val="Bibliography"/>
                <w:ind w:left="720" w:hanging="720"/>
                <w:rPr>
                  <w:noProof/>
                  <w:lang w:val="x-none"/>
                </w:rPr>
              </w:pPr>
              <w:r>
                <w:rPr>
                  <w:noProof/>
                  <w:lang w:val="x-none"/>
                </w:rPr>
                <w:t xml:space="preserve">Campello, R. J., Moulavi, D., Zimek, A., &amp; Sander, J. (2015). Hierarchical Density Estimates for Data Clustering, Visualization, and Outlier Detection. </w:t>
              </w:r>
              <w:r>
                <w:rPr>
                  <w:i/>
                  <w:iCs/>
                  <w:noProof/>
                  <w:lang w:val="x-none"/>
                </w:rPr>
                <w:t>ACM Transactions on Knowledge Discovery from Data.</w:t>
              </w:r>
              <w:r>
                <w:rPr>
                  <w:noProof/>
                  <w:lang w:val="x-none"/>
                </w:rPr>
                <w:t xml:space="preserve"> Association for Computing Machinery. From https://doi.org/10.1145/2733381</w:t>
              </w:r>
            </w:p>
            <w:p w14:paraId="31754B9C" w14:textId="77777777" w:rsidR="0091233C" w:rsidRDefault="0091233C" w:rsidP="0091233C">
              <w:pPr>
                <w:pStyle w:val="Bibliography"/>
                <w:ind w:left="720" w:hanging="720"/>
                <w:rPr>
                  <w:noProof/>
                  <w:lang w:val="x-none"/>
                </w:rPr>
              </w:pPr>
              <w:r>
                <w:rPr>
                  <w:noProof/>
                  <w:lang w:val="x-none"/>
                </w:rPr>
                <w:t xml:space="preserve">Changder, N., Aknine, S., Ramchurn, S., &amp; Dutta, A. (2020). ODSS: Efficient Hybridization for Optimal Coalition Structure Generation. </w:t>
              </w:r>
              <w:r>
                <w:rPr>
                  <w:i/>
                  <w:iCs/>
                  <w:noProof/>
                  <w:lang w:val="x-none"/>
                </w:rPr>
                <w:t>Proceedings of the AAAI Conference on Artificial Intelligence, 34(05)</w:t>
              </w:r>
              <w:r>
                <w:rPr>
                  <w:noProof/>
                  <w:lang w:val="x-none"/>
                </w:rPr>
                <w:t>, 7079-7086. From https://doi.org/10.1609/aaai.v34i05.6194</w:t>
              </w:r>
            </w:p>
            <w:p w14:paraId="7BE26966" w14:textId="77777777" w:rsidR="0091233C" w:rsidRDefault="0091233C" w:rsidP="0091233C">
              <w:pPr>
                <w:pStyle w:val="Bibliography"/>
                <w:ind w:left="720" w:hanging="720"/>
                <w:rPr>
                  <w:noProof/>
                  <w:lang w:val="x-none"/>
                </w:rPr>
              </w:pPr>
              <w:r>
                <w:rPr>
                  <w:noProof/>
                  <w:lang w:val="x-none"/>
                </w:rPr>
                <w:t xml:space="preserve">Changder, N., Aknine, S., Ramchurn, S., &amp; Dutta, A. (2021). BOSS: A Bi-directional Search Technique for Optimal Coalition Structure Generation with Minimal Overlapping, Student Abstract. </w:t>
              </w:r>
              <w:r>
                <w:rPr>
                  <w:i/>
                  <w:iCs/>
                  <w:noProof/>
                  <w:lang w:val="x-none"/>
                </w:rPr>
                <w:t>AAAI.</w:t>
              </w:r>
              <w:r>
                <w:rPr>
                  <w:noProof/>
                  <w:lang w:val="x-none"/>
                </w:rPr>
                <w:t xml:space="preserve"> SMA - Systèmes Multi-Agents, University of Southampton .</w:t>
              </w:r>
            </w:p>
            <w:p w14:paraId="37F26411" w14:textId="77777777" w:rsidR="0091233C" w:rsidRDefault="0091233C" w:rsidP="0091233C">
              <w:pPr>
                <w:pStyle w:val="Bibliography"/>
                <w:ind w:left="720" w:hanging="720"/>
                <w:rPr>
                  <w:noProof/>
                  <w:lang w:val="x-none"/>
                </w:rPr>
              </w:pPr>
              <w:r>
                <w:rPr>
                  <w:noProof/>
                  <w:lang w:val="x-none"/>
                </w:rPr>
                <w:t xml:space="preserve">Cornuéjols, A., Wemmert, C., Gançarski, P., &amp; Bennani, Y. (2018). Collaborative clustering: Why, when, what and how. </w:t>
              </w:r>
              <w:r>
                <w:rPr>
                  <w:i/>
                  <w:iCs/>
                  <w:noProof/>
                  <w:lang w:val="x-none"/>
                </w:rPr>
                <w:t>Information Fusion.</w:t>
              </w:r>
              <w:r>
                <w:rPr>
                  <w:noProof/>
                  <w:lang w:val="x-none"/>
                </w:rPr>
                <w:t xml:space="preserve"> MIA-Paris, ICube, LIPN.</w:t>
              </w:r>
            </w:p>
            <w:p w14:paraId="68F5BD4F" w14:textId="77777777" w:rsidR="0091233C" w:rsidRDefault="0091233C" w:rsidP="0091233C">
              <w:pPr>
                <w:pStyle w:val="Bibliography"/>
                <w:ind w:left="720" w:hanging="720"/>
                <w:rPr>
                  <w:noProof/>
                  <w:lang w:val="x-none"/>
                </w:rPr>
              </w:pPr>
              <w:r>
                <w:rPr>
                  <w:noProof/>
                  <w:lang w:val="x-none"/>
                </w:rPr>
                <w:t xml:space="preserve">Ertl, B., Meyer, J., Schneider, M., &amp; Streit, A. (2020). CoExDBSCAN: Density-based Clustering with Constrained Expansion. </w:t>
              </w:r>
              <w:r>
                <w:rPr>
                  <w:i/>
                  <w:iCs/>
                  <w:noProof/>
                  <w:lang w:val="x-none"/>
                </w:rPr>
                <w:t>Proceedings of the 12th International Joint Conference on Knowledge Discovery, Knowledge Engineering and Knowledge Management - Volume 1: KDIR</w:t>
              </w:r>
              <w:r>
                <w:rPr>
                  <w:noProof/>
                  <w:lang w:val="x-none"/>
                </w:rPr>
                <w:t>, 104-115.</w:t>
              </w:r>
            </w:p>
            <w:p w14:paraId="366C776F" w14:textId="77777777" w:rsidR="0091233C" w:rsidRDefault="0091233C" w:rsidP="0091233C">
              <w:pPr>
                <w:pStyle w:val="Bibliography"/>
                <w:ind w:left="720" w:hanging="720"/>
                <w:rPr>
                  <w:noProof/>
                  <w:lang w:val="x-none"/>
                </w:rPr>
              </w:pPr>
              <w:r>
                <w:rPr>
                  <w:noProof/>
                  <w:lang w:val="x-none"/>
                </w:rPr>
                <w:t xml:space="preserve">Ester, M., Kriegel, H.-P., Sander, J., &amp; Xu, X. (1996). A density-based algorithm for discovering clusters in large spatial databases with noise. </w:t>
              </w:r>
              <w:r>
                <w:rPr>
                  <w:i/>
                  <w:iCs/>
                  <w:noProof/>
                  <w:lang w:val="x-none"/>
                </w:rPr>
                <w:t>Proceedings of the Second International Conference on Knowledge Discovery and Data Mining</w:t>
              </w:r>
              <w:r>
                <w:rPr>
                  <w:noProof/>
                  <w:lang w:val="x-none"/>
                </w:rPr>
                <w:t>, (pp. 226-231).</w:t>
              </w:r>
            </w:p>
            <w:p w14:paraId="7A2EC133" w14:textId="77777777" w:rsidR="0091233C" w:rsidRDefault="0091233C" w:rsidP="0091233C">
              <w:pPr>
                <w:pStyle w:val="Bibliography"/>
                <w:ind w:left="720" w:hanging="720"/>
                <w:rPr>
                  <w:noProof/>
                  <w:lang w:val="x-none"/>
                </w:rPr>
              </w:pPr>
              <w:r>
                <w:rPr>
                  <w:noProof/>
                  <w:lang w:val="x-none"/>
                </w:rPr>
                <w:t xml:space="preserve">Fioretto, F., Pontelli, E., &amp; Yeoh, W. (2018). Distributed Constraint Optimization Problems and Applications: A Survey. </w:t>
              </w:r>
              <w:r>
                <w:rPr>
                  <w:i/>
                  <w:iCs/>
                  <w:noProof/>
                  <w:lang w:val="x-none"/>
                </w:rPr>
                <w:t>Journal of Artificial Intelligence Research</w:t>
              </w:r>
              <w:r>
                <w:rPr>
                  <w:noProof/>
                  <w:lang w:val="x-none"/>
                </w:rPr>
                <w:t>.</w:t>
              </w:r>
            </w:p>
            <w:p w14:paraId="6EB6C699" w14:textId="77777777" w:rsidR="0091233C" w:rsidRDefault="0091233C" w:rsidP="0091233C">
              <w:pPr>
                <w:pStyle w:val="Bibliography"/>
                <w:ind w:left="720" w:hanging="720"/>
                <w:rPr>
                  <w:noProof/>
                  <w:lang w:val="x-none"/>
                </w:rPr>
              </w:pPr>
              <w:r>
                <w:rPr>
                  <w:noProof/>
                  <w:lang w:val="x-none"/>
                </w:rPr>
                <w:t xml:space="preserve">Manning, C., Raghavan, P., &amp; Schü. (2008). </w:t>
              </w:r>
              <w:r>
                <w:rPr>
                  <w:i/>
                  <w:iCs/>
                  <w:noProof/>
                  <w:lang w:val="x-none"/>
                </w:rPr>
                <w:t>Introduction to information retrieval.</w:t>
              </w:r>
              <w:r>
                <w:rPr>
                  <w:noProof/>
                  <w:lang w:val="x-none"/>
                </w:rPr>
                <w:t xml:space="preserve"> Cambridge University Press. From https://www.cambridge.org/core/books/introduction-to-information-retrieval/669D108D20F556C5C30957D63B5AB65C</w:t>
              </w:r>
            </w:p>
            <w:p w14:paraId="74EDCC32" w14:textId="77777777" w:rsidR="0091233C" w:rsidRDefault="0091233C" w:rsidP="0091233C">
              <w:pPr>
                <w:pStyle w:val="Bibliography"/>
                <w:ind w:left="720" w:hanging="720"/>
                <w:rPr>
                  <w:noProof/>
                  <w:lang w:val="x-none"/>
                </w:rPr>
              </w:pPr>
              <w:r>
                <w:rPr>
                  <w:noProof/>
                  <w:lang w:val="x-none"/>
                </w:rPr>
                <w:lastRenderedPageBreak/>
                <w:t xml:space="preserve">Masayuki, O., &amp; Seiji, Y. (2018). Clustering Using Boosted Constrained k-Means Algorithm. </w:t>
              </w:r>
              <w:r>
                <w:rPr>
                  <w:i/>
                  <w:iCs/>
                  <w:noProof/>
                  <w:lang w:val="x-none"/>
                </w:rPr>
                <w:t>Frontiers in Robotics and AI</w:t>
              </w:r>
              <w:r>
                <w:rPr>
                  <w:noProof/>
                  <w:lang w:val="x-none"/>
                </w:rPr>
                <w:t>.</w:t>
              </w:r>
            </w:p>
            <w:p w14:paraId="61BF9AAA" w14:textId="77777777" w:rsidR="0091233C" w:rsidRDefault="0091233C" w:rsidP="0091233C">
              <w:pPr>
                <w:pStyle w:val="Bibliography"/>
                <w:ind w:left="720" w:hanging="720"/>
                <w:rPr>
                  <w:noProof/>
                  <w:lang w:val="x-none"/>
                </w:rPr>
              </w:pPr>
              <w:r>
                <w:rPr>
                  <w:noProof/>
                  <w:lang w:val="x-none"/>
                </w:rPr>
                <w:t xml:space="preserve">Michalak, T., Rahwan, T., Elkind, E., Wooldridge, M., &amp; Jennings, N. R. (2016). A hybrid exact algorithm for complete set partitioning. </w:t>
              </w:r>
              <w:r>
                <w:rPr>
                  <w:i/>
                  <w:iCs/>
                  <w:noProof/>
                  <w:lang w:val="x-none"/>
                </w:rPr>
                <w:t>Artificial Intelligence 230.</w:t>
              </w:r>
              <w:r>
                <w:rPr>
                  <w:noProof/>
                  <w:lang w:val="x-none"/>
                </w:rPr>
                <w:t xml:space="preserve"> From https://dl.acm.org/doi/abs/10.1016/j.artint.2015.09.006</w:t>
              </w:r>
            </w:p>
            <w:p w14:paraId="0E9D5962" w14:textId="77777777" w:rsidR="0091233C" w:rsidRDefault="0091233C" w:rsidP="0091233C">
              <w:pPr>
                <w:pStyle w:val="Bibliography"/>
                <w:ind w:left="720" w:hanging="720"/>
                <w:rPr>
                  <w:noProof/>
                  <w:lang w:val="x-none"/>
                </w:rPr>
              </w:pPr>
              <w:r>
                <w:rPr>
                  <w:noProof/>
                  <w:lang w:val="x-none"/>
                </w:rPr>
                <w:t xml:space="preserve">Nielsen, F. (2016). Hierarchical Clustering. </w:t>
              </w:r>
              <w:r>
                <w:rPr>
                  <w:i/>
                  <w:iCs/>
                  <w:noProof/>
                  <w:lang w:val="x-none"/>
                </w:rPr>
                <w:t>Introduction to HPC with MPI for Data Science</w:t>
              </w:r>
              <w:r>
                <w:rPr>
                  <w:noProof/>
                  <w:lang w:val="x-none"/>
                </w:rPr>
                <w:t>, (p. chapter 8). From https://www.researchgate.net/publication/314700681_Hierarchical_Clustering</w:t>
              </w:r>
            </w:p>
            <w:p w14:paraId="457AAE1D" w14:textId="77777777" w:rsidR="0091233C" w:rsidRDefault="0091233C" w:rsidP="0091233C">
              <w:pPr>
                <w:pStyle w:val="Bibliography"/>
                <w:ind w:left="720" w:hanging="720"/>
                <w:rPr>
                  <w:noProof/>
                  <w:lang w:val="x-none"/>
                </w:rPr>
              </w:pPr>
              <w:r>
                <w:rPr>
                  <w:noProof/>
                  <w:lang w:val="x-none"/>
                </w:rPr>
                <w:t xml:space="preserve">Okabe, M., &amp; Yamada, S. (2018). Clustering Using Boosted Constrained k-Means Algorithm. </w:t>
              </w:r>
              <w:r>
                <w:rPr>
                  <w:i/>
                  <w:iCs/>
                  <w:noProof/>
                  <w:lang w:val="x-none"/>
                </w:rPr>
                <w:t>Frontiers in Robotics and AI.</w:t>
              </w:r>
              <w:r>
                <w:rPr>
                  <w:noProof/>
                  <w:lang w:val="x-none"/>
                </w:rPr>
                <w:t xml:space="preserve"> From https://www.researchgate.net/publication/323637580_Clustering_Using_Boosted_Constrained_k-Means_Algorithm</w:t>
              </w:r>
            </w:p>
            <w:p w14:paraId="0E765A24" w14:textId="77777777" w:rsidR="0091233C" w:rsidRDefault="0091233C" w:rsidP="0091233C">
              <w:pPr>
                <w:pStyle w:val="Bibliography"/>
                <w:ind w:left="720" w:hanging="720"/>
                <w:rPr>
                  <w:noProof/>
                  <w:lang w:val="x-none"/>
                </w:rPr>
              </w:pPr>
              <w:r>
                <w:rPr>
                  <w:noProof/>
                  <w:lang w:val="x-none"/>
                </w:rPr>
                <w:t xml:space="preserve">Palomares, I., Porcel, C., Pizzato, L., Guy, I., &amp; Herrera-Viedma, E. (2021). Reciprocal Recommender Systems: Analysis of state-of-art literature, challenges and opportunities towards social recommendation. </w:t>
              </w:r>
              <w:r>
                <w:rPr>
                  <w:i/>
                  <w:iCs/>
                  <w:noProof/>
                  <w:lang w:val="x-none"/>
                </w:rPr>
                <w:t>Information Fusion</w:t>
              </w:r>
              <w:r>
                <w:rPr>
                  <w:noProof/>
                  <w:lang w:val="x-none"/>
                </w:rPr>
                <w:t>, (pp. 103-127). From https://doi.org/10.1016/j.inffus.2020.12.001</w:t>
              </w:r>
            </w:p>
            <w:p w14:paraId="6D6CD51E" w14:textId="77777777" w:rsidR="0091233C" w:rsidRDefault="0091233C" w:rsidP="0091233C">
              <w:pPr>
                <w:pStyle w:val="Bibliography"/>
                <w:ind w:left="720" w:hanging="720"/>
                <w:rPr>
                  <w:noProof/>
                  <w:lang w:val="x-none"/>
                </w:rPr>
              </w:pPr>
              <w:r>
                <w:rPr>
                  <w:noProof/>
                  <w:lang w:val="x-none"/>
                </w:rPr>
                <w:t xml:space="preserve">Präntare, F., &amp; Heintz, F. (2020). An anytime algorithm for optimal simultaneous coalition structure generation and assignment. </w:t>
              </w:r>
              <w:r>
                <w:rPr>
                  <w:i/>
                  <w:iCs/>
                  <w:noProof/>
                  <w:lang w:val="x-none"/>
                </w:rPr>
                <w:t>Autonomous Agents and Multi-Agent Systems 34.</w:t>
              </w:r>
              <w:r>
                <w:rPr>
                  <w:noProof/>
                  <w:lang w:val="x-none"/>
                </w:rPr>
                <w:t xml:space="preserve"> Linkoping University.</w:t>
              </w:r>
            </w:p>
            <w:p w14:paraId="0338C907" w14:textId="77777777" w:rsidR="0091233C" w:rsidRDefault="0091233C" w:rsidP="0091233C">
              <w:pPr>
                <w:pStyle w:val="Bibliography"/>
                <w:ind w:left="720" w:hanging="720"/>
                <w:rPr>
                  <w:noProof/>
                  <w:lang w:val="x-none"/>
                </w:rPr>
              </w:pPr>
              <w:r>
                <w:rPr>
                  <w:noProof/>
                  <w:lang w:val="x-none"/>
                </w:rPr>
                <w:t>Rahwan, T., P. Michalak, T., Elkind, E., Wooldridge, M., &amp; R. Jennings, N. (2013). An Exact Algorithm for Coalition Structure Generation and Complete Set Partitioning. DCS.</w:t>
              </w:r>
            </w:p>
            <w:p w14:paraId="3484BF07" w14:textId="77777777" w:rsidR="0091233C" w:rsidRDefault="0091233C" w:rsidP="0091233C">
              <w:pPr>
                <w:pStyle w:val="Bibliography"/>
                <w:ind w:left="720" w:hanging="720"/>
                <w:rPr>
                  <w:noProof/>
                  <w:lang w:val="x-none"/>
                </w:rPr>
              </w:pPr>
              <w:r>
                <w:rPr>
                  <w:noProof/>
                  <w:lang w:val="x-none"/>
                </w:rPr>
                <w:t xml:space="preserve">Taguelmimt, R., Aknine, S., Boukredera, D., &amp; Changder, N. (2021). FACS: Fast code-based Algorithm for Coalition Structure Generation. </w:t>
              </w:r>
              <w:r>
                <w:rPr>
                  <w:i/>
                  <w:iCs/>
                  <w:noProof/>
                  <w:lang w:val="x-none"/>
                </w:rPr>
                <w:t>AAAI.</w:t>
              </w:r>
              <w:r>
                <w:rPr>
                  <w:noProof/>
                  <w:lang w:val="x-none"/>
                </w:rPr>
                <w:t xml:space="preserve"> SMA - Systèmes Multi-Agents .</w:t>
              </w:r>
            </w:p>
            <w:p w14:paraId="63A12CD6" w14:textId="77777777" w:rsidR="0091233C" w:rsidRDefault="0091233C" w:rsidP="0091233C">
              <w:pPr>
                <w:pStyle w:val="Bibliography"/>
                <w:ind w:left="720" w:hanging="720"/>
                <w:rPr>
                  <w:noProof/>
                  <w:lang w:val="x-none"/>
                </w:rPr>
              </w:pPr>
              <w:r>
                <w:rPr>
                  <w:noProof/>
                  <w:lang w:val="x-none"/>
                </w:rPr>
                <w:t xml:space="preserve">Unknown, U. (2021). Code-based Algorithm for Coalition Structure Generation. </w:t>
              </w:r>
              <w:r>
                <w:rPr>
                  <w:i/>
                  <w:iCs/>
                  <w:noProof/>
                  <w:lang w:val="x-none"/>
                </w:rPr>
                <w:t>Unknown Journal</w:t>
              </w:r>
              <w:r>
                <w:rPr>
                  <w:noProof/>
                  <w:lang w:val="x-none"/>
                </w:rPr>
                <w:t>.</w:t>
              </w:r>
            </w:p>
            <w:p w14:paraId="3941EE8D" w14:textId="77777777" w:rsidR="0091233C" w:rsidRDefault="0091233C" w:rsidP="0091233C">
              <w:pPr>
                <w:pStyle w:val="Bibliography"/>
                <w:ind w:left="720" w:hanging="720"/>
                <w:rPr>
                  <w:noProof/>
                  <w:lang w:val="x-none"/>
                </w:rPr>
              </w:pPr>
              <w:r>
                <w:rPr>
                  <w:noProof/>
                  <w:lang w:val="x-none"/>
                </w:rPr>
                <w:t xml:space="preserve">Wagstaff, K. L. (2002). Intelligent Clustering with Instance-Level Constraints. </w:t>
              </w:r>
              <w:r>
                <w:rPr>
                  <w:i/>
                  <w:iCs/>
                  <w:noProof/>
                  <w:lang w:val="x-none"/>
                </w:rPr>
                <w:t>PhD thesis,Department of Computer Science, Cornell University</w:t>
              </w:r>
              <w:r>
                <w:rPr>
                  <w:noProof/>
                  <w:lang w:val="x-none"/>
                </w:rPr>
                <w:t>.</w:t>
              </w:r>
            </w:p>
            <w:p w14:paraId="316964C6" w14:textId="77777777" w:rsidR="0091233C" w:rsidRDefault="0091233C" w:rsidP="0091233C">
              <w:pPr>
                <w:pStyle w:val="Bibliography"/>
                <w:ind w:left="720" w:hanging="720"/>
                <w:rPr>
                  <w:noProof/>
                  <w:lang w:val="x-none"/>
                </w:rPr>
              </w:pPr>
              <w:r>
                <w:rPr>
                  <w:noProof/>
                  <w:lang w:val="x-none"/>
                </w:rPr>
                <w:t xml:space="preserve">Wagstaff, K., Cardie, C., Rogers, S., &amp; Schrödl, S. (2001). Constrained K-means Clustering with Background Knowledge. </w:t>
              </w:r>
              <w:r>
                <w:rPr>
                  <w:i/>
                  <w:iCs/>
                  <w:noProof/>
                  <w:lang w:val="x-none"/>
                </w:rPr>
                <w:t>Proceedings of the Eighteenth International Conference on Machine Learning.</w:t>
              </w:r>
              <w:r>
                <w:rPr>
                  <w:noProof/>
                  <w:lang w:val="x-none"/>
                </w:rPr>
                <w:t xml:space="preserve"> Williams College.</w:t>
              </w:r>
            </w:p>
            <w:p w14:paraId="334BD9B2" w14:textId="77777777" w:rsidR="0091233C" w:rsidRDefault="0091233C" w:rsidP="0091233C">
              <w:pPr>
                <w:pStyle w:val="Bibliography"/>
                <w:ind w:left="720" w:hanging="720"/>
                <w:rPr>
                  <w:noProof/>
                  <w:lang w:val="x-none"/>
                </w:rPr>
              </w:pPr>
              <w:r>
                <w:rPr>
                  <w:noProof/>
                  <w:lang w:val="x-none"/>
                </w:rPr>
                <w:t xml:space="preserve">Yacef, K., &amp; McLaren, B. (2015). Supporting Learners ’ Group Formation with Reciprocal Recommender Technology. </w:t>
              </w:r>
              <w:r>
                <w:rPr>
                  <w:i/>
                  <w:iCs/>
                  <w:noProof/>
                  <w:lang w:val="x-none"/>
                </w:rPr>
                <w:t>In 3rd Workshop on Intelligent Support for Learning in Groups, held in conjunction with ITS.</w:t>
              </w:r>
              <w:r>
                <w:rPr>
                  <w:noProof/>
                  <w:lang w:val="x-none"/>
                </w:rPr>
                <w:t xml:space="preserve"> From https://www.semanticscholar.org/paper/Supporting-Learners-%E2%80%99-Group-Formation-with-Yacef-McLaren/ea9d694829841d50c8dbf3c37fbe9f0b4fc883bf</w:t>
              </w:r>
            </w:p>
            <w:p w14:paraId="3BD6C5EE" w14:textId="3B862573" w:rsidR="00167054" w:rsidRPr="0091233C" w:rsidRDefault="00056F5F" w:rsidP="0091233C">
              <w:pPr>
                <w:rPr>
                  <w:rFonts w:ascii="Times New Roman" w:hAnsi="Times New Roman"/>
                </w:rPr>
              </w:pPr>
              <w:r>
                <w:rPr>
                  <w:b/>
                  <w:bCs/>
                  <w:noProof/>
                </w:rPr>
                <w:fldChar w:fldCharType="end"/>
              </w:r>
            </w:p>
          </w:sdtContent>
        </w:sdt>
      </w:sdtContent>
    </w:sdt>
    <w:sectPr w:rsidR="00167054" w:rsidRPr="0091233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Akbar Kazimov" w:date="2021-03-23T18:59:00Z" w:initials="AK">
    <w:p w14:paraId="3A13EAD1" w14:textId="77777777" w:rsidR="0072607C" w:rsidRPr="0001705E" w:rsidRDefault="0072607C" w:rsidP="0078686E">
      <w:pPr>
        <w:pStyle w:val="CommentText"/>
        <w:rPr>
          <w:lang w:val="en-US"/>
        </w:rPr>
      </w:pPr>
      <w:r>
        <w:rPr>
          <w:rStyle w:val="CommentReference"/>
        </w:rPr>
        <w:annotationRef/>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p>
  </w:comment>
  <w:comment w:id="7" w:author="Akbar Kazimov" w:date="2021-03-23T19:00:00Z" w:initials="AK">
    <w:p w14:paraId="292422FA" w14:textId="77777777" w:rsidR="0072607C" w:rsidRPr="0000632A" w:rsidRDefault="0072607C" w:rsidP="0078686E">
      <w:pPr>
        <w:pStyle w:val="CommentText"/>
        <w:rPr>
          <w:lang w:val="en-US"/>
        </w:rPr>
      </w:pPr>
      <w:r>
        <w:rPr>
          <w:rStyle w:val="CommentReference"/>
        </w:rPr>
        <w:annotationRef/>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p>
  </w:comment>
  <w:comment w:id="9" w:author="Akbar Kazimov" w:date="2021-03-23T19:00:00Z" w:initials="AK">
    <w:p w14:paraId="6A5E9C7F" w14:textId="77777777" w:rsidR="0072607C" w:rsidRPr="007B1E29" w:rsidRDefault="0072607C" w:rsidP="0078686E">
      <w:pPr>
        <w:pStyle w:val="CommentText"/>
        <w:rPr>
          <w:lang w:val="en-US"/>
        </w:rPr>
      </w:pPr>
      <w:r>
        <w:rPr>
          <w:rStyle w:val="CommentReference"/>
        </w:rPr>
        <w:annotationRef/>
      </w:r>
      <w:r>
        <w:rPr>
          <w:lang w:val="en-US"/>
        </w:rPr>
        <w:t></w:t>
      </w:r>
      <w:r>
        <w:rPr>
          <w:lang w:val="en-US"/>
        </w:rPr>
        <w:t></w:t>
      </w:r>
      <w:r>
        <w:rPr>
          <w:lang w:val="en-US"/>
        </w:rPr>
        <w:t></w:t>
      </w:r>
      <w:r>
        <w:rPr>
          <w:lang w:val="en-US"/>
        </w:rPr>
        <w:t></w:t>
      </w:r>
      <w:r>
        <w:rPr>
          <w:lang w:val="en-US"/>
        </w:rPr>
        <w:t></w:t>
      </w:r>
      <w:r>
        <w:rPr>
          <w:lang w:val="en-US"/>
        </w:rPr>
        <w:t></w:t>
      </w:r>
    </w:p>
  </w:comment>
  <w:comment w:id="8" w:author="Akbar Kazimov" w:date="2021-03-23T19:01:00Z" w:initials="AK">
    <w:p w14:paraId="4AA69F82" w14:textId="77777777" w:rsidR="0072607C" w:rsidRPr="007B1E29" w:rsidRDefault="0072607C" w:rsidP="0078686E">
      <w:pPr>
        <w:pStyle w:val="CommentText"/>
        <w:rPr>
          <w:lang w:val="en-US"/>
        </w:rPr>
      </w:pPr>
      <w:r>
        <w:rPr>
          <w:rStyle w:val="CommentReference"/>
        </w:rPr>
        <w:annotationRef/>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p>
  </w:comment>
  <w:comment w:id="10" w:author="Akbar Kazimov" w:date="2021-03-23T19:02:00Z" w:initials="AK">
    <w:p w14:paraId="7542233A" w14:textId="77777777" w:rsidR="0072607C" w:rsidRPr="00A00DC3" w:rsidRDefault="0072607C" w:rsidP="0078686E">
      <w:pPr>
        <w:pStyle w:val="CommentText"/>
        <w:rPr>
          <w:lang w:val="en-US"/>
        </w:rPr>
      </w:pPr>
      <w:r>
        <w:rPr>
          <w:rStyle w:val="CommentReference"/>
        </w:rPr>
        <w:annotationRef/>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p>
  </w:comment>
  <w:comment w:id="35" w:author="Akbar Kazimov" w:date="2021-01-11T16:20:00Z" w:initials="AK">
    <w:p w14:paraId="2B17330F" w14:textId="77777777" w:rsidR="0072607C" w:rsidRPr="00D63BD2" w:rsidRDefault="0072607C" w:rsidP="00D41449">
      <w:pPr>
        <w:pStyle w:val="CommentText"/>
        <w:rPr>
          <w:lang w:val="en-US"/>
        </w:rPr>
      </w:pPr>
      <w:r>
        <w:rPr>
          <w:rStyle w:val="CommentReference"/>
        </w:rPr>
        <w:annotationRef/>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sidRPr="00DE0690">
        <w:rPr>
          <w:i/>
          <w:lang w:val="en-US"/>
        </w:rPr>
        <w:t></w:t>
      </w:r>
      <w:r w:rsidRPr="00DE0690">
        <w:rPr>
          <w:i/>
          <w:lang w:val="en-US"/>
        </w:rPr>
        <w:t></w:t>
      </w:r>
      <w:r w:rsidRPr="00DE0690">
        <w:rPr>
          <w:i/>
          <w:lang w:val="en-US"/>
        </w:rPr>
        <w:t></w:t>
      </w:r>
      <w:r w:rsidRPr="00DE0690">
        <w:rPr>
          <w:i/>
          <w:lang w:val="en-US"/>
        </w:rPr>
        <w:t></w:t>
      </w:r>
      <w:r w:rsidRPr="00DE0690">
        <w:rPr>
          <w:i/>
          <w:lang w:val="en-US"/>
        </w:rPr>
        <w:t></w:t>
      </w:r>
      <w:r w:rsidRPr="00DE0690">
        <w:rPr>
          <w:i/>
          <w:lang w:val="en-US"/>
        </w:rPr>
        <w:t></w:t>
      </w:r>
      <w:r>
        <w:rPr>
          <w:lang w:val="en-US"/>
        </w:rPr>
        <w:t></w:t>
      </w:r>
      <w:r>
        <w:rPr>
          <w:lang w:val="en-US"/>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13EAD1" w15:done="0"/>
  <w15:commentEx w15:paraId="292422FA" w15:done="0"/>
  <w15:commentEx w15:paraId="6A5E9C7F" w15:done="0"/>
  <w15:commentEx w15:paraId="4AA69F82" w15:done="0"/>
  <w15:commentEx w15:paraId="7542233A" w15:done="0"/>
  <w15:commentEx w15:paraId="2B17330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Liberation Serif">
    <w:altName w:val="Times New Roman"/>
    <w:charset w:val="00"/>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Condensed Extra Bold">
    <w:panose1 w:val="020B0803020202020204"/>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A4235"/>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AF0D6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C65B86"/>
    <w:multiLevelType w:val="hybridMultilevel"/>
    <w:tmpl w:val="CFC8A6AE"/>
    <w:lvl w:ilvl="0" w:tplc="045E041A">
      <w:start w:val="1"/>
      <w:numFmt w:val="decimal"/>
      <w:lvlText w:val="%1."/>
      <w:lvlJc w:val="left"/>
      <w:pPr>
        <w:ind w:left="720" w:hanging="360"/>
      </w:pPr>
      <w:rPr>
        <w:rFonts w:hint="default"/>
        <w:sz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0E72E7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95047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D6677B"/>
    <w:multiLevelType w:val="hybridMultilevel"/>
    <w:tmpl w:val="FC444EF6"/>
    <w:lvl w:ilvl="0" w:tplc="20000019">
      <w:start w:val="1"/>
      <w:numFmt w:val="lowerLetter"/>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7346972"/>
    <w:multiLevelType w:val="hybridMultilevel"/>
    <w:tmpl w:val="88C67D0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BC04D13"/>
    <w:multiLevelType w:val="hybridMultilevel"/>
    <w:tmpl w:val="B0FEACE4"/>
    <w:lvl w:ilvl="0" w:tplc="20000011">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1E031391"/>
    <w:multiLevelType w:val="multilevel"/>
    <w:tmpl w:val="8F22AA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1E2531AE"/>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F6A62F8"/>
    <w:multiLevelType w:val="hybridMultilevel"/>
    <w:tmpl w:val="9CC0105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1586F5B"/>
    <w:multiLevelType w:val="hybridMultilevel"/>
    <w:tmpl w:val="E20445D8"/>
    <w:lvl w:ilvl="0" w:tplc="B3E29BB4">
      <w:start w:val="5"/>
      <w:numFmt w:val="bullet"/>
      <w:lvlText w:val="-"/>
      <w:lvlJc w:val="left"/>
      <w:pPr>
        <w:ind w:left="720" w:hanging="360"/>
      </w:pPr>
      <w:rPr>
        <w:rFonts w:ascii="Liberation Serif" w:eastAsia="Noto Sans CJK SC" w:hAnsi="Liberation Serif" w:cs="Lohit Devanaga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9850C0C"/>
    <w:multiLevelType w:val="hybridMultilevel"/>
    <w:tmpl w:val="D3A4D248"/>
    <w:lvl w:ilvl="0" w:tplc="7050209C">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B83099F"/>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D571BA1"/>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5D7454F"/>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A8B28B7"/>
    <w:multiLevelType w:val="hybridMultilevel"/>
    <w:tmpl w:val="DF80ACC6"/>
    <w:lvl w:ilvl="0" w:tplc="490EF266">
      <w:start w:val="1"/>
      <w:numFmt w:val="bullet"/>
      <w:lvlText w:val=""/>
      <w:lvlJc w:val="left"/>
      <w:pPr>
        <w:ind w:left="720" w:hanging="360"/>
      </w:pPr>
      <w:rPr>
        <w:rFonts w:ascii="Wingdings" w:eastAsia="Noto Sans CJK SC"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B085E49"/>
    <w:multiLevelType w:val="hybridMultilevel"/>
    <w:tmpl w:val="5E80AB42"/>
    <w:lvl w:ilvl="0" w:tplc="51048BD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8" w15:restartNumberingAfterBreak="0">
    <w:nsid w:val="3C2B052E"/>
    <w:multiLevelType w:val="multilevel"/>
    <w:tmpl w:val="B67AD7F0"/>
    <w:styleLink w:val="WWNum2"/>
    <w:lvl w:ilvl="0">
      <w:start w:val="1"/>
      <w:numFmt w:val="upperLetter"/>
      <w:lvlText w:val="(%1)"/>
      <w:lvlJc w:val="left"/>
      <w:pPr>
        <w:ind w:left="720" w:hanging="360"/>
      </w:pPr>
    </w:lvl>
    <w:lvl w:ilvl="1">
      <w:start w:val="1"/>
      <w:numFmt w:val="decimal"/>
      <w:lvlText w:val="%2."/>
      <w:lvlJc w:val="left"/>
      <w:pPr>
        <w:ind w:left="1440" w:hanging="360"/>
      </w:p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9" w15:restartNumberingAfterBreak="0">
    <w:nsid w:val="3DA762E5"/>
    <w:multiLevelType w:val="multilevel"/>
    <w:tmpl w:val="5EAC6F34"/>
    <w:styleLink w:val="Numberingabc"/>
    <w:lvl w:ilvl="0">
      <w:start w:val="1"/>
      <w:numFmt w:val="lowerLetter"/>
      <w:lvlText w:val="%1."/>
      <w:lvlJc w:val="left"/>
      <w:pPr>
        <w:ind w:left="754" w:hanging="397"/>
      </w:pPr>
    </w:lvl>
    <w:lvl w:ilvl="1">
      <w:start w:val="1"/>
      <w:numFmt w:val="lowerLetter"/>
      <w:lvlText w:val="%2."/>
      <w:lvlJc w:val="left"/>
      <w:pPr>
        <w:ind w:left="1151" w:hanging="397"/>
      </w:pPr>
    </w:lvl>
    <w:lvl w:ilvl="2">
      <w:start w:val="1"/>
      <w:numFmt w:val="lowerLetter"/>
      <w:lvlText w:val="%3."/>
      <w:lvlJc w:val="left"/>
      <w:pPr>
        <w:ind w:left="1548" w:hanging="397"/>
      </w:pPr>
    </w:lvl>
    <w:lvl w:ilvl="3">
      <w:start w:val="1"/>
      <w:numFmt w:val="lowerLetter"/>
      <w:lvlText w:val="%4."/>
      <w:lvlJc w:val="left"/>
      <w:pPr>
        <w:ind w:left="1945" w:hanging="397"/>
      </w:pPr>
    </w:lvl>
    <w:lvl w:ilvl="4">
      <w:start w:val="1"/>
      <w:numFmt w:val="lowerLetter"/>
      <w:lvlText w:val="%5."/>
      <w:lvlJc w:val="left"/>
      <w:pPr>
        <w:ind w:left="2342" w:hanging="397"/>
      </w:pPr>
    </w:lvl>
    <w:lvl w:ilvl="5">
      <w:start w:val="1"/>
      <w:numFmt w:val="lowerLetter"/>
      <w:lvlText w:val="%6."/>
      <w:lvlJc w:val="left"/>
      <w:pPr>
        <w:ind w:left="2739" w:hanging="397"/>
      </w:pPr>
    </w:lvl>
    <w:lvl w:ilvl="6">
      <w:start w:val="1"/>
      <w:numFmt w:val="lowerLetter"/>
      <w:lvlText w:val="%7."/>
      <w:lvlJc w:val="left"/>
      <w:pPr>
        <w:ind w:left="3136" w:hanging="397"/>
      </w:pPr>
    </w:lvl>
    <w:lvl w:ilvl="7">
      <w:start w:val="1"/>
      <w:numFmt w:val="lowerLetter"/>
      <w:lvlText w:val="%8."/>
      <w:lvlJc w:val="left"/>
      <w:pPr>
        <w:ind w:left="3533" w:hanging="397"/>
      </w:pPr>
    </w:lvl>
    <w:lvl w:ilvl="8">
      <w:start w:val="1"/>
      <w:numFmt w:val="lowerLetter"/>
      <w:lvlText w:val="%9."/>
      <w:lvlJc w:val="left"/>
      <w:pPr>
        <w:ind w:left="3930" w:hanging="397"/>
      </w:pPr>
    </w:lvl>
  </w:abstractNum>
  <w:abstractNum w:abstractNumId="20" w15:restartNumberingAfterBreak="0">
    <w:nsid w:val="3DD73106"/>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FD64713"/>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09261DB"/>
    <w:multiLevelType w:val="hybridMultilevel"/>
    <w:tmpl w:val="974E323E"/>
    <w:lvl w:ilvl="0" w:tplc="0CB26A46">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426025C1"/>
    <w:multiLevelType w:val="hybridMultilevel"/>
    <w:tmpl w:val="B0FEACE4"/>
    <w:lvl w:ilvl="0" w:tplc="20000011">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4" w15:restartNumberingAfterBreak="0">
    <w:nsid w:val="42B3085B"/>
    <w:multiLevelType w:val="hybridMultilevel"/>
    <w:tmpl w:val="D7D24EF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42B72A5E"/>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5E17BC1"/>
    <w:multiLevelType w:val="multilevel"/>
    <w:tmpl w:val="C71AC3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46AB3F41"/>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6D75FA1"/>
    <w:multiLevelType w:val="multilevel"/>
    <w:tmpl w:val="EC7036EE"/>
    <w:styleLink w:val="WWNum3"/>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9" w15:restartNumberingAfterBreak="0">
    <w:nsid w:val="49C66325"/>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1961EE0"/>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22B0707"/>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00024A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0C40988"/>
    <w:multiLevelType w:val="hybridMultilevel"/>
    <w:tmpl w:val="946A41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63C301E9"/>
    <w:multiLevelType w:val="hybridMultilevel"/>
    <w:tmpl w:val="5FC6CD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65170230"/>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9BD4CB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9C7477D"/>
    <w:multiLevelType w:val="multilevel"/>
    <w:tmpl w:val="ABECFC70"/>
    <w:styleLink w:val="WWNum4"/>
    <w:lvl w:ilvl="0">
      <w:numFmt w:val="bullet"/>
      <w:lvlText w:val=""/>
      <w:lvlJc w:val="left"/>
      <w:pPr>
        <w:ind w:left="1428" w:hanging="360"/>
      </w:pPr>
      <w:rPr>
        <w:rFonts w:ascii="Symbol" w:hAnsi="Symbol"/>
      </w:rPr>
    </w:lvl>
    <w:lvl w:ilvl="1">
      <w:numFmt w:val="bullet"/>
      <w:lvlText w:val="o"/>
      <w:lvlJc w:val="left"/>
      <w:pPr>
        <w:ind w:left="1800" w:hanging="360"/>
      </w:pPr>
      <w:rPr>
        <w:rFonts w:ascii="Courier New" w:hAnsi="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rPr>
    </w:lvl>
    <w:lvl w:ilvl="8">
      <w:numFmt w:val="bullet"/>
      <w:lvlText w:val=""/>
      <w:lvlJc w:val="left"/>
      <w:pPr>
        <w:ind w:left="6840" w:hanging="360"/>
      </w:pPr>
      <w:rPr>
        <w:rFonts w:ascii="Wingdings" w:hAnsi="Wingdings"/>
      </w:rPr>
    </w:lvl>
  </w:abstractNum>
  <w:abstractNum w:abstractNumId="38" w15:restartNumberingAfterBreak="0">
    <w:nsid w:val="6A0E6690"/>
    <w:multiLevelType w:val="hybridMultilevel"/>
    <w:tmpl w:val="798C81F2"/>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6B0F7D73"/>
    <w:multiLevelType w:val="multilevel"/>
    <w:tmpl w:val="D362D2F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 w15:restartNumberingAfterBreak="0">
    <w:nsid w:val="6E4B7A4F"/>
    <w:multiLevelType w:val="hybridMultilevel"/>
    <w:tmpl w:val="079A0A26"/>
    <w:lvl w:ilvl="0" w:tplc="20000005">
      <w:start w:val="1"/>
      <w:numFmt w:val="bullet"/>
      <w:lvlText w:val=""/>
      <w:lvlJc w:val="left"/>
      <w:pPr>
        <w:ind w:left="2160" w:hanging="360"/>
      </w:pPr>
      <w:rPr>
        <w:rFonts w:ascii="Wingdings" w:hAnsi="Wingdings"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41" w15:restartNumberingAfterBreak="0">
    <w:nsid w:val="700D7261"/>
    <w:multiLevelType w:val="hybridMultilevel"/>
    <w:tmpl w:val="8FD2015C"/>
    <w:lvl w:ilvl="0" w:tplc="F010168E">
      <w:start w:val="1"/>
      <w:numFmt w:val="lowerLetter"/>
      <w:lvlText w:val="%1)"/>
      <w:lvlJc w:val="left"/>
      <w:pPr>
        <w:ind w:left="720" w:hanging="360"/>
      </w:pPr>
      <w:rPr>
        <w:rFonts w:hint="default"/>
        <w:b/>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735C60AC"/>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B9D154B"/>
    <w:multiLevelType w:val="hybridMultilevel"/>
    <w:tmpl w:val="6A907D0C"/>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7E2D518D"/>
    <w:multiLevelType w:val="hybridMultilevel"/>
    <w:tmpl w:val="ABF6661C"/>
    <w:lvl w:ilvl="0" w:tplc="97A03DBE">
      <w:start w:val="1"/>
      <w:numFmt w:val="decimal"/>
      <w:lvlText w:val="%1)"/>
      <w:lvlJc w:val="left"/>
      <w:pPr>
        <w:tabs>
          <w:tab w:val="num" w:pos="720"/>
        </w:tabs>
        <w:ind w:left="720" w:hanging="360"/>
      </w:pPr>
    </w:lvl>
    <w:lvl w:ilvl="1" w:tplc="2130B5BE" w:tentative="1">
      <w:start w:val="1"/>
      <w:numFmt w:val="decimal"/>
      <w:lvlText w:val="%2)"/>
      <w:lvlJc w:val="left"/>
      <w:pPr>
        <w:tabs>
          <w:tab w:val="num" w:pos="1440"/>
        </w:tabs>
        <w:ind w:left="1440" w:hanging="360"/>
      </w:pPr>
    </w:lvl>
    <w:lvl w:ilvl="2" w:tplc="ABCC529E" w:tentative="1">
      <w:start w:val="1"/>
      <w:numFmt w:val="decimal"/>
      <w:lvlText w:val="%3)"/>
      <w:lvlJc w:val="left"/>
      <w:pPr>
        <w:tabs>
          <w:tab w:val="num" w:pos="2160"/>
        </w:tabs>
        <w:ind w:left="2160" w:hanging="360"/>
      </w:pPr>
    </w:lvl>
    <w:lvl w:ilvl="3" w:tplc="10CEF9AC" w:tentative="1">
      <w:start w:val="1"/>
      <w:numFmt w:val="decimal"/>
      <w:lvlText w:val="%4)"/>
      <w:lvlJc w:val="left"/>
      <w:pPr>
        <w:tabs>
          <w:tab w:val="num" w:pos="2880"/>
        </w:tabs>
        <w:ind w:left="2880" w:hanging="360"/>
      </w:pPr>
    </w:lvl>
    <w:lvl w:ilvl="4" w:tplc="BFD292C0" w:tentative="1">
      <w:start w:val="1"/>
      <w:numFmt w:val="decimal"/>
      <w:lvlText w:val="%5)"/>
      <w:lvlJc w:val="left"/>
      <w:pPr>
        <w:tabs>
          <w:tab w:val="num" w:pos="3600"/>
        </w:tabs>
        <w:ind w:left="3600" w:hanging="360"/>
      </w:pPr>
    </w:lvl>
    <w:lvl w:ilvl="5" w:tplc="6C58CA7A" w:tentative="1">
      <w:start w:val="1"/>
      <w:numFmt w:val="decimal"/>
      <w:lvlText w:val="%6)"/>
      <w:lvlJc w:val="left"/>
      <w:pPr>
        <w:tabs>
          <w:tab w:val="num" w:pos="4320"/>
        </w:tabs>
        <w:ind w:left="4320" w:hanging="360"/>
      </w:pPr>
    </w:lvl>
    <w:lvl w:ilvl="6" w:tplc="4008D820" w:tentative="1">
      <w:start w:val="1"/>
      <w:numFmt w:val="decimal"/>
      <w:lvlText w:val="%7)"/>
      <w:lvlJc w:val="left"/>
      <w:pPr>
        <w:tabs>
          <w:tab w:val="num" w:pos="5040"/>
        </w:tabs>
        <w:ind w:left="5040" w:hanging="360"/>
      </w:pPr>
    </w:lvl>
    <w:lvl w:ilvl="7" w:tplc="E8BE6194" w:tentative="1">
      <w:start w:val="1"/>
      <w:numFmt w:val="decimal"/>
      <w:lvlText w:val="%8)"/>
      <w:lvlJc w:val="left"/>
      <w:pPr>
        <w:tabs>
          <w:tab w:val="num" w:pos="5760"/>
        </w:tabs>
        <w:ind w:left="5760" w:hanging="360"/>
      </w:pPr>
    </w:lvl>
    <w:lvl w:ilvl="8" w:tplc="FCE46A08" w:tentative="1">
      <w:start w:val="1"/>
      <w:numFmt w:val="decimal"/>
      <w:lvlText w:val="%9)"/>
      <w:lvlJc w:val="left"/>
      <w:pPr>
        <w:tabs>
          <w:tab w:val="num" w:pos="6480"/>
        </w:tabs>
        <w:ind w:left="6480" w:hanging="360"/>
      </w:pPr>
    </w:lvl>
  </w:abstractNum>
  <w:num w:numId="1">
    <w:abstractNumId w:val="15"/>
  </w:num>
  <w:num w:numId="2">
    <w:abstractNumId w:val="20"/>
  </w:num>
  <w:num w:numId="3">
    <w:abstractNumId w:val="14"/>
  </w:num>
  <w:num w:numId="4">
    <w:abstractNumId w:val="32"/>
  </w:num>
  <w:num w:numId="5">
    <w:abstractNumId w:val="35"/>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7"/>
  </w:num>
  <w:num w:numId="9">
    <w:abstractNumId w:val="36"/>
  </w:num>
  <w:num w:numId="10">
    <w:abstractNumId w:val="18"/>
  </w:num>
  <w:num w:numId="11">
    <w:abstractNumId w:val="28"/>
  </w:num>
  <w:num w:numId="12">
    <w:abstractNumId w:val="37"/>
  </w:num>
  <w:num w:numId="13">
    <w:abstractNumId w:val="18"/>
    <w:lvlOverride w:ilvl="0">
      <w:startOverride w:val="1"/>
    </w:lvlOverride>
  </w:num>
  <w:num w:numId="14">
    <w:abstractNumId w:val="28"/>
    <w:lvlOverride w:ilvl="0">
      <w:startOverride w:val="1"/>
    </w:lvlOverride>
  </w:num>
  <w:num w:numId="15">
    <w:abstractNumId w:val="11"/>
  </w:num>
  <w:num w:numId="16">
    <w:abstractNumId w:val="2"/>
  </w:num>
  <w:num w:numId="17">
    <w:abstractNumId w:val="41"/>
  </w:num>
  <w:num w:numId="18">
    <w:abstractNumId w:val="23"/>
  </w:num>
  <w:num w:numId="19">
    <w:abstractNumId w:val="17"/>
  </w:num>
  <w:num w:numId="20">
    <w:abstractNumId w:val="43"/>
  </w:num>
  <w:num w:numId="21">
    <w:abstractNumId w:val="16"/>
  </w:num>
  <w:num w:numId="22">
    <w:abstractNumId w:val="19"/>
  </w:num>
  <w:num w:numId="23">
    <w:abstractNumId w:val="8"/>
  </w:num>
  <w:num w:numId="24">
    <w:abstractNumId w:val="10"/>
  </w:num>
  <w:num w:numId="25">
    <w:abstractNumId w:val="5"/>
  </w:num>
  <w:num w:numId="26">
    <w:abstractNumId w:val="24"/>
  </w:num>
  <w:num w:numId="27">
    <w:abstractNumId w:val="39"/>
  </w:num>
  <w:num w:numId="28">
    <w:abstractNumId w:val="26"/>
  </w:num>
  <w:num w:numId="29">
    <w:abstractNumId w:val="33"/>
  </w:num>
  <w:num w:numId="30">
    <w:abstractNumId w:val="34"/>
  </w:num>
  <w:num w:numId="31">
    <w:abstractNumId w:val="6"/>
  </w:num>
  <w:num w:numId="32">
    <w:abstractNumId w:val="38"/>
  </w:num>
  <w:num w:numId="33">
    <w:abstractNumId w:val="7"/>
  </w:num>
  <w:num w:numId="34">
    <w:abstractNumId w:val="44"/>
  </w:num>
  <w:num w:numId="35">
    <w:abstractNumId w:val="40"/>
  </w:num>
  <w:num w:numId="36">
    <w:abstractNumId w:val="1"/>
  </w:num>
  <w:num w:numId="37">
    <w:abstractNumId w:val="22"/>
  </w:num>
  <w:num w:numId="38">
    <w:abstractNumId w:val="25"/>
  </w:num>
  <w:num w:numId="39">
    <w:abstractNumId w:val="12"/>
  </w:num>
  <w:num w:numId="40">
    <w:abstractNumId w:val="4"/>
  </w:num>
  <w:num w:numId="41">
    <w:abstractNumId w:val="30"/>
  </w:num>
  <w:num w:numId="42">
    <w:abstractNumId w:val="0"/>
  </w:num>
  <w:num w:numId="43">
    <w:abstractNumId w:val="29"/>
  </w:num>
  <w:num w:numId="44">
    <w:abstractNumId w:val="9"/>
  </w:num>
  <w:num w:numId="45">
    <w:abstractNumId w:val="21"/>
  </w:num>
  <w:num w:numId="46">
    <w:abstractNumId w:val="42"/>
  </w:num>
  <w:num w:numId="47">
    <w:abstractNumId w:val="13"/>
  </w:num>
  <w:num w:numId="48">
    <w:abstractNumId w:val="3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kbar Kazimov">
    <w15:presenceInfo w15:providerId="AD" w15:userId="S-1-5-21-806724967-89699176-3063121906-189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837"/>
    <w:rsid w:val="00004E49"/>
    <w:rsid w:val="00017E82"/>
    <w:rsid w:val="000276C5"/>
    <w:rsid w:val="000468F5"/>
    <w:rsid w:val="00056F5F"/>
    <w:rsid w:val="00057584"/>
    <w:rsid w:val="00067396"/>
    <w:rsid w:val="00080F4D"/>
    <w:rsid w:val="000B10DE"/>
    <w:rsid w:val="000C2173"/>
    <w:rsid w:val="000C7FA9"/>
    <w:rsid w:val="000E7DCA"/>
    <w:rsid w:val="00114281"/>
    <w:rsid w:val="00134A9F"/>
    <w:rsid w:val="00167054"/>
    <w:rsid w:val="001B42A2"/>
    <w:rsid w:val="001D0089"/>
    <w:rsid w:val="001D4CD1"/>
    <w:rsid w:val="002073DB"/>
    <w:rsid w:val="00216475"/>
    <w:rsid w:val="00244170"/>
    <w:rsid w:val="00247543"/>
    <w:rsid w:val="002620A7"/>
    <w:rsid w:val="00265150"/>
    <w:rsid w:val="0026721E"/>
    <w:rsid w:val="00287D19"/>
    <w:rsid w:val="00290F39"/>
    <w:rsid w:val="002920AF"/>
    <w:rsid w:val="002A2AFA"/>
    <w:rsid w:val="002A7C08"/>
    <w:rsid w:val="002B720C"/>
    <w:rsid w:val="002D06D4"/>
    <w:rsid w:val="002E0C51"/>
    <w:rsid w:val="002E56FF"/>
    <w:rsid w:val="00323B16"/>
    <w:rsid w:val="00326F36"/>
    <w:rsid w:val="00372136"/>
    <w:rsid w:val="003A45D5"/>
    <w:rsid w:val="003D170E"/>
    <w:rsid w:val="003D674D"/>
    <w:rsid w:val="003D6E30"/>
    <w:rsid w:val="00434BFD"/>
    <w:rsid w:val="00440917"/>
    <w:rsid w:val="00440EFC"/>
    <w:rsid w:val="004550FC"/>
    <w:rsid w:val="004A6D3C"/>
    <w:rsid w:val="004B0B3B"/>
    <w:rsid w:val="004B4828"/>
    <w:rsid w:val="004C2584"/>
    <w:rsid w:val="004D655A"/>
    <w:rsid w:val="00516171"/>
    <w:rsid w:val="005312BB"/>
    <w:rsid w:val="00534B75"/>
    <w:rsid w:val="00562C10"/>
    <w:rsid w:val="0056530C"/>
    <w:rsid w:val="00581AED"/>
    <w:rsid w:val="00591476"/>
    <w:rsid w:val="005A5542"/>
    <w:rsid w:val="005C4C87"/>
    <w:rsid w:val="005E09F3"/>
    <w:rsid w:val="00606F9B"/>
    <w:rsid w:val="00632C8C"/>
    <w:rsid w:val="00641CCF"/>
    <w:rsid w:val="00646724"/>
    <w:rsid w:val="0066297C"/>
    <w:rsid w:val="006770C7"/>
    <w:rsid w:val="00677DC7"/>
    <w:rsid w:val="0069390E"/>
    <w:rsid w:val="006D3710"/>
    <w:rsid w:val="0070138F"/>
    <w:rsid w:val="00723F1E"/>
    <w:rsid w:val="0072607C"/>
    <w:rsid w:val="00736397"/>
    <w:rsid w:val="007404D7"/>
    <w:rsid w:val="007740E3"/>
    <w:rsid w:val="00785215"/>
    <w:rsid w:val="0078686E"/>
    <w:rsid w:val="007B4897"/>
    <w:rsid w:val="007C0F95"/>
    <w:rsid w:val="007C1E28"/>
    <w:rsid w:val="007F7558"/>
    <w:rsid w:val="008269A9"/>
    <w:rsid w:val="00832336"/>
    <w:rsid w:val="008333E0"/>
    <w:rsid w:val="008367D2"/>
    <w:rsid w:val="008663C3"/>
    <w:rsid w:val="008906DD"/>
    <w:rsid w:val="008A3261"/>
    <w:rsid w:val="008D0C19"/>
    <w:rsid w:val="008F1FDE"/>
    <w:rsid w:val="00911779"/>
    <w:rsid w:val="0091233C"/>
    <w:rsid w:val="009347B4"/>
    <w:rsid w:val="00945ED7"/>
    <w:rsid w:val="009509AF"/>
    <w:rsid w:val="00963C79"/>
    <w:rsid w:val="009E74CF"/>
    <w:rsid w:val="009F33A8"/>
    <w:rsid w:val="00A013F7"/>
    <w:rsid w:val="00A01B9F"/>
    <w:rsid w:val="00A21105"/>
    <w:rsid w:val="00A3129E"/>
    <w:rsid w:val="00A537B6"/>
    <w:rsid w:val="00A53B23"/>
    <w:rsid w:val="00A84F85"/>
    <w:rsid w:val="00A928E5"/>
    <w:rsid w:val="00AF42CC"/>
    <w:rsid w:val="00B21B38"/>
    <w:rsid w:val="00B30B68"/>
    <w:rsid w:val="00B47CD6"/>
    <w:rsid w:val="00B536DA"/>
    <w:rsid w:val="00B575D8"/>
    <w:rsid w:val="00B672D5"/>
    <w:rsid w:val="00B81D8E"/>
    <w:rsid w:val="00BA0B68"/>
    <w:rsid w:val="00BF404B"/>
    <w:rsid w:val="00C017E1"/>
    <w:rsid w:val="00C17571"/>
    <w:rsid w:val="00C80882"/>
    <w:rsid w:val="00C914E8"/>
    <w:rsid w:val="00C91CB9"/>
    <w:rsid w:val="00C9661A"/>
    <w:rsid w:val="00CD0C22"/>
    <w:rsid w:val="00CD41AD"/>
    <w:rsid w:val="00D149CD"/>
    <w:rsid w:val="00D258AC"/>
    <w:rsid w:val="00D41449"/>
    <w:rsid w:val="00D43400"/>
    <w:rsid w:val="00D67C55"/>
    <w:rsid w:val="00D946B6"/>
    <w:rsid w:val="00D95711"/>
    <w:rsid w:val="00DB333B"/>
    <w:rsid w:val="00DB60E2"/>
    <w:rsid w:val="00DF16CE"/>
    <w:rsid w:val="00E54B80"/>
    <w:rsid w:val="00EB40BF"/>
    <w:rsid w:val="00EC3792"/>
    <w:rsid w:val="00EC7BDA"/>
    <w:rsid w:val="00EE64F2"/>
    <w:rsid w:val="00F2595A"/>
    <w:rsid w:val="00F41837"/>
    <w:rsid w:val="00F458E5"/>
    <w:rsid w:val="00F50A88"/>
    <w:rsid w:val="00F62F35"/>
    <w:rsid w:val="00F65FAE"/>
    <w:rsid w:val="00F707D4"/>
    <w:rsid w:val="00F743FC"/>
    <w:rsid w:val="00FA6496"/>
    <w:rsid w:val="00FC14F9"/>
    <w:rsid w:val="00FD5978"/>
    <w:rsid w:val="00FE19A8"/>
    <w:rsid w:val="00FE290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1F61"/>
  <w15:chartTrackingRefBased/>
  <w15:docId w15:val="{4C72B00E-B731-45E5-9033-3E6907687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333B"/>
    <w:rPr>
      <w:rFonts w:ascii="Calibri" w:hAnsi="Calibri"/>
      <w:color w:val="0D0D0D" w:themeColor="text1" w:themeTint="F2"/>
    </w:rPr>
  </w:style>
  <w:style w:type="paragraph" w:styleId="Heading1">
    <w:name w:val="heading 1"/>
    <w:basedOn w:val="Normal"/>
    <w:next w:val="Normal"/>
    <w:link w:val="Heading1Char"/>
    <w:uiPriority w:val="9"/>
    <w:qFormat/>
    <w:rsid w:val="00646724"/>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914E8"/>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C914E8"/>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DB333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724"/>
    <w:pPr>
      <w:ind w:left="720"/>
      <w:contextualSpacing/>
    </w:pPr>
  </w:style>
  <w:style w:type="character" w:customStyle="1" w:styleId="Heading1Char">
    <w:name w:val="Heading 1 Char"/>
    <w:basedOn w:val="DefaultParagraphFont"/>
    <w:link w:val="Heading1"/>
    <w:uiPriority w:val="9"/>
    <w:rsid w:val="00646724"/>
    <w:rPr>
      <w:rFonts w:ascii="Calibri" w:eastAsiaTheme="majorEastAsia" w:hAnsi="Calibri" w:cstheme="majorBidi"/>
      <w:b/>
      <w:color w:val="0D0D0D" w:themeColor="text1" w:themeTint="F2"/>
      <w:sz w:val="32"/>
      <w:szCs w:val="32"/>
    </w:rPr>
  </w:style>
  <w:style w:type="character" w:customStyle="1" w:styleId="Heading2Char">
    <w:name w:val="Heading 2 Char"/>
    <w:basedOn w:val="DefaultParagraphFont"/>
    <w:link w:val="Heading2"/>
    <w:uiPriority w:val="9"/>
    <w:rsid w:val="00C914E8"/>
    <w:rPr>
      <w:rFonts w:ascii="Calibri" w:eastAsiaTheme="majorEastAsia" w:hAnsi="Calibri" w:cstheme="majorBidi"/>
      <w:b/>
      <w:color w:val="0D0D0D" w:themeColor="text1" w:themeTint="F2"/>
      <w:sz w:val="26"/>
      <w:szCs w:val="26"/>
    </w:rPr>
  </w:style>
  <w:style w:type="character" w:customStyle="1" w:styleId="Heading3Char">
    <w:name w:val="Heading 3 Char"/>
    <w:basedOn w:val="DefaultParagraphFont"/>
    <w:link w:val="Heading3"/>
    <w:uiPriority w:val="9"/>
    <w:rsid w:val="00C914E8"/>
    <w:rPr>
      <w:rFonts w:ascii="Calibri" w:eastAsiaTheme="majorEastAsia" w:hAnsi="Calibri" w:cstheme="majorBidi"/>
      <w:b/>
      <w:color w:val="0D0D0D" w:themeColor="text1" w:themeTint="F2"/>
      <w:sz w:val="24"/>
      <w:szCs w:val="24"/>
    </w:rPr>
  </w:style>
  <w:style w:type="character" w:customStyle="1" w:styleId="Heading4Char">
    <w:name w:val="Heading 4 Char"/>
    <w:basedOn w:val="DefaultParagraphFont"/>
    <w:link w:val="Heading4"/>
    <w:uiPriority w:val="9"/>
    <w:rsid w:val="00DB333B"/>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056F5F"/>
  </w:style>
  <w:style w:type="paragraph" w:styleId="TOCHeading">
    <w:name w:val="TOC Heading"/>
    <w:basedOn w:val="Heading1"/>
    <w:next w:val="Normal"/>
    <w:uiPriority w:val="39"/>
    <w:unhideWhenUsed/>
    <w:qFormat/>
    <w:rsid w:val="002A2AFA"/>
    <w:pPr>
      <w:outlineLvl w:val="9"/>
    </w:pPr>
    <w:rPr>
      <w:b w:val="0"/>
      <w:lang w:val="en-US"/>
    </w:rPr>
  </w:style>
  <w:style w:type="paragraph" w:styleId="TOC1">
    <w:name w:val="toc 1"/>
    <w:basedOn w:val="Normal"/>
    <w:next w:val="Normal"/>
    <w:autoRedefine/>
    <w:uiPriority w:val="39"/>
    <w:unhideWhenUsed/>
    <w:rsid w:val="002A2AFA"/>
    <w:pPr>
      <w:spacing w:after="100"/>
    </w:pPr>
  </w:style>
  <w:style w:type="paragraph" w:styleId="TOC2">
    <w:name w:val="toc 2"/>
    <w:basedOn w:val="Normal"/>
    <w:next w:val="Normal"/>
    <w:autoRedefine/>
    <w:uiPriority w:val="39"/>
    <w:unhideWhenUsed/>
    <w:rsid w:val="002A2AFA"/>
    <w:pPr>
      <w:spacing w:after="100"/>
      <w:ind w:left="220"/>
    </w:pPr>
  </w:style>
  <w:style w:type="paragraph" w:styleId="TOC3">
    <w:name w:val="toc 3"/>
    <w:basedOn w:val="Normal"/>
    <w:next w:val="Normal"/>
    <w:autoRedefine/>
    <w:uiPriority w:val="39"/>
    <w:unhideWhenUsed/>
    <w:rsid w:val="002A2AFA"/>
    <w:pPr>
      <w:spacing w:after="100"/>
      <w:ind w:left="440"/>
    </w:pPr>
  </w:style>
  <w:style w:type="character" w:styleId="Hyperlink">
    <w:name w:val="Hyperlink"/>
    <w:basedOn w:val="DefaultParagraphFont"/>
    <w:uiPriority w:val="99"/>
    <w:unhideWhenUsed/>
    <w:rsid w:val="002A2AFA"/>
    <w:rPr>
      <w:color w:val="0563C1" w:themeColor="hyperlink"/>
      <w:u w:val="single"/>
    </w:rPr>
  </w:style>
  <w:style w:type="paragraph" w:customStyle="1" w:styleId="Textbody">
    <w:name w:val="Text body"/>
    <w:basedOn w:val="Normal"/>
    <w:rsid w:val="00FE2907"/>
    <w:pPr>
      <w:suppressAutoHyphens/>
      <w:autoSpaceDN w:val="0"/>
      <w:spacing w:after="140" w:line="276" w:lineRule="auto"/>
      <w:textAlignment w:val="baseline"/>
    </w:pPr>
    <w:rPr>
      <w:rFonts w:ascii="Liberation Serif" w:eastAsia="Noto Sans CJK SC" w:hAnsi="Liberation Serif" w:cs="Lohit Devanagari"/>
      <w:color w:val="auto"/>
      <w:kern w:val="3"/>
      <w:sz w:val="24"/>
      <w:szCs w:val="24"/>
      <w:lang w:val="en-US" w:eastAsia="zh-CN" w:bidi="hi-IN"/>
    </w:rPr>
  </w:style>
  <w:style w:type="numbering" w:customStyle="1" w:styleId="WWNum2">
    <w:name w:val="WWNum2"/>
    <w:basedOn w:val="NoList"/>
    <w:rsid w:val="00FE2907"/>
    <w:pPr>
      <w:numPr>
        <w:numId w:val="10"/>
      </w:numPr>
    </w:pPr>
  </w:style>
  <w:style w:type="numbering" w:customStyle="1" w:styleId="WWNum3">
    <w:name w:val="WWNum3"/>
    <w:basedOn w:val="NoList"/>
    <w:rsid w:val="00FE2907"/>
    <w:pPr>
      <w:numPr>
        <w:numId w:val="11"/>
      </w:numPr>
    </w:pPr>
  </w:style>
  <w:style w:type="numbering" w:customStyle="1" w:styleId="WWNum4">
    <w:name w:val="WWNum4"/>
    <w:basedOn w:val="NoList"/>
    <w:rsid w:val="00FE2907"/>
    <w:pPr>
      <w:numPr>
        <w:numId w:val="12"/>
      </w:numPr>
    </w:pPr>
  </w:style>
  <w:style w:type="paragraph" w:customStyle="1" w:styleId="Standard">
    <w:name w:val="Standard"/>
    <w:rsid w:val="002920AF"/>
    <w:pPr>
      <w:suppressAutoHyphens/>
      <w:autoSpaceDN w:val="0"/>
      <w:spacing w:after="0" w:line="240" w:lineRule="auto"/>
      <w:textAlignment w:val="baseline"/>
    </w:pPr>
    <w:rPr>
      <w:rFonts w:ascii="Liberation Serif" w:eastAsia="Noto Sans CJK SC" w:hAnsi="Liberation Serif" w:cs="Lohit Devanagari"/>
      <w:kern w:val="3"/>
      <w:sz w:val="24"/>
      <w:szCs w:val="24"/>
      <w:lang w:val="en-US" w:eastAsia="zh-CN" w:bidi="hi-IN"/>
    </w:rPr>
  </w:style>
  <w:style w:type="paragraph" w:styleId="Caption">
    <w:name w:val="caption"/>
    <w:basedOn w:val="Normal"/>
    <w:next w:val="Normal"/>
    <w:uiPriority w:val="35"/>
    <w:unhideWhenUsed/>
    <w:qFormat/>
    <w:rsid w:val="002920AF"/>
    <w:pPr>
      <w:spacing w:after="200" w:line="240" w:lineRule="auto"/>
    </w:pPr>
    <w:rPr>
      <w:rFonts w:asciiTheme="minorHAnsi" w:hAnsiTheme="minorHAnsi"/>
      <w:i/>
      <w:iCs/>
      <w:color w:val="44546A" w:themeColor="text2"/>
      <w:sz w:val="18"/>
      <w:szCs w:val="18"/>
    </w:rPr>
  </w:style>
  <w:style w:type="paragraph" w:customStyle="1" w:styleId="TableContents">
    <w:name w:val="Table Contents"/>
    <w:basedOn w:val="Standard"/>
    <w:rsid w:val="00B575D8"/>
    <w:pPr>
      <w:suppressLineNumbers/>
      <w:shd w:val="clear" w:color="auto" w:fill="FFFFFF"/>
    </w:pPr>
  </w:style>
  <w:style w:type="paragraph" w:styleId="Quote">
    <w:name w:val="Quote"/>
    <w:basedOn w:val="Normal"/>
    <w:next w:val="Normal"/>
    <w:link w:val="QuoteChar"/>
    <w:uiPriority w:val="29"/>
    <w:qFormat/>
    <w:rsid w:val="002620A7"/>
    <w:pPr>
      <w:spacing w:before="200"/>
      <w:ind w:left="864" w:right="864"/>
      <w:jc w:val="center"/>
    </w:pPr>
    <w:rPr>
      <w:rFonts w:asciiTheme="minorHAnsi" w:hAnsiTheme="minorHAnsi"/>
      <w:i/>
      <w:iCs/>
      <w:color w:val="404040" w:themeColor="text1" w:themeTint="BF"/>
    </w:rPr>
  </w:style>
  <w:style w:type="character" w:customStyle="1" w:styleId="QuoteChar">
    <w:name w:val="Quote Char"/>
    <w:basedOn w:val="DefaultParagraphFont"/>
    <w:link w:val="Quote"/>
    <w:uiPriority w:val="29"/>
    <w:rsid w:val="002620A7"/>
    <w:rPr>
      <w:i/>
      <w:iCs/>
      <w:color w:val="404040" w:themeColor="text1" w:themeTint="BF"/>
    </w:rPr>
  </w:style>
  <w:style w:type="character" w:styleId="CommentReference">
    <w:name w:val="annotation reference"/>
    <w:basedOn w:val="DefaultParagraphFont"/>
    <w:uiPriority w:val="99"/>
    <w:semiHidden/>
    <w:unhideWhenUsed/>
    <w:rsid w:val="00EC7BDA"/>
    <w:rPr>
      <w:sz w:val="16"/>
      <w:szCs w:val="16"/>
    </w:rPr>
  </w:style>
  <w:style w:type="paragraph" w:styleId="CommentText">
    <w:name w:val="annotation text"/>
    <w:basedOn w:val="Normal"/>
    <w:link w:val="CommentTextChar"/>
    <w:uiPriority w:val="99"/>
    <w:semiHidden/>
    <w:unhideWhenUsed/>
    <w:rsid w:val="00EC7BDA"/>
    <w:pPr>
      <w:spacing w:line="240" w:lineRule="auto"/>
    </w:pPr>
    <w:rPr>
      <w:rFonts w:asciiTheme="minorHAnsi" w:hAnsiTheme="minorHAnsi"/>
      <w:color w:val="auto"/>
      <w:sz w:val="20"/>
      <w:szCs w:val="20"/>
    </w:rPr>
  </w:style>
  <w:style w:type="character" w:customStyle="1" w:styleId="CommentTextChar">
    <w:name w:val="Comment Text Char"/>
    <w:basedOn w:val="DefaultParagraphFont"/>
    <w:link w:val="CommentText"/>
    <w:uiPriority w:val="99"/>
    <w:semiHidden/>
    <w:rsid w:val="00EC7BDA"/>
    <w:rPr>
      <w:sz w:val="20"/>
      <w:szCs w:val="20"/>
    </w:rPr>
  </w:style>
  <w:style w:type="table" w:styleId="TableGrid">
    <w:name w:val="Table Grid"/>
    <w:basedOn w:val="TableNormal"/>
    <w:uiPriority w:val="39"/>
    <w:rsid w:val="00EC7BDA"/>
    <w:pPr>
      <w:spacing w:after="0" w:line="240" w:lineRule="auto"/>
    </w:pPr>
    <w:rPr>
      <w:rFonts w:eastAsia="SimSun"/>
      <w:lang w:val="aa-E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C2173"/>
    <w:rPr>
      <w:b/>
      <w:bCs/>
    </w:rPr>
  </w:style>
  <w:style w:type="character" w:customStyle="1" w:styleId="CommentSubjectChar">
    <w:name w:val="Comment Subject Char"/>
    <w:basedOn w:val="CommentTextChar"/>
    <w:link w:val="CommentSubject"/>
    <w:uiPriority w:val="99"/>
    <w:semiHidden/>
    <w:rsid w:val="000C2173"/>
    <w:rPr>
      <w:b/>
      <w:bCs/>
      <w:sz w:val="20"/>
      <w:szCs w:val="20"/>
    </w:rPr>
  </w:style>
  <w:style w:type="paragraph" w:styleId="BalloonText">
    <w:name w:val="Balloon Text"/>
    <w:basedOn w:val="Normal"/>
    <w:link w:val="BalloonTextChar"/>
    <w:uiPriority w:val="99"/>
    <w:semiHidden/>
    <w:unhideWhenUsed/>
    <w:rsid w:val="000C2173"/>
    <w:pPr>
      <w:spacing w:after="0" w:line="240" w:lineRule="auto"/>
    </w:pPr>
    <w:rPr>
      <w:rFonts w:ascii="Segoe UI" w:hAnsi="Segoe UI" w:cs="Segoe UI"/>
      <w:color w:val="auto"/>
      <w:sz w:val="18"/>
      <w:szCs w:val="18"/>
    </w:rPr>
  </w:style>
  <w:style w:type="character" w:customStyle="1" w:styleId="BalloonTextChar">
    <w:name w:val="Balloon Text Char"/>
    <w:basedOn w:val="DefaultParagraphFont"/>
    <w:link w:val="BalloonText"/>
    <w:uiPriority w:val="99"/>
    <w:semiHidden/>
    <w:rsid w:val="000C2173"/>
    <w:rPr>
      <w:rFonts w:ascii="Segoe UI" w:hAnsi="Segoe UI" w:cs="Segoe UI"/>
      <w:sz w:val="18"/>
      <w:szCs w:val="18"/>
    </w:rPr>
  </w:style>
  <w:style w:type="numbering" w:customStyle="1" w:styleId="Numberingabc">
    <w:name w:val="Numbering abc"/>
    <w:basedOn w:val="NoList"/>
    <w:rsid w:val="000C2173"/>
    <w:pPr>
      <w:numPr>
        <w:numId w:val="22"/>
      </w:numPr>
    </w:pPr>
  </w:style>
  <w:style w:type="paragraph" w:styleId="Title">
    <w:name w:val="Title"/>
    <w:basedOn w:val="Standard"/>
    <w:link w:val="TitleChar"/>
    <w:rsid w:val="000C2173"/>
    <w:pPr>
      <w:shd w:val="clear" w:color="auto" w:fill="FFFFFF"/>
      <w:spacing w:before="300" w:after="200"/>
    </w:pPr>
    <w:rPr>
      <w:sz w:val="48"/>
      <w:szCs w:val="48"/>
    </w:rPr>
  </w:style>
  <w:style w:type="character" w:customStyle="1" w:styleId="TitleChar">
    <w:name w:val="Title Char"/>
    <w:basedOn w:val="DefaultParagraphFont"/>
    <w:link w:val="Title"/>
    <w:rsid w:val="000C2173"/>
    <w:rPr>
      <w:rFonts w:ascii="Liberation Serif" w:eastAsia="Noto Sans CJK SC" w:hAnsi="Liberation Serif" w:cs="Lohit Devanagari"/>
      <w:kern w:val="3"/>
      <w:sz w:val="48"/>
      <w:szCs w:val="48"/>
      <w:shd w:val="clear" w:color="auto" w:fill="FFFFFF"/>
      <w:lang w:val="en-US" w:eastAsia="zh-CN" w:bidi="hi-IN"/>
    </w:rPr>
  </w:style>
  <w:style w:type="character" w:styleId="PlaceholderText">
    <w:name w:val="Placeholder Text"/>
    <w:basedOn w:val="DefaultParagraphFont"/>
    <w:uiPriority w:val="99"/>
    <w:semiHidden/>
    <w:rsid w:val="000C2173"/>
    <w:rPr>
      <w:color w:val="808080"/>
    </w:rPr>
  </w:style>
  <w:style w:type="paragraph" w:styleId="TableofFigures">
    <w:name w:val="table of figures"/>
    <w:basedOn w:val="Normal"/>
    <w:next w:val="Normal"/>
    <w:uiPriority w:val="99"/>
    <w:unhideWhenUsed/>
    <w:rsid w:val="000C2173"/>
    <w:pPr>
      <w:spacing w:after="0"/>
    </w:pPr>
    <w:rPr>
      <w:rFonts w:asciiTheme="minorHAnsi" w:hAnsiTheme="minorHAnsi"/>
      <w:color w:val="auto"/>
    </w:rPr>
  </w:style>
  <w:style w:type="character" w:styleId="FollowedHyperlink">
    <w:name w:val="FollowedHyperlink"/>
    <w:basedOn w:val="DefaultParagraphFont"/>
    <w:uiPriority w:val="99"/>
    <w:semiHidden/>
    <w:unhideWhenUsed/>
    <w:rsid w:val="000C2173"/>
    <w:rPr>
      <w:color w:val="954F72" w:themeColor="followedHyperlink"/>
      <w:u w:val="single"/>
    </w:rPr>
  </w:style>
  <w:style w:type="character" w:customStyle="1" w:styleId="jlqj4b">
    <w:name w:val="jlqj4b"/>
    <w:basedOn w:val="DefaultParagraphFont"/>
    <w:rsid w:val="000C2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8968">
      <w:bodyDiv w:val="1"/>
      <w:marLeft w:val="0"/>
      <w:marRight w:val="0"/>
      <w:marTop w:val="0"/>
      <w:marBottom w:val="0"/>
      <w:divBdr>
        <w:top w:val="none" w:sz="0" w:space="0" w:color="auto"/>
        <w:left w:val="none" w:sz="0" w:space="0" w:color="auto"/>
        <w:bottom w:val="none" w:sz="0" w:space="0" w:color="auto"/>
        <w:right w:val="none" w:sz="0" w:space="0" w:color="auto"/>
      </w:divBdr>
    </w:div>
    <w:div w:id="76678218">
      <w:bodyDiv w:val="1"/>
      <w:marLeft w:val="0"/>
      <w:marRight w:val="0"/>
      <w:marTop w:val="0"/>
      <w:marBottom w:val="0"/>
      <w:divBdr>
        <w:top w:val="none" w:sz="0" w:space="0" w:color="auto"/>
        <w:left w:val="none" w:sz="0" w:space="0" w:color="auto"/>
        <w:bottom w:val="none" w:sz="0" w:space="0" w:color="auto"/>
        <w:right w:val="none" w:sz="0" w:space="0" w:color="auto"/>
      </w:divBdr>
    </w:div>
    <w:div w:id="151026104">
      <w:bodyDiv w:val="1"/>
      <w:marLeft w:val="0"/>
      <w:marRight w:val="0"/>
      <w:marTop w:val="0"/>
      <w:marBottom w:val="0"/>
      <w:divBdr>
        <w:top w:val="none" w:sz="0" w:space="0" w:color="auto"/>
        <w:left w:val="none" w:sz="0" w:space="0" w:color="auto"/>
        <w:bottom w:val="none" w:sz="0" w:space="0" w:color="auto"/>
        <w:right w:val="none" w:sz="0" w:space="0" w:color="auto"/>
      </w:divBdr>
    </w:div>
    <w:div w:id="170535860">
      <w:bodyDiv w:val="1"/>
      <w:marLeft w:val="0"/>
      <w:marRight w:val="0"/>
      <w:marTop w:val="0"/>
      <w:marBottom w:val="0"/>
      <w:divBdr>
        <w:top w:val="none" w:sz="0" w:space="0" w:color="auto"/>
        <w:left w:val="none" w:sz="0" w:space="0" w:color="auto"/>
        <w:bottom w:val="none" w:sz="0" w:space="0" w:color="auto"/>
        <w:right w:val="none" w:sz="0" w:space="0" w:color="auto"/>
      </w:divBdr>
    </w:div>
    <w:div w:id="198864240">
      <w:bodyDiv w:val="1"/>
      <w:marLeft w:val="0"/>
      <w:marRight w:val="0"/>
      <w:marTop w:val="0"/>
      <w:marBottom w:val="0"/>
      <w:divBdr>
        <w:top w:val="none" w:sz="0" w:space="0" w:color="auto"/>
        <w:left w:val="none" w:sz="0" w:space="0" w:color="auto"/>
        <w:bottom w:val="none" w:sz="0" w:space="0" w:color="auto"/>
        <w:right w:val="none" w:sz="0" w:space="0" w:color="auto"/>
      </w:divBdr>
    </w:div>
    <w:div w:id="207306339">
      <w:bodyDiv w:val="1"/>
      <w:marLeft w:val="0"/>
      <w:marRight w:val="0"/>
      <w:marTop w:val="0"/>
      <w:marBottom w:val="0"/>
      <w:divBdr>
        <w:top w:val="none" w:sz="0" w:space="0" w:color="auto"/>
        <w:left w:val="none" w:sz="0" w:space="0" w:color="auto"/>
        <w:bottom w:val="none" w:sz="0" w:space="0" w:color="auto"/>
        <w:right w:val="none" w:sz="0" w:space="0" w:color="auto"/>
      </w:divBdr>
    </w:div>
    <w:div w:id="221257309">
      <w:bodyDiv w:val="1"/>
      <w:marLeft w:val="0"/>
      <w:marRight w:val="0"/>
      <w:marTop w:val="0"/>
      <w:marBottom w:val="0"/>
      <w:divBdr>
        <w:top w:val="none" w:sz="0" w:space="0" w:color="auto"/>
        <w:left w:val="none" w:sz="0" w:space="0" w:color="auto"/>
        <w:bottom w:val="none" w:sz="0" w:space="0" w:color="auto"/>
        <w:right w:val="none" w:sz="0" w:space="0" w:color="auto"/>
      </w:divBdr>
    </w:div>
    <w:div w:id="232660703">
      <w:bodyDiv w:val="1"/>
      <w:marLeft w:val="0"/>
      <w:marRight w:val="0"/>
      <w:marTop w:val="0"/>
      <w:marBottom w:val="0"/>
      <w:divBdr>
        <w:top w:val="none" w:sz="0" w:space="0" w:color="auto"/>
        <w:left w:val="none" w:sz="0" w:space="0" w:color="auto"/>
        <w:bottom w:val="none" w:sz="0" w:space="0" w:color="auto"/>
        <w:right w:val="none" w:sz="0" w:space="0" w:color="auto"/>
      </w:divBdr>
    </w:div>
    <w:div w:id="243035980">
      <w:bodyDiv w:val="1"/>
      <w:marLeft w:val="0"/>
      <w:marRight w:val="0"/>
      <w:marTop w:val="0"/>
      <w:marBottom w:val="0"/>
      <w:divBdr>
        <w:top w:val="none" w:sz="0" w:space="0" w:color="auto"/>
        <w:left w:val="none" w:sz="0" w:space="0" w:color="auto"/>
        <w:bottom w:val="none" w:sz="0" w:space="0" w:color="auto"/>
        <w:right w:val="none" w:sz="0" w:space="0" w:color="auto"/>
      </w:divBdr>
    </w:div>
    <w:div w:id="260189306">
      <w:bodyDiv w:val="1"/>
      <w:marLeft w:val="0"/>
      <w:marRight w:val="0"/>
      <w:marTop w:val="0"/>
      <w:marBottom w:val="0"/>
      <w:divBdr>
        <w:top w:val="none" w:sz="0" w:space="0" w:color="auto"/>
        <w:left w:val="none" w:sz="0" w:space="0" w:color="auto"/>
        <w:bottom w:val="none" w:sz="0" w:space="0" w:color="auto"/>
        <w:right w:val="none" w:sz="0" w:space="0" w:color="auto"/>
      </w:divBdr>
    </w:div>
    <w:div w:id="267396928">
      <w:bodyDiv w:val="1"/>
      <w:marLeft w:val="0"/>
      <w:marRight w:val="0"/>
      <w:marTop w:val="0"/>
      <w:marBottom w:val="0"/>
      <w:divBdr>
        <w:top w:val="none" w:sz="0" w:space="0" w:color="auto"/>
        <w:left w:val="none" w:sz="0" w:space="0" w:color="auto"/>
        <w:bottom w:val="none" w:sz="0" w:space="0" w:color="auto"/>
        <w:right w:val="none" w:sz="0" w:space="0" w:color="auto"/>
      </w:divBdr>
    </w:div>
    <w:div w:id="317081354">
      <w:bodyDiv w:val="1"/>
      <w:marLeft w:val="0"/>
      <w:marRight w:val="0"/>
      <w:marTop w:val="0"/>
      <w:marBottom w:val="0"/>
      <w:divBdr>
        <w:top w:val="none" w:sz="0" w:space="0" w:color="auto"/>
        <w:left w:val="none" w:sz="0" w:space="0" w:color="auto"/>
        <w:bottom w:val="none" w:sz="0" w:space="0" w:color="auto"/>
        <w:right w:val="none" w:sz="0" w:space="0" w:color="auto"/>
      </w:divBdr>
    </w:div>
    <w:div w:id="542058507">
      <w:bodyDiv w:val="1"/>
      <w:marLeft w:val="0"/>
      <w:marRight w:val="0"/>
      <w:marTop w:val="0"/>
      <w:marBottom w:val="0"/>
      <w:divBdr>
        <w:top w:val="none" w:sz="0" w:space="0" w:color="auto"/>
        <w:left w:val="none" w:sz="0" w:space="0" w:color="auto"/>
        <w:bottom w:val="none" w:sz="0" w:space="0" w:color="auto"/>
        <w:right w:val="none" w:sz="0" w:space="0" w:color="auto"/>
      </w:divBdr>
    </w:div>
    <w:div w:id="545022110">
      <w:bodyDiv w:val="1"/>
      <w:marLeft w:val="0"/>
      <w:marRight w:val="0"/>
      <w:marTop w:val="0"/>
      <w:marBottom w:val="0"/>
      <w:divBdr>
        <w:top w:val="none" w:sz="0" w:space="0" w:color="auto"/>
        <w:left w:val="none" w:sz="0" w:space="0" w:color="auto"/>
        <w:bottom w:val="none" w:sz="0" w:space="0" w:color="auto"/>
        <w:right w:val="none" w:sz="0" w:space="0" w:color="auto"/>
      </w:divBdr>
    </w:div>
    <w:div w:id="558054038">
      <w:bodyDiv w:val="1"/>
      <w:marLeft w:val="0"/>
      <w:marRight w:val="0"/>
      <w:marTop w:val="0"/>
      <w:marBottom w:val="0"/>
      <w:divBdr>
        <w:top w:val="none" w:sz="0" w:space="0" w:color="auto"/>
        <w:left w:val="none" w:sz="0" w:space="0" w:color="auto"/>
        <w:bottom w:val="none" w:sz="0" w:space="0" w:color="auto"/>
        <w:right w:val="none" w:sz="0" w:space="0" w:color="auto"/>
      </w:divBdr>
    </w:div>
    <w:div w:id="654919540">
      <w:bodyDiv w:val="1"/>
      <w:marLeft w:val="0"/>
      <w:marRight w:val="0"/>
      <w:marTop w:val="0"/>
      <w:marBottom w:val="0"/>
      <w:divBdr>
        <w:top w:val="none" w:sz="0" w:space="0" w:color="auto"/>
        <w:left w:val="none" w:sz="0" w:space="0" w:color="auto"/>
        <w:bottom w:val="none" w:sz="0" w:space="0" w:color="auto"/>
        <w:right w:val="none" w:sz="0" w:space="0" w:color="auto"/>
      </w:divBdr>
    </w:div>
    <w:div w:id="657659029">
      <w:bodyDiv w:val="1"/>
      <w:marLeft w:val="0"/>
      <w:marRight w:val="0"/>
      <w:marTop w:val="0"/>
      <w:marBottom w:val="0"/>
      <w:divBdr>
        <w:top w:val="none" w:sz="0" w:space="0" w:color="auto"/>
        <w:left w:val="none" w:sz="0" w:space="0" w:color="auto"/>
        <w:bottom w:val="none" w:sz="0" w:space="0" w:color="auto"/>
        <w:right w:val="none" w:sz="0" w:space="0" w:color="auto"/>
      </w:divBdr>
    </w:div>
    <w:div w:id="707411937">
      <w:bodyDiv w:val="1"/>
      <w:marLeft w:val="0"/>
      <w:marRight w:val="0"/>
      <w:marTop w:val="0"/>
      <w:marBottom w:val="0"/>
      <w:divBdr>
        <w:top w:val="none" w:sz="0" w:space="0" w:color="auto"/>
        <w:left w:val="none" w:sz="0" w:space="0" w:color="auto"/>
        <w:bottom w:val="none" w:sz="0" w:space="0" w:color="auto"/>
        <w:right w:val="none" w:sz="0" w:space="0" w:color="auto"/>
      </w:divBdr>
    </w:div>
    <w:div w:id="726758211">
      <w:bodyDiv w:val="1"/>
      <w:marLeft w:val="0"/>
      <w:marRight w:val="0"/>
      <w:marTop w:val="0"/>
      <w:marBottom w:val="0"/>
      <w:divBdr>
        <w:top w:val="none" w:sz="0" w:space="0" w:color="auto"/>
        <w:left w:val="none" w:sz="0" w:space="0" w:color="auto"/>
        <w:bottom w:val="none" w:sz="0" w:space="0" w:color="auto"/>
        <w:right w:val="none" w:sz="0" w:space="0" w:color="auto"/>
      </w:divBdr>
    </w:div>
    <w:div w:id="730615137">
      <w:bodyDiv w:val="1"/>
      <w:marLeft w:val="0"/>
      <w:marRight w:val="0"/>
      <w:marTop w:val="0"/>
      <w:marBottom w:val="0"/>
      <w:divBdr>
        <w:top w:val="none" w:sz="0" w:space="0" w:color="auto"/>
        <w:left w:val="none" w:sz="0" w:space="0" w:color="auto"/>
        <w:bottom w:val="none" w:sz="0" w:space="0" w:color="auto"/>
        <w:right w:val="none" w:sz="0" w:space="0" w:color="auto"/>
      </w:divBdr>
    </w:div>
    <w:div w:id="809326655">
      <w:bodyDiv w:val="1"/>
      <w:marLeft w:val="0"/>
      <w:marRight w:val="0"/>
      <w:marTop w:val="0"/>
      <w:marBottom w:val="0"/>
      <w:divBdr>
        <w:top w:val="none" w:sz="0" w:space="0" w:color="auto"/>
        <w:left w:val="none" w:sz="0" w:space="0" w:color="auto"/>
        <w:bottom w:val="none" w:sz="0" w:space="0" w:color="auto"/>
        <w:right w:val="none" w:sz="0" w:space="0" w:color="auto"/>
      </w:divBdr>
    </w:div>
    <w:div w:id="810244121">
      <w:bodyDiv w:val="1"/>
      <w:marLeft w:val="0"/>
      <w:marRight w:val="0"/>
      <w:marTop w:val="0"/>
      <w:marBottom w:val="0"/>
      <w:divBdr>
        <w:top w:val="none" w:sz="0" w:space="0" w:color="auto"/>
        <w:left w:val="none" w:sz="0" w:space="0" w:color="auto"/>
        <w:bottom w:val="none" w:sz="0" w:space="0" w:color="auto"/>
        <w:right w:val="none" w:sz="0" w:space="0" w:color="auto"/>
      </w:divBdr>
    </w:div>
    <w:div w:id="824321758">
      <w:bodyDiv w:val="1"/>
      <w:marLeft w:val="0"/>
      <w:marRight w:val="0"/>
      <w:marTop w:val="0"/>
      <w:marBottom w:val="0"/>
      <w:divBdr>
        <w:top w:val="none" w:sz="0" w:space="0" w:color="auto"/>
        <w:left w:val="none" w:sz="0" w:space="0" w:color="auto"/>
        <w:bottom w:val="none" w:sz="0" w:space="0" w:color="auto"/>
        <w:right w:val="none" w:sz="0" w:space="0" w:color="auto"/>
      </w:divBdr>
    </w:div>
    <w:div w:id="844900431">
      <w:bodyDiv w:val="1"/>
      <w:marLeft w:val="0"/>
      <w:marRight w:val="0"/>
      <w:marTop w:val="0"/>
      <w:marBottom w:val="0"/>
      <w:divBdr>
        <w:top w:val="none" w:sz="0" w:space="0" w:color="auto"/>
        <w:left w:val="none" w:sz="0" w:space="0" w:color="auto"/>
        <w:bottom w:val="none" w:sz="0" w:space="0" w:color="auto"/>
        <w:right w:val="none" w:sz="0" w:space="0" w:color="auto"/>
      </w:divBdr>
    </w:div>
    <w:div w:id="945960683">
      <w:bodyDiv w:val="1"/>
      <w:marLeft w:val="0"/>
      <w:marRight w:val="0"/>
      <w:marTop w:val="0"/>
      <w:marBottom w:val="0"/>
      <w:divBdr>
        <w:top w:val="none" w:sz="0" w:space="0" w:color="auto"/>
        <w:left w:val="none" w:sz="0" w:space="0" w:color="auto"/>
        <w:bottom w:val="none" w:sz="0" w:space="0" w:color="auto"/>
        <w:right w:val="none" w:sz="0" w:space="0" w:color="auto"/>
      </w:divBdr>
    </w:div>
    <w:div w:id="1018313024">
      <w:bodyDiv w:val="1"/>
      <w:marLeft w:val="0"/>
      <w:marRight w:val="0"/>
      <w:marTop w:val="0"/>
      <w:marBottom w:val="0"/>
      <w:divBdr>
        <w:top w:val="none" w:sz="0" w:space="0" w:color="auto"/>
        <w:left w:val="none" w:sz="0" w:space="0" w:color="auto"/>
        <w:bottom w:val="none" w:sz="0" w:space="0" w:color="auto"/>
        <w:right w:val="none" w:sz="0" w:space="0" w:color="auto"/>
      </w:divBdr>
    </w:div>
    <w:div w:id="1028261918">
      <w:bodyDiv w:val="1"/>
      <w:marLeft w:val="0"/>
      <w:marRight w:val="0"/>
      <w:marTop w:val="0"/>
      <w:marBottom w:val="0"/>
      <w:divBdr>
        <w:top w:val="none" w:sz="0" w:space="0" w:color="auto"/>
        <w:left w:val="none" w:sz="0" w:space="0" w:color="auto"/>
        <w:bottom w:val="none" w:sz="0" w:space="0" w:color="auto"/>
        <w:right w:val="none" w:sz="0" w:space="0" w:color="auto"/>
      </w:divBdr>
    </w:div>
    <w:div w:id="1081022843">
      <w:bodyDiv w:val="1"/>
      <w:marLeft w:val="0"/>
      <w:marRight w:val="0"/>
      <w:marTop w:val="0"/>
      <w:marBottom w:val="0"/>
      <w:divBdr>
        <w:top w:val="none" w:sz="0" w:space="0" w:color="auto"/>
        <w:left w:val="none" w:sz="0" w:space="0" w:color="auto"/>
        <w:bottom w:val="none" w:sz="0" w:space="0" w:color="auto"/>
        <w:right w:val="none" w:sz="0" w:space="0" w:color="auto"/>
      </w:divBdr>
    </w:div>
    <w:div w:id="1133137661">
      <w:bodyDiv w:val="1"/>
      <w:marLeft w:val="0"/>
      <w:marRight w:val="0"/>
      <w:marTop w:val="0"/>
      <w:marBottom w:val="0"/>
      <w:divBdr>
        <w:top w:val="none" w:sz="0" w:space="0" w:color="auto"/>
        <w:left w:val="none" w:sz="0" w:space="0" w:color="auto"/>
        <w:bottom w:val="none" w:sz="0" w:space="0" w:color="auto"/>
        <w:right w:val="none" w:sz="0" w:space="0" w:color="auto"/>
      </w:divBdr>
    </w:div>
    <w:div w:id="1168517909">
      <w:bodyDiv w:val="1"/>
      <w:marLeft w:val="0"/>
      <w:marRight w:val="0"/>
      <w:marTop w:val="0"/>
      <w:marBottom w:val="0"/>
      <w:divBdr>
        <w:top w:val="none" w:sz="0" w:space="0" w:color="auto"/>
        <w:left w:val="none" w:sz="0" w:space="0" w:color="auto"/>
        <w:bottom w:val="none" w:sz="0" w:space="0" w:color="auto"/>
        <w:right w:val="none" w:sz="0" w:space="0" w:color="auto"/>
      </w:divBdr>
    </w:div>
    <w:div w:id="1216314105">
      <w:bodyDiv w:val="1"/>
      <w:marLeft w:val="0"/>
      <w:marRight w:val="0"/>
      <w:marTop w:val="0"/>
      <w:marBottom w:val="0"/>
      <w:divBdr>
        <w:top w:val="none" w:sz="0" w:space="0" w:color="auto"/>
        <w:left w:val="none" w:sz="0" w:space="0" w:color="auto"/>
        <w:bottom w:val="none" w:sz="0" w:space="0" w:color="auto"/>
        <w:right w:val="none" w:sz="0" w:space="0" w:color="auto"/>
      </w:divBdr>
    </w:div>
    <w:div w:id="1232812552">
      <w:bodyDiv w:val="1"/>
      <w:marLeft w:val="0"/>
      <w:marRight w:val="0"/>
      <w:marTop w:val="0"/>
      <w:marBottom w:val="0"/>
      <w:divBdr>
        <w:top w:val="none" w:sz="0" w:space="0" w:color="auto"/>
        <w:left w:val="none" w:sz="0" w:space="0" w:color="auto"/>
        <w:bottom w:val="none" w:sz="0" w:space="0" w:color="auto"/>
        <w:right w:val="none" w:sz="0" w:space="0" w:color="auto"/>
      </w:divBdr>
    </w:div>
    <w:div w:id="1248612631">
      <w:bodyDiv w:val="1"/>
      <w:marLeft w:val="0"/>
      <w:marRight w:val="0"/>
      <w:marTop w:val="0"/>
      <w:marBottom w:val="0"/>
      <w:divBdr>
        <w:top w:val="none" w:sz="0" w:space="0" w:color="auto"/>
        <w:left w:val="none" w:sz="0" w:space="0" w:color="auto"/>
        <w:bottom w:val="none" w:sz="0" w:space="0" w:color="auto"/>
        <w:right w:val="none" w:sz="0" w:space="0" w:color="auto"/>
      </w:divBdr>
    </w:div>
    <w:div w:id="1273830127">
      <w:bodyDiv w:val="1"/>
      <w:marLeft w:val="0"/>
      <w:marRight w:val="0"/>
      <w:marTop w:val="0"/>
      <w:marBottom w:val="0"/>
      <w:divBdr>
        <w:top w:val="none" w:sz="0" w:space="0" w:color="auto"/>
        <w:left w:val="none" w:sz="0" w:space="0" w:color="auto"/>
        <w:bottom w:val="none" w:sz="0" w:space="0" w:color="auto"/>
        <w:right w:val="none" w:sz="0" w:space="0" w:color="auto"/>
      </w:divBdr>
    </w:div>
    <w:div w:id="1278022199">
      <w:bodyDiv w:val="1"/>
      <w:marLeft w:val="0"/>
      <w:marRight w:val="0"/>
      <w:marTop w:val="0"/>
      <w:marBottom w:val="0"/>
      <w:divBdr>
        <w:top w:val="none" w:sz="0" w:space="0" w:color="auto"/>
        <w:left w:val="none" w:sz="0" w:space="0" w:color="auto"/>
        <w:bottom w:val="none" w:sz="0" w:space="0" w:color="auto"/>
        <w:right w:val="none" w:sz="0" w:space="0" w:color="auto"/>
      </w:divBdr>
    </w:div>
    <w:div w:id="1284195555">
      <w:bodyDiv w:val="1"/>
      <w:marLeft w:val="0"/>
      <w:marRight w:val="0"/>
      <w:marTop w:val="0"/>
      <w:marBottom w:val="0"/>
      <w:divBdr>
        <w:top w:val="none" w:sz="0" w:space="0" w:color="auto"/>
        <w:left w:val="none" w:sz="0" w:space="0" w:color="auto"/>
        <w:bottom w:val="none" w:sz="0" w:space="0" w:color="auto"/>
        <w:right w:val="none" w:sz="0" w:space="0" w:color="auto"/>
      </w:divBdr>
    </w:div>
    <w:div w:id="1298681135">
      <w:bodyDiv w:val="1"/>
      <w:marLeft w:val="0"/>
      <w:marRight w:val="0"/>
      <w:marTop w:val="0"/>
      <w:marBottom w:val="0"/>
      <w:divBdr>
        <w:top w:val="none" w:sz="0" w:space="0" w:color="auto"/>
        <w:left w:val="none" w:sz="0" w:space="0" w:color="auto"/>
        <w:bottom w:val="none" w:sz="0" w:space="0" w:color="auto"/>
        <w:right w:val="none" w:sz="0" w:space="0" w:color="auto"/>
      </w:divBdr>
    </w:div>
    <w:div w:id="1343505684">
      <w:bodyDiv w:val="1"/>
      <w:marLeft w:val="0"/>
      <w:marRight w:val="0"/>
      <w:marTop w:val="0"/>
      <w:marBottom w:val="0"/>
      <w:divBdr>
        <w:top w:val="none" w:sz="0" w:space="0" w:color="auto"/>
        <w:left w:val="none" w:sz="0" w:space="0" w:color="auto"/>
        <w:bottom w:val="none" w:sz="0" w:space="0" w:color="auto"/>
        <w:right w:val="none" w:sz="0" w:space="0" w:color="auto"/>
      </w:divBdr>
    </w:div>
    <w:div w:id="1530071466">
      <w:bodyDiv w:val="1"/>
      <w:marLeft w:val="0"/>
      <w:marRight w:val="0"/>
      <w:marTop w:val="0"/>
      <w:marBottom w:val="0"/>
      <w:divBdr>
        <w:top w:val="none" w:sz="0" w:space="0" w:color="auto"/>
        <w:left w:val="none" w:sz="0" w:space="0" w:color="auto"/>
        <w:bottom w:val="none" w:sz="0" w:space="0" w:color="auto"/>
        <w:right w:val="none" w:sz="0" w:space="0" w:color="auto"/>
      </w:divBdr>
    </w:div>
    <w:div w:id="1535313682">
      <w:bodyDiv w:val="1"/>
      <w:marLeft w:val="0"/>
      <w:marRight w:val="0"/>
      <w:marTop w:val="0"/>
      <w:marBottom w:val="0"/>
      <w:divBdr>
        <w:top w:val="none" w:sz="0" w:space="0" w:color="auto"/>
        <w:left w:val="none" w:sz="0" w:space="0" w:color="auto"/>
        <w:bottom w:val="none" w:sz="0" w:space="0" w:color="auto"/>
        <w:right w:val="none" w:sz="0" w:space="0" w:color="auto"/>
      </w:divBdr>
    </w:div>
    <w:div w:id="1541237566">
      <w:bodyDiv w:val="1"/>
      <w:marLeft w:val="0"/>
      <w:marRight w:val="0"/>
      <w:marTop w:val="0"/>
      <w:marBottom w:val="0"/>
      <w:divBdr>
        <w:top w:val="none" w:sz="0" w:space="0" w:color="auto"/>
        <w:left w:val="none" w:sz="0" w:space="0" w:color="auto"/>
        <w:bottom w:val="none" w:sz="0" w:space="0" w:color="auto"/>
        <w:right w:val="none" w:sz="0" w:space="0" w:color="auto"/>
      </w:divBdr>
    </w:div>
    <w:div w:id="1541473456">
      <w:bodyDiv w:val="1"/>
      <w:marLeft w:val="0"/>
      <w:marRight w:val="0"/>
      <w:marTop w:val="0"/>
      <w:marBottom w:val="0"/>
      <w:divBdr>
        <w:top w:val="none" w:sz="0" w:space="0" w:color="auto"/>
        <w:left w:val="none" w:sz="0" w:space="0" w:color="auto"/>
        <w:bottom w:val="none" w:sz="0" w:space="0" w:color="auto"/>
        <w:right w:val="none" w:sz="0" w:space="0" w:color="auto"/>
      </w:divBdr>
    </w:div>
    <w:div w:id="1548100001">
      <w:bodyDiv w:val="1"/>
      <w:marLeft w:val="0"/>
      <w:marRight w:val="0"/>
      <w:marTop w:val="0"/>
      <w:marBottom w:val="0"/>
      <w:divBdr>
        <w:top w:val="none" w:sz="0" w:space="0" w:color="auto"/>
        <w:left w:val="none" w:sz="0" w:space="0" w:color="auto"/>
        <w:bottom w:val="none" w:sz="0" w:space="0" w:color="auto"/>
        <w:right w:val="none" w:sz="0" w:space="0" w:color="auto"/>
      </w:divBdr>
    </w:div>
    <w:div w:id="1584802133">
      <w:bodyDiv w:val="1"/>
      <w:marLeft w:val="0"/>
      <w:marRight w:val="0"/>
      <w:marTop w:val="0"/>
      <w:marBottom w:val="0"/>
      <w:divBdr>
        <w:top w:val="none" w:sz="0" w:space="0" w:color="auto"/>
        <w:left w:val="none" w:sz="0" w:space="0" w:color="auto"/>
        <w:bottom w:val="none" w:sz="0" w:space="0" w:color="auto"/>
        <w:right w:val="none" w:sz="0" w:space="0" w:color="auto"/>
      </w:divBdr>
    </w:div>
    <w:div w:id="1605184756">
      <w:bodyDiv w:val="1"/>
      <w:marLeft w:val="0"/>
      <w:marRight w:val="0"/>
      <w:marTop w:val="0"/>
      <w:marBottom w:val="0"/>
      <w:divBdr>
        <w:top w:val="none" w:sz="0" w:space="0" w:color="auto"/>
        <w:left w:val="none" w:sz="0" w:space="0" w:color="auto"/>
        <w:bottom w:val="none" w:sz="0" w:space="0" w:color="auto"/>
        <w:right w:val="none" w:sz="0" w:space="0" w:color="auto"/>
      </w:divBdr>
    </w:div>
    <w:div w:id="1608077550">
      <w:bodyDiv w:val="1"/>
      <w:marLeft w:val="0"/>
      <w:marRight w:val="0"/>
      <w:marTop w:val="0"/>
      <w:marBottom w:val="0"/>
      <w:divBdr>
        <w:top w:val="none" w:sz="0" w:space="0" w:color="auto"/>
        <w:left w:val="none" w:sz="0" w:space="0" w:color="auto"/>
        <w:bottom w:val="none" w:sz="0" w:space="0" w:color="auto"/>
        <w:right w:val="none" w:sz="0" w:space="0" w:color="auto"/>
      </w:divBdr>
    </w:div>
    <w:div w:id="1622684646">
      <w:bodyDiv w:val="1"/>
      <w:marLeft w:val="0"/>
      <w:marRight w:val="0"/>
      <w:marTop w:val="0"/>
      <w:marBottom w:val="0"/>
      <w:divBdr>
        <w:top w:val="none" w:sz="0" w:space="0" w:color="auto"/>
        <w:left w:val="none" w:sz="0" w:space="0" w:color="auto"/>
        <w:bottom w:val="none" w:sz="0" w:space="0" w:color="auto"/>
        <w:right w:val="none" w:sz="0" w:space="0" w:color="auto"/>
      </w:divBdr>
    </w:div>
    <w:div w:id="1644508913">
      <w:bodyDiv w:val="1"/>
      <w:marLeft w:val="0"/>
      <w:marRight w:val="0"/>
      <w:marTop w:val="0"/>
      <w:marBottom w:val="0"/>
      <w:divBdr>
        <w:top w:val="none" w:sz="0" w:space="0" w:color="auto"/>
        <w:left w:val="none" w:sz="0" w:space="0" w:color="auto"/>
        <w:bottom w:val="none" w:sz="0" w:space="0" w:color="auto"/>
        <w:right w:val="none" w:sz="0" w:space="0" w:color="auto"/>
      </w:divBdr>
    </w:div>
    <w:div w:id="1674330751">
      <w:bodyDiv w:val="1"/>
      <w:marLeft w:val="0"/>
      <w:marRight w:val="0"/>
      <w:marTop w:val="0"/>
      <w:marBottom w:val="0"/>
      <w:divBdr>
        <w:top w:val="none" w:sz="0" w:space="0" w:color="auto"/>
        <w:left w:val="none" w:sz="0" w:space="0" w:color="auto"/>
        <w:bottom w:val="none" w:sz="0" w:space="0" w:color="auto"/>
        <w:right w:val="none" w:sz="0" w:space="0" w:color="auto"/>
      </w:divBdr>
    </w:div>
    <w:div w:id="1687486834">
      <w:bodyDiv w:val="1"/>
      <w:marLeft w:val="0"/>
      <w:marRight w:val="0"/>
      <w:marTop w:val="0"/>
      <w:marBottom w:val="0"/>
      <w:divBdr>
        <w:top w:val="none" w:sz="0" w:space="0" w:color="auto"/>
        <w:left w:val="none" w:sz="0" w:space="0" w:color="auto"/>
        <w:bottom w:val="none" w:sz="0" w:space="0" w:color="auto"/>
        <w:right w:val="none" w:sz="0" w:space="0" w:color="auto"/>
      </w:divBdr>
    </w:div>
    <w:div w:id="1703938131">
      <w:bodyDiv w:val="1"/>
      <w:marLeft w:val="0"/>
      <w:marRight w:val="0"/>
      <w:marTop w:val="0"/>
      <w:marBottom w:val="0"/>
      <w:divBdr>
        <w:top w:val="none" w:sz="0" w:space="0" w:color="auto"/>
        <w:left w:val="none" w:sz="0" w:space="0" w:color="auto"/>
        <w:bottom w:val="none" w:sz="0" w:space="0" w:color="auto"/>
        <w:right w:val="none" w:sz="0" w:space="0" w:color="auto"/>
      </w:divBdr>
    </w:div>
    <w:div w:id="1726878197">
      <w:bodyDiv w:val="1"/>
      <w:marLeft w:val="0"/>
      <w:marRight w:val="0"/>
      <w:marTop w:val="0"/>
      <w:marBottom w:val="0"/>
      <w:divBdr>
        <w:top w:val="none" w:sz="0" w:space="0" w:color="auto"/>
        <w:left w:val="none" w:sz="0" w:space="0" w:color="auto"/>
        <w:bottom w:val="none" w:sz="0" w:space="0" w:color="auto"/>
        <w:right w:val="none" w:sz="0" w:space="0" w:color="auto"/>
      </w:divBdr>
    </w:div>
    <w:div w:id="1762292290">
      <w:bodyDiv w:val="1"/>
      <w:marLeft w:val="0"/>
      <w:marRight w:val="0"/>
      <w:marTop w:val="0"/>
      <w:marBottom w:val="0"/>
      <w:divBdr>
        <w:top w:val="none" w:sz="0" w:space="0" w:color="auto"/>
        <w:left w:val="none" w:sz="0" w:space="0" w:color="auto"/>
        <w:bottom w:val="none" w:sz="0" w:space="0" w:color="auto"/>
        <w:right w:val="none" w:sz="0" w:space="0" w:color="auto"/>
      </w:divBdr>
    </w:div>
    <w:div w:id="1788162435">
      <w:bodyDiv w:val="1"/>
      <w:marLeft w:val="0"/>
      <w:marRight w:val="0"/>
      <w:marTop w:val="0"/>
      <w:marBottom w:val="0"/>
      <w:divBdr>
        <w:top w:val="none" w:sz="0" w:space="0" w:color="auto"/>
        <w:left w:val="none" w:sz="0" w:space="0" w:color="auto"/>
        <w:bottom w:val="none" w:sz="0" w:space="0" w:color="auto"/>
        <w:right w:val="none" w:sz="0" w:space="0" w:color="auto"/>
      </w:divBdr>
    </w:div>
    <w:div w:id="1795949727">
      <w:bodyDiv w:val="1"/>
      <w:marLeft w:val="0"/>
      <w:marRight w:val="0"/>
      <w:marTop w:val="0"/>
      <w:marBottom w:val="0"/>
      <w:divBdr>
        <w:top w:val="none" w:sz="0" w:space="0" w:color="auto"/>
        <w:left w:val="none" w:sz="0" w:space="0" w:color="auto"/>
        <w:bottom w:val="none" w:sz="0" w:space="0" w:color="auto"/>
        <w:right w:val="none" w:sz="0" w:space="0" w:color="auto"/>
      </w:divBdr>
    </w:div>
    <w:div w:id="1856728268">
      <w:bodyDiv w:val="1"/>
      <w:marLeft w:val="0"/>
      <w:marRight w:val="0"/>
      <w:marTop w:val="0"/>
      <w:marBottom w:val="0"/>
      <w:divBdr>
        <w:top w:val="none" w:sz="0" w:space="0" w:color="auto"/>
        <w:left w:val="none" w:sz="0" w:space="0" w:color="auto"/>
        <w:bottom w:val="none" w:sz="0" w:space="0" w:color="auto"/>
        <w:right w:val="none" w:sz="0" w:space="0" w:color="auto"/>
      </w:divBdr>
    </w:div>
    <w:div w:id="1859851325">
      <w:bodyDiv w:val="1"/>
      <w:marLeft w:val="0"/>
      <w:marRight w:val="0"/>
      <w:marTop w:val="0"/>
      <w:marBottom w:val="0"/>
      <w:divBdr>
        <w:top w:val="none" w:sz="0" w:space="0" w:color="auto"/>
        <w:left w:val="none" w:sz="0" w:space="0" w:color="auto"/>
        <w:bottom w:val="none" w:sz="0" w:space="0" w:color="auto"/>
        <w:right w:val="none" w:sz="0" w:space="0" w:color="auto"/>
      </w:divBdr>
    </w:div>
    <w:div w:id="1907832773">
      <w:bodyDiv w:val="1"/>
      <w:marLeft w:val="0"/>
      <w:marRight w:val="0"/>
      <w:marTop w:val="0"/>
      <w:marBottom w:val="0"/>
      <w:divBdr>
        <w:top w:val="none" w:sz="0" w:space="0" w:color="auto"/>
        <w:left w:val="none" w:sz="0" w:space="0" w:color="auto"/>
        <w:bottom w:val="none" w:sz="0" w:space="0" w:color="auto"/>
        <w:right w:val="none" w:sz="0" w:space="0" w:color="auto"/>
      </w:divBdr>
    </w:div>
    <w:div w:id="1918663303">
      <w:bodyDiv w:val="1"/>
      <w:marLeft w:val="0"/>
      <w:marRight w:val="0"/>
      <w:marTop w:val="0"/>
      <w:marBottom w:val="0"/>
      <w:divBdr>
        <w:top w:val="none" w:sz="0" w:space="0" w:color="auto"/>
        <w:left w:val="none" w:sz="0" w:space="0" w:color="auto"/>
        <w:bottom w:val="none" w:sz="0" w:space="0" w:color="auto"/>
        <w:right w:val="none" w:sz="0" w:space="0" w:color="auto"/>
      </w:divBdr>
    </w:div>
    <w:div w:id="1933321707">
      <w:bodyDiv w:val="1"/>
      <w:marLeft w:val="0"/>
      <w:marRight w:val="0"/>
      <w:marTop w:val="0"/>
      <w:marBottom w:val="0"/>
      <w:divBdr>
        <w:top w:val="none" w:sz="0" w:space="0" w:color="auto"/>
        <w:left w:val="none" w:sz="0" w:space="0" w:color="auto"/>
        <w:bottom w:val="none" w:sz="0" w:space="0" w:color="auto"/>
        <w:right w:val="none" w:sz="0" w:space="0" w:color="auto"/>
      </w:divBdr>
    </w:div>
    <w:div w:id="1973169534">
      <w:bodyDiv w:val="1"/>
      <w:marLeft w:val="0"/>
      <w:marRight w:val="0"/>
      <w:marTop w:val="0"/>
      <w:marBottom w:val="0"/>
      <w:divBdr>
        <w:top w:val="none" w:sz="0" w:space="0" w:color="auto"/>
        <w:left w:val="none" w:sz="0" w:space="0" w:color="auto"/>
        <w:bottom w:val="none" w:sz="0" w:space="0" w:color="auto"/>
        <w:right w:val="none" w:sz="0" w:space="0" w:color="auto"/>
      </w:divBdr>
    </w:div>
    <w:div w:id="1986160101">
      <w:bodyDiv w:val="1"/>
      <w:marLeft w:val="0"/>
      <w:marRight w:val="0"/>
      <w:marTop w:val="0"/>
      <w:marBottom w:val="0"/>
      <w:divBdr>
        <w:top w:val="none" w:sz="0" w:space="0" w:color="auto"/>
        <w:left w:val="none" w:sz="0" w:space="0" w:color="auto"/>
        <w:bottom w:val="none" w:sz="0" w:space="0" w:color="auto"/>
        <w:right w:val="none" w:sz="0" w:space="0" w:color="auto"/>
      </w:divBdr>
    </w:div>
    <w:div w:id="2019844194">
      <w:bodyDiv w:val="1"/>
      <w:marLeft w:val="0"/>
      <w:marRight w:val="0"/>
      <w:marTop w:val="0"/>
      <w:marBottom w:val="0"/>
      <w:divBdr>
        <w:top w:val="none" w:sz="0" w:space="0" w:color="auto"/>
        <w:left w:val="none" w:sz="0" w:space="0" w:color="auto"/>
        <w:bottom w:val="none" w:sz="0" w:space="0" w:color="auto"/>
        <w:right w:val="none" w:sz="0" w:space="0" w:color="auto"/>
      </w:divBdr>
    </w:div>
    <w:div w:id="2024159755">
      <w:bodyDiv w:val="1"/>
      <w:marLeft w:val="0"/>
      <w:marRight w:val="0"/>
      <w:marTop w:val="0"/>
      <w:marBottom w:val="0"/>
      <w:divBdr>
        <w:top w:val="none" w:sz="0" w:space="0" w:color="auto"/>
        <w:left w:val="none" w:sz="0" w:space="0" w:color="auto"/>
        <w:bottom w:val="none" w:sz="0" w:space="0" w:color="auto"/>
        <w:right w:val="none" w:sz="0" w:space="0" w:color="auto"/>
      </w:divBdr>
    </w:div>
    <w:div w:id="2036805385">
      <w:bodyDiv w:val="1"/>
      <w:marLeft w:val="0"/>
      <w:marRight w:val="0"/>
      <w:marTop w:val="0"/>
      <w:marBottom w:val="0"/>
      <w:divBdr>
        <w:top w:val="none" w:sz="0" w:space="0" w:color="auto"/>
        <w:left w:val="none" w:sz="0" w:space="0" w:color="auto"/>
        <w:bottom w:val="none" w:sz="0" w:space="0" w:color="auto"/>
        <w:right w:val="none" w:sz="0" w:space="0" w:color="auto"/>
      </w:divBdr>
    </w:div>
    <w:div w:id="2040817832">
      <w:bodyDiv w:val="1"/>
      <w:marLeft w:val="0"/>
      <w:marRight w:val="0"/>
      <w:marTop w:val="0"/>
      <w:marBottom w:val="0"/>
      <w:divBdr>
        <w:top w:val="none" w:sz="0" w:space="0" w:color="auto"/>
        <w:left w:val="none" w:sz="0" w:space="0" w:color="auto"/>
        <w:bottom w:val="none" w:sz="0" w:space="0" w:color="auto"/>
        <w:right w:val="none" w:sz="0" w:space="0" w:color="auto"/>
      </w:divBdr>
    </w:div>
    <w:div w:id="2041472970">
      <w:bodyDiv w:val="1"/>
      <w:marLeft w:val="0"/>
      <w:marRight w:val="0"/>
      <w:marTop w:val="0"/>
      <w:marBottom w:val="0"/>
      <w:divBdr>
        <w:top w:val="none" w:sz="0" w:space="0" w:color="auto"/>
        <w:left w:val="none" w:sz="0" w:space="0" w:color="auto"/>
        <w:bottom w:val="none" w:sz="0" w:space="0" w:color="auto"/>
        <w:right w:val="none" w:sz="0" w:space="0" w:color="auto"/>
      </w:divBdr>
    </w:div>
    <w:div w:id="2068841348">
      <w:bodyDiv w:val="1"/>
      <w:marLeft w:val="0"/>
      <w:marRight w:val="0"/>
      <w:marTop w:val="0"/>
      <w:marBottom w:val="0"/>
      <w:divBdr>
        <w:top w:val="none" w:sz="0" w:space="0" w:color="auto"/>
        <w:left w:val="none" w:sz="0" w:space="0" w:color="auto"/>
        <w:bottom w:val="none" w:sz="0" w:space="0" w:color="auto"/>
        <w:right w:val="none" w:sz="0" w:space="0" w:color="auto"/>
      </w:divBdr>
    </w:div>
    <w:div w:id="2075198547">
      <w:bodyDiv w:val="1"/>
      <w:marLeft w:val="0"/>
      <w:marRight w:val="0"/>
      <w:marTop w:val="0"/>
      <w:marBottom w:val="0"/>
      <w:divBdr>
        <w:top w:val="none" w:sz="0" w:space="0" w:color="auto"/>
        <w:left w:val="none" w:sz="0" w:space="0" w:color="auto"/>
        <w:bottom w:val="none" w:sz="0" w:space="0" w:color="auto"/>
        <w:right w:val="none" w:sz="0" w:space="0" w:color="auto"/>
      </w:divBdr>
    </w:div>
    <w:div w:id="2098479071">
      <w:bodyDiv w:val="1"/>
      <w:marLeft w:val="0"/>
      <w:marRight w:val="0"/>
      <w:marTop w:val="0"/>
      <w:marBottom w:val="0"/>
      <w:divBdr>
        <w:top w:val="none" w:sz="0" w:space="0" w:color="auto"/>
        <w:left w:val="none" w:sz="0" w:space="0" w:color="auto"/>
        <w:bottom w:val="none" w:sz="0" w:space="0" w:color="auto"/>
        <w:right w:val="none" w:sz="0" w:space="0" w:color="auto"/>
      </w:divBdr>
    </w:div>
    <w:div w:id="2105371815">
      <w:bodyDiv w:val="1"/>
      <w:marLeft w:val="0"/>
      <w:marRight w:val="0"/>
      <w:marTop w:val="0"/>
      <w:marBottom w:val="0"/>
      <w:divBdr>
        <w:top w:val="none" w:sz="0" w:space="0" w:color="auto"/>
        <w:left w:val="none" w:sz="0" w:space="0" w:color="auto"/>
        <w:bottom w:val="none" w:sz="0" w:space="0" w:color="auto"/>
        <w:right w:val="none" w:sz="0" w:space="0" w:color="auto"/>
      </w:divBdr>
    </w:div>
    <w:div w:id="214442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dfki.de/owncloud/index.php/s/RHmTStqcRdkcRC3" TargetMode="External"/><Relationship Id="rId13" Type="http://schemas.openxmlformats.org/officeDocument/2006/relationships/image" Target="media/image3.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cloud.dfki.de/owncloud/index.php/s/RHmTStqcRdkcRC3" TargetMode="External"/><Relationship Id="rId4" Type="http://schemas.openxmlformats.org/officeDocument/2006/relationships/settings" Target="settings.xml"/><Relationship Id="rId9" Type="http://schemas.openxmlformats.org/officeDocument/2006/relationships/hyperlink" Target="https://cloud.dfki.de/owncloud/index.php/s/RHmTStqcRdkcRC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DcopArticle</b:Tag>
    <b:SourceType>JournalArticle</b:SourceType>
    <b:Guid>{A9B67C1A-1D81-43A8-BDFB-2DA2C14B52C8}</b:Guid>
    <b:Title>Distributed Constraint Optimization Problems and Applications: A Survey</b:Title>
    <b:Year>2018</b:Year>
    <b:JournalName>Journal of Artificial Intelligence Research</b:JournalName>
    <b:Author>
      <b:Author>
        <b:NameList>
          <b:Person>
            <b:Last>Fioretto</b:Last>
            <b:First>Ferdinando</b:First>
          </b:Person>
          <b:Person>
            <b:Last>Pontelli</b:Last>
            <b:First>Enrico</b:First>
          </b:Person>
          <b:Person>
            <b:Last>Yeoh</b:Last>
            <b:First>William</b:First>
          </b:Person>
        </b:NameList>
      </b:Author>
    </b:Author>
    <b:RefOrder>7</b:RefOrder>
  </b:Source>
  <b:Source>
    <b:Tag>Fre20</b:Tag>
    <b:SourceType>ConferenceProceedings</b:SourceType>
    <b:Guid>{5C6DC2B4-CD2B-4B62-959E-56B7FFEE61A4}</b:Guid>
    <b:Author>
      <b:Author>
        <b:NameList>
          <b:Person>
            <b:Last>Präntare</b:Last>
            <b:First>Fredrik</b:First>
          </b:Person>
          <b:Person>
            <b:Last>Heintz</b:Last>
            <b:First>Fredrik</b:First>
          </b:Person>
        </b:NameList>
      </b:Author>
    </b:Author>
    <b:Title>An anytime algorithm for optimal simultaneous coalition structure generation and assignment</b:Title>
    <b:JournalName>Autonomous Agents and Multi-Agent Systems</b:JournalName>
    <b:Year>2020</b:Year>
    <b:ConferenceName>Autonomous Agents and Multi-Agent Systems 34</b:ConferenceName>
    <b:Publisher>Linkoping University</b:Publisher>
    <b:RefOrder>21</b:RefOrder>
  </b:Source>
  <b:Source>
    <b:Tag>Ckmeans01</b:Tag>
    <b:SourceType>ConferenceProceedings</b:SourceType>
    <b:Guid>{7333D299-CB3B-4FA7-8D9F-63A7707D04AD}</b:Guid>
    <b:Author>
      <b:Author>
        <b:NameList>
          <b:Person>
            <b:Last>Wagstaff</b:Last>
            <b:First>Kiri</b:First>
          </b:Person>
          <b:Person>
            <b:Last>Cardie</b:Last>
            <b:First>Claire</b:First>
          </b:Person>
          <b:Person>
            <b:Last>Rogers</b:Last>
            <b:First>Seth</b:First>
          </b:Person>
          <b:Person>
            <b:Last>Schrödl</b:Last>
            <b:First>Stefan</b:First>
          </b:Person>
        </b:NameList>
      </b:Author>
    </b:Author>
    <b:Title>Constrained K-means Clustering with Background Knowledge</b:Title>
    <b:JournalName>Proceedings of the Eighteenth International Conference on Machine Learning</b:JournalName>
    <b:Year>2001</b:Year>
    <b:ConferenceName>Proceedings of the Eighteenth International Conference on Machine Learning</b:ConferenceName>
    <b:Publisher>Williams College</b:Publisher>
    <b:RefOrder>14</b:RefOrder>
  </b:Source>
  <b:Source>
    <b:Tag>Ant18</b:Tag>
    <b:SourceType>ConferenceProceedings</b:SourceType>
    <b:Guid>{9D2443F2-8B14-4DEC-B89F-F85CB698FC19}</b:Guid>
    <b:Author>
      <b:Author>
        <b:NameList>
          <b:Person>
            <b:Last>Cornuéjols</b:Last>
            <b:First>Antoine</b:First>
          </b:Person>
          <b:Person>
            <b:Last>Wemmert</b:Last>
            <b:First>Cédric</b:First>
          </b:Person>
          <b:Person>
            <b:Last>Gançarski</b:Last>
            <b:First>Pierre</b:First>
          </b:Person>
          <b:Person>
            <b:Last>Bennani</b:Last>
            <b:First>Younès</b:First>
          </b:Person>
        </b:NameList>
      </b:Author>
    </b:Author>
    <b:Title>Collaborative clustering: Why, when, what and how</b:Title>
    <b:JournalName>Information Fusion</b:JournalName>
    <b:Year>2018</b:Year>
    <b:ConferenceName>Information Fusion</b:ConferenceName>
    <b:Publisher>MIA-Paris, ICube, LIPN</b:Publisher>
    <b:RefOrder>27</b:RefOrder>
  </b:Source>
  <b:Source>
    <b:Tag>Alq18</b:Tag>
    <b:SourceType>JournalArticle</b:SourceType>
    <b:Guid>{F8450155-3BF7-4967-8EDD-00A44D82E369}</b:Guid>
    <b:Title>Clustering ensemble method</b:Title>
    <b:Year>2018</b:Year>
    <b:JournalName>International Journal of Machine Learning and Cybernetics</b:JournalName>
    <b:Author>
      <b:Author>
        <b:NameList>
          <b:Person>
            <b:Last>Alqurashi</b:Last>
            <b:First>Tahani</b:First>
          </b:Person>
          <b:Person>
            <b:Last>Wang</b:Last>
            <b:First>Wenjia</b:First>
          </b:Person>
        </b:NameList>
      </b:Author>
    </b:Author>
    <b:RefOrder>26</b:RefOrder>
  </b:Source>
  <b:Source>
    <b:Tag>Tal</b:Tag>
    <b:SourceType>ConferenceProceedings</b:SourceType>
    <b:Guid>{E75BB998-7DEE-4DCF-B5BA-74CA446E80F3}</b:Guid>
    <b:Author>
      <b:Author>
        <b:NameList>
          <b:Person>
            <b:Last>Rahwan</b:Last>
            <b:First>Talal</b:First>
          </b:Person>
          <b:Person>
            <b:Last>P. Michalak</b:Last>
            <b:First>Tomasz</b:First>
          </b:Person>
          <b:Person>
            <b:Last>Elkind</b:Last>
            <b:First>Edith</b:First>
          </b:Person>
          <b:Person>
            <b:Last>Wooldridge</b:Last>
            <b:First>Michael</b:First>
          </b:Person>
          <b:Person>
            <b:Last>R. Jennings</b:Last>
            <b:First>Nicholas</b:First>
          </b:Person>
        </b:NameList>
      </b:Author>
    </b:Author>
    <b:Title>An Exact Algorithm for Coalition Structure Generation and Complete Set Partitioning</b:Title>
    <b:Year>2013</b:Year>
    <b:Publisher>DCS</b:Publisher>
    <b:RefOrder>1</b:RefOrder>
  </b:Source>
  <b:Source>
    <b:Tag>BOSS_ALgorithm</b:Tag>
    <b:SourceType>ConferenceProceedings</b:SourceType>
    <b:Guid>{9CB2CB68-F428-4750-B5ED-03751245CDE4}</b:Guid>
    <b:Author>
      <b:Author>
        <b:NameList>
          <b:Person>
            <b:Last>Changder</b:Last>
            <b:First>Narayan</b:First>
          </b:Person>
          <b:Person>
            <b:Last>Aknine</b:Last>
            <b:First>Samir</b:First>
          </b:Person>
          <b:Person>
            <b:Last>Ramchurn</b:Last>
            <b:First>Sarvapali</b:First>
          </b:Person>
          <b:Person>
            <b:Last>Dutta</b:Last>
            <b:First>Animesh</b:First>
          </b:Person>
        </b:NameList>
      </b:Author>
    </b:Author>
    <b:Title>BOSS: A Bi-directional Search Technique for Optimal Coalition Structure Generation with Minimal Overlapping, Student Abstract</b:Title>
    <b:JournalName>AAAI</b:JournalName>
    <b:Year>2021</b:Year>
    <b:ConferenceName>AAAI</b:ConferenceName>
    <b:Publisher>SMA - Systèmes Multi-Agents, University of Southampton </b:Publisher>
    <b:RefOrder>2</b:RefOrder>
  </b:Source>
  <b:Source>
    <b:Tag>FAC</b:Tag>
    <b:SourceType>ConferenceProceedings</b:SourceType>
    <b:Guid>{08FA4171-57CC-4832-B53E-4315D9A300D1}</b:Guid>
    <b:Author>
      <b:Author>
        <b:NameList>
          <b:Person>
            <b:Last>Taguelmimt</b:Last>
            <b:First>Redha</b:First>
          </b:Person>
          <b:Person>
            <b:Last>Aknine</b:Last>
            <b:First>Samir</b:First>
          </b:Person>
          <b:Person>
            <b:Last>Boukredera</b:Last>
            <b:First>Djamila</b:First>
          </b:Person>
          <b:Person>
            <b:Last>Changder</b:Last>
            <b:First>Narayan</b:First>
          </b:Person>
        </b:NameList>
      </b:Author>
    </b:Author>
    <b:Title>FACS: Fast code-based Algorithm for Coalition Structure Generation</b:Title>
    <b:JournalName>AAAI</b:JournalName>
    <b:Year>2021</b:Year>
    <b:ConferenceName>AAAI</b:ConferenceName>
    <b:Publisher>SMA - Systèmes Multi-Agents </b:Publisher>
    <b:RefOrder>3</b:RefOrder>
  </b:Source>
  <b:Source>
    <b:Tag>Aye14</b:Tag>
    <b:SourceType>JournalArticle</b:SourceType>
    <b:Guid>{D06341A3-F4CC-401F-8647-FE65613BE715}</b:Guid>
    <b:Title>Empirics of Standard Deviation</b:Title>
    <b:JournalName>Research Presentation, Covenant University</b:JournalName>
    <b:Year>2014</b:Year>
    <b:Author>
      <b:Author>
        <b:NameList>
          <b:Person>
            <b:Last>Ayeni</b:Last>
            <b:Middle>William</b:Middle>
            <b:First>Adebanji</b:First>
          </b:Person>
        </b:NameList>
      </b:Author>
    </b:Author>
    <b:RefOrder>4</b:RefOrder>
  </b:Source>
  <b:Source>
    <b:Tag>Clu</b:Tag>
    <b:SourceType>JournalArticle</b:SourceType>
    <b:Guid>{FDCA5701-B398-4E0D-AB4D-C3D7CAC080FA}</b:Guid>
    <b:Title>Clustering Using Boosted Constrained k-Means Algorithm</b:Title>
    <b:Author>
      <b:Author>
        <b:NameList>
          <b:Person>
            <b:Last>Masayuki</b:Last>
            <b:First>Okabe</b:First>
          </b:Person>
          <b:Person>
            <b:Last>Seiji</b:Last>
            <b:First>Yamada</b:First>
          </b:Person>
        </b:NameList>
      </b:Author>
    </b:Author>
    <b:JournalName>Frontiers in Robotics and AI</b:JournalName>
    <b:Year>2018</b:Year>
    <b:RefOrder>15</b:RefOrder>
  </b:Source>
  <b:Source>
    <b:Tag>Placeholder1</b:Tag>
    <b:SourceType>ConferenceProceedings</b:SourceType>
    <b:Guid>{6C2C3043-6A31-4F6B-A330-7B050AB1A672}</b:Guid>
    <b:Year>2021</b:Year>
    <b:ConferenceName>AAAI</b:ConferenceName>
    <b:Title>BOSS: A Bi-directional Search Technique for Optimal Coalition Structure Generation with Minimal Overlapping, Student Abstract</b:Title>
    <b:Author>
      <b:Author>
        <b:NameList>
          <b:Person>
            <b:Last>Aknine</b:Last>
            <b:First>Samir </b:First>
          </b:Person>
          <b:Person>
            <b:Last>Ramchurn</b:Last>
            <b:First>Sarvapali </b:First>
          </b:Person>
          <b:Person>
            <b:Last>Changder</b:Last>
            <b:First>Narayan </b:First>
          </b:Person>
          <b:Person>
            <b:Last>Dutta</b:Last>
            <b:First>Animesh </b:First>
          </b:Person>
        </b:NameList>
      </b:Author>
    </b:Author>
    <b:RefOrder>5</b:RefOrder>
  </b:Source>
  <b:Source>
    <b:Tag>Oka181</b:Tag>
    <b:SourceType>ConferenceProceedings</b:SourceType>
    <b:Guid>{E0B77D12-2D6B-454B-9FF4-8C97FFF00739}</b:Guid>
    <b:Title>Clustering Using Boosted Constrained k-Means Algorithm</b:Title>
    <b:Year>2018</b:Year>
    <b:ConferenceName>Frontiers in Robotics and AI</b:ConferenceName>
    <b:Author>
      <b:Author>
        <b:NameList>
          <b:Person>
            <b:Last>Okabe</b:Last>
            <b:First>Masayuki</b:First>
          </b:Person>
          <b:Person>
            <b:Last>Yamada</b:Last>
            <b:First>Seiji</b:First>
          </b:Person>
        </b:NameList>
      </b:Author>
    </b:Author>
    <b:URL>https://www.researchgate.net/publication/323637580_Clustering_Using_Boosted_Constrained_k-Means_Algorithm</b:URL>
    <b:RefOrder>6</b:RefOrder>
  </b:Source>
  <b:Source>
    <b:Tag>Man08</b:Tag>
    <b:SourceType>Book</b:SourceType>
    <b:Guid>{FE6093D5-EF17-4625-92B9-3560137079D7}</b:Guid>
    <b:Title>Introduction to information retrieval</b:Title>
    <b:Year>2008</b:Year>
    <b:Author>
      <b:Author>
        <b:NameList>
          <b:Person>
            <b:Last>Manning</b:Last>
            <b:First>Christopher D.</b:First>
          </b:Person>
          <b:Person>
            <b:Last>Raghavan</b:Last>
            <b:First>Prabhakar</b:First>
          </b:Person>
          <b:Person>
            <b:Last>Schü</b:Last>
          </b:Person>
        </b:NameList>
      </b:Author>
    </b:Author>
    <b:Publisher>Cambridge University Press</b:Publisher>
    <b:URL>https://www.cambridge.org/core/books/introduction-to-information-retrieval/669D108D20F556C5C30957D63B5AB65C</b:URL>
    <b:RefOrder>8</b:RefOrder>
  </b:Source>
  <b:Source>
    <b:Tag>Bor20</b:Tag>
    <b:SourceType>ConferenceProceedings</b:SourceType>
    <b:Guid>{219F1E1A-C28F-4728-818B-FA3743AC06E9}</b:Guid>
    <b:Title>Even Faster Exact k-Means Clustering</b:Title>
    <b:Year>2020</b:Year>
    <b:ConferenceName>IDA 2020: Advances in Intelligent Data Analysis XVIII</b:ConferenceName>
    <b:Author>
      <b:Author>
        <b:NameList>
          <b:Person>
            <b:Last>Borgelt</b:Last>
            <b:First>Christian</b:First>
          </b:Person>
        </b:NameList>
      </b:Author>
    </b:Author>
    <b:URL>https://link.springer.com/chapter/10.1007/978-3-030-44584-3_8</b:URL>
    <b:RefOrder>9</b:RefOrder>
  </b:Source>
  <b:Source>
    <b:Tag>Nie16</b:Tag>
    <b:SourceType>ConferenceProceedings</b:SourceType>
    <b:Guid>{0A176CB9-9A3A-463C-96A6-EDDE1ADCD1DA}</b:Guid>
    <b:Title>Hierarchical Clustering</b:Title>
    <b:Pages>chapter 8</b:Pages>
    <b:Year>2016</b:Year>
    <b:ConferenceName>Introduction to HPC with MPI for Data Science</b:ConferenceName>
    <b:URL>https://www.researchgate.net/publication/314700681_Hierarchical_Clustering</b:URL>
    <b:Author>
      <b:Author>
        <b:NameList>
          <b:Person>
            <b:Last>Nielsen</b:Last>
            <b:First>Frank</b:First>
          </b:Person>
        </b:NameList>
      </b:Author>
    </b:Author>
    <b:RefOrder>10</b:RefOrder>
  </b:Source>
  <b:Source>
    <b:Tag>Est96</b:Tag>
    <b:SourceType>ConferenceProceedings</b:SourceType>
    <b:Guid>{0D751111-4FAE-46B7-9C0E-35CB321F4CCD}</b:Guid>
    <b:Title>A density-based algorithm for discovering clusters in large spatial databases with noise</b:Title>
    <b:Pages>226-231</b:Pages>
    <b:Year>1996</b:Year>
    <b:ConferenceName>Proceedings of the Second International Conference on Knowledge Discovery and Data Mining</b:ConferenceName>
    <b:Author>
      <b:Author>
        <b:NameList>
          <b:Person>
            <b:Last>Ester</b:Last>
            <b:First>Martin</b:First>
          </b:Person>
          <b:Person>
            <b:Last>Kriegel</b:Last>
            <b:First>Hans-Peter</b:First>
          </b:Person>
          <b:Person>
            <b:Last>Sander</b:Last>
            <b:First>Jörg</b:First>
          </b:Person>
          <b:Person>
            <b:Last>Xu</b:Last>
            <b:First>Xiaowei</b:First>
          </b:Person>
        </b:NameList>
      </b:Author>
    </b:Author>
    <b:RefOrder>11</b:RefOrder>
  </b:Source>
  <b:Source>
    <b:Tag>Cam15</b:Tag>
    <b:SourceType>ConferenceProceedings</b:SourceType>
    <b:Guid>{2F3E4C06-45FD-4F9B-96A2-1A744F3258D7}</b:Guid>
    <b:Title>Hierarchical Density Estimates for Data Clustering, Visualization, and Outlier Detection</b:Title>
    <b:Year>2015</b:Year>
    <b:ConferenceName>ACM Transactions on Knowledge Discovery from Data</b:ConferenceName>
    <b:Publisher>Association for Computing Machinery</b:Publisher>
    <b:Author>
      <b:Author>
        <b:NameList>
          <b:Person>
            <b:Last>Campello</b:Last>
            <b:Middle>J. G. B.</b:Middle>
            <b:First>Ricardo</b:First>
          </b:Person>
          <b:Person>
            <b:Last>Moulavi</b:Last>
            <b:First>Davoud</b:First>
          </b:Person>
          <b:Person>
            <b:Last>Zimek</b:Last>
            <b:First>Arthur</b:First>
          </b:Person>
          <b:Person>
            <b:Last>Sander</b:Last>
            <b:First>Jörg</b:First>
          </b:Person>
        </b:NameList>
      </b:Author>
    </b:Author>
    <b:URL>https://doi.org/10.1145/2733381</b:URL>
    <b:RefOrder>12</b:RefOrder>
  </b:Source>
  <b:Source>
    <b:Tag>Ert</b:Tag>
    <b:SourceType>JournalArticle</b:SourceType>
    <b:Guid>{37D999BB-6742-44F4-B50E-199BFA877BF3}</b:Guid>
    <b:Title>CoExDBSCAN: Density-based Clustering with Constrained Expansion</b:Title>
    <b:JournalName>Proceedings of the 12th International Joint Conference on Knowledge Discovery, Knowledge Engineering and Knowledge Management - Volume 1: KDIR</b:JournalName>
    <b:Author>
      <b:Author>
        <b:NameList>
          <b:Person>
            <b:Last>Ertl</b:Last>
            <b:First>Benjamin</b:First>
          </b:Person>
          <b:Person>
            <b:Last>Meyer</b:Last>
            <b:First>Jörg</b:First>
          </b:Person>
          <b:Person>
            <b:Last>Schneider</b:Last>
            <b:First>Matthias</b:First>
          </b:Person>
          <b:Person>
            <b:Last>Streit</b:Last>
            <b:First>Achim</b:First>
          </b:Person>
        </b:NameList>
      </b:Author>
    </b:Author>
    <b:Year>2020</b:Year>
    <b:Pages>104-115</b:Pages>
    <b:RefOrder>13</b:RefOrder>
  </b:Source>
  <b:Source>
    <b:Tag>Wag02</b:Tag>
    <b:SourceType>JournalArticle</b:SourceType>
    <b:Guid>{85FF457B-F866-41BD-8FE9-777CF5056C5F}</b:Guid>
    <b:Title>Intelligent Clustering with Instance-Level Constraints</b:Title>
    <b:JournalName>PhD thesis,Department of Computer Science, Cornell University</b:JournalName>
    <b:Year>2002</b:Year>
    <b:Author>
      <b:Author>
        <b:NameList>
          <b:Person>
            <b:Last>Wagstaff</b:Last>
            <b:Middle>Lou</b:Middle>
            <b:First>Kiri</b:First>
          </b:Person>
        </b:NameList>
      </b:Author>
    </b:Author>
    <b:RefOrder>16</b:RefOrder>
  </b:Source>
  <b:Source>
    <b:Tag>Bor16</b:Tag>
    <b:SourceType>ConferenceProceedings</b:SourceType>
    <b:Guid>{66FBE74F-2F22-480C-BF51-26F832E29FC4}</b:Guid>
    <b:Title>Group Recommender Systems: State of the Art, Emerging Aspects and Techniques, and Research Challenges</b:Title>
    <b:Year>2016</b:Year>
    <b:Author>
      <b:Author>
        <b:NameList>
          <b:Person>
            <b:Last>Boratto</b:Last>
            <b:First>Ludovico</b:First>
          </b:Person>
        </b:NameList>
      </b:Author>
    </b:Author>
    <b:ConferenceName>ECIR 2016: Advances in Information Retrieval</b:ConferenceName>
    <b:URL>https://link.springer.com/chapter/10.1007/978-3-319-30671-1_87#citeas</b:URL>
    <b:RefOrder>18</b:RefOrder>
  </b:Source>
  <b:Source>
    <b:Tag>Bee15</b:Tag>
    <b:SourceType>JournalArticle</b:SourceType>
    <b:Guid>{C479B5DA-6402-4E0C-98E1-7062B7DCB379}</b:Guid>
    <b:Title>Research-paper recommender systems: A literature survey</b:Title>
    <b:Pages>1-34</b:Pages>
    <b:Year>2015</b:Year>
    <b:ConferenceName>International Journal on Digital Libraries</b:ConferenceName>
    <b:JournalName>International Journal on Digital Libraries</b:JournalName>
    <b:Author>
      <b:Author>
        <b:NameList>
          <b:Person>
            <b:Last>Beel</b:Last>
            <b:First>Joeran</b:First>
          </b:Person>
          <b:Person>
            <b:Last>Gipp</b:Last>
            <b:First>Bela</b:First>
          </b:Person>
          <b:Person>
            <b:Last>Langer</b:Last>
            <b:First>Stefan</b:First>
          </b:Person>
          <b:Person>
            <b:Last>Breit</b:Last>
          </b:Person>
        </b:NameList>
      </b:Author>
    </b:Author>
    <b:URL>https://www.researchgate.net/publication/280576923_Research-paper_recommender_systems_A_literature_survey</b:URL>
    <b:RefOrder>17</b:RefOrder>
  </b:Source>
  <b:Source>
    <b:Tag>Pal21</b:Tag>
    <b:SourceType>ConferenceProceedings</b:SourceType>
    <b:Guid>{D7DDCAB6-8B67-43AE-86D9-D5E3D705CFBB}</b:Guid>
    <b:Title>Reciprocal Recommender Systems: Analysis of state-of-art literature, challenges and opportunities towards social recommendation</b:Title>
    <b:Pages>103-127</b:Pages>
    <b:Year>2021</b:Year>
    <b:ConferenceName>Information Fusion</b:ConferenceName>
    <b:Author>
      <b:Author>
        <b:NameList>
          <b:Person>
            <b:Last>Palomares</b:Last>
            <b:First>Iván</b:First>
          </b:Person>
          <b:Person>
            <b:Last>Porcel</b:Last>
            <b:First>Carlos</b:First>
          </b:Person>
          <b:Person>
            <b:Last>Pizzato</b:Last>
            <b:First>Luiz</b:First>
          </b:Person>
          <b:Person>
            <b:Last>Guy</b:Last>
            <b:First>Ido</b:First>
          </b:Person>
          <b:Person>
            <b:Last>Herrera-Viedma</b:Last>
            <b:First>Enrique</b:First>
          </b:Person>
        </b:NameList>
      </b:Author>
    </b:Author>
    <b:URL>https://doi.org/10.1016/j.inffus.2020.12.001</b:URL>
    <b:RefOrder>19</b:RefOrder>
  </b:Source>
  <b:Source>
    <b:Tag>Yac15</b:Tag>
    <b:SourceType>ConferenceProceedings</b:SourceType>
    <b:Guid>{240B04D7-E8B0-47C4-9DE8-B7EDA7AD0EE2}</b:Guid>
    <b:Title>Supporting Learners ’ Group Formation with Reciprocal Recommender Technology</b:Title>
    <b:Year>2015</b:Year>
    <b:ConferenceName>In 3rd Workshop on Intelligent Support for Learning in Groups, held in conjunction with ITS</b:ConferenceName>
    <b:Author>
      <b:Author>
        <b:NameList>
          <b:Person>
            <b:Last>Yacef</b:Last>
            <b:First>K</b:First>
          </b:Person>
          <b:Person>
            <b:Last>McLaren</b:Last>
            <b:First>B</b:First>
          </b:Person>
        </b:NameList>
      </b:Author>
    </b:Author>
    <b:URL>https://www.semanticscholar.org/paper/Supporting-Learners-%E2%80%99-Group-Formation-with-Yacef-McLaren/ea9d694829841d50c8dbf3c37fbe9f0b4fc883bf</b:URL>
    <b:RefOrder>20</b:RefOrder>
  </b:Source>
  <b:Source>
    <b:Tag>Unk21</b:Tag>
    <b:SourceType>JournalArticle</b:SourceType>
    <b:Guid>{E3336182-05A1-43FC-863F-7E366F989535}</b:Guid>
    <b:Title>Code-based Algorithm for Coalition Structure Generation</b:Title>
    <b:JournalName>Unknown Journal</b:JournalName>
    <b:Year>2021</b:Year>
    <b:Author>
      <b:Author>
        <b:NameList>
          <b:Person>
            <b:Last>Unknown</b:Last>
            <b:First>Unknown</b:First>
          </b:Person>
        </b:NameList>
      </b:Author>
    </b:Author>
    <b:RefOrder>22</b:RefOrder>
  </b:Source>
  <b:Source>
    <b:Tag>Mic16</b:Tag>
    <b:SourceType>ConferenceProceedings</b:SourceType>
    <b:Guid>{325C4C14-4871-4775-8E4D-CC5E3B93F6E4}</b:Guid>
    <b:Title>A hybrid exact algorithm for complete set partitioning</b:Title>
    <b:Year>2016</b:Year>
    <b:ConferenceName>Artificial Intelligence 230</b:ConferenceName>
    <b:Author>
      <b:Author>
        <b:NameList>
          <b:Person>
            <b:Last>Michalak</b:Last>
            <b:First>Tomasz</b:First>
          </b:Person>
          <b:Person>
            <b:Last>Rahwan</b:Last>
            <b:First>Talal</b:First>
          </b:Person>
          <b:Person>
            <b:Last>Elkind</b:Last>
            <b:First>Edith</b:First>
          </b:Person>
          <b:Person>
            <b:Last>Wooldridge</b:Last>
            <b:First>Michael</b:First>
          </b:Person>
          <b:Person>
            <b:Last>Jennings</b:Last>
            <b:Middle>R.</b:Middle>
            <b:First>Nicholas</b:First>
          </b:Person>
        </b:NameList>
      </b:Author>
    </b:Author>
    <b:URL>https://dl.acm.org/doi/abs/10.1016/j.artint.2015.09.006</b:URL>
    <b:RefOrder>23</b:RefOrder>
  </b:Source>
  <b:Source>
    <b:Tag>Cha20</b:Tag>
    <b:SourceType>JournalArticle</b:SourceType>
    <b:Guid>{700FE79A-D7E3-4633-8165-AE00C6F4DE82}</b:Guid>
    <b:Title>ODSS: Efficient Hybridization for Optimal Coalition Structure Generation</b:Title>
    <b:JournalName>Proceedings of the AAAI Conference on Artificial Intelligence, 34(05)</b:JournalName>
    <b:Year>2020</b:Year>
    <b:Pages>7079-7086</b:Pages>
    <b:Author>
      <b:Author>
        <b:NameList>
          <b:Person>
            <b:Last>Changder</b:Last>
            <b:First>Narayan</b:First>
          </b:Person>
          <b:Person>
            <b:Last>Aknine</b:Last>
            <b:First>Samir</b:First>
          </b:Person>
          <b:Person>
            <b:Last>Ramchurn</b:Last>
            <b:First>Sarvapali</b:First>
          </b:Person>
          <b:Person>
            <b:Last>Dutta</b:Last>
            <b:First>Animesh</b:First>
          </b:Person>
        </b:NameList>
      </b:Author>
    </b:Author>
    <b:URL>https://doi.org/10.1609/aaai.v34i05.6194</b:URL>
    <b:RefOrder>24</b:RefOrder>
  </b:Source>
  <b:Source>
    <b:Tag>Tah191</b:Tag>
    <b:SourceType>ConferenceProceedings</b:SourceType>
    <b:Guid>{87A48A5F-6151-40EF-B6C4-A3B62CC4E4E8}</b:Guid>
    <b:Title>Clustering ensemble method</b:Title>
    <b:Pages>1-18</b:Pages>
    <b:Year>2019</b:Year>
    <b:ConferenceName>International Journal of Machine Learning and Cybernetics</b:ConferenceName>
    <b:Author>
      <b:Author>
        <b:NameList>
          <b:Person>
            <b:Last>Alqurashi</b:Last>
            <b:First>Tahani</b:First>
          </b:Person>
          <b:Person>
            <b:Last>Wang</b:Last>
            <b:First>Wenjia</b:First>
          </b:Person>
        </b:NameList>
      </b:Author>
    </b:Author>
    <b:DOI>10.1007/s13042-017-0756-7</b:DOI>
    <b:RefOrder>25</b:RefOrder>
  </b:Source>
</b:Sources>
</file>

<file path=customXml/itemProps1.xml><?xml version="1.0" encoding="utf-8"?>
<ds:datastoreItem xmlns:ds="http://schemas.openxmlformats.org/officeDocument/2006/customXml" ds:itemID="{2B0E4BAB-24CE-40E3-9BFA-ED25D2FE6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1</Pages>
  <Words>10173</Words>
  <Characters>57991</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 Kazimov</dc:creator>
  <cp:keywords/>
  <dc:description/>
  <cp:lastModifiedBy>Akbar Kazimov</cp:lastModifiedBy>
  <cp:revision>149</cp:revision>
  <dcterms:created xsi:type="dcterms:W3CDTF">2021-05-13T10:10:00Z</dcterms:created>
  <dcterms:modified xsi:type="dcterms:W3CDTF">2021-05-20T11:59:00Z</dcterms:modified>
</cp:coreProperties>
</file>