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55DD7" w14:textId="77777777" w:rsidR="00654D13" w:rsidRDefault="00352E34" w:rsidP="00352E34">
      <w:pPr>
        <w:pStyle w:val="NormalWeb"/>
        <w:shd w:val="clear" w:color="auto" w:fill="FFFFFF"/>
        <w:spacing w:after="225"/>
        <w:textAlignment w:val="baseline"/>
        <w:rPr>
          <w:b/>
          <w:bCs/>
          <w:noProof/>
          <w:sz w:val="44"/>
          <w:szCs w:val="44"/>
        </w:rPr>
      </w:pPr>
      <w:r w:rsidRPr="008D5A78">
        <w:rPr>
          <w:b/>
          <w:bCs/>
          <w:color w:val="333333"/>
          <w:sz w:val="32"/>
          <w:szCs w:val="32"/>
        </w:rPr>
        <w:t>Move Over, Salmon! Why Local Catfish is a Nutritional Powerhouse for Baby’s First Foods</w:t>
      </w:r>
      <w:r w:rsidRPr="008D5A78">
        <w:rPr>
          <w:b/>
          <w:bCs/>
          <w:noProof/>
          <w:sz w:val="44"/>
          <w:szCs w:val="44"/>
        </w:rPr>
        <w:t xml:space="preserve"> </w:t>
      </w:r>
    </w:p>
    <w:p w14:paraId="476FAE36" w14:textId="179782E6" w:rsidR="00352E34" w:rsidRPr="00352E34" w:rsidRDefault="00F105FA" w:rsidP="00352E34">
      <w:pPr>
        <w:pStyle w:val="NormalWeb"/>
        <w:shd w:val="clear" w:color="auto" w:fill="FFFFFF"/>
        <w:spacing w:after="225"/>
        <w:textAlignment w:val="baseline"/>
        <w:rPr>
          <w:color w:val="333333"/>
        </w:rPr>
      </w:pPr>
      <w:r>
        <w:rPr>
          <w:b/>
          <w:bCs/>
          <w:noProof/>
          <w:sz w:val="36"/>
          <w:szCs w:val="36"/>
        </w:rPr>
        <w:drawing>
          <wp:inline distT="0" distB="0" distL="0" distR="0" wp14:anchorId="6B116366" wp14:editId="343593A4">
            <wp:extent cx="5731510" cy="321691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3216910"/>
                    </a:xfrm>
                    <a:prstGeom prst="rect">
                      <a:avLst/>
                    </a:prstGeom>
                  </pic:spPr>
                </pic:pic>
              </a:graphicData>
            </a:graphic>
          </wp:inline>
        </w:drawing>
      </w:r>
    </w:p>
    <w:p w14:paraId="4BE7730D" w14:textId="1C1E688B" w:rsidR="00352E34" w:rsidRPr="00352E34" w:rsidRDefault="00352E34" w:rsidP="008D5A78">
      <w:pPr>
        <w:pStyle w:val="NormalWeb"/>
        <w:shd w:val="clear" w:color="auto" w:fill="FFFFFF"/>
        <w:spacing w:after="225"/>
        <w:jc w:val="both"/>
        <w:textAlignment w:val="baseline"/>
        <w:rPr>
          <w:color w:val="333333"/>
        </w:rPr>
      </w:pPr>
      <w:r w:rsidRPr="00352E34">
        <w:rPr>
          <w:color w:val="333333"/>
        </w:rPr>
        <w:t>Catfish is a widely popular, affordable, and easily accessible freshwater fish. But don't let its humble price tag fool you—this local fish is packed with remarkably high levels of omega-3 fatty acids, making it an absolute superstar for your health. Among its many perks, the omega-3s found in catfish are known to significantly boost heart health.</w:t>
      </w:r>
    </w:p>
    <w:p w14:paraId="683F8369" w14:textId="559D6D58" w:rsidR="00352E34" w:rsidRPr="00352E34" w:rsidRDefault="00352E34" w:rsidP="008D5A78">
      <w:pPr>
        <w:pStyle w:val="NormalWeb"/>
        <w:shd w:val="clear" w:color="auto" w:fill="FFFFFF"/>
        <w:spacing w:after="225"/>
        <w:jc w:val="both"/>
        <w:textAlignment w:val="baseline"/>
        <w:rPr>
          <w:color w:val="333333"/>
        </w:rPr>
      </w:pPr>
      <w:r w:rsidRPr="00352E34">
        <w:rPr>
          <w:color w:val="333333"/>
        </w:rPr>
        <w:t>Thanks to this stellar nutritional profile, more and more parents are turning to catfish as a staple for their baby's solid foods (*MPASI*). It is a highly nutritious, protein-packed option that deserves a spot in your little one’s meal plan.</w:t>
      </w:r>
    </w:p>
    <w:p w14:paraId="05C2A866" w14:textId="15FC5185" w:rsidR="00352E34" w:rsidRDefault="00352E34" w:rsidP="008D5A78">
      <w:pPr>
        <w:pStyle w:val="NormalWeb"/>
        <w:shd w:val="clear" w:color="auto" w:fill="FFFFFF"/>
        <w:spacing w:after="225"/>
        <w:jc w:val="both"/>
        <w:textAlignment w:val="baseline"/>
        <w:rPr>
          <w:color w:val="333333"/>
        </w:rPr>
      </w:pPr>
      <w:r w:rsidRPr="00352E34">
        <w:rPr>
          <w:color w:val="333333"/>
        </w:rPr>
        <w:t>So, what exactly makes catfish so amazing for babies? Let’s dive into the incredible benefits!</w:t>
      </w:r>
    </w:p>
    <w:p w14:paraId="276E539F" w14:textId="77777777" w:rsidR="00352E34" w:rsidRDefault="00352E34" w:rsidP="008D5A78">
      <w:pPr>
        <w:pStyle w:val="NormalWeb"/>
        <w:shd w:val="clear" w:color="auto" w:fill="FFFFFF"/>
        <w:spacing w:after="225"/>
        <w:jc w:val="both"/>
        <w:textAlignment w:val="baseline"/>
        <w:rPr>
          <w:color w:val="333333"/>
        </w:rPr>
      </w:pPr>
    </w:p>
    <w:p w14:paraId="2E66B488" w14:textId="444508C5" w:rsidR="00352E34" w:rsidRPr="008D5A78" w:rsidRDefault="00352E34" w:rsidP="008D5A78">
      <w:pPr>
        <w:pStyle w:val="NormalWeb"/>
        <w:shd w:val="clear" w:color="auto" w:fill="FFFFFF"/>
        <w:spacing w:after="225"/>
        <w:jc w:val="both"/>
        <w:textAlignment w:val="baseline"/>
        <w:rPr>
          <w:b/>
          <w:bCs/>
          <w:color w:val="333333"/>
          <w:sz w:val="28"/>
          <w:szCs w:val="28"/>
        </w:rPr>
      </w:pPr>
      <w:r w:rsidRPr="008D5A78">
        <w:rPr>
          <w:b/>
          <w:bCs/>
          <w:color w:val="333333"/>
          <w:sz w:val="28"/>
          <w:szCs w:val="28"/>
        </w:rPr>
        <w:t>The Amazing Benefits of Catfish for Your Baby's Development</w:t>
      </w:r>
    </w:p>
    <w:p w14:paraId="74C50FFA" w14:textId="77777777" w:rsidR="00352E34" w:rsidRDefault="00352E34" w:rsidP="008D5A78">
      <w:pPr>
        <w:pStyle w:val="NormalWeb"/>
        <w:numPr>
          <w:ilvl w:val="0"/>
          <w:numId w:val="5"/>
        </w:numPr>
        <w:shd w:val="clear" w:color="auto" w:fill="FFFFFF"/>
        <w:spacing w:after="225"/>
        <w:jc w:val="both"/>
        <w:textAlignment w:val="baseline"/>
        <w:rPr>
          <w:color w:val="333333"/>
        </w:rPr>
      </w:pPr>
      <w:r w:rsidRPr="00352E34">
        <w:rPr>
          <w:color w:val="333333"/>
        </w:rPr>
        <w:t>A Superior Source of Omega-3 Fatty Acids</w:t>
      </w:r>
    </w:p>
    <w:p w14:paraId="66AE0484" w14:textId="77777777" w:rsidR="00352E34" w:rsidRDefault="00352E34" w:rsidP="008D5A78">
      <w:pPr>
        <w:pStyle w:val="NormalWeb"/>
        <w:shd w:val="clear" w:color="auto" w:fill="FFFFFF"/>
        <w:spacing w:after="225"/>
        <w:ind w:left="720"/>
        <w:jc w:val="both"/>
        <w:textAlignment w:val="baseline"/>
        <w:rPr>
          <w:color w:val="333333"/>
        </w:rPr>
      </w:pPr>
      <w:r w:rsidRPr="00352E34">
        <w:rPr>
          <w:color w:val="333333"/>
        </w:rPr>
        <w:t>Is catfish good for kids? Absolutely! It is loaded with omega-3 fatty acids, which play a vital role in supporting healthy brain function and heart development in growing infants.</w:t>
      </w:r>
    </w:p>
    <w:p w14:paraId="773DAE72" w14:textId="739A5446" w:rsidR="00352E34" w:rsidRDefault="00352E34" w:rsidP="008D5A78">
      <w:pPr>
        <w:pStyle w:val="NormalWeb"/>
        <w:shd w:val="clear" w:color="auto" w:fill="FFFFFF"/>
        <w:spacing w:after="225"/>
        <w:ind w:left="720"/>
        <w:jc w:val="both"/>
        <w:textAlignment w:val="baseline"/>
        <w:rPr>
          <w:color w:val="333333"/>
        </w:rPr>
      </w:pPr>
      <w:r w:rsidRPr="00352E34">
        <w:rPr>
          <w:color w:val="333333"/>
        </w:rPr>
        <w:t>The omega-3s in catfish come in the form of EPA (</w:t>
      </w:r>
      <w:proofErr w:type="spellStart"/>
      <w:r w:rsidRPr="00352E34">
        <w:rPr>
          <w:color w:val="333333"/>
        </w:rPr>
        <w:t>eicosapentaenoic</w:t>
      </w:r>
      <w:proofErr w:type="spellEnd"/>
      <w:r w:rsidRPr="00352E34">
        <w:rPr>
          <w:color w:val="333333"/>
        </w:rPr>
        <w:t xml:space="preserve"> acid) and DHA (docosahexaenoic acid). These nutrients are highly bioavailable, meaning they are incredibly easy for your baby's delicate system to absorb and utilize.</w:t>
      </w:r>
    </w:p>
    <w:p w14:paraId="029FEF5B" w14:textId="4CAE1527" w:rsidR="008D5A78" w:rsidRDefault="008D5A78" w:rsidP="008D5A78">
      <w:pPr>
        <w:pStyle w:val="NormalWeb"/>
        <w:shd w:val="clear" w:color="auto" w:fill="FFFFFF"/>
        <w:spacing w:after="225"/>
        <w:ind w:left="720"/>
        <w:jc w:val="both"/>
        <w:textAlignment w:val="baseline"/>
        <w:rPr>
          <w:color w:val="333333"/>
        </w:rPr>
      </w:pPr>
    </w:p>
    <w:p w14:paraId="4D6E619F" w14:textId="77777777" w:rsidR="008D5A78" w:rsidRPr="00352E34" w:rsidRDefault="008D5A78" w:rsidP="008D5A78">
      <w:pPr>
        <w:pStyle w:val="NormalWeb"/>
        <w:shd w:val="clear" w:color="auto" w:fill="FFFFFF"/>
        <w:spacing w:after="225"/>
        <w:ind w:left="720"/>
        <w:jc w:val="both"/>
        <w:textAlignment w:val="baseline"/>
        <w:rPr>
          <w:color w:val="333333"/>
        </w:rPr>
      </w:pPr>
    </w:p>
    <w:p w14:paraId="2FDC2471" w14:textId="77777777" w:rsidR="00352E34" w:rsidRDefault="00352E34" w:rsidP="008D5A78">
      <w:pPr>
        <w:pStyle w:val="NormalWeb"/>
        <w:numPr>
          <w:ilvl w:val="0"/>
          <w:numId w:val="5"/>
        </w:numPr>
        <w:shd w:val="clear" w:color="auto" w:fill="FFFFFF"/>
        <w:spacing w:after="225"/>
        <w:jc w:val="both"/>
        <w:textAlignment w:val="baseline"/>
        <w:rPr>
          <w:color w:val="333333"/>
        </w:rPr>
      </w:pPr>
      <w:r w:rsidRPr="00352E34">
        <w:rPr>
          <w:color w:val="333333"/>
        </w:rPr>
        <w:t>Extremely Low Risk of Mercury Contamination</w:t>
      </w:r>
    </w:p>
    <w:p w14:paraId="640D95C1" w14:textId="77777777" w:rsidR="00352E34" w:rsidRDefault="00352E34" w:rsidP="008D5A78">
      <w:pPr>
        <w:pStyle w:val="NormalWeb"/>
        <w:shd w:val="clear" w:color="auto" w:fill="FFFFFF"/>
        <w:spacing w:after="225"/>
        <w:ind w:left="720"/>
        <w:jc w:val="both"/>
        <w:textAlignment w:val="baseline"/>
        <w:rPr>
          <w:color w:val="333333"/>
        </w:rPr>
      </w:pPr>
      <w:r w:rsidRPr="00352E34">
        <w:rPr>
          <w:color w:val="333333"/>
        </w:rPr>
        <w:t>Mercury contamination in seafood is a major concern for parents, as it can build up in the body, leading to kidney issues and developmental delays in children.</w:t>
      </w:r>
    </w:p>
    <w:p w14:paraId="13D72B7A" w14:textId="77777777" w:rsidR="00352E34" w:rsidRDefault="00352E34" w:rsidP="008D5A78">
      <w:pPr>
        <w:pStyle w:val="NormalWeb"/>
        <w:shd w:val="clear" w:color="auto" w:fill="FFFFFF"/>
        <w:spacing w:after="225"/>
        <w:ind w:left="720"/>
        <w:jc w:val="both"/>
        <w:textAlignment w:val="baseline"/>
        <w:rPr>
          <w:color w:val="333333"/>
        </w:rPr>
      </w:pPr>
      <w:r w:rsidRPr="00352E34">
        <w:rPr>
          <w:color w:val="333333"/>
        </w:rPr>
        <w:t>Fortunately, while many saltwater fish carry a high mercury risk, catfish remains remarkably safe. According to data from the US Food and Drug Administration (FDA), catfish contains a mere 0.024 PPM of mercury. Its average mercury content is actually lower than many popular low-mercury options, including mackerel.</w:t>
      </w:r>
    </w:p>
    <w:p w14:paraId="13F0D1F2" w14:textId="77777777" w:rsidR="00352E34" w:rsidRDefault="00352E34" w:rsidP="008D5A78">
      <w:pPr>
        <w:pStyle w:val="NormalWeb"/>
        <w:numPr>
          <w:ilvl w:val="0"/>
          <w:numId w:val="5"/>
        </w:numPr>
        <w:shd w:val="clear" w:color="auto" w:fill="FFFFFF"/>
        <w:spacing w:after="225"/>
        <w:jc w:val="both"/>
        <w:textAlignment w:val="baseline"/>
        <w:rPr>
          <w:color w:val="333333"/>
        </w:rPr>
      </w:pPr>
      <w:r w:rsidRPr="00352E34">
        <w:rPr>
          <w:color w:val="333333"/>
        </w:rPr>
        <w:t>A Fantastic, High-Quality Protein Booster</w:t>
      </w:r>
    </w:p>
    <w:p w14:paraId="02D79649" w14:textId="77777777" w:rsidR="00352E34" w:rsidRDefault="00352E34" w:rsidP="008D5A78">
      <w:pPr>
        <w:pStyle w:val="NormalWeb"/>
        <w:shd w:val="clear" w:color="auto" w:fill="FFFFFF"/>
        <w:spacing w:after="225"/>
        <w:ind w:left="720"/>
        <w:jc w:val="both"/>
        <w:textAlignment w:val="baseline"/>
        <w:rPr>
          <w:color w:val="333333"/>
        </w:rPr>
      </w:pPr>
      <w:r w:rsidRPr="00352E34">
        <w:rPr>
          <w:color w:val="333333"/>
        </w:rPr>
        <w:t>Protein is the ultimate building block for your baby's growth. It is responsible for producing enzymes and hormones that regulate almost every function in the body. Catfish provides the premium protein your baby needs to reach their growth milestones smoothly.</w:t>
      </w:r>
    </w:p>
    <w:p w14:paraId="0C6DFAF5" w14:textId="77777777" w:rsidR="00352E34" w:rsidRDefault="00352E34" w:rsidP="008D5A78">
      <w:pPr>
        <w:pStyle w:val="NormalWeb"/>
        <w:numPr>
          <w:ilvl w:val="0"/>
          <w:numId w:val="5"/>
        </w:numPr>
        <w:shd w:val="clear" w:color="auto" w:fill="FFFFFF"/>
        <w:spacing w:after="225"/>
        <w:jc w:val="both"/>
        <w:textAlignment w:val="baseline"/>
        <w:rPr>
          <w:color w:val="333333"/>
        </w:rPr>
      </w:pPr>
      <w:r w:rsidRPr="00352E34">
        <w:rPr>
          <w:color w:val="333333"/>
        </w:rPr>
        <w:t>Packed with Essential Vitamin B12</w:t>
      </w:r>
    </w:p>
    <w:p w14:paraId="70DDBE2D" w14:textId="05D5B93D" w:rsidR="00352E34" w:rsidRDefault="00352E34" w:rsidP="008D5A78">
      <w:pPr>
        <w:pStyle w:val="NormalWeb"/>
        <w:shd w:val="clear" w:color="auto" w:fill="FFFFFF"/>
        <w:spacing w:after="225"/>
        <w:ind w:left="720"/>
        <w:jc w:val="both"/>
        <w:textAlignment w:val="baseline"/>
        <w:rPr>
          <w:color w:val="333333"/>
        </w:rPr>
      </w:pPr>
      <w:r w:rsidRPr="00352E34">
        <w:rPr>
          <w:color w:val="333333"/>
        </w:rPr>
        <w:t>Vitamin B12 is crucial for red blood cell formation, brain health, and DNA synthesis. Since infants are highly vulnerable to B12 deficiency, adding catfish to their diet is a highly recommended way to prevent nutritional gaps.</w:t>
      </w:r>
    </w:p>
    <w:p w14:paraId="6ACFF1CA" w14:textId="77777777" w:rsidR="00352E34" w:rsidRDefault="00352E34" w:rsidP="008D5A78">
      <w:pPr>
        <w:pStyle w:val="NormalWeb"/>
        <w:numPr>
          <w:ilvl w:val="0"/>
          <w:numId w:val="5"/>
        </w:numPr>
        <w:shd w:val="clear" w:color="auto" w:fill="FFFFFF"/>
        <w:spacing w:after="225"/>
        <w:jc w:val="both"/>
        <w:textAlignment w:val="baseline"/>
        <w:rPr>
          <w:color w:val="333333"/>
        </w:rPr>
      </w:pPr>
      <w:r w:rsidRPr="00352E34">
        <w:rPr>
          <w:color w:val="333333"/>
        </w:rPr>
        <w:t>Supports Physical Growth and Fights Stunting</w:t>
      </w:r>
    </w:p>
    <w:p w14:paraId="65A49A9A" w14:textId="467BC759" w:rsidR="00352E34" w:rsidRDefault="00352E34" w:rsidP="008D5A78">
      <w:pPr>
        <w:pStyle w:val="NormalWeb"/>
        <w:shd w:val="clear" w:color="auto" w:fill="FFFFFF"/>
        <w:spacing w:after="225"/>
        <w:ind w:left="720"/>
        <w:jc w:val="both"/>
        <w:textAlignment w:val="baseline"/>
        <w:rPr>
          <w:color w:val="333333"/>
        </w:rPr>
      </w:pPr>
      <w:r w:rsidRPr="00352E34">
        <w:rPr>
          <w:color w:val="333333"/>
        </w:rPr>
        <w:t>When included as part of a balanced diet, the powerful combination of protein and Vitamin D in catfish works wonders to support bone development and muscle mass, helping to effectively prevent stunting.</w:t>
      </w:r>
    </w:p>
    <w:p w14:paraId="159B69A4" w14:textId="77777777" w:rsidR="00352E34" w:rsidRPr="00352E34" w:rsidRDefault="00352E34" w:rsidP="008D5A78">
      <w:pPr>
        <w:pStyle w:val="NormalWeb"/>
        <w:shd w:val="clear" w:color="auto" w:fill="FFFFFF"/>
        <w:spacing w:after="225"/>
        <w:ind w:left="720"/>
        <w:jc w:val="both"/>
        <w:textAlignment w:val="baseline"/>
        <w:rPr>
          <w:color w:val="333333"/>
        </w:rPr>
      </w:pPr>
    </w:p>
    <w:p w14:paraId="092C32FA" w14:textId="5F4DB546" w:rsidR="00352E34" w:rsidRPr="008D5A78" w:rsidRDefault="00352E34" w:rsidP="008D5A78">
      <w:pPr>
        <w:pStyle w:val="NormalWeb"/>
        <w:shd w:val="clear" w:color="auto" w:fill="FFFFFF"/>
        <w:spacing w:after="225"/>
        <w:jc w:val="both"/>
        <w:textAlignment w:val="baseline"/>
        <w:rPr>
          <w:b/>
          <w:bCs/>
          <w:color w:val="333333"/>
          <w:sz w:val="28"/>
          <w:szCs w:val="28"/>
        </w:rPr>
      </w:pPr>
      <w:r w:rsidRPr="008D5A78">
        <w:rPr>
          <w:b/>
          <w:bCs/>
          <w:color w:val="333333"/>
          <w:sz w:val="28"/>
          <w:szCs w:val="28"/>
        </w:rPr>
        <w:t>Key Nutrients at a Glance</w:t>
      </w:r>
    </w:p>
    <w:p w14:paraId="1016C5B3" w14:textId="433024A2" w:rsidR="00352E34" w:rsidRPr="00352E34" w:rsidRDefault="00352E34" w:rsidP="008D5A78">
      <w:pPr>
        <w:pStyle w:val="NormalWeb"/>
        <w:shd w:val="clear" w:color="auto" w:fill="FFFFFF"/>
        <w:spacing w:after="225"/>
        <w:jc w:val="both"/>
        <w:textAlignment w:val="baseline"/>
        <w:rPr>
          <w:color w:val="333333"/>
        </w:rPr>
      </w:pPr>
      <w:r w:rsidRPr="00352E34">
        <w:rPr>
          <w:color w:val="333333"/>
        </w:rPr>
        <w:t>Every bite of catfish delivers vital nutrients needed during your baby's peak growth spurts:</w:t>
      </w:r>
    </w:p>
    <w:p w14:paraId="693B053F" w14:textId="77777777" w:rsidR="00352E34" w:rsidRDefault="00352E34" w:rsidP="008D5A78">
      <w:pPr>
        <w:pStyle w:val="NormalWeb"/>
        <w:numPr>
          <w:ilvl w:val="0"/>
          <w:numId w:val="6"/>
        </w:numPr>
        <w:shd w:val="clear" w:color="auto" w:fill="FFFFFF"/>
        <w:spacing w:after="225"/>
        <w:jc w:val="both"/>
        <w:textAlignment w:val="baseline"/>
        <w:rPr>
          <w:color w:val="333333"/>
        </w:rPr>
      </w:pPr>
      <w:r w:rsidRPr="00352E34">
        <w:rPr>
          <w:color w:val="333333"/>
        </w:rPr>
        <w:t>Protein: Essential for building and repairing body tissues.</w:t>
      </w:r>
    </w:p>
    <w:p w14:paraId="3CD48A02" w14:textId="77777777" w:rsidR="00352E34" w:rsidRDefault="00352E34" w:rsidP="008D5A78">
      <w:pPr>
        <w:pStyle w:val="NormalWeb"/>
        <w:numPr>
          <w:ilvl w:val="0"/>
          <w:numId w:val="6"/>
        </w:numPr>
        <w:shd w:val="clear" w:color="auto" w:fill="FFFFFF"/>
        <w:spacing w:after="225"/>
        <w:jc w:val="both"/>
        <w:textAlignment w:val="baseline"/>
        <w:rPr>
          <w:color w:val="333333"/>
        </w:rPr>
      </w:pPr>
      <w:r w:rsidRPr="00352E34">
        <w:rPr>
          <w:color w:val="333333"/>
        </w:rPr>
        <w:t>Omega-3: Fuels brain development and sharpens cognitive functions.</w:t>
      </w:r>
    </w:p>
    <w:p w14:paraId="62E50ACB" w14:textId="77777777" w:rsidR="00352E34" w:rsidRDefault="00352E34" w:rsidP="008D5A78">
      <w:pPr>
        <w:pStyle w:val="NormalWeb"/>
        <w:numPr>
          <w:ilvl w:val="0"/>
          <w:numId w:val="6"/>
        </w:numPr>
        <w:shd w:val="clear" w:color="auto" w:fill="FFFFFF"/>
        <w:spacing w:after="225"/>
        <w:jc w:val="both"/>
        <w:textAlignment w:val="baseline"/>
        <w:rPr>
          <w:color w:val="333333"/>
        </w:rPr>
      </w:pPr>
      <w:r w:rsidRPr="00352E34">
        <w:rPr>
          <w:color w:val="333333"/>
        </w:rPr>
        <w:t>Vitamin D:</w:t>
      </w:r>
      <w:r>
        <w:rPr>
          <w:color w:val="333333"/>
        </w:rPr>
        <w:t xml:space="preserve"> </w:t>
      </w:r>
      <w:r w:rsidRPr="00352E34">
        <w:rPr>
          <w:color w:val="333333"/>
        </w:rPr>
        <w:t>Promotes calcium absorption for rock-solid bone growth.</w:t>
      </w:r>
    </w:p>
    <w:p w14:paraId="3A4144E6" w14:textId="28DBA507" w:rsidR="00352E34" w:rsidRDefault="00352E34" w:rsidP="008D5A78">
      <w:pPr>
        <w:pStyle w:val="NormalWeb"/>
        <w:numPr>
          <w:ilvl w:val="0"/>
          <w:numId w:val="6"/>
        </w:numPr>
        <w:shd w:val="clear" w:color="auto" w:fill="FFFFFF"/>
        <w:spacing w:after="225"/>
        <w:jc w:val="both"/>
        <w:textAlignment w:val="baseline"/>
        <w:rPr>
          <w:color w:val="333333"/>
        </w:rPr>
      </w:pPr>
      <w:r w:rsidRPr="00352E34">
        <w:rPr>
          <w:color w:val="333333"/>
        </w:rPr>
        <w:t>Vitamin B12: Crucial for nerve function and healthy red blood cells.</w:t>
      </w:r>
    </w:p>
    <w:p w14:paraId="0D56B84A" w14:textId="77777777" w:rsidR="00352E34" w:rsidRPr="00352E34" w:rsidRDefault="00352E34" w:rsidP="008D5A78">
      <w:pPr>
        <w:pStyle w:val="NormalWeb"/>
        <w:shd w:val="clear" w:color="auto" w:fill="FFFFFF"/>
        <w:spacing w:after="225"/>
        <w:ind w:left="720"/>
        <w:jc w:val="both"/>
        <w:textAlignment w:val="baseline"/>
        <w:rPr>
          <w:color w:val="333333"/>
        </w:rPr>
      </w:pPr>
    </w:p>
    <w:p w14:paraId="2CEE6D04" w14:textId="03657194" w:rsidR="00352E34" w:rsidRPr="008D5A78" w:rsidRDefault="00352E34" w:rsidP="008D5A78">
      <w:pPr>
        <w:pStyle w:val="NormalWeb"/>
        <w:shd w:val="clear" w:color="auto" w:fill="FFFFFF"/>
        <w:spacing w:after="225"/>
        <w:jc w:val="both"/>
        <w:textAlignment w:val="baseline"/>
        <w:rPr>
          <w:b/>
          <w:bCs/>
          <w:color w:val="333333"/>
          <w:sz w:val="28"/>
          <w:szCs w:val="28"/>
        </w:rPr>
      </w:pPr>
      <w:r w:rsidRPr="008D5A78">
        <w:rPr>
          <w:b/>
          <w:bCs/>
          <w:color w:val="333333"/>
          <w:sz w:val="28"/>
          <w:szCs w:val="28"/>
        </w:rPr>
        <w:t>Smart Prep: Tips for Serving Catfish to Your Baby</w:t>
      </w:r>
    </w:p>
    <w:p w14:paraId="09C5FBD1" w14:textId="77777777" w:rsidR="00352E34" w:rsidRDefault="00352E34" w:rsidP="008D5A78">
      <w:pPr>
        <w:pStyle w:val="NormalWeb"/>
        <w:shd w:val="clear" w:color="auto" w:fill="FFFFFF"/>
        <w:spacing w:after="225"/>
        <w:jc w:val="both"/>
        <w:textAlignment w:val="baseline"/>
        <w:rPr>
          <w:color w:val="333333"/>
        </w:rPr>
      </w:pPr>
      <w:r w:rsidRPr="00352E34">
        <w:rPr>
          <w:color w:val="333333"/>
        </w:rPr>
        <w:t>To ensure a safe and nutritious mealtime, keep these simple prep tips in mind:</w:t>
      </w:r>
    </w:p>
    <w:p w14:paraId="7B3196FD" w14:textId="4AE0D0CD" w:rsidR="00352E34" w:rsidRDefault="00352E34" w:rsidP="008D5A78">
      <w:pPr>
        <w:pStyle w:val="NormalWeb"/>
        <w:numPr>
          <w:ilvl w:val="0"/>
          <w:numId w:val="7"/>
        </w:numPr>
        <w:shd w:val="clear" w:color="auto" w:fill="FFFFFF"/>
        <w:spacing w:after="225"/>
        <w:jc w:val="both"/>
        <w:textAlignment w:val="baseline"/>
        <w:rPr>
          <w:color w:val="333333"/>
        </w:rPr>
      </w:pPr>
      <w:r w:rsidRPr="00352E34">
        <w:rPr>
          <w:color w:val="333333"/>
        </w:rPr>
        <w:t>Choose fresh: Always opt for fresh, high-quality catfish.</w:t>
      </w:r>
    </w:p>
    <w:p w14:paraId="34185DE1" w14:textId="675E3534" w:rsidR="00352E34" w:rsidRDefault="00352E34" w:rsidP="008D5A78">
      <w:pPr>
        <w:pStyle w:val="NormalWeb"/>
        <w:numPr>
          <w:ilvl w:val="0"/>
          <w:numId w:val="7"/>
        </w:numPr>
        <w:shd w:val="clear" w:color="auto" w:fill="FFFFFF"/>
        <w:spacing w:after="225"/>
        <w:jc w:val="both"/>
        <w:textAlignment w:val="baseline"/>
        <w:rPr>
          <w:color w:val="333333"/>
        </w:rPr>
      </w:pPr>
      <w:r w:rsidRPr="00352E34">
        <w:rPr>
          <w:color w:val="333333"/>
        </w:rPr>
        <w:lastRenderedPageBreak/>
        <w:t>Debone thoroughly: Wash the fish meticulously and double-check to remove every single bone.</w:t>
      </w:r>
    </w:p>
    <w:p w14:paraId="2BB272DB" w14:textId="4782B5C8" w:rsidR="00352E34" w:rsidRDefault="00352E34" w:rsidP="008D5A78">
      <w:pPr>
        <w:pStyle w:val="NormalWeb"/>
        <w:numPr>
          <w:ilvl w:val="0"/>
          <w:numId w:val="7"/>
        </w:numPr>
        <w:shd w:val="clear" w:color="auto" w:fill="FFFFFF"/>
        <w:spacing w:after="225"/>
        <w:jc w:val="both"/>
        <w:textAlignment w:val="baseline"/>
        <w:rPr>
          <w:color w:val="333333"/>
        </w:rPr>
      </w:pPr>
      <w:r w:rsidRPr="00352E34">
        <w:rPr>
          <w:color w:val="333333"/>
        </w:rPr>
        <w:t>Cook completely: Ensure the fish is thoroughly cooked to eliminate any harmful bacteria.</w:t>
      </w:r>
    </w:p>
    <w:p w14:paraId="697BAE59" w14:textId="5BCE8D3A" w:rsidR="00352E34" w:rsidRDefault="00352E34" w:rsidP="008D5A78">
      <w:pPr>
        <w:pStyle w:val="NormalWeb"/>
        <w:numPr>
          <w:ilvl w:val="0"/>
          <w:numId w:val="7"/>
        </w:numPr>
        <w:shd w:val="clear" w:color="auto" w:fill="FFFFFF"/>
        <w:spacing w:after="225"/>
        <w:jc w:val="both"/>
        <w:textAlignment w:val="baseline"/>
        <w:rPr>
          <w:color w:val="333333"/>
        </w:rPr>
      </w:pPr>
      <w:r w:rsidRPr="00352E34">
        <w:rPr>
          <w:color w:val="333333"/>
        </w:rPr>
        <w:t>Puree or strain</w:t>
      </w:r>
      <w:r>
        <w:rPr>
          <w:color w:val="333333"/>
        </w:rPr>
        <w:t>:</w:t>
      </w:r>
      <w:r w:rsidRPr="00352E34">
        <w:rPr>
          <w:color w:val="333333"/>
        </w:rPr>
        <w:t xml:space="preserve"> If your baby is just starting solids, blend or strain the catfish until it reaches a velvety, smooth texture.</w:t>
      </w:r>
    </w:p>
    <w:p w14:paraId="55787086" w14:textId="659D4415" w:rsidR="00352E34" w:rsidRPr="00352E34" w:rsidRDefault="00352E34" w:rsidP="008D5A78">
      <w:pPr>
        <w:pStyle w:val="NormalWeb"/>
        <w:numPr>
          <w:ilvl w:val="0"/>
          <w:numId w:val="7"/>
        </w:numPr>
        <w:shd w:val="clear" w:color="auto" w:fill="FFFFFF"/>
        <w:spacing w:after="225"/>
        <w:jc w:val="both"/>
        <w:textAlignment w:val="baseline"/>
        <w:rPr>
          <w:color w:val="333333"/>
        </w:rPr>
      </w:pPr>
      <w:r w:rsidRPr="00352E34">
        <w:rPr>
          <w:color w:val="333333"/>
        </w:rPr>
        <w:t>Balance the plate</w:t>
      </w:r>
      <w:r>
        <w:rPr>
          <w:color w:val="333333"/>
        </w:rPr>
        <w:t>:</w:t>
      </w:r>
      <w:r w:rsidRPr="00352E34">
        <w:rPr>
          <w:color w:val="333333"/>
        </w:rPr>
        <w:t xml:space="preserve"> Pair the catfish with a variety of colorful vegetables and healthy carbohydrates for a well-rounded meal.</w:t>
      </w:r>
    </w:p>
    <w:p w14:paraId="0881A890" w14:textId="77777777" w:rsidR="00352E34" w:rsidRPr="00352E34" w:rsidRDefault="00352E34" w:rsidP="008D5A78">
      <w:pPr>
        <w:pStyle w:val="NormalWeb"/>
        <w:shd w:val="clear" w:color="auto" w:fill="FFFFFF"/>
        <w:spacing w:after="225"/>
        <w:jc w:val="both"/>
        <w:textAlignment w:val="baseline"/>
        <w:rPr>
          <w:color w:val="333333"/>
        </w:rPr>
      </w:pPr>
    </w:p>
    <w:p w14:paraId="7FC1B616" w14:textId="77777777" w:rsidR="008D5A78" w:rsidRPr="008D5A78" w:rsidRDefault="00352E34" w:rsidP="008D5A78">
      <w:pPr>
        <w:pStyle w:val="NormalWeb"/>
        <w:shd w:val="clear" w:color="auto" w:fill="FFFFFF"/>
        <w:spacing w:after="225"/>
        <w:jc w:val="both"/>
        <w:textAlignment w:val="baseline"/>
        <w:rPr>
          <w:b/>
          <w:bCs/>
          <w:color w:val="333333"/>
          <w:sz w:val="28"/>
          <w:szCs w:val="28"/>
        </w:rPr>
      </w:pPr>
      <w:r w:rsidRPr="008D5A78">
        <w:rPr>
          <w:b/>
          <w:bCs/>
          <w:color w:val="333333"/>
          <w:sz w:val="28"/>
          <w:szCs w:val="28"/>
        </w:rPr>
        <w:t>Important Things to Keep in Mind</w:t>
      </w:r>
    </w:p>
    <w:p w14:paraId="5D09A6C4" w14:textId="3A9660C7" w:rsidR="008D5A78" w:rsidRDefault="00352E34" w:rsidP="008D5A78">
      <w:pPr>
        <w:pStyle w:val="NormalWeb"/>
        <w:numPr>
          <w:ilvl w:val="0"/>
          <w:numId w:val="8"/>
        </w:numPr>
        <w:shd w:val="clear" w:color="auto" w:fill="FFFFFF"/>
        <w:spacing w:after="225"/>
        <w:jc w:val="both"/>
        <w:textAlignment w:val="baseline"/>
        <w:rPr>
          <w:color w:val="333333"/>
        </w:rPr>
      </w:pPr>
      <w:r w:rsidRPr="00352E34">
        <w:rPr>
          <w:color w:val="333333"/>
        </w:rPr>
        <w:t xml:space="preserve">Healthy cooking methods: </w:t>
      </w:r>
      <w:proofErr w:type="spellStart"/>
      <w:r w:rsidRPr="00352E34">
        <w:rPr>
          <w:color w:val="333333"/>
        </w:rPr>
        <w:t>Opt</w:t>
      </w:r>
      <w:proofErr w:type="spellEnd"/>
      <w:r w:rsidRPr="00352E34">
        <w:rPr>
          <w:color w:val="333333"/>
        </w:rPr>
        <w:t xml:space="preserve"> for steaming, boiling, or baking. Try to avoid deep-frying, as it adds unnecessary saturated fats.</w:t>
      </w:r>
    </w:p>
    <w:p w14:paraId="6ADDB9DB" w14:textId="7595944E" w:rsidR="008D5A78" w:rsidRDefault="00352E34" w:rsidP="008D5A78">
      <w:pPr>
        <w:pStyle w:val="NormalWeb"/>
        <w:numPr>
          <w:ilvl w:val="0"/>
          <w:numId w:val="8"/>
        </w:numPr>
        <w:shd w:val="clear" w:color="auto" w:fill="FFFFFF"/>
        <w:spacing w:after="225"/>
        <w:jc w:val="both"/>
        <w:textAlignment w:val="baseline"/>
        <w:rPr>
          <w:color w:val="333333"/>
        </w:rPr>
      </w:pPr>
      <w:r w:rsidRPr="008D5A78">
        <w:rPr>
          <w:color w:val="333333"/>
        </w:rPr>
        <w:t>Bone safety: Be extra vigilant about deboning to completely eliminate any choking hazards.</w:t>
      </w:r>
    </w:p>
    <w:p w14:paraId="17AB560F" w14:textId="5D584A72" w:rsidR="008D5A78" w:rsidRDefault="00352E34" w:rsidP="008D5A78">
      <w:pPr>
        <w:pStyle w:val="NormalWeb"/>
        <w:numPr>
          <w:ilvl w:val="0"/>
          <w:numId w:val="8"/>
        </w:numPr>
        <w:shd w:val="clear" w:color="auto" w:fill="FFFFFF"/>
        <w:spacing w:after="225"/>
        <w:jc w:val="both"/>
        <w:textAlignment w:val="baseline"/>
        <w:rPr>
          <w:color w:val="333333"/>
        </w:rPr>
      </w:pPr>
      <w:r w:rsidRPr="008D5A78">
        <w:rPr>
          <w:color w:val="333333"/>
        </w:rPr>
        <w:t>Age-appropriate textures: For babies under one year old, ensure the fish is prepared to be incredibly soft and easy to swallow.</w:t>
      </w:r>
    </w:p>
    <w:p w14:paraId="5C207BA0" w14:textId="45BE7431" w:rsidR="00352E34" w:rsidRDefault="00352E34" w:rsidP="008D5A78">
      <w:pPr>
        <w:pStyle w:val="NormalWeb"/>
        <w:numPr>
          <w:ilvl w:val="0"/>
          <w:numId w:val="8"/>
        </w:numPr>
        <w:shd w:val="clear" w:color="auto" w:fill="FFFFFF"/>
        <w:spacing w:after="225"/>
        <w:jc w:val="both"/>
        <w:textAlignment w:val="baseline"/>
        <w:rPr>
          <w:color w:val="333333"/>
        </w:rPr>
      </w:pPr>
      <w:r w:rsidRPr="008D5A78">
        <w:rPr>
          <w:color w:val="333333"/>
        </w:rPr>
        <w:t>Dietary variety: While catfish is fantastic, it should be rotated with other protein sources to ensure your child receives a diverse range of nutrients.</w:t>
      </w:r>
    </w:p>
    <w:p w14:paraId="1B58D955" w14:textId="77777777" w:rsidR="008D5A78" w:rsidRPr="008D5A78" w:rsidRDefault="008D5A78" w:rsidP="008D5A78">
      <w:pPr>
        <w:pStyle w:val="NormalWeb"/>
        <w:shd w:val="clear" w:color="auto" w:fill="FFFFFF"/>
        <w:spacing w:after="225"/>
        <w:jc w:val="both"/>
        <w:textAlignment w:val="baseline"/>
        <w:rPr>
          <w:color w:val="333333"/>
        </w:rPr>
      </w:pPr>
    </w:p>
    <w:p w14:paraId="067015AC" w14:textId="6465F874" w:rsidR="00352E34" w:rsidRPr="008D5A78" w:rsidRDefault="00352E34" w:rsidP="008D5A78">
      <w:pPr>
        <w:pStyle w:val="NormalWeb"/>
        <w:shd w:val="clear" w:color="auto" w:fill="FFFFFF"/>
        <w:spacing w:after="225"/>
        <w:jc w:val="both"/>
        <w:textAlignment w:val="baseline"/>
        <w:rPr>
          <w:b/>
          <w:bCs/>
          <w:color w:val="333333"/>
          <w:sz w:val="28"/>
          <w:szCs w:val="28"/>
        </w:rPr>
      </w:pPr>
      <w:r w:rsidRPr="008D5A78">
        <w:rPr>
          <w:b/>
          <w:bCs/>
          <w:color w:val="333333"/>
          <w:sz w:val="28"/>
          <w:szCs w:val="28"/>
        </w:rPr>
        <w:t>The Verdict: A Safe, Budget-Friendly Superfood for Babies</w:t>
      </w:r>
    </w:p>
    <w:p w14:paraId="24671AC7" w14:textId="44B5DEB8" w:rsidR="00352E34" w:rsidRPr="00352E34" w:rsidRDefault="00352E34" w:rsidP="008D5A78">
      <w:pPr>
        <w:pStyle w:val="NormalWeb"/>
        <w:shd w:val="clear" w:color="auto" w:fill="FFFFFF"/>
        <w:spacing w:after="225"/>
        <w:jc w:val="both"/>
        <w:textAlignment w:val="baseline"/>
        <w:rPr>
          <w:color w:val="333333"/>
        </w:rPr>
      </w:pPr>
      <w:r w:rsidRPr="00352E34">
        <w:rPr>
          <w:color w:val="333333"/>
        </w:rPr>
        <w:t>In conclusion, catfish is a top-tier, budget-friendly, and highly secure local protein option for your baby's first foods. Despite being affordable, its nutritional value easily rivals that of premium, expensive seafood.</w:t>
      </w:r>
    </w:p>
    <w:p w14:paraId="64999A0D" w14:textId="7F3AC33D" w:rsidR="00352E34" w:rsidRPr="00352E34" w:rsidRDefault="00352E34" w:rsidP="008D5A78">
      <w:pPr>
        <w:pStyle w:val="NormalWeb"/>
        <w:shd w:val="clear" w:color="auto" w:fill="FFFFFF"/>
        <w:spacing w:after="225"/>
        <w:jc w:val="both"/>
        <w:textAlignment w:val="baseline"/>
        <w:rPr>
          <w:color w:val="333333"/>
        </w:rPr>
      </w:pPr>
      <w:r w:rsidRPr="00352E34">
        <w:rPr>
          <w:color w:val="333333"/>
        </w:rPr>
        <w:t>By offering a rich dose of easily absorbed Omega-3s (EPA &amp; DHA) for the brain, maintaining a near-zero mercury footprint (0.024 PPM), and delivering a hefty dose of</w:t>
      </w:r>
      <w:r w:rsidR="008D5A78">
        <w:rPr>
          <w:color w:val="333333"/>
        </w:rPr>
        <w:t xml:space="preserve"> </w:t>
      </w:r>
      <w:r w:rsidRPr="00352E34">
        <w:rPr>
          <w:color w:val="333333"/>
        </w:rPr>
        <w:t>protein, Vitamin D, and Vitamin B12, catfish actively supports physical growth, builds strong bones, prevents anemia, and fights stunting.</w:t>
      </w:r>
    </w:p>
    <w:p w14:paraId="2E45CE0A" w14:textId="77777777" w:rsidR="008D5A78" w:rsidRDefault="00352E34" w:rsidP="008D5A78">
      <w:pPr>
        <w:pStyle w:val="NormalWeb"/>
        <w:shd w:val="clear" w:color="auto" w:fill="FFFFFF"/>
        <w:spacing w:after="225"/>
        <w:jc w:val="both"/>
        <w:textAlignment w:val="baseline"/>
        <w:rPr>
          <w:color w:val="333333"/>
        </w:rPr>
      </w:pPr>
      <w:r w:rsidRPr="00352E34">
        <w:rPr>
          <w:color w:val="333333"/>
        </w:rPr>
        <w:t>Just remember to debone it carefully, choose healthy cooking methods like steaming or boiling, and pair it with a balanced variety of whole foods to give your little one the best start in life!</w:t>
      </w:r>
    </w:p>
    <w:p w14:paraId="2DB7143F" w14:textId="20BDD94B" w:rsidR="00E9005E" w:rsidRPr="008D5A78" w:rsidRDefault="00CB10EC" w:rsidP="008D5A78">
      <w:pPr>
        <w:pStyle w:val="NormalWeb"/>
        <w:shd w:val="clear" w:color="auto" w:fill="FFFFFF"/>
        <w:spacing w:after="225"/>
        <w:jc w:val="both"/>
        <w:textAlignment w:val="baseline"/>
        <w:rPr>
          <w:color w:val="333333"/>
        </w:rPr>
      </w:pPr>
      <w:r>
        <w:t xml:space="preserve">Original </w:t>
      </w:r>
      <w:r w:rsidR="00E9005E" w:rsidRPr="00F105FA">
        <w:t>S</w:t>
      </w:r>
      <w:r>
        <w:t>ources</w:t>
      </w:r>
      <w:r w:rsidR="00E9005E" w:rsidRPr="00F105FA">
        <w:t xml:space="preserve">: </w:t>
      </w:r>
    </w:p>
    <w:p w14:paraId="771ED729" w14:textId="4F9F51A4" w:rsidR="00E9005E" w:rsidRPr="00F105FA" w:rsidRDefault="00E9005E" w:rsidP="008D5A78">
      <w:pPr>
        <w:shd w:val="clear" w:color="auto" w:fill="FFFFFF"/>
        <w:spacing w:after="225" w:line="240" w:lineRule="auto"/>
        <w:jc w:val="both"/>
        <w:textAlignment w:val="baseline"/>
        <w:rPr>
          <w:rFonts w:ascii="Times New Roman" w:hAnsi="Times New Roman" w:cs="Times New Roman"/>
          <w:sz w:val="24"/>
          <w:szCs w:val="24"/>
        </w:rPr>
      </w:pPr>
      <w:hyperlink r:id="rId6" w:history="1">
        <w:r w:rsidRPr="00F105FA">
          <w:rPr>
            <w:rStyle w:val="Hyperlink"/>
            <w:rFonts w:ascii="Times New Roman" w:hAnsi="Times New Roman" w:cs="Times New Roman"/>
            <w:sz w:val="24"/>
            <w:szCs w:val="24"/>
          </w:rPr>
          <w:t>https://www.halodoc.com/artikel/kenali-4-manfaat-lele-sebagai-menu-mpasi-bayi?srsltid=AfmBOoq83r584olVx48hgCtzzZgXa9wIHvWANomW4toPWj62xvc3C14m</w:t>
        </w:r>
      </w:hyperlink>
      <w:r w:rsidRPr="00F105FA">
        <w:rPr>
          <w:rFonts w:ascii="Times New Roman" w:hAnsi="Times New Roman" w:cs="Times New Roman"/>
          <w:sz w:val="24"/>
          <w:szCs w:val="24"/>
        </w:rPr>
        <w:t xml:space="preserve"> </w:t>
      </w:r>
    </w:p>
    <w:sectPr w:rsidR="00E9005E" w:rsidRPr="00F105FA" w:rsidSect="003369E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A1FB8"/>
    <w:multiLevelType w:val="hybridMultilevel"/>
    <w:tmpl w:val="0F64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0199A"/>
    <w:multiLevelType w:val="multilevel"/>
    <w:tmpl w:val="E0F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F942A0"/>
    <w:multiLevelType w:val="hybridMultilevel"/>
    <w:tmpl w:val="86C8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727638"/>
    <w:multiLevelType w:val="hybridMultilevel"/>
    <w:tmpl w:val="420AF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8539C8"/>
    <w:multiLevelType w:val="hybridMultilevel"/>
    <w:tmpl w:val="64384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B648BB"/>
    <w:multiLevelType w:val="multilevel"/>
    <w:tmpl w:val="D864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CB44EF"/>
    <w:multiLevelType w:val="multilevel"/>
    <w:tmpl w:val="B37C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B07C25"/>
    <w:multiLevelType w:val="multilevel"/>
    <w:tmpl w:val="CC9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7"/>
  </w:num>
  <w:num w:numId="3">
    <w:abstractNumId w:val="6"/>
  </w:num>
  <w:num w:numId="4">
    <w:abstractNumId w:val="1"/>
  </w:num>
  <w:num w:numId="5">
    <w:abstractNumId w:val="4"/>
  </w:num>
  <w:num w:numId="6">
    <w:abstractNumId w:val="2"/>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8C4"/>
    <w:rsid w:val="001B4416"/>
    <w:rsid w:val="00267A3E"/>
    <w:rsid w:val="003117F9"/>
    <w:rsid w:val="003369E9"/>
    <w:rsid w:val="00352E34"/>
    <w:rsid w:val="00654D13"/>
    <w:rsid w:val="007E6EF7"/>
    <w:rsid w:val="00862AF6"/>
    <w:rsid w:val="008D5A78"/>
    <w:rsid w:val="008E7DB7"/>
    <w:rsid w:val="009432FD"/>
    <w:rsid w:val="00B53412"/>
    <w:rsid w:val="00BD3A7C"/>
    <w:rsid w:val="00CB10EC"/>
    <w:rsid w:val="00DD78C4"/>
    <w:rsid w:val="00E5742D"/>
    <w:rsid w:val="00E9005E"/>
    <w:rsid w:val="00F105FA"/>
    <w:rsid w:val="00FB3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29E7D"/>
  <w15:chartTrackingRefBased/>
  <w15:docId w15:val="{91B697FF-077D-4C0A-BA8E-BEDB9F66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9005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00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9005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E9005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005E"/>
    <w:rPr>
      <w:rFonts w:ascii="Times New Roman" w:eastAsia="Times New Roman" w:hAnsi="Times New Roman" w:cs="Times New Roman"/>
      <w:b/>
      <w:bCs/>
      <w:sz w:val="27"/>
      <w:szCs w:val="27"/>
    </w:rPr>
  </w:style>
  <w:style w:type="character" w:styleId="Strong">
    <w:name w:val="Strong"/>
    <w:basedOn w:val="DefaultParagraphFont"/>
    <w:uiPriority w:val="22"/>
    <w:qFormat/>
    <w:rsid w:val="00E9005E"/>
    <w:rPr>
      <w:b/>
      <w:bCs/>
    </w:rPr>
  </w:style>
  <w:style w:type="character" w:styleId="Hyperlink">
    <w:name w:val="Hyperlink"/>
    <w:basedOn w:val="DefaultParagraphFont"/>
    <w:uiPriority w:val="99"/>
    <w:unhideWhenUsed/>
    <w:rsid w:val="00E9005E"/>
    <w:rPr>
      <w:color w:val="0563C1" w:themeColor="hyperlink"/>
      <w:u w:val="single"/>
    </w:rPr>
  </w:style>
  <w:style w:type="character" w:styleId="UnresolvedMention">
    <w:name w:val="Unresolved Mention"/>
    <w:basedOn w:val="DefaultParagraphFont"/>
    <w:uiPriority w:val="99"/>
    <w:semiHidden/>
    <w:unhideWhenUsed/>
    <w:rsid w:val="00E900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778092">
      <w:bodyDiv w:val="1"/>
      <w:marLeft w:val="0"/>
      <w:marRight w:val="0"/>
      <w:marTop w:val="0"/>
      <w:marBottom w:val="0"/>
      <w:divBdr>
        <w:top w:val="none" w:sz="0" w:space="0" w:color="auto"/>
        <w:left w:val="none" w:sz="0" w:space="0" w:color="auto"/>
        <w:bottom w:val="none" w:sz="0" w:space="0" w:color="auto"/>
        <w:right w:val="none" w:sz="0" w:space="0" w:color="auto"/>
      </w:divBdr>
    </w:div>
    <w:div w:id="708455710">
      <w:bodyDiv w:val="1"/>
      <w:marLeft w:val="0"/>
      <w:marRight w:val="0"/>
      <w:marTop w:val="0"/>
      <w:marBottom w:val="0"/>
      <w:divBdr>
        <w:top w:val="none" w:sz="0" w:space="0" w:color="auto"/>
        <w:left w:val="none" w:sz="0" w:space="0" w:color="auto"/>
        <w:bottom w:val="none" w:sz="0" w:space="0" w:color="auto"/>
        <w:right w:val="none" w:sz="0" w:space="0" w:color="auto"/>
      </w:divBdr>
    </w:div>
    <w:div w:id="1050375348">
      <w:bodyDiv w:val="1"/>
      <w:marLeft w:val="0"/>
      <w:marRight w:val="0"/>
      <w:marTop w:val="0"/>
      <w:marBottom w:val="0"/>
      <w:divBdr>
        <w:top w:val="none" w:sz="0" w:space="0" w:color="auto"/>
        <w:left w:val="none" w:sz="0" w:space="0" w:color="auto"/>
        <w:bottom w:val="none" w:sz="0" w:space="0" w:color="auto"/>
        <w:right w:val="none" w:sz="0" w:space="0" w:color="auto"/>
      </w:divBdr>
    </w:div>
    <w:div w:id="1307466018">
      <w:bodyDiv w:val="1"/>
      <w:marLeft w:val="0"/>
      <w:marRight w:val="0"/>
      <w:marTop w:val="0"/>
      <w:marBottom w:val="0"/>
      <w:divBdr>
        <w:top w:val="none" w:sz="0" w:space="0" w:color="auto"/>
        <w:left w:val="none" w:sz="0" w:space="0" w:color="auto"/>
        <w:bottom w:val="none" w:sz="0" w:space="0" w:color="auto"/>
        <w:right w:val="none" w:sz="0" w:space="0" w:color="auto"/>
      </w:divBdr>
    </w:div>
    <w:div w:id="1609072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lodoc.com/artikel/kenali-4-manfaat-lele-sebagai-menu-mpasi-bayi?srsltid=AfmBOoq83r584olVx48hgCtzzZgXa9wIHvWANomW4toPWj62xvc3C14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Griselda Elysia Nabilla</dc:creator>
  <cp:keywords/>
  <dc:description/>
  <cp:lastModifiedBy>Griselda Elysia Nabilla</cp:lastModifiedBy>
  <cp:revision>2</cp:revision>
  <dcterms:created xsi:type="dcterms:W3CDTF">2026-07-20T09:53:00Z</dcterms:created>
  <dcterms:modified xsi:type="dcterms:W3CDTF">2026-07-20T10:42:00Z</dcterms:modified>
</cp:coreProperties>
</file>