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7776"/>
        <w:gridCol w:w="2592"/>
      </w:tblGrid>
      <w:tr w:rsidR="00F81AFF" w:rsidRPr="006D5F04" w14:paraId="4AFC0BFF" w14:textId="77777777">
        <w:trPr>
          <w:jc w:val="center"/>
        </w:trPr>
        <w:tc>
          <w:tcPr>
            <w:tcW w:w="7776" w:type="dxa"/>
            <w:tcMar>
              <w:top w:w="25" w:type="dxa"/>
              <w:left w:w="35" w:type="dxa"/>
              <w:bottom w:w="25" w:type="dxa"/>
              <w:right w:w="60" w:type="dxa"/>
            </w:tcMar>
          </w:tcPr>
          <w:p w14:paraId="16D48A0D" w14:textId="77777777" w:rsidR="00F81AFF" w:rsidRPr="006D5F04" w:rsidRDefault="00B61E91">
            <w:pPr>
              <w:spacing w:after="20"/>
              <w:rPr>
                <w:lang w:val="it-IT"/>
              </w:rPr>
            </w:pPr>
            <w:r w:rsidRPr="006D5F04">
              <w:rPr>
                <w:rFonts w:ascii="Calibri" w:hAnsi="Calibri"/>
                <w:b/>
                <w:color w:val="0E7490"/>
                <w:sz w:val="17"/>
                <w:lang w:val="it-IT"/>
              </w:rPr>
              <w:t>DOKUMEN RESMI PORTOFOLIO REKAYASA TEKNIK</w:t>
            </w:r>
          </w:p>
          <w:p w14:paraId="72C0E51E" w14:textId="77777777" w:rsidR="00F81AFF" w:rsidRPr="006D5F04" w:rsidRDefault="00B61E91">
            <w:pPr>
              <w:spacing w:after="20"/>
              <w:rPr>
                <w:lang w:val="it-IT"/>
              </w:rPr>
            </w:pPr>
            <w:r w:rsidRPr="006D5F04">
              <w:rPr>
                <w:rFonts w:ascii="Calibri" w:hAnsi="Calibri"/>
                <w:b/>
                <w:color w:val="0F2537"/>
                <w:sz w:val="40"/>
                <w:lang w:val="it-IT"/>
              </w:rPr>
              <w:t>Akbar Darma Saputra, S.Tr.T.</w:t>
            </w:r>
          </w:p>
          <w:p w14:paraId="6D22AC47" w14:textId="77777777" w:rsidR="00F81AFF" w:rsidRDefault="00B61E91">
            <w:pPr>
              <w:spacing w:after="60"/>
            </w:pPr>
            <w:r>
              <w:rPr>
                <w:rFonts w:ascii="Calibri" w:hAnsi="Calibri"/>
                <w:b/>
                <w:color w:val="0E7490"/>
              </w:rPr>
              <w:t xml:space="preserve">Mechatronics &amp; Automation </w:t>
            </w:r>
            <w:proofErr w:type="gramStart"/>
            <w:r>
              <w:rPr>
                <w:rFonts w:ascii="Calibri" w:hAnsi="Calibri"/>
                <w:b/>
                <w:color w:val="0E7490"/>
              </w:rPr>
              <w:t>Engineer</w:t>
            </w:r>
            <w:r>
              <w:rPr>
                <w:rFonts w:ascii="Calibri" w:hAnsi="Calibri"/>
                <w:color w:val="475569"/>
                <w:sz w:val="19"/>
              </w:rPr>
              <w:t xml:space="preserve">  |</w:t>
            </w:r>
            <w:proofErr w:type="gramEnd"/>
            <w:r>
              <w:rPr>
                <w:rFonts w:ascii="Calibri" w:hAnsi="Calibri"/>
                <w:color w:val="475569"/>
                <w:sz w:val="19"/>
              </w:rPr>
              <w:t xml:space="preserve">  Industrial BMS · CAD ISO · Robotics</w:t>
            </w:r>
          </w:p>
          <w:p w14:paraId="66380DB6" w14:textId="77777777" w:rsidR="00F81AFF" w:rsidRDefault="00B61E91">
            <w:pPr>
              <w:spacing w:after="40" w:line="269" w:lineRule="auto"/>
            </w:pPr>
            <w:r>
              <w:rPr>
                <w:rFonts w:ascii="Calibri" w:hAnsi="Calibri"/>
                <w:color w:val="1E293B"/>
                <w:sz w:val="17"/>
              </w:rPr>
              <w:t xml:space="preserve">Sarjana </w:t>
            </w:r>
            <w:proofErr w:type="spellStart"/>
            <w:r>
              <w:rPr>
                <w:rFonts w:ascii="Calibri" w:hAnsi="Calibri"/>
                <w:color w:val="1E293B"/>
                <w:sz w:val="17"/>
              </w:rPr>
              <w:t>Terapan</w:t>
            </w:r>
            <w:proofErr w:type="spellEnd"/>
            <w:r>
              <w:rPr>
                <w:rFonts w:ascii="Calibri" w:hAnsi="Calibri"/>
                <w:color w:val="1E293B"/>
                <w:sz w:val="17"/>
              </w:rPr>
              <w:t xml:space="preserve"> (D4) Teknik </w:t>
            </w:r>
            <w:proofErr w:type="spellStart"/>
            <w:r>
              <w:rPr>
                <w:rFonts w:ascii="Calibri" w:hAnsi="Calibri"/>
                <w:color w:val="1E293B"/>
                <w:sz w:val="17"/>
              </w:rPr>
              <w:t>Mekatronika</w:t>
            </w:r>
            <w:proofErr w:type="spellEnd"/>
            <w:r>
              <w:rPr>
                <w:rFonts w:ascii="Calibri" w:hAnsi="Calibri"/>
                <w:color w:val="1E293B"/>
                <w:sz w:val="17"/>
              </w:rPr>
              <w:t xml:space="preserve"> </w:t>
            </w:r>
            <w:proofErr w:type="spellStart"/>
            <w:r>
              <w:rPr>
                <w:rFonts w:ascii="Calibri" w:hAnsi="Calibri"/>
                <w:color w:val="1E293B"/>
                <w:sz w:val="17"/>
              </w:rPr>
              <w:t>dari</w:t>
            </w:r>
            <w:proofErr w:type="spellEnd"/>
            <w:r>
              <w:rPr>
                <w:rFonts w:ascii="Calibri" w:hAnsi="Calibri"/>
                <w:color w:val="1E293B"/>
                <w:sz w:val="17"/>
              </w:rPr>
              <w:t xml:space="preserve"> </w:t>
            </w:r>
            <w:proofErr w:type="spellStart"/>
            <w:r>
              <w:rPr>
                <w:rFonts w:ascii="Calibri" w:hAnsi="Calibri"/>
                <w:color w:val="1E293B"/>
                <w:sz w:val="17"/>
              </w:rPr>
              <w:t>Politeknik</w:t>
            </w:r>
            <w:proofErr w:type="spellEnd"/>
            <w:r>
              <w:rPr>
                <w:rFonts w:ascii="Calibri" w:hAnsi="Calibri"/>
                <w:color w:val="1E293B"/>
                <w:sz w:val="17"/>
              </w:rPr>
              <w:t xml:space="preserve"> </w:t>
            </w:r>
            <w:proofErr w:type="spellStart"/>
            <w:r>
              <w:rPr>
                <w:rFonts w:ascii="Calibri" w:hAnsi="Calibri"/>
                <w:color w:val="1E293B"/>
                <w:sz w:val="17"/>
              </w:rPr>
              <w:t>Elektronika</w:t>
            </w:r>
            <w:proofErr w:type="spellEnd"/>
            <w:r>
              <w:rPr>
                <w:rFonts w:ascii="Calibri" w:hAnsi="Calibri"/>
                <w:color w:val="1E293B"/>
                <w:sz w:val="17"/>
              </w:rPr>
              <w:t xml:space="preserve"> Negeri Surabaya (PENS) </w:t>
            </w:r>
            <w:proofErr w:type="spellStart"/>
            <w:r>
              <w:rPr>
                <w:rFonts w:ascii="Calibri" w:hAnsi="Calibri"/>
                <w:color w:val="1E293B"/>
                <w:sz w:val="17"/>
              </w:rPr>
              <w:t>dengan</w:t>
            </w:r>
            <w:proofErr w:type="spellEnd"/>
            <w:r>
              <w:rPr>
                <w:rFonts w:ascii="Calibri" w:hAnsi="Calibri"/>
                <w:color w:val="1E293B"/>
                <w:sz w:val="17"/>
              </w:rPr>
              <w:t xml:space="preserve"> IPK 3,41. </w:t>
            </w:r>
            <w:proofErr w:type="spellStart"/>
            <w:r>
              <w:rPr>
                <w:rFonts w:ascii="Calibri" w:hAnsi="Calibri"/>
                <w:color w:val="1E293B"/>
                <w:sz w:val="17"/>
              </w:rPr>
              <w:t>Berpengalaman</w:t>
            </w:r>
            <w:proofErr w:type="spellEnd"/>
            <w:r>
              <w:rPr>
                <w:rFonts w:ascii="Calibri" w:hAnsi="Calibri"/>
                <w:color w:val="1E293B"/>
                <w:sz w:val="17"/>
              </w:rPr>
              <w:t xml:space="preserve"> </w:t>
            </w:r>
            <w:proofErr w:type="spellStart"/>
            <w:r>
              <w:rPr>
                <w:rFonts w:ascii="Calibri" w:hAnsi="Calibri"/>
                <w:color w:val="1E293B"/>
                <w:sz w:val="17"/>
              </w:rPr>
              <w:t>nyata</w:t>
            </w:r>
            <w:proofErr w:type="spellEnd"/>
            <w:r>
              <w:rPr>
                <w:rFonts w:ascii="Calibri" w:hAnsi="Calibri"/>
                <w:color w:val="1E293B"/>
                <w:sz w:val="17"/>
              </w:rPr>
              <w:t xml:space="preserve"> </w:t>
            </w:r>
            <w:proofErr w:type="spellStart"/>
            <w:r>
              <w:rPr>
                <w:rFonts w:ascii="Calibri" w:hAnsi="Calibri"/>
                <w:color w:val="1E293B"/>
                <w:sz w:val="17"/>
              </w:rPr>
              <w:t>dalam</w:t>
            </w:r>
            <w:proofErr w:type="spellEnd"/>
            <w:r>
              <w:rPr>
                <w:rFonts w:ascii="Calibri" w:hAnsi="Calibri"/>
                <w:color w:val="1E293B"/>
                <w:sz w:val="17"/>
              </w:rPr>
              <w:t xml:space="preserve"> </w:t>
            </w:r>
            <w:proofErr w:type="spellStart"/>
            <w:r>
              <w:rPr>
                <w:rFonts w:ascii="Calibri" w:hAnsi="Calibri"/>
                <w:color w:val="1E293B"/>
                <w:sz w:val="17"/>
              </w:rPr>
              <w:t>pengujian</w:t>
            </w:r>
            <w:proofErr w:type="spellEnd"/>
            <w:r>
              <w:rPr>
                <w:rFonts w:ascii="Calibri" w:hAnsi="Calibri"/>
                <w:color w:val="1E293B"/>
                <w:sz w:val="17"/>
              </w:rPr>
              <w:t xml:space="preserve"> dan </w:t>
            </w:r>
            <w:proofErr w:type="spellStart"/>
            <w:r>
              <w:rPr>
                <w:rFonts w:ascii="Calibri" w:hAnsi="Calibri"/>
                <w:color w:val="1E293B"/>
                <w:sz w:val="17"/>
              </w:rPr>
              <w:t>komisioning</w:t>
            </w:r>
            <w:proofErr w:type="spellEnd"/>
            <w:r>
              <w:rPr>
                <w:rFonts w:ascii="Calibri" w:hAnsi="Calibri"/>
                <w:color w:val="1E293B"/>
                <w:sz w:val="17"/>
              </w:rPr>
              <w:t xml:space="preserve"> </w:t>
            </w:r>
            <w:proofErr w:type="spellStart"/>
            <w:r>
              <w:rPr>
                <w:rFonts w:ascii="Calibri" w:hAnsi="Calibri"/>
                <w:color w:val="1E293B"/>
                <w:sz w:val="17"/>
              </w:rPr>
              <w:t>lapangan</w:t>
            </w:r>
            <w:proofErr w:type="spellEnd"/>
            <w:r>
              <w:rPr>
                <w:rFonts w:ascii="Calibri" w:hAnsi="Calibri"/>
                <w:color w:val="1E293B"/>
                <w:sz w:val="17"/>
              </w:rPr>
              <w:t xml:space="preserve"> Panel DDC &amp; </w:t>
            </w:r>
            <w:proofErr w:type="spellStart"/>
            <w:r>
              <w:rPr>
                <w:rFonts w:ascii="Calibri" w:hAnsi="Calibri"/>
                <w:color w:val="1E293B"/>
                <w:sz w:val="17"/>
              </w:rPr>
              <w:t>instrumen</w:t>
            </w:r>
            <w:proofErr w:type="spellEnd"/>
            <w:r>
              <w:rPr>
                <w:rFonts w:ascii="Calibri" w:hAnsi="Calibri"/>
                <w:color w:val="1E293B"/>
                <w:sz w:val="17"/>
              </w:rPr>
              <w:t xml:space="preserve"> HVAC Schneider Electric AS-P di Menara Bank BNI PIK2, </w:t>
            </w:r>
            <w:proofErr w:type="spellStart"/>
            <w:r>
              <w:rPr>
                <w:rFonts w:ascii="Calibri" w:hAnsi="Calibri"/>
                <w:color w:val="1E293B"/>
                <w:sz w:val="17"/>
              </w:rPr>
              <w:t>perancangan</w:t>
            </w:r>
            <w:proofErr w:type="spellEnd"/>
            <w:r>
              <w:rPr>
                <w:rFonts w:ascii="Calibri" w:hAnsi="Calibri"/>
                <w:color w:val="1E293B"/>
                <w:sz w:val="17"/>
              </w:rPr>
              <w:t xml:space="preserve"> set </w:t>
            </w:r>
            <w:proofErr w:type="spellStart"/>
            <w:r>
              <w:rPr>
                <w:rFonts w:ascii="Calibri" w:hAnsi="Calibri"/>
                <w:color w:val="1E293B"/>
                <w:sz w:val="17"/>
              </w:rPr>
              <w:t>lengkap</w:t>
            </w:r>
            <w:proofErr w:type="spellEnd"/>
            <w:r>
              <w:rPr>
                <w:rFonts w:ascii="Calibri" w:hAnsi="Calibri"/>
                <w:color w:val="1E293B"/>
                <w:sz w:val="17"/>
              </w:rPr>
              <w:t xml:space="preserve"> 26 </w:t>
            </w:r>
            <w:proofErr w:type="spellStart"/>
            <w:r>
              <w:rPr>
                <w:rFonts w:ascii="Calibri" w:hAnsi="Calibri"/>
                <w:color w:val="1E293B"/>
                <w:sz w:val="17"/>
              </w:rPr>
              <w:t>lembar</w:t>
            </w:r>
            <w:proofErr w:type="spellEnd"/>
            <w:r>
              <w:rPr>
                <w:rFonts w:ascii="Calibri" w:hAnsi="Calibri"/>
                <w:color w:val="1E293B"/>
                <w:sz w:val="17"/>
              </w:rPr>
              <w:t xml:space="preserve"> </w:t>
            </w:r>
            <w:proofErr w:type="spellStart"/>
            <w:r>
              <w:rPr>
                <w:rFonts w:ascii="Calibri" w:hAnsi="Calibri"/>
                <w:color w:val="1E293B"/>
                <w:sz w:val="17"/>
              </w:rPr>
              <w:t>gambar</w:t>
            </w:r>
            <w:proofErr w:type="spellEnd"/>
            <w:r>
              <w:rPr>
                <w:rFonts w:ascii="Calibri" w:hAnsi="Calibri"/>
                <w:color w:val="1E293B"/>
                <w:sz w:val="17"/>
              </w:rPr>
              <w:t xml:space="preserve"> </w:t>
            </w:r>
            <w:proofErr w:type="spellStart"/>
            <w:r>
              <w:rPr>
                <w:rFonts w:ascii="Calibri" w:hAnsi="Calibri"/>
                <w:color w:val="1E293B"/>
                <w:sz w:val="17"/>
              </w:rPr>
              <w:t>kerja</w:t>
            </w:r>
            <w:proofErr w:type="spellEnd"/>
            <w:r>
              <w:rPr>
                <w:rFonts w:ascii="Calibri" w:hAnsi="Calibri"/>
                <w:color w:val="1E293B"/>
                <w:sz w:val="17"/>
              </w:rPr>
              <w:t xml:space="preserve"> </w:t>
            </w:r>
            <w:proofErr w:type="spellStart"/>
            <w:r>
              <w:rPr>
                <w:rFonts w:ascii="Calibri" w:hAnsi="Calibri"/>
                <w:color w:val="1E293B"/>
                <w:sz w:val="17"/>
              </w:rPr>
              <w:t>manufaktur</w:t>
            </w:r>
            <w:proofErr w:type="spellEnd"/>
            <w:r>
              <w:rPr>
                <w:rFonts w:ascii="Calibri" w:hAnsi="Calibri"/>
                <w:color w:val="1E293B"/>
                <w:sz w:val="17"/>
              </w:rPr>
              <w:t xml:space="preserve"> ISO </w:t>
            </w:r>
            <w:proofErr w:type="spellStart"/>
            <w:r>
              <w:rPr>
                <w:rFonts w:ascii="Calibri" w:hAnsi="Calibri"/>
                <w:color w:val="1E293B"/>
                <w:sz w:val="17"/>
              </w:rPr>
              <w:t>untuk</w:t>
            </w:r>
            <w:proofErr w:type="spellEnd"/>
            <w:r>
              <w:rPr>
                <w:rFonts w:ascii="Calibri" w:hAnsi="Calibri"/>
                <w:color w:val="1E293B"/>
                <w:sz w:val="17"/>
              </w:rPr>
              <w:t xml:space="preserve"> Desktop CNC Router 3-Axis, </w:t>
            </w:r>
            <w:proofErr w:type="spellStart"/>
            <w:r>
              <w:rPr>
                <w:rFonts w:ascii="Calibri" w:hAnsi="Calibri"/>
                <w:color w:val="1E293B"/>
                <w:sz w:val="17"/>
              </w:rPr>
              <w:t>serta</w:t>
            </w:r>
            <w:proofErr w:type="spellEnd"/>
            <w:r>
              <w:rPr>
                <w:rFonts w:ascii="Calibri" w:hAnsi="Calibri"/>
                <w:color w:val="1E293B"/>
                <w:sz w:val="17"/>
              </w:rPr>
              <w:t xml:space="preserve"> </w:t>
            </w:r>
            <w:proofErr w:type="spellStart"/>
            <w:r>
              <w:rPr>
                <w:rFonts w:ascii="Calibri" w:hAnsi="Calibri"/>
                <w:color w:val="1E293B"/>
                <w:sz w:val="17"/>
              </w:rPr>
              <w:t>perekayasaan</w:t>
            </w:r>
            <w:proofErr w:type="spellEnd"/>
            <w:r>
              <w:rPr>
                <w:rFonts w:ascii="Calibri" w:hAnsi="Calibri"/>
                <w:color w:val="1E293B"/>
                <w:sz w:val="17"/>
              </w:rPr>
              <w:t xml:space="preserve"> robot </w:t>
            </w:r>
            <w:proofErr w:type="spellStart"/>
            <w:r>
              <w:rPr>
                <w:rFonts w:ascii="Calibri" w:hAnsi="Calibri"/>
                <w:color w:val="1E293B"/>
                <w:sz w:val="17"/>
              </w:rPr>
              <w:t>otonom</w:t>
            </w:r>
            <w:proofErr w:type="spellEnd"/>
            <w:r>
              <w:rPr>
                <w:rFonts w:ascii="Calibri" w:hAnsi="Calibri"/>
                <w:color w:val="1E293B"/>
                <w:sz w:val="17"/>
              </w:rPr>
              <w:t xml:space="preserve"> </w:t>
            </w:r>
            <w:proofErr w:type="spellStart"/>
            <w:r>
              <w:rPr>
                <w:rFonts w:ascii="Calibri" w:hAnsi="Calibri"/>
                <w:color w:val="1E293B"/>
                <w:sz w:val="17"/>
              </w:rPr>
              <w:t>berbasis</w:t>
            </w:r>
            <w:proofErr w:type="spellEnd"/>
            <w:r>
              <w:rPr>
                <w:rFonts w:ascii="Calibri" w:hAnsi="Calibri"/>
                <w:color w:val="1E293B"/>
                <w:sz w:val="17"/>
              </w:rPr>
              <w:t xml:space="preserve"> Dual-ESP32, custom PCB </w:t>
            </w:r>
            <w:proofErr w:type="spellStart"/>
            <w:r>
              <w:rPr>
                <w:rFonts w:ascii="Calibri" w:hAnsi="Calibri"/>
                <w:color w:val="1E293B"/>
                <w:sz w:val="17"/>
              </w:rPr>
              <w:t>KiCad</w:t>
            </w:r>
            <w:proofErr w:type="spellEnd"/>
            <w:r>
              <w:rPr>
                <w:rFonts w:ascii="Calibri" w:hAnsi="Calibri"/>
                <w:color w:val="1E293B"/>
                <w:sz w:val="17"/>
              </w:rPr>
              <w:t xml:space="preserve">, dan swerve drive. </w:t>
            </w:r>
            <w:proofErr w:type="spellStart"/>
            <w:r>
              <w:rPr>
                <w:rFonts w:ascii="Calibri" w:hAnsi="Calibri"/>
                <w:color w:val="1E293B"/>
                <w:sz w:val="17"/>
              </w:rPr>
              <w:t>Kesiapan</w:t>
            </w:r>
            <w:proofErr w:type="spellEnd"/>
            <w:r>
              <w:rPr>
                <w:rFonts w:ascii="Calibri" w:hAnsi="Calibri"/>
                <w:color w:val="1E293B"/>
                <w:sz w:val="17"/>
              </w:rPr>
              <w:t xml:space="preserve"> </w:t>
            </w:r>
            <w:proofErr w:type="spellStart"/>
            <w:r>
              <w:rPr>
                <w:rFonts w:ascii="Calibri" w:hAnsi="Calibri"/>
                <w:color w:val="1E293B"/>
                <w:sz w:val="17"/>
              </w:rPr>
              <w:t>kerja</w:t>
            </w:r>
            <w:proofErr w:type="spellEnd"/>
            <w:r>
              <w:rPr>
                <w:rFonts w:ascii="Calibri" w:hAnsi="Calibri"/>
                <w:color w:val="1E293B"/>
                <w:sz w:val="17"/>
              </w:rPr>
              <w:t xml:space="preserve"> </w:t>
            </w:r>
            <w:proofErr w:type="spellStart"/>
            <w:r>
              <w:rPr>
                <w:rFonts w:ascii="Calibri" w:hAnsi="Calibri"/>
                <w:color w:val="1E293B"/>
                <w:sz w:val="17"/>
              </w:rPr>
              <w:t>industri</w:t>
            </w:r>
            <w:proofErr w:type="spellEnd"/>
            <w:r>
              <w:rPr>
                <w:rFonts w:ascii="Calibri" w:hAnsi="Calibri"/>
                <w:color w:val="1E293B"/>
                <w:sz w:val="17"/>
              </w:rPr>
              <w:t xml:space="preserve"> </w:t>
            </w:r>
            <w:proofErr w:type="spellStart"/>
            <w:r>
              <w:rPr>
                <w:rFonts w:ascii="Calibri" w:hAnsi="Calibri"/>
                <w:color w:val="1E293B"/>
                <w:sz w:val="17"/>
              </w:rPr>
              <w:t>didukung</w:t>
            </w:r>
            <w:proofErr w:type="spellEnd"/>
            <w:r>
              <w:rPr>
                <w:rFonts w:ascii="Calibri" w:hAnsi="Calibri"/>
                <w:color w:val="1E293B"/>
                <w:sz w:val="17"/>
              </w:rPr>
              <w:t xml:space="preserve"> oleh 5 </w:t>
            </w:r>
            <w:proofErr w:type="spellStart"/>
            <w:r>
              <w:rPr>
                <w:rFonts w:ascii="Calibri" w:hAnsi="Calibri"/>
                <w:color w:val="1E293B"/>
                <w:sz w:val="17"/>
              </w:rPr>
              <w:t>sertifikasi</w:t>
            </w:r>
            <w:proofErr w:type="spellEnd"/>
            <w:r>
              <w:rPr>
                <w:rFonts w:ascii="Calibri" w:hAnsi="Calibri"/>
                <w:color w:val="1E293B"/>
                <w:sz w:val="17"/>
              </w:rPr>
              <w:t xml:space="preserve"> </w:t>
            </w:r>
            <w:proofErr w:type="spellStart"/>
            <w:r>
              <w:rPr>
                <w:rFonts w:ascii="Calibri" w:hAnsi="Calibri"/>
                <w:color w:val="1E293B"/>
                <w:sz w:val="17"/>
              </w:rPr>
              <w:t>standar</w:t>
            </w:r>
            <w:proofErr w:type="spellEnd"/>
            <w:r>
              <w:rPr>
                <w:rFonts w:ascii="Calibri" w:hAnsi="Calibri"/>
                <w:color w:val="1E293B"/>
                <w:sz w:val="17"/>
              </w:rPr>
              <w:t xml:space="preserve"> ISO (9001, 14001, 45001, 31000) dan </w:t>
            </w:r>
            <w:proofErr w:type="spellStart"/>
            <w:r>
              <w:rPr>
                <w:rFonts w:ascii="Calibri" w:hAnsi="Calibri"/>
                <w:color w:val="1E293B"/>
                <w:sz w:val="17"/>
              </w:rPr>
              <w:t>prosedur</w:t>
            </w:r>
            <w:proofErr w:type="spellEnd"/>
            <w:r>
              <w:rPr>
                <w:rFonts w:ascii="Calibri" w:hAnsi="Calibri"/>
                <w:color w:val="1E293B"/>
                <w:sz w:val="17"/>
              </w:rPr>
              <w:t xml:space="preserve"> K3 LOTO.</w:t>
            </w:r>
          </w:p>
        </w:tc>
        <w:tc>
          <w:tcPr>
            <w:tcW w:w="2592" w:type="dxa"/>
            <w:tcBorders>
              <w:top w:val="single" w:sz="10" w:space="0" w:color="CBD5E1"/>
              <w:left w:val="single" w:sz="10" w:space="0" w:color="CBD5E1"/>
              <w:bottom w:val="single" w:sz="10" w:space="0" w:color="CBD5E1"/>
              <w:right w:val="single" w:sz="10" w:space="0" w:color="CBD5E1"/>
            </w:tcBorders>
            <w:shd w:val="clear" w:color="auto" w:fill="F1F5F9"/>
            <w:tcMar>
              <w:top w:w="25" w:type="dxa"/>
              <w:left w:w="35" w:type="dxa"/>
              <w:bottom w:w="25" w:type="dxa"/>
              <w:right w:w="35" w:type="dxa"/>
            </w:tcMar>
          </w:tcPr>
          <w:p w14:paraId="0F72EAF1" w14:textId="77777777" w:rsidR="00F81AFF" w:rsidRDefault="00B61E91">
            <w:pPr>
              <w:spacing w:after="20"/>
              <w:jc w:val="center"/>
            </w:pPr>
            <w:r>
              <w:rPr>
                <w:noProof/>
              </w:rPr>
              <w:drawing>
                <wp:inline distT="0" distB="0" distL="0" distR="0" wp14:anchorId="18A0E5F5" wp14:editId="6FA2A25F">
                  <wp:extent cx="1325880" cy="175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bar_formal.jpg"/>
                          <pic:cNvPicPr/>
                        </pic:nvPicPr>
                        <pic:blipFill>
                          <a:blip r:embed="rId8"/>
                          <a:stretch>
                            <a:fillRect/>
                          </a:stretch>
                        </pic:blipFill>
                        <pic:spPr>
                          <a:xfrm>
                            <a:off x="0" y="0"/>
                            <a:ext cx="1325880" cy="1756495"/>
                          </a:xfrm>
                          <a:prstGeom prst="rect">
                            <a:avLst/>
                          </a:prstGeom>
                        </pic:spPr>
                      </pic:pic>
                    </a:graphicData>
                  </a:graphic>
                </wp:inline>
              </w:drawing>
            </w:r>
          </w:p>
          <w:p w14:paraId="46ABE1A3" w14:textId="77777777" w:rsidR="00F81AFF" w:rsidRPr="006D5F04" w:rsidRDefault="00B61E91">
            <w:pPr>
              <w:spacing w:after="0"/>
              <w:jc w:val="center"/>
              <w:rPr>
                <w:lang w:val="it-IT"/>
              </w:rPr>
            </w:pPr>
            <w:r w:rsidRPr="006D5F04">
              <w:rPr>
                <w:rFonts w:ascii="Calibri" w:hAnsi="Calibri"/>
                <w:b/>
                <w:color w:val="475569"/>
                <w:sz w:val="14"/>
                <w:lang w:val="it-IT"/>
              </w:rPr>
              <w:t>Akbar Darma Saputra</w:t>
            </w:r>
            <w:r w:rsidRPr="006D5F04">
              <w:rPr>
                <w:rFonts w:ascii="Calibri" w:hAnsi="Calibri"/>
                <w:b/>
                <w:color w:val="475569"/>
                <w:sz w:val="14"/>
                <w:lang w:val="it-IT"/>
              </w:rPr>
              <w:br/>
              <w:t>S.Tr.T. Mekatronika PENS</w:t>
            </w:r>
          </w:p>
        </w:tc>
      </w:tr>
    </w:tbl>
    <w:p w14:paraId="4265110D" w14:textId="77777777" w:rsidR="00F81AFF" w:rsidRPr="006D5F04" w:rsidRDefault="00F81AFF">
      <w:pPr>
        <w:pBdr>
          <w:bottom w:val="single" w:sz="10" w:space="1" w:color="0F2537"/>
        </w:pBdr>
        <w:spacing w:before="40" w:after="40"/>
        <w:rPr>
          <w:lang w:val="it-IT"/>
        </w:rPr>
      </w:pPr>
    </w:p>
    <w:tbl>
      <w:tblPr>
        <w:tblW w:w="0" w:type="auto"/>
        <w:jc w:val="center"/>
        <w:tblLayout w:type="fixed"/>
        <w:tblLook w:val="04A0" w:firstRow="1" w:lastRow="0" w:firstColumn="1" w:lastColumn="0" w:noHBand="0" w:noVBand="1"/>
      </w:tblPr>
      <w:tblGrid>
        <w:gridCol w:w="2592"/>
        <w:gridCol w:w="2592"/>
        <w:gridCol w:w="2592"/>
        <w:gridCol w:w="2592"/>
      </w:tblGrid>
      <w:tr w:rsidR="00F81AFF" w14:paraId="416B9659" w14:textId="77777777">
        <w:trPr>
          <w:jc w:val="center"/>
        </w:trPr>
        <w:tc>
          <w:tcPr>
            <w:tcW w:w="2592" w:type="dxa"/>
            <w:tcBorders>
              <w:top w:val="single" w:sz="6" w:space="0" w:color="CBD5E1"/>
              <w:bottom w:val="single" w:sz="6" w:space="0" w:color="CBD5E1"/>
            </w:tcBorders>
            <w:shd w:val="clear" w:color="auto" w:fill="F8FAFC"/>
            <w:tcMar>
              <w:top w:w="35" w:type="dxa"/>
              <w:left w:w="45" w:type="dxa"/>
              <w:bottom w:w="35" w:type="dxa"/>
              <w:right w:w="45" w:type="dxa"/>
            </w:tcMar>
          </w:tcPr>
          <w:p w14:paraId="3A4BEA47" w14:textId="77777777" w:rsidR="00F81AFF" w:rsidRDefault="00B61E91">
            <w:pPr>
              <w:spacing w:after="0"/>
            </w:pPr>
            <w:r>
              <w:rPr>
                <w:rFonts w:ascii="Calibri" w:hAnsi="Calibri"/>
                <w:b/>
                <w:color w:val="0F2537"/>
                <w:sz w:val="26"/>
              </w:rPr>
              <w:t>3,41</w:t>
            </w:r>
          </w:p>
          <w:p w14:paraId="0D67755F" w14:textId="77777777" w:rsidR="00F81AFF" w:rsidRDefault="00B61E91">
            <w:pPr>
              <w:spacing w:after="0"/>
            </w:pPr>
            <w:r>
              <w:rPr>
                <w:rFonts w:ascii="Calibri" w:hAnsi="Calibri"/>
                <w:b/>
                <w:color w:val="0E7490"/>
                <w:sz w:val="14"/>
              </w:rPr>
              <w:t>IPK D4 PENS</w:t>
            </w:r>
          </w:p>
          <w:p w14:paraId="550E6D3D" w14:textId="77777777" w:rsidR="00F81AFF" w:rsidRDefault="00B61E91">
            <w:pPr>
              <w:spacing w:after="0"/>
            </w:pPr>
            <w:proofErr w:type="spellStart"/>
            <w:r>
              <w:rPr>
                <w:rFonts w:ascii="Calibri" w:hAnsi="Calibri"/>
                <w:color w:val="64748B"/>
                <w:sz w:val="13"/>
              </w:rPr>
              <w:t>Predikat</w:t>
            </w:r>
            <w:proofErr w:type="spellEnd"/>
            <w:r>
              <w:rPr>
                <w:rFonts w:ascii="Calibri" w:hAnsi="Calibri"/>
                <w:color w:val="64748B"/>
                <w:sz w:val="13"/>
              </w:rPr>
              <w:t xml:space="preserve"> Sangat </w:t>
            </w:r>
            <w:proofErr w:type="spellStart"/>
            <w:r>
              <w:rPr>
                <w:rFonts w:ascii="Calibri" w:hAnsi="Calibri"/>
                <w:color w:val="64748B"/>
                <w:sz w:val="13"/>
              </w:rPr>
              <w:t>Memuaskan</w:t>
            </w:r>
            <w:proofErr w:type="spellEnd"/>
            <w:r>
              <w:rPr>
                <w:rFonts w:ascii="Calibri" w:hAnsi="Calibri"/>
                <w:color w:val="64748B"/>
                <w:sz w:val="13"/>
              </w:rPr>
              <w:br/>
              <w:t xml:space="preserve">Teknik </w:t>
            </w:r>
            <w:proofErr w:type="spellStart"/>
            <w:r>
              <w:rPr>
                <w:rFonts w:ascii="Calibri" w:hAnsi="Calibri"/>
                <w:color w:val="64748B"/>
                <w:sz w:val="13"/>
              </w:rPr>
              <w:t>Mekatronika</w:t>
            </w:r>
            <w:proofErr w:type="spellEnd"/>
            <w:r>
              <w:rPr>
                <w:rFonts w:ascii="Calibri" w:hAnsi="Calibri"/>
                <w:color w:val="64748B"/>
                <w:sz w:val="13"/>
              </w:rPr>
              <w:t xml:space="preserve"> (2022–2026)</w:t>
            </w:r>
          </w:p>
        </w:tc>
        <w:tc>
          <w:tcPr>
            <w:tcW w:w="2592" w:type="dxa"/>
            <w:tcBorders>
              <w:top w:val="single" w:sz="6" w:space="0" w:color="CBD5E1"/>
              <w:left w:val="single" w:sz="6" w:space="0" w:color="CBD5E1"/>
              <w:bottom w:val="single" w:sz="6" w:space="0" w:color="CBD5E1"/>
            </w:tcBorders>
            <w:shd w:val="clear" w:color="auto" w:fill="F8FAFC"/>
            <w:tcMar>
              <w:top w:w="35" w:type="dxa"/>
              <w:left w:w="45" w:type="dxa"/>
              <w:bottom w:w="35" w:type="dxa"/>
              <w:right w:w="45" w:type="dxa"/>
            </w:tcMar>
          </w:tcPr>
          <w:p w14:paraId="2581B20D" w14:textId="77777777" w:rsidR="00F81AFF" w:rsidRDefault="00B61E91">
            <w:pPr>
              <w:spacing w:after="0"/>
            </w:pPr>
            <w:r>
              <w:rPr>
                <w:rFonts w:ascii="Calibri" w:hAnsi="Calibri"/>
                <w:b/>
                <w:color w:val="0F2537"/>
                <w:sz w:val="26"/>
              </w:rPr>
              <w:t>6 Bulan</w:t>
            </w:r>
          </w:p>
          <w:p w14:paraId="7B985DFB" w14:textId="77777777" w:rsidR="00F81AFF" w:rsidRDefault="00B61E91">
            <w:pPr>
              <w:spacing w:after="0"/>
            </w:pPr>
            <w:r>
              <w:rPr>
                <w:rFonts w:ascii="Calibri" w:hAnsi="Calibri"/>
                <w:b/>
                <w:color w:val="0E7490"/>
                <w:sz w:val="14"/>
              </w:rPr>
              <w:t>FIELD COMMISSIONING BMS</w:t>
            </w:r>
          </w:p>
          <w:p w14:paraId="1F5A6E68" w14:textId="77777777" w:rsidR="00F81AFF" w:rsidRDefault="00B61E91">
            <w:pPr>
              <w:spacing w:after="0"/>
            </w:pPr>
            <w:r>
              <w:rPr>
                <w:rFonts w:ascii="Calibri" w:hAnsi="Calibri"/>
                <w:color w:val="64748B"/>
                <w:sz w:val="13"/>
              </w:rPr>
              <w:t>Menara Bank BNI PIK2</w:t>
            </w:r>
            <w:r>
              <w:rPr>
                <w:rFonts w:ascii="Calibri" w:hAnsi="Calibri"/>
                <w:color w:val="64748B"/>
                <w:sz w:val="13"/>
              </w:rPr>
              <w:br/>
              <w:t>PT PMM · Schneider AS-P</w:t>
            </w:r>
          </w:p>
        </w:tc>
        <w:tc>
          <w:tcPr>
            <w:tcW w:w="2592" w:type="dxa"/>
            <w:tcBorders>
              <w:top w:val="single" w:sz="6" w:space="0" w:color="CBD5E1"/>
              <w:left w:val="single" w:sz="6" w:space="0" w:color="CBD5E1"/>
              <w:bottom w:val="single" w:sz="6" w:space="0" w:color="CBD5E1"/>
            </w:tcBorders>
            <w:shd w:val="clear" w:color="auto" w:fill="F8FAFC"/>
            <w:tcMar>
              <w:top w:w="35" w:type="dxa"/>
              <w:left w:w="45" w:type="dxa"/>
              <w:bottom w:w="35" w:type="dxa"/>
              <w:right w:w="45" w:type="dxa"/>
            </w:tcMar>
          </w:tcPr>
          <w:p w14:paraId="6B4A47F2" w14:textId="77777777" w:rsidR="00F81AFF" w:rsidRDefault="00B61E91">
            <w:pPr>
              <w:spacing w:after="0"/>
            </w:pPr>
            <w:r>
              <w:rPr>
                <w:rFonts w:ascii="Calibri" w:hAnsi="Calibri"/>
                <w:b/>
                <w:color w:val="0F2537"/>
                <w:sz w:val="26"/>
              </w:rPr>
              <w:t>26 Lembar</w:t>
            </w:r>
          </w:p>
          <w:p w14:paraId="1BB709A6" w14:textId="77777777" w:rsidR="00F81AFF" w:rsidRDefault="00B61E91">
            <w:pPr>
              <w:spacing w:after="0"/>
            </w:pPr>
            <w:r>
              <w:rPr>
                <w:rFonts w:ascii="Calibri" w:hAnsi="Calibri"/>
                <w:b/>
                <w:color w:val="0E7490"/>
                <w:sz w:val="14"/>
              </w:rPr>
              <w:t>BLUEPRINT CAD ISO</w:t>
            </w:r>
          </w:p>
          <w:p w14:paraId="57F9ED29" w14:textId="77777777" w:rsidR="00F81AFF" w:rsidRDefault="00B61E91">
            <w:pPr>
              <w:spacing w:after="0"/>
            </w:pPr>
            <w:r>
              <w:rPr>
                <w:rFonts w:ascii="Calibri" w:hAnsi="Calibri"/>
                <w:color w:val="64748B"/>
                <w:sz w:val="13"/>
              </w:rPr>
              <w:t xml:space="preserve">Gambar </w:t>
            </w:r>
            <w:proofErr w:type="spellStart"/>
            <w:r>
              <w:rPr>
                <w:rFonts w:ascii="Calibri" w:hAnsi="Calibri"/>
                <w:color w:val="64748B"/>
                <w:sz w:val="13"/>
              </w:rPr>
              <w:t>Manufaktur</w:t>
            </w:r>
            <w:proofErr w:type="spellEnd"/>
            <w:r>
              <w:rPr>
                <w:rFonts w:ascii="Calibri" w:hAnsi="Calibri"/>
                <w:color w:val="64748B"/>
                <w:sz w:val="13"/>
              </w:rPr>
              <w:t xml:space="preserve"> </w:t>
            </w:r>
            <w:proofErr w:type="spellStart"/>
            <w:r>
              <w:rPr>
                <w:rFonts w:ascii="Calibri" w:hAnsi="Calibri"/>
                <w:color w:val="64748B"/>
                <w:sz w:val="13"/>
              </w:rPr>
              <w:t>Lengkap</w:t>
            </w:r>
            <w:proofErr w:type="spellEnd"/>
            <w:r>
              <w:rPr>
                <w:rFonts w:ascii="Calibri" w:hAnsi="Calibri"/>
                <w:color w:val="64748B"/>
                <w:sz w:val="13"/>
              </w:rPr>
              <w:br/>
            </w:r>
            <w:proofErr w:type="spellStart"/>
            <w:r>
              <w:rPr>
                <w:rFonts w:ascii="Calibri" w:hAnsi="Calibri"/>
                <w:color w:val="64748B"/>
                <w:sz w:val="13"/>
              </w:rPr>
              <w:t>Toleransi</w:t>
            </w:r>
            <w:proofErr w:type="spellEnd"/>
            <w:r>
              <w:rPr>
                <w:rFonts w:ascii="Calibri" w:hAnsi="Calibri"/>
                <w:color w:val="64748B"/>
                <w:sz w:val="13"/>
              </w:rPr>
              <w:t xml:space="preserve"> </w:t>
            </w:r>
            <w:proofErr w:type="spellStart"/>
            <w:r>
              <w:rPr>
                <w:rFonts w:ascii="Calibri" w:hAnsi="Calibri"/>
                <w:color w:val="64748B"/>
                <w:sz w:val="13"/>
              </w:rPr>
              <w:t>Presisi</w:t>
            </w:r>
            <w:proofErr w:type="spellEnd"/>
            <w:r>
              <w:rPr>
                <w:rFonts w:ascii="Calibri" w:hAnsi="Calibri"/>
                <w:color w:val="64748B"/>
                <w:sz w:val="13"/>
              </w:rPr>
              <w:t xml:space="preserve"> H7 / GD&amp;T</w:t>
            </w:r>
          </w:p>
        </w:tc>
        <w:tc>
          <w:tcPr>
            <w:tcW w:w="2592" w:type="dxa"/>
            <w:tcBorders>
              <w:top w:val="single" w:sz="6" w:space="0" w:color="CBD5E1"/>
              <w:left w:val="single" w:sz="6" w:space="0" w:color="CBD5E1"/>
              <w:bottom w:val="single" w:sz="6" w:space="0" w:color="CBD5E1"/>
            </w:tcBorders>
            <w:shd w:val="clear" w:color="auto" w:fill="F8FAFC"/>
            <w:tcMar>
              <w:top w:w="35" w:type="dxa"/>
              <w:left w:w="45" w:type="dxa"/>
              <w:bottom w:w="35" w:type="dxa"/>
              <w:right w:w="45" w:type="dxa"/>
            </w:tcMar>
          </w:tcPr>
          <w:p w14:paraId="2A0C1F27" w14:textId="77777777" w:rsidR="00F81AFF" w:rsidRDefault="00B61E91">
            <w:pPr>
              <w:spacing w:after="0"/>
            </w:pPr>
            <w:r>
              <w:rPr>
                <w:rFonts w:ascii="Calibri" w:hAnsi="Calibri"/>
                <w:b/>
                <w:color w:val="0F2537"/>
                <w:sz w:val="26"/>
              </w:rPr>
              <w:t xml:space="preserve">6 </w:t>
            </w:r>
            <w:proofErr w:type="spellStart"/>
            <w:r>
              <w:rPr>
                <w:rFonts w:ascii="Calibri" w:hAnsi="Calibri"/>
                <w:b/>
                <w:color w:val="0F2537"/>
                <w:sz w:val="26"/>
              </w:rPr>
              <w:t>Sertifikat</w:t>
            </w:r>
            <w:proofErr w:type="spellEnd"/>
          </w:p>
          <w:p w14:paraId="2E13EC2B" w14:textId="77777777" w:rsidR="00F81AFF" w:rsidRDefault="00B61E91">
            <w:pPr>
              <w:spacing w:after="0"/>
            </w:pPr>
            <w:r>
              <w:rPr>
                <w:rFonts w:ascii="Calibri" w:hAnsi="Calibri"/>
                <w:b/>
                <w:color w:val="0E7490"/>
                <w:sz w:val="14"/>
              </w:rPr>
              <w:t>ISO &amp; K3 LOTO</w:t>
            </w:r>
          </w:p>
          <w:p w14:paraId="4D57EEA9" w14:textId="77777777" w:rsidR="00F81AFF" w:rsidRDefault="00B61E91">
            <w:pPr>
              <w:spacing w:after="0"/>
            </w:pPr>
            <w:proofErr w:type="spellStart"/>
            <w:r>
              <w:rPr>
                <w:rFonts w:ascii="Calibri" w:hAnsi="Calibri"/>
                <w:color w:val="64748B"/>
                <w:sz w:val="13"/>
              </w:rPr>
              <w:t>Sistem</w:t>
            </w:r>
            <w:proofErr w:type="spellEnd"/>
            <w:r>
              <w:rPr>
                <w:rFonts w:ascii="Calibri" w:hAnsi="Calibri"/>
                <w:color w:val="64748B"/>
                <w:sz w:val="13"/>
              </w:rPr>
              <w:t xml:space="preserve"> </w:t>
            </w:r>
            <w:proofErr w:type="spellStart"/>
            <w:r>
              <w:rPr>
                <w:rFonts w:ascii="Calibri" w:hAnsi="Calibri"/>
                <w:color w:val="64748B"/>
                <w:sz w:val="13"/>
              </w:rPr>
              <w:t>Manajemen</w:t>
            </w:r>
            <w:proofErr w:type="spellEnd"/>
            <w:r>
              <w:rPr>
                <w:rFonts w:ascii="Calibri" w:hAnsi="Calibri"/>
                <w:color w:val="64748B"/>
                <w:sz w:val="13"/>
              </w:rPr>
              <w:t xml:space="preserve"> Mutu, K3,</w:t>
            </w:r>
            <w:r>
              <w:rPr>
                <w:rFonts w:ascii="Calibri" w:hAnsi="Calibri"/>
                <w:color w:val="64748B"/>
                <w:sz w:val="13"/>
              </w:rPr>
              <w:br/>
            </w:r>
            <w:proofErr w:type="spellStart"/>
            <w:r>
              <w:rPr>
                <w:rFonts w:ascii="Calibri" w:hAnsi="Calibri"/>
                <w:color w:val="64748B"/>
                <w:sz w:val="13"/>
              </w:rPr>
              <w:t>Lingkungan</w:t>
            </w:r>
            <w:proofErr w:type="spellEnd"/>
            <w:r>
              <w:rPr>
                <w:rFonts w:ascii="Calibri" w:hAnsi="Calibri"/>
                <w:color w:val="64748B"/>
                <w:sz w:val="13"/>
              </w:rPr>
              <w:t xml:space="preserve"> &amp; Risiko PJK3</w:t>
            </w:r>
          </w:p>
        </w:tc>
      </w:tr>
    </w:tbl>
    <w:p w14:paraId="57739CB6" w14:textId="77777777" w:rsidR="00F81AFF" w:rsidRPr="006D5F04" w:rsidRDefault="00B61E91">
      <w:pPr>
        <w:spacing w:before="80" w:after="40"/>
        <w:rPr>
          <w:lang w:val="it-IT"/>
        </w:rPr>
      </w:pPr>
      <w:r w:rsidRPr="006D5F04">
        <w:rPr>
          <w:rFonts w:ascii="Calibri" w:hAnsi="Calibri"/>
          <w:b/>
          <w:color w:val="0F2537"/>
          <w:sz w:val="17"/>
          <w:lang w:val="it-IT"/>
        </w:rPr>
        <w:t>INFORMASI KONTAK, KREDENSIAL &amp; TAUTAN PORTOFOLIO TERVERIFIKASI</w:t>
      </w:r>
    </w:p>
    <w:tbl>
      <w:tblPr>
        <w:tblW w:w="0" w:type="auto"/>
        <w:jc w:val="center"/>
        <w:tblLayout w:type="fixed"/>
        <w:tblLook w:val="04A0" w:firstRow="1" w:lastRow="0" w:firstColumn="1" w:lastColumn="0" w:noHBand="0" w:noVBand="1"/>
      </w:tblPr>
      <w:tblGrid>
        <w:gridCol w:w="8496"/>
        <w:gridCol w:w="1872"/>
      </w:tblGrid>
      <w:tr w:rsidR="00F81AFF" w14:paraId="3A9BE68E" w14:textId="77777777">
        <w:trPr>
          <w:jc w:val="center"/>
        </w:trPr>
        <w:tc>
          <w:tcPr>
            <w:tcW w:w="8496" w:type="dxa"/>
            <w:tcBorders>
              <w:top w:val="single" w:sz="4" w:space="0" w:color="CBD5E1"/>
              <w:left w:val="single" w:sz="4" w:space="0" w:color="CBD5E1"/>
              <w:bottom w:val="single" w:sz="4" w:space="0" w:color="CBD5E1"/>
            </w:tcBorders>
            <w:shd w:val="clear" w:color="auto" w:fill="FFFFFF"/>
            <w:tcMar>
              <w:top w:w="25" w:type="dxa"/>
              <w:left w:w="35" w:type="dxa"/>
              <w:bottom w:w="25" w:type="dxa"/>
              <w:right w:w="35" w:type="dxa"/>
            </w:tcMar>
          </w:tcPr>
          <w:p w14:paraId="094FDDCB" w14:textId="71C8599C" w:rsidR="00F81AFF" w:rsidRPr="00AE14DD" w:rsidRDefault="00B61E91">
            <w:pPr>
              <w:spacing w:after="20"/>
              <w:rPr>
                <w:lang w:val="it-IT"/>
              </w:rPr>
            </w:pPr>
            <w:r w:rsidRPr="00AE14DD">
              <w:rPr>
                <w:rFonts w:ascii="Calibri" w:hAnsi="Calibri"/>
                <w:b/>
                <w:color w:val="475569"/>
                <w:sz w:val="15"/>
                <w:lang w:val="it-IT"/>
              </w:rPr>
              <w:t xml:space="preserve">Kontak: </w:t>
            </w:r>
            <w:r w:rsidRPr="00AE14DD">
              <w:rPr>
                <w:rFonts w:ascii="Calibri" w:hAnsi="Calibri"/>
                <w:color w:val="1E293B"/>
                <w:sz w:val="15"/>
                <w:lang w:val="it-IT"/>
              </w:rPr>
              <w:t>akbardarma</w:t>
            </w:r>
            <w:r w:rsidR="00AE14DD">
              <w:rPr>
                <w:rFonts w:ascii="Calibri" w:hAnsi="Calibri"/>
                <w:color w:val="1E293B"/>
                <w:sz w:val="15"/>
                <w:lang w:val="it-IT"/>
              </w:rPr>
              <w:t>11</w:t>
            </w:r>
            <w:r w:rsidRPr="00AE14DD">
              <w:rPr>
                <w:rFonts w:ascii="Calibri" w:hAnsi="Calibri"/>
                <w:color w:val="1E293B"/>
                <w:sz w:val="15"/>
                <w:lang w:val="it-IT"/>
              </w:rPr>
              <w:t>@gmail.com   |   +62 851-1760-6711   |   Domisili: Lamongan, Jatim</w:t>
            </w:r>
          </w:p>
          <w:p w14:paraId="57FC68E5" w14:textId="0F15F580" w:rsidR="00F81AFF" w:rsidRDefault="00AE14DD">
            <w:pPr>
              <w:spacing w:after="20"/>
            </w:pPr>
            <w:proofErr w:type="spellStart"/>
            <w:r>
              <w:rPr>
                <w:rFonts w:ascii="Calibri" w:hAnsi="Calibri"/>
                <w:b/>
                <w:color w:val="475569"/>
                <w:sz w:val="15"/>
              </w:rPr>
              <w:t>Portofolio</w:t>
            </w:r>
            <w:proofErr w:type="spellEnd"/>
            <w:r>
              <w:rPr>
                <w:rFonts w:ascii="Calibri" w:hAnsi="Calibri"/>
                <w:b/>
                <w:color w:val="475569"/>
                <w:sz w:val="15"/>
              </w:rPr>
              <w:t xml:space="preserve"> </w:t>
            </w:r>
            <w:proofErr w:type="gramStart"/>
            <w:r w:rsidR="00B61E91">
              <w:rPr>
                <w:rFonts w:ascii="Calibri" w:hAnsi="Calibri"/>
                <w:b/>
                <w:color w:val="475569"/>
                <w:sz w:val="15"/>
              </w:rPr>
              <w:t>Web</w:t>
            </w:r>
            <w:r>
              <w:rPr>
                <w:rFonts w:ascii="Calibri" w:hAnsi="Calibri"/>
                <w:b/>
                <w:color w:val="475569"/>
                <w:sz w:val="15"/>
              </w:rPr>
              <w:t xml:space="preserve"> </w:t>
            </w:r>
            <w:r w:rsidR="00B61E91">
              <w:rPr>
                <w:rFonts w:ascii="Calibri" w:hAnsi="Calibri"/>
                <w:b/>
                <w:color w:val="475569"/>
                <w:sz w:val="15"/>
              </w:rPr>
              <w:t>:</w:t>
            </w:r>
            <w:proofErr w:type="gramEnd"/>
            <w:r w:rsidR="00B61E91">
              <w:rPr>
                <w:rFonts w:ascii="Calibri" w:hAnsi="Calibri"/>
                <w:b/>
                <w:color w:val="475569"/>
                <w:sz w:val="15"/>
              </w:rPr>
              <w:t xml:space="preserve"> </w:t>
            </w:r>
            <w:hyperlink r:id="rId9">
              <w:r w:rsidR="00B61E91">
                <w:rPr>
                  <w:rFonts w:ascii="Calibri" w:hAnsi="Calibri"/>
                  <w:b/>
                  <w:color w:val="0E7490"/>
                  <w:sz w:val="15"/>
                  <w:u w:val="single"/>
                </w:rPr>
                <w:t>https://akbardarma.github.io/portfolio/ ↗</w:t>
              </w:r>
            </w:hyperlink>
            <w:r w:rsidR="00B61E91">
              <w:rPr>
                <w:rFonts w:ascii="Calibri" w:hAnsi="Calibri"/>
                <w:b/>
                <w:color w:val="475569"/>
                <w:sz w:val="15"/>
              </w:rPr>
              <w:t xml:space="preserve">   |   GitHub: </w:t>
            </w:r>
            <w:hyperlink r:id="rId10">
              <w:r w:rsidR="00B61E91">
                <w:rPr>
                  <w:rFonts w:ascii="Calibri" w:hAnsi="Calibri"/>
                  <w:b/>
                  <w:color w:val="0E7490"/>
                  <w:sz w:val="15"/>
                  <w:u w:val="single"/>
                </w:rPr>
                <w:t>github.com/</w:t>
              </w:r>
              <w:proofErr w:type="spellStart"/>
              <w:r w:rsidR="00B61E91">
                <w:rPr>
                  <w:rFonts w:ascii="Calibri" w:hAnsi="Calibri"/>
                  <w:b/>
                  <w:color w:val="0E7490"/>
                  <w:sz w:val="15"/>
                  <w:u w:val="single"/>
                </w:rPr>
                <w:t>Akbardarma</w:t>
              </w:r>
              <w:proofErr w:type="spellEnd"/>
              <w:r w:rsidR="00B61E91">
                <w:rPr>
                  <w:rFonts w:ascii="Calibri" w:hAnsi="Calibri"/>
                  <w:b/>
                  <w:color w:val="0E7490"/>
                  <w:sz w:val="15"/>
                  <w:u w:val="single"/>
                </w:rPr>
                <w:t xml:space="preserve"> ↗</w:t>
              </w:r>
            </w:hyperlink>
          </w:p>
          <w:p w14:paraId="09510338" w14:textId="77777777" w:rsidR="00F81AFF" w:rsidRDefault="00B61E91">
            <w:pPr>
              <w:spacing w:after="0"/>
            </w:pPr>
            <w:proofErr w:type="spellStart"/>
            <w:r>
              <w:rPr>
                <w:rFonts w:ascii="Calibri" w:hAnsi="Calibri"/>
                <w:b/>
                <w:color w:val="475569"/>
                <w:sz w:val="15"/>
              </w:rPr>
              <w:t>Proyek</w:t>
            </w:r>
            <w:proofErr w:type="spellEnd"/>
            <w:r>
              <w:rPr>
                <w:rFonts w:ascii="Calibri" w:hAnsi="Calibri"/>
                <w:b/>
                <w:color w:val="475569"/>
                <w:sz w:val="15"/>
              </w:rPr>
              <w:t xml:space="preserve"> Live: </w:t>
            </w:r>
            <w:hyperlink r:id="rId11">
              <w:r>
                <w:rPr>
                  <w:rFonts w:ascii="Calibri" w:hAnsi="Calibri"/>
                  <w:b/>
                  <w:color w:val="0E7490"/>
                  <w:sz w:val="15"/>
                  <w:u w:val="single"/>
                </w:rPr>
                <w:t xml:space="preserve">Demo </w:t>
              </w:r>
              <w:r>
                <w:rPr>
                  <w:rFonts w:ascii="Calibri" w:hAnsi="Calibri"/>
                  <w:b/>
                  <w:color w:val="0E7490"/>
                  <w:sz w:val="15"/>
                  <w:u w:val="single"/>
                </w:rPr>
                <w:t>S</w:t>
              </w:r>
              <w:r>
                <w:rPr>
                  <w:rFonts w:ascii="Calibri" w:hAnsi="Calibri"/>
                  <w:b/>
                  <w:color w:val="0E7490"/>
                  <w:sz w:val="15"/>
                  <w:u w:val="single"/>
                </w:rPr>
                <w:t>CADA BNI ↗</w:t>
              </w:r>
            </w:hyperlink>
            <w:r>
              <w:t xml:space="preserve">   ·   </w:t>
            </w:r>
            <w:hyperlink r:id="rId12">
              <w:proofErr w:type="spellStart"/>
              <w:r>
                <w:rPr>
                  <w:rFonts w:ascii="Calibri" w:hAnsi="Calibri"/>
                  <w:b/>
                  <w:color w:val="0E7490"/>
                  <w:sz w:val="15"/>
                  <w:u w:val="single"/>
                </w:rPr>
                <w:t>Inspeksi</w:t>
              </w:r>
              <w:proofErr w:type="spellEnd"/>
              <w:r>
                <w:rPr>
                  <w:rFonts w:ascii="Calibri" w:hAnsi="Calibri"/>
                  <w:b/>
                  <w:color w:val="0E7490"/>
                  <w:sz w:val="15"/>
                  <w:u w:val="single"/>
                </w:rPr>
                <w:t xml:space="preserve"> 3D CAD C</w:t>
              </w:r>
              <w:r>
                <w:rPr>
                  <w:rFonts w:ascii="Calibri" w:hAnsi="Calibri"/>
                  <w:b/>
                  <w:color w:val="0E7490"/>
                  <w:sz w:val="15"/>
                  <w:u w:val="single"/>
                </w:rPr>
                <w:t>N</w:t>
              </w:r>
              <w:r>
                <w:rPr>
                  <w:rFonts w:ascii="Calibri" w:hAnsi="Calibri"/>
                  <w:b/>
                  <w:color w:val="0E7490"/>
                  <w:sz w:val="15"/>
                  <w:u w:val="single"/>
                </w:rPr>
                <w:t>C ↗</w:t>
              </w:r>
            </w:hyperlink>
            <w:r>
              <w:t xml:space="preserve">   ·   </w:t>
            </w:r>
            <w:hyperlink r:id="rId13">
              <w:r>
                <w:rPr>
                  <w:rFonts w:ascii="Calibri" w:hAnsi="Calibri"/>
                  <w:b/>
                  <w:color w:val="0E7490"/>
                  <w:sz w:val="15"/>
                  <w:u w:val="single"/>
                </w:rPr>
                <w:t>Showcase R</w:t>
              </w:r>
              <w:r>
                <w:rPr>
                  <w:rFonts w:ascii="Calibri" w:hAnsi="Calibri"/>
                  <w:b/>
                  <w:color w:val="0E7490"/>
                  <w:sz w:val="15"/>
                  <w:u w:val="single"/>
                </w:rPr>
                <w:t>o</w:t>
              </w:r>
              <w:r>
                <w:rPr>
                  <w:rFonts w:ascii="Calibri" w:hAnsi="Calibri"/>
                  <w:b/>
                  <w:color w:val="0E7490"/>
                  <w:sz w:val="15"/>
                  <w:u w:val="single"/>
                </w:rPr>
                <w:t>bot Kiper ↗</w:t>
              </w:r>
            </w:hyperlink>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20" w:type="dxa"/>
              <w:left w:w="20" w:type="dxa"/>
              <w:bottom w:w="20" w:type="dxa"/>
              <w:right w:w="20" w:type="dxa"/>
            </w:tcMar>
          </w:tcPr>
          <w:p w14:paraId="03F52FA6" w14:textId="77777777" w:rsidR="00F81AFF" w:rsidRDefault="00B61E91">
            <w:pPr>
              <w:spacing w:after="20"/>
              <w:jc w:val="center"/>
            </w:pPr>
            <w:r>
              <w:rPr>
                <w:noProof/>
              </w:rPr>
              <w:drawing>
                <wp:inline distT="0" distB="0" distL="0" distR="0" wp14:anchorId="4D3C0375" wp14:editId="125D7D8B">
                  <wp:extent cx="640080" cy="640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master.png"/>
                          <pic:cNvPicPr/>
                        </pic:nvPicPr>
                        <pic:blipFill>
                          <a:blip r:embed="rId14"/>
                          <a:stretch>
                            <a:fillRect/>
                          </a:stretch>
                        </pic:blipFill>
                        <pic:spPr>
                          <a:xfrm>
                            <a:off x="0" y="0"/>
                            <a:ext cx="640080" cy="640080"/>
                          </a:xfrm>
                          <a:prstGeom prst="rect">
                            <a:avLst/>
                          </a:prstGeom>
                        </pic:spPr>
                      </pic:pic>
                    </a:graphicData>
                  </a:graphic>
                </wp:inline>
              </w:drawing>
            </w:r>
          </w:p>
          <w:p w14:paraId="70319E89" w14:textId="77777777" w:rsidR="00F81AFF" w:rsidRDefault="00B61E91">
            <w:pPr>
              <w:spacing w:after="0"/>
              <w:jc w:val="center"/>
            </w:pPr>
            <w:r>
              <w:rPr>
                <w:rFonts w:ascii="Calibri" w:hAnsi="Calibri"/>
                <w:b/>
                <w:color w:val="0F2537"/>
                <w:sz w:val="13"/>
              </w:rPr>
              <w:t>Scan Web Portfolio</w:t>
            </w:r>
          </w:p>
        </w:tc>
      </w:tr>
    </w:tbl>
    <w:p w14:paraId="09E8A7F0" w14:textId="77777777" w:rsidR="00F81AFF" w:rsidRDefault="00B61E91">
      <w:pPr>
        <w:spacing w:before="80" w:after="40"/>
      </w:pPr>
      <w:r>
        <w:rPr>
          <w:rFonts w:ascii="Calibri" w:hAnsi="Calibri"/>
          <w:b/>
          <w:color w:val="0F2537"/>
          <w:sz w:val="17"/>
        </w:rPr>
        <w:t>EMPAT PILAR KOMPETENSI REKAYASA (BERDASARKAN PENGALAMAN RIIL)</w:t>
      </w:r>
    </w:p>
    <w:tbl>
      <w:tblPr>
        <w:tblW w:w="0" w:type="auto"/>
        <w:jc w:val="center"/>
        <w:tblLook w:val="04A0" w:firstRow="1" w:lastRow="0" w:firstColumn="1" w:lastColumn="0" w:noHBand="0" w:noVBand="1"/>
      </w:tblPr>
      <w:tblGrid>
        <w:gridCol w:w="3384"/>
        <w:gridCol w:w="6984"/>
      </w:tblGrid>
      <w:tr w:rsidR="00F81AFF" w14:paraId="39CD7C74" w14:textId="77777777">
        <w:trPr>
          <w:jc w:val="center"/>
        </w:trPr>
        <w:tc>
          <w:tcPr>
            <w:tcW w:w="3384" w:type="dxa"/>
            <w:shd w:val="clear" w:color="auto" w:fill="0F2537"/>
            <w:tcMar>
              <w:top w:w="30" w:type="dxa"/>
              <w:left w:w="45" w:type="dxa"/>
              <w:bottom w:w="30" w:type="dxa"/>
              <w:right w:w="45" w:type="dxa"/>
            </w:tcMar>
          </w:tcPr>
          <w:p w14:paraId="3D7F4734" w14:textId="77777777" w:rsidR="00F81AFF" w:rsidRDefault="00B61E91">
            <w:r>
              <w:rPr>
                <w:rFonts w:ascii="Calibri" w:hAnsi="Calibri"/>
                <w:b/>
                <w:color w:val="FFFFFF"/>
                <w:sz w:val="15"/>
              </w:rPr>
              <w:t xml:space="preserve">Pilar </w:t>
            </w:r>
            <w:proofErr w:type="spellStart"/>
            <w:r>
              <w:rPr>
                <w:rFonts w:ascii="Calibri" w:hAnsi="Calibri"/>
                <w:b/>
                <w:color w:val="FFFFFF"/>
                <w:sz w:val="15"/>
              </w:rPr>
              <w:t>Kompetensi</w:t>
            </w:r>
            <w:proofErr w:type="spellEnd"/>
          </w:p>
        </w:tc>
        <w:tc>
          <w:tcPr>
            <w:tcW w:w="6984" w:type="dxa"/>
            <w:shd w:val="clear" w:color="auto" w:fill="0F2537"/>
            <w:tcMar>
              <w:top w:w="30" w:type="dxa"/>
              <w:left w:w="45" w:type="dxa"/>
              <w:bottom w:w="30" w:type="dxa"/>
              <w:right w:w="45" w:type="dxa"/>
            </w:tcMar>
          </w:tcPr>
          <w:p w14:paraId="56DB6563" w14:textId="77777777" w:rsidR="00F81AFF" w:rsidRDefault="00B61E91">
            <w:proofErr w:type="spellStart"/>
            <w:r>
              <w:rPr>
                <w:rFonts w:ascii="Calibri" w:hAnsi="Calibri"/>
                <w:b/>
                <w:color w:val="FFFFFF"/>
                <w:sz w:val="15"/>
              </w:rPr>
              <w:t>Deskripsi</w:t>
            </w:r>
            <w:proofErr w:type="spellEnd"/>
            <w:r>
              <w:rPr>
                <w:rFonts w:ascii="Calibri" w:hAnsi="Calibri"/>
                <w:b/>
                <w:color w:val="FFFFFF"/>
                <w:sz w:val="15"/>
              </w:rPr>
              <w:t xml:space="preserve"> </w:t>
            </w:r>
            <w:proofErr w:type="spellStart"/>
            <w:r>
              <w:rPr>
                <w:rFonts w:ascii="Calibri" w:hAnsi="Calibri"/>
                <w:b/>
                <w:color w:val="FFFFFF"/>
                <w:sz w:val="15"/>
              </w:rPr>
              <w:t>Keahlian</w:t>
            </w:r>
            <w:proofErr w:type="spellEnd"/>
            <w:r>
              <w:rPr>
                <w:rFonts w:ascii="Calibri" w:hAnsi="Calibri"/>
                <w:b/>
                <w:color w:val="FFFFFF"/>
                <w:sz w:val="15"/>
              </w:rPr>
              <w:t xml:space="preserve"> &amp; </w:t>
            </w:r>
            <w:proofErr w:type="spellStart"/>
            <w:r>
              <w:rPr>
                <w:rFonts w:ascii="Calibri" w:hAnsi="Calibri"/>
                <w:b/>
                <w:color w:val="FFFFFF"/>
                <w:sz w:val="15"/>
              </w:rPr>
              <w:t>Standar</w:t>
            </w:r>
            <w:proofErr w:type="spellEnd"/>
            <w:r>
              <w:rPr>
                <w:rFonts w:ascii="Calibri" w:hAnsi="Calibri"/>
                <w:b/>
                <w:color w:val="FFFFFF"/>
                <w:sz w:val="15"/>
              </w:rPr>
              <w:t xml:space="preserve"> Teknis yang Dikuasai</w:t>
            </w:r>
          </w:p>
        </w:tc>
      </w:tr>
      <w:tr w:rsidR="00F81AFF" w14:paraId="1D9AAA72" w14:textId="77777777">
        <w:trPr>
          <w:jc w:val="center"/>
        </w:trPr>
        <w:tc>
          <w:tcPr>
            <w:tcW w:w="3384" w:type="dxa"/>
            <w:tcBorders>
              <w:bottom w:val="single" w:sz="4" w:space="0" w:color="E2E8F0"/>
            </w:tcBorders>
            <w:shd w:val="clear" w:color="auto" w:fill="F8FAFC"/>
            <w:tcMar>
              <w:top w:w="22" w:type="dxa"/>
              <w:left w:w="45" w:type="dxa"/>
              <w:bottom w:w="22" w:type="dxa"/>
              <w:right w:w="45" w:type="dxa"/>
            </w:tcMar>
          </w:tcPr>
          <w:p w14:paraId="1B2C40CA" w14:textId="77777777" w:rsidR="00F81AFF" w:rsidRDefault="00B61E91">
            <w:r>
              <w:rPr>
                <w:rFonts w:ascii="Calibri" w:hAnsi="Calibri"/>
                <w:b/>
                <w:color w:val="0F2537"/>
                <w:sz w:val="15"/>
              </w:rPr>
              <w:t xml:space="preserve">[01] </w:t>
            </w:r>
            <w:proofErr w:type="spellStart"/>
            <w:r>
              <w:rPr>
                <w:rFonts w:ascii="Calibri" w:hAnsi="Calibri"/>
                <w:b/>
                <w:color w:val="0F2537"/>
                <w:sz w:val="15"/>
              </w:rPr>
              <w:t>Otomasi</w:t>
            </w:r>
            <w:proofErr w:type="spellEnd"/>
            <w:r>
              <w:rPr>
                <w:rFonts w:ascii="Calibri" w:hAnsi="Calibri"/>
                <w:b/>
                <w:color w:val="0F2537"/>
                <w:sz w:val="15"/>
              </w:rPr>
              <w:t xml:space="preserve"> Industri &amp; BMS/SCADA</w:t>
            </w:r>
          </w:p>
        </w:tc>
        <w:tc>
          <w:tcPr>
            <w:tcW w:w="6984" w:type="dxa"/>
            <w:tcBorders>
              <w:bottom w:val="single" w:sz="4" w:space="0" w:color="E2E8F0"/>
            </w:tcBorders>
            <w:shd w:val="clear" w:color="auto" w:fill="F8FAFC"/>
            <w:tcMar>
              <w:top w:w="22" w:type="dxa"/>
              <w:left w:w="45" w:type="dxa"/>
              <w:bottom w:w="22" w:type="dxa"/>
              <w:right w:w="45" w:type="dxa"/>
            </w:tcMar>
          </w:tcPr>
          <w:p w14:paraId="0BBE4646" w14:textId="77777777" w:rsidR="00F81AFF" w:rsidRDefault="00B61E91">
            <w:pPr>
              <w:spacing w:after="0" w:line="259" w:lineRule="auto"/>
            </w:pPr>
            <w:r>
              <w:rPr>
                <w:rFonts w:ascii="Calibri" w:hAnsi="Calibri"/>
                <w:color w:val="1E293B"/>
                <w:sz w:val="15"/>
              </w:rPr>
              <w:t xml:space="preserve">• </w:t>
            </w:r>
            <w:proofErr w:type="spellStart"/>
            <w:r>
              <w:rPr>
                <w:rFonts w:ascii="Calibri" w:hAnsi="Calibri"/>
                <w:color w:val="1E293B"/>
                <w:sz w:val="15"/>
              </w:rPr>
              <w:t>Pemrograman</w:t>
            </w:r>
            <w:proofErr w:type="spellEnd"/>
            <w:r>
              <w:rPr>
                <w:rFonts w:ascii="Calibri" w:hAnsi="Calibri"/>
                <w:color w:val="1E293B"/>
                <w:sz w:val="15"/>
              </w:rPr>
              <w:t xml:space="preserve"> &amp; </w:t>
            </w:r>
            <w:proofErr w:type="spellStart"/>
            <w:r>
              <w:rPr>
                <w:rFonts w:ascii="Calibri" w:hAnsi="Calibri"/>
                <w:color w:val="1E293B"/>
                <w:sz w:val="15"/>
              </w:rPr>
              <w:t>arsitektur</w:t>
            </w:r>
            <w:proofErr w:type="spellEnd"/>
            <w:r>
              <w:rPr>
                <w:rFonts w:ascii="Calibri" w:hAnsi="Calibri"/>
                <w:color w:val="1E293B"/>
                <w:sz w:val="15"/>
              </w:rPr>
              <w:t xml:space="preserve"> server Schneider Electric AS-P (Automation Server Premium) &amp; </w:t>
            </w:r>
            <w:proofErr w:type="spellStart"/>
            <w:r>
              <w:rPr>
                <w:rFonts w:ascii="Calibri" w:hAnsi="Calibri"/>
                <w:color w:val="1E293B"/>
                <w:sz w:val="15"/>
              </w:rPr>
              <w:t>EcoStruxure</w:t>
            </w:r>
            <w:proofErr w:type="spellEnd"/>
            <w:r>
              <w:rPr>
                <w:rFonts w:ascii="Calibri" w:hAnsi="Calibri"/>
                <w:color w:val="1E293B"/>
                <w:sz w:val="15"/>
              </w:rPr>
              <w:t xml:space="preserve"> EBO.</w:t>
            </w:r>
            <w:r>
              <w:rPr>
                <w:rFonts w:ascii="Calibri" w:hAnsi="Calibri"/>
                <w:color w:val="1E293B"/>
                <w:sz w:val="15"/>
              </w:rPr>
              <w:br/>
              <w:t xml:space="preserve">• </w:t>
            </w:r>
            <w:proofErr w:type="spellStart"/>
            <w:r>
              <w:rPr>
                <w:rFonts w:ascii="Calibri" w:hAnsi="Calibri"/>
                <w:color w:val="1E293B"/>
                <w:sz w:val="15"/>
              </w:rPr>
              <w:t>Komunikasi</w:t>
            </w:r>
            <w:proofErr w:type="spellEnd"/>
            <w:r>
              <w:rPr>
                <w:rFonts w:ascii="Calibri" w:hAnsi="Calibri"/>
                <w:color w:val="1E293B"/>
                <w:sz w:val="15"/>
              </w:rPr>
              <w:t xml:space="preserve"> bus </w:t>
            </w:r>
            <w:proofErr w:type="spellStart"/>
            <w:r>
              <w:rPr>
                <w:rFonts w:ascii="Calibri" w:hAnsi="Calibri"/>
                <w:color w:val="1E293B"/>
                <w:sz w:val="15"/>
              </w:rPr>
              <w:t>industri</w:t>
            </w:r>
            <w:proofErr w:type="spellEnd"/>
            <w:r>
              <w:rPr>
                <w:rFonts w:ascii="Calibri" w:hAnsi="Calibri"/>
                <w:color w:val="1E293B"/>
                <w:sz w:val="15"/>
              </w:rPr>
              <w:t xml:space="preserve">: BACnet/IP, Modbus RTU RS-485, </w:t>
            </w:r>
            <w:proofErr w:type="spellStart"/>
            <w:r>
              <w:rPr>
                <w:rFonts w:ascii="Calibri" w:hAnsi="Calibri"/>
                <w:color w:val="1E293B"/>
                <w:sz w:val="15"/>
              </w:rPr>
              <w:t>integrasi</w:t>
            </w:r>
            <w:proofErr w:type="spellEnd"/>
            <w:r>
              <w:rPr>
                <w:rFonts w:ascii="Calibri" w:hAnsi="Calibri"/>
                <w:color w:val="1E293B"/>
                <w:sz w:val="15"/>
              </w:rPr>
              <w:t xml:space="preserve"> sensor </w:t>
            </w:r>
            <w:proofErr w:type="spellStart"/>
            <w:r>
              <w:rPr>
                <w:rFonts w:ascii="Calibri" w:hAnsi="Calibri"/>
                <w:color w:val="1E293B"/>
                <w:sz w:val="15"/>
              </w:rPr>
              <w:t>energi</w:t>
            </w:r>
            <w:proofErr w:type="spellEnd"/>
            <w:r>
              <w:rPr>
                <w:rFonts w:ascii="Calibri" w:hAnsi="Calibri"/>
                <w:color w:val="1E293B"/>
                <w:sz w:val="15"/>
              </w:rPr>
              <w:t xml:space="preserve"> 3-fasa (SDP, PAC, PL).</w:t>
            </w:r>
            <w:r>
              <w:rPr>
                <w:rFonts w:ascii="Calibri" w:hAnsi="Calibri"/>
                <w:color w:val="1E293B"/>
                <w:sz w:val="15"/>
              </w:rPr>
              <w:br/>
              <w:t xml:space="preserve">• </w:t>
            </w:r>
            <w:proofErr w:type="spellStart"/>
            <w:r>
              <w:rPr>
                <w:rFonts w:ascii="Calibri" w:hAnsi="Calibri"/>
                <w:color w:val="1E293B"/>
                <w:sz w:val="15"/>
              </w:rPr>
              <w:t>Pengendalian</w:t>
            </w:r>
            <w:proofErr w:type="spellEnd"/>
            <w:r>
              <w:rPr>
                <w:rFonts w:ascii="Calibri" w:hAnsi="Calibri"/>
                <w:color w:val="1E293B"/>
                <w:sz w:val="15"/>
              </w:rPr>
              <w:t xml:space="preserve"> loop </w:t>
            </w:r>
            <w:proofErr w:type="spellStart"/>
            <w:r>
              <w:rPr>
                <w:rFonts w:ascii="Calibri" w:hAnsi="Calibri"/>
                <w:color w:val="1E293B"/>
                <w:sz w:val="15"/>
              </w:rPr>
              <w:t>tertutup</w:t>
            </w:r>
            <w:proofErr w:type="spellEnd"/>
            <w:r>
              <w:rPr>
                <w:rFonts w:ascii="Calibri" w:hAnsi="Calibri"/>
                <w:color w:val="1E293B"/>
                <w:sz w:val="15"/>
              </w:rPr>
              <w:t xml:space="preserve"> HVAC AHU: Inverter </w:t>
            </w:r>
            <w:proofErr w:type="spellStart"/>
            <w:r>
              <w:rPr>
                <w:rFonts w:ascii="Calibri" w:hAnsi="Calibri"/>
                <w:color w:val="1E293B"/>
                <w:sz w:val="15"/>
              </w:rPr>
              <w:t>Altivar</w:t>
            </w:r>
            <w:proofErr w:type="spellEnd"/>
            <w:r>
              <w:rPr>
                <w:rFonts w:ascii="Calibri" w:hAnsi="Calibri"/>
                <w:color w:val="1E293B"/>
                <w:sz w:val="15"/>
              </w:rPr>
              <w:t xml:space="preserve"> VSD (0–50 Hz), modulating valve 0–100%, interlock Flow Switch.</w:t>
            </w:r>
            <w:r>
              <w:rPr>
                <w:rFonts w:ascii="Calibri" w:hAnsi="Calibri"/>
                <w:color w:val="1E293B"/>
                <w:sz w:val="15"/>
              </w:rPr>
              <w:br/>
              <w:t xml:space="preserve">• </w:t>
            </w:r>
            <w:proofErr w:type="spellStart"/>
            <w:r>
              <w:rPr>
                <w:rFonts w:ascii="Calibri" w:hAnsi="Calibri"/>
                <w:color w:val="1E293B"/>
                <w:sz w:val="15"/>
              </w:rPr>
              <w:t>Pemrograman</w:t>
            </w:r>
            <w:proofErr w:type="spellEnd"/>
            <w:r>
              <w:rPr>
                <w:rFonts w:ascii="Calibri" w:hAnsi="Calibri"/>
                <w:color w:val="1E293B"/>
                <w:sz w:val="15"/>
              </w:rPr>
              <w:t xml:space="preserve"> PLC Schneider </w:t>
            </w:r>
            <w:proofErr w:type="spellStart"/>
            <w:r>
              <w:rPr>
                <w:rFonts w:ascii="Calibri" w:hAnsi="Calibri"/>
                <w:color w:val="1E293B"/>
                <w:sz w:val="15"/>
              </w:rPr>
              <w:t>SoMachine</w:t>
            </w:r>
            <w:proofErr w:type="spellEnd"/>
            <w:r>
              <w:rPr>
                <w:rFonts w:ascii="Calibri" w:hAnsi="Calibri"/>
                <w:color w:val="1E293B"/>
                <w:sz w:val="15"/>
              </w:rPr>
              <w:t xml:space="preserve"> / Machine Expert Basic, HMI </w:t>
            </w:r>
            <w:proofErr w:type="spellStart"/>
            <w:r>
              <w:rPr>
                <w:rFonts w:ascii="Calibri" w:hAnsi="Calibri"/>
                <w:color w:val="1E293B"/>
                <w:sz w:val="15"/>
              </w:rPr>
              <w:t>Vijeo</w:t>
            </w:r>
            <w:proofErr w:type="spellEnd"/>
            <w:r>
              <w:rPr>
                <w:rFonts w:ascii="Calibri" w:hAnsi="Calibri"/>
                <w:color w:val="1E293B"/>
                <w:sz w:val="15"/>
              </w:rPr>
              <w:t xml:space="preserve"> Designer, dan </w:t>
            </w:r>
            <w:proofErr w:type="spellStart"/>
            <w:r>
              <w:rPr>
                <w:rFonts w:ascii="Calibri" w:hAnsi="Calibri"/>
                <w:color w:val="1E293B"/>
                <w:sz w:val="15"/>
              </w:rPr>
              <w:t>pengkabelan</w:t>
            </w:r>
            <w:proofErr w:type="spellEnd"/>
            <w:r>
              <w:rPr>
                <w:rFonts w:ascii="Calibri" w:hAnsi="Calibri"/>
                <w:color w:val="1E293B"/>
                <w:sz w:val="15"/>
              </w:rPr>
              <w:t xml:space="preserve"> panel DDC.</w:t>
            </w:r>
          </w:p>
        </w:tc>
      </w:tr>
      <w:tr w:rsidR="00F81AFF" w14:paraId="0B77D55C" w14:textId="77777777">
        <w:trPr>
          <w:jc w:val="center"/>
        </w:trPr>
        <w:tc>
          <w:tcPr>
            <w:tcW w:w="3384" w:type="dxa"/>
            <w:tcBorders>
              <w:bottom w:val="single" w:sz="4" w:space="0" w:color="E2E8F0"/>
            </w:tcBorders>
            <w:shd w:val="clear" w:color="auto" w:fill="FFFFFF"/>
            <w:tcMar>
              <w:top w:w="22" w:type="dxa"/>
              <w:left w:w="45" w:type="dxa"/>
              <w:bottom w:w="22" w:type="dxa"/>
              <w:right w:w="45" w:type="dxa"/>
            </w:tcMar>
          </w:tcPr>
          <w:p w14:paraId="5189A809" w14:textId="77777777" w:rsidR="00F81AFF" w:rsidRDefault="00B61E91">
            <w:r>
              <w:rPr>
                <w:rFonts w:ascii="Calibri" w:hAnsi="Calibri"/>
                <w:b/>
                <w:color w:val="0F2537"/>
                <w:sz w:val="15"/>
              </w:rPr>
              <w:t xml:space="preserve">[02] Desain </w:t>
            </w:r>
            <w:proofErr w:type="spellStart"/>
            <w:r>
              <w:rPr>
                <w:rFonts w:ascii="Calibri" w:hAnsi="Calibri"/>
                <w:b/>
                <w:color w:val="0F2537"/>
                <w:sz w:val="15"/>
              </w:rPr>
              <w:t>Mekanikal</w:t>
            </w:r>
            <w:proofErr w:type="spellEnd"/>
            <w:r>
              <w:rPr>
                <w:rFonts w:ascii="Calibri" w:hAnsi="Calibri"/>
                <w:b/>
                <w:color w:val="0F2537"/>
                <w:sz w:val="15"/>
              </w:rPr>
              <w:t xml:space="preserve"> CAD &amp; </w:t>
            </w:r>
            <w:proofErr w:type="spellStart"/>
            <w:r>
              <w:rPr>
                <w:rFonts w:ascii="Calibri" w:hAnsi="Calibri"/>
                <w:b/>
                <w:color w:val="0F2537"/>
                <w:sz w:val="15"/>
              </w:rPr>
              <w:t>Manufaktur</w:t>
            </w:r>
            <w:proofErr w:type="spellEnd"/>
          </w:p>
        </w:tc>
        <w:tc>
          <w:tcPr>
            <w:tcW w:w="6984" w:type="dxa"/>
            <w:tcBorders>
              <w:bottom w:val="single" w:sz="4" w:space="0" w:color="E2E8F0"/>
            </w:tcBorders>
            <w:shd w:val="clear" w:color="auto" w:fill="FFFFFF"/>
            <w:tcMar>
              <w:top w:w="22" w:type="dxa"/>
              <w:left w:w="45" w:type="dxa"/>
              <w:bottom w:w="22" w:type="dxa"/>
              <w:right w:w="45" w:type="dxa"/>
            </w:tcMar>
          </w:tcPr>
          <w:p w14:paraId="29004C32" w14:textId="77777777" w:rsidR="00F81AFF" w:rsidRDefault="00B61E91">
            <w:pPr>
              <w:spacing w:after="0" w:line="259" w:lineRule="auto"/>
            </w:pPr>
            <w:r>
              <w:rPr>
                <w:rFonts w:ascii="Calibri" w:hAnsi="Calibri"/>
                <w:color w:val="1E293B"/>
                <w:sz w:val="15"/>
              </w:rPr>
              <w:t xml:space="preserve">• </w:t>
            </w:r>
            <w:proofErr w:type="spellStart"/>
            <w:r>
              <w:rPr>
                <w:rFonts w:ascii="Calibri" w:hAnsi="Calibri"/>
                <w:color w:val="1E293B"/>
                <w:sz w:val="15"/>
              </w:rPr>
              <w:t>Perancangan</w:t>
            </w:r>
            <w:proofErr w:type="spellEnd"/>
            <w:r>
              <w:rPr>
                <w:rFonts w:ascii="Calibri" w:hAnsi="Calibri"/>
                <w:color w:val="1E293B"/>
                <w:sz w:val="15"/>
              </w:rPr>
              <w:t xml:space="preserve"> 3D </w:t>
            </w:r>
            <w:proofErr w:type="spellStart"/>
            <w:r>
              <w:rPr>
                <w:rFonts w:ascii="Calibri" w:hAnsi="Calibri"/>
                <w:color w:val="1E293B"/>
                <w:sz w:val="15"/>
              </w:rPr>
              <w:t>parametrik</w:t>
            </w:r>
            <w:proofErr w:type="spellEnd"/>
            <w:r>
              <w:rPr>
                <w:rFonts w:ascii="Calibri" w:hAnsi="Calibri"/>
                <w:color w:val="1E293B"/>
                <w:sz w:val="15"/>
              </w:rPr>
              <w:t xml:space="preserve"> </w:t>
            </w:r>
            <w:proofErr w:type="spellStart"/>
            <w:r>
              <w:rPr>
                <w:rFonts w:ascii="Calibri" w:hAnsi="Calibri"/>
                <w:color w:val="1E293B"/>
                <w:sz w:val="15"/>
              </w:rPr>
              <w:t>tingkat</w:t>
            </w:r>
            <w:proofErr w:type="spellEnd"/>
            <w:r>
              <w:rPr>
                <w:rFonts w:ascii="Calibri" w:hAnsi="Calibri"/>
                <w:color w:val="1E293B"/>
                <w:sz w:val="15"/>
              </w:rPr>
              <w:t xml:space="preserve"> </w:t>
            </w:r>
            <w:proofErr w:type="spellStart"/>
            <w:r>
              <w:rPr>
                <w:rFonts w:ascii="Calibri" w:hAnsi="Calibri"/>
                <w:color w:val="1E293B"/>
                <w:sz w:val="15"/>
              </w:rPr>
              <w:t>lanjut</w:t>
            </w:r>
            <w:proofErr w:type="spellEnd"/>
            <w:r>
              <w:rPr>
                <w:rFonts w:ascii="Calibri" w:hAnsi="Calibri"/>
                <w:color w:val="1E293B"/>
                <w:sz w:val="15"/>
              </w:rPr>
              <w:t xml:space="preserve">: Autodesk Inventor Professional (assembly </w:t>
            </w:r>
            <w:proofErr w:type="spellStart"/>
            <w:r>
              <w:rPr>
                <w:rFonts w:ascii="Calibri" w:hAnsi="Calibri"/>
                <w:color w:val="1E293B"/>
                <w:sz w:val="15"/>
              </w:rPr>
              <w:t>kompleks</w:t>
            </w:r>
            <w:proofErr w:type="spellEnd"/>
            <w:r>
              <w:rPr>
                <w:rFonts w:ascii="Calibri" w:hAnsi="Calibri"/>
                <w:color w:val="1E293B"/>
                <w:sz w:val="15"/>
              </w:rPr>
              <w:t xml:space="preserve"> </w:t>
            </w:r>
            <w:proofErr w:type="spellStart"/>
            <w:r>
              <w:rPr>
                <w:rFonts w:ascii="Calibri" w:hAnsi="Calibri"/>
                <w:color w:val="1E293B"/>
                <w:sz w:val="15"/>
              </w:rPr>
              <w:t>hingga</w:t>
            </w:r>
            <w:proofErr w:type="spellEnd"/>
            <w:r>
              <w:rPr>
                <w:rFonts w:ascii="Calibri" w:hAnsi="Calibri"/>
                <w:color w:val="1E293B"/>
                <w:sz w:val="15"/>
              </w:rPr>
              <w:t xml:space="preserve"> 438 </w:t>
            </w:r>
            <w:proofErr w:type="spellStart"/>
            <w:r>
              <w:rPr>
                <w:rFonts w:ascii="Calibri" w:hAnsi="Calibri"/>
                <w:color w:val="1E293B"/>
                <w:sz w:val="15"/>
              </w:rPr>
              <w:t>komponen</w:t>
            </w:r>
            <w:proofErr w:type="spellEnd"/>
            <w:r>
              <w:rPr>
                <w:rFonts w:ascii="Calibri" w:hAnsi="Calibri"/>
                <w:color w:val="1E293B"/>
                <w:sz w:val="15"/>
              </w:rPr>
              <w:t>).</w:t>
            </w:r>
            <w:r>
              <w:rPr>
                <w:rFonts w:ascii="Calibri" w:hAnsi="Calibri"/>
                <w:color w:val="1E293B"/>
                <w:sz w:val="15"/>
              </w:rPr>
              <w:br/>
              <w:t xml:space="preserve">• </w:t>
            </w:r>
            <w:proofErr w:type="spellStart"/>
            <w:r>
              <w:rPr>
                <w:rFonts w:ascii="Calibri" w:hAnsi="Calibri"/>
                <w:color w:val="1E293B"/>
                <w:sz w:val="15"/>
              </w:rPr>
              <w:t>Pembuatan</w:t>
            </w:r>
            <w:proofErr w:type="spellEnd"/>
            <w:r>
              <w:rPr>
                <w:rFonts w:ascii="Calibri" w:hAnsi="Calibri"/>
                <w:color w:val="1E293B"/>
                <w:sz w:val="15"/>
              </w:rPr>
              <w:t xml:space="preserve"> set </w:t>
            </w:r>
            <w:proofErr w:type="spellStart"/>
            <w:r>
              <w:rPr>
                <w:rFonts w:ascii="Calibri" w:hAnsi="Calibri"/>
                <w:color w:val="1E293B"/>
                <w:sz w:val="15"/>
              </w:rPr>
              <w:t>lengkap</w:t>
            </w:r>
            <w:proofErr w:type="spellEnd"/>
            <w:r>
              <w:rPr>
                <w:rFonts w:ascii="Calibri" w:hAnsi="Calibri"/>
                <w:color w:val="1E293B"/>
                <w:sz w:val="15"/>
              </w:rPr>
              <w:t xml:space="preserve"> 26 </w:t>
            </w:r>
            <w:proofErr w:type="spellStart"/>
            <w:r>
              <w:rPr>
                <w:rFonts w:ascii="Calibri" w:hAnsi="Calibri"/>
                <w:color w:val="1E293B"/>
                <w:sz w:val="15"/>
              </w:rPr>
              <w:t>lembar</w:t>
            </w:r>
            <w:proofErr w:type="spellEnd"/>
            <w:r>
              <w:rPr>
                <w:rFonts w:ascii="Calibri" w:hAnsi="Calibri"/>
                <w:color w:val="1E293B"/>
                <w:sz w:val="15"/>
              </w:rPr>
              <w:t xml:space="preserve"> </w:t>
            </w:r>
            <w:proofErr w:type="spellStart"/>
            <w:r>
              <w:rPr>
                <w:rFonts w:ascii="Calibri" w:hAnsi="Calibri"/>
                <w:color w:val="1E293B"/>
                <w:sz w:val="15"/>
              </w:rPr>
              <w:t>gambar</w:t>
            </w:r>
            <w:proofErr w:type="spellEnd"/>
            <w:r>
              <w:rPr>
                <w:rFonts w:ascii="Calibri" w:hAnsi="Calibri"/>
                <w:color w:val="1E293B"/>
                <w:sz w:val="15"/>
              </w:rPr>
              <w:t xml:space="preserve"> </w:t>
            </w:r>
            <w:proofErr w:type="spellStart"/>
            <w:r>
              <w:rPr>
                <w:rFonts w:ascii="Calibri" w:hAnsi="Calibri"/>
                <w:color w:val="1E293B"/>
                <w:sz w:val="15"/>
              </w:rPr>
              <w:t>kerja</w:t>
            </w:r>
            <w:proofErr w:type="spellEnd"/>
            <w:r>
              <w:rPr>
                <w:rFonts w:ascii="Calibri" w:hAnsi="Calibri"/>
                <w:color w:val="1E293B"/>
                <w:sz w:val="15"/>
              </w:rPr>
              <w:t xml:space="preserve"> </w:t>
            </w:r>
            <w:proofErr w:type="spellStart"/>
            <w:r>
              <w:rPr>
                <w:rFonts w:ascii="Calibri" w:hAnsi="Calibri"/>
                <w:color w:val="1E293B"/>
                <w:sz w:val="15"/>
              </w:rPr>
              <w:t>manufaktur</w:t>
            </w:r>
            <w:proofErr w:type="spellEnd"/>
            <w:r>
              <w:rPr>
                <w:rFonts w:ascii="Calibri" w:hAnsi="Calibri"/>
                <w:color w:val="1E293B"/>
                <w:sz w:val="15"/>
              </w:rPr>
              <w:t xml:space="preserve"> </w:t>
            </w:r>
            <w:proofErr w:type="spellStart"/>
            <w:r>
              <w:rPr>
                <w:rFonts w:ascii="Calibri" w:hAnsi="Calibri"/>
                <w:color w:val="1E293B"/>
                <w:sz w:val="15"/>
              </w:rPr>
              <w:t>berstandar</w:t>
            </w:r>
            <w:proofErr w:type="spellEnd"/>
            <w:r>
              <w:rPr>
                <w:rFonts w:ascii="Calibri" w:hAnsi="Calibri"/>
                <w:color w:val="1E293B"/>
                <w:sz w:val="15"/>
              </w:rPr>
              <w:t xml:space="preserve"> ISO (ISO 128, ISO 1101, ISO 2768-m).</w:t>
            </w:r>
            <w:r>
              <w:rPr>
                <w:rFonts w:ascii="Calibri" w:hAnsi="Calibri"/>
                <w:color w:val="1E293B"/>
                <w:sz w:val="15"/>
              </w:rPr>
              <w:br/>
              <w:t xml:space="preserve">• </w:t>
            </w:r>
            <w:proofErr w:type="spellStart"/>
            <w:r>
              <w:rPr>
                <w:rFonts w:ascii="Calibri" w:hAnsi="Calibri"/>
                <w:color w:val="1E293B"/>
                <w:sz w:val="15"/>
              </w:rPr>
              <w:t>Penerapan</w:t>
            </w:r>
            <w:proofErr w:type="spellEnd"/>
            <w:r>
              <w:rPr>
                <w:rFonts w:ascii="Calibri" w:hAnsi="Calibri"/>
                <w:color w:val="1E293B"/>
                <w:sz w:val="15"/>
              </w:rPr>
              <w:t xml:space="preserve"> Geometrical Dimensioning &amp; Tolerancing (GD&amp;T) dan </w:t>
            </w:r>
            <w:proofErr w:type="spellStart"/>
            <w:r>
              <w:rPr>
                <w:rFonts w:ascii="Calibri" w:hAnsi="Calibri"/>
                <w:color w:val="1E293B"/>
                <w:sz w:val="15"/>
              </w:rPr>
              <w:t>toleransi</w:t>
            </w:r>
            <w:proofErr w:type="spellEnd"/>
            <w:r>
              <w:rPr>
                <w:rFonts w:ascii="Calibri" w:hAnsi="Calibri"/>
                <w:color w:val="1E293B"/>
                <w:sz w:val="15"/>
              </w:rPr>
              <w:t xml:space="preserve"> </w:t>
            </w:r>
            <w:proofErr w:type="spellStart"/>
            <w:r>
              <w:rPr>
                <w:rFonts w:ascii="Calibri" w:hAnsi="Calibri"/>
                <w:color w:val="1E293B"/>
                <w:sz w:val="15"/>
              </w:rPr>
              <w:t>suaian</w:t>
            </w:r>
            <w:proofErr w:type="spellEnd"/>
            <w:r>
              <w:rPr>
                <w:rFonts w:ascii="Calibri" w:hAnsi="Calibri"/>
                <w:color w:val="1E293B"/>
                <w:sz w:val="15"/>
              </w:rPr>
              <w:t xml:space="preserve"> </w:t>
            </w:r>
            <w:proofErr w:type="spellStart"/>
            <w:r>
              <w:rPr>
                <w:rFonts w:ascii="Calibri" w:hAnsi="Calibri"/>
                <w:color w:val="1E293B"/>
                <w:sz w:val="15"/>
              </w:rPr>
              <w:t>presisi</w:t>
            </w:r>
            <w:proofErr w:type="spellEnd"/>
            <w:r>
              <w:rPr>
                <w:rFonts w:ascii="Calibri" w:hAnsi="Calibri"/>
                <w:color w:val="1E293B"/>
                <w:sz w:val="15"/>
              </w:rPr>
              <w:t xml:space="preserve"> </w:t>
            </w:r>
            <w:proofErr w:type="spellStart"/>
            <w:r>
              <w:rPr>
                <w:rFonts w:ascii="Calibri" w:hAnsi="Calibri"/>
                <w:color w:val="1E293B"/>
                <w:sz w:val="15"/>
              </w:rPr>
              <w:t>bantalan</w:t>
            </w:r>
            <w:proofErr w:type="spellEnd"/>
            <w:r>
              <w:rPr>
                <w:rFonts w:ascii="Calibri" w:hAnsi="Calibri"/>
                <w:color w:val="1E293B"/>
                <w:sz w:val="15"/>
              </w:rPr>
              <w:t xml:space="preserve"> (ISO H7/g6, H7/h6).</w:t>
            </w:r>
            <w:r>
              <w:rPr>
                <w:rFonts w:ascii="Calibri" w:hAnsi="Calibri"/>
                <w:color w:val="1E293B"/>
                <w:sz w:val="15"/>
              </w:rPr>
              <w:br/>
              <w:t xml:space="preserve">• </w:t>
            </w:r>
            <w:proofErr w:type="spellStart"/>
            <w:r>
              <w:rPr>
                <w:rFonts w:ascii="Calibri" w:hAnsi="Calibri"/>
                <w:color w:val="1E293B"/>
                <w:sz w:val="15"/>
              </w:rPr>
              <w:t>Penyusunan</w:t>
            </w:r>
            <w:proofErr w:type="spellEnd"/>
            <w:r>
              <w:rPr>
                <w:rFonts w:ascii="Calibri" w:hAnsi="Calibri"/>
                <w:color w:val="1E293B"/>
                <w:sz w:val="15"/>
              </w:rPr>
              <w:t xml:space="preserve"> Bill of Materials (BOM) </w:t>
            </w:r>
            <w:proofErr w:type="spellStart"/>
            <w:r>
              <w:rPr>
                <w:rFonts w:ascii="Calibri" w:hAnsi="Calibri"/>
                <w:color w:val="1E293B"/>
                <w:sz w:val="15"/>
              </w:rPr>
              <w:t>fabrikasi</w:t>
            </w:r>
            <w:proofErr w:type="spellEnd"/>
            <w:r>
              <w:rPr>
                <w:rFonts w:ascii="Calibri" w:hAnsi="Calibri"/>
                <w:color w:val="1E293B"/>
                <w:sz w:val="15"/>
              </w:rPr>
              <w:t xml:space="preserve"> </w:t>
            </w:r>
            <w:proofErr w:type="spellStart"/>
            <w:r>
              <w:rPr>
                <w:rFonts w:ascii="Calibri" w:hAnsi="Calibri"/>
                <w:color w:val="1E293B"/>
                <w:sz w:val="15"/>
              </w:rPr>
              <w:t>terstruktur</w:t>
            </w:r>
            <w:proofErr w:type="spellEnd"/>
            <w:r>
              <w:rPr>
                <w:rFonts w:ascii="Calibri" w:hAnsi="Calibri"/>
                <w:color w:val="1E293B"/>
                <w:sz w:val="15"/>
              </w:rPr>
              <w:t xml:space="preserve"> </w:t>
            </w:r>
            <w:proofErr w:type="gramStart"/>
            <w:r>
              <w:rPr>
                <w:rFonts w:ascii="Calibri" w:hAnsi="Calibri"/>
                <w:color w:val="1E293B"/>
                <w:sz w:val="15"/>
              </w:rPr>
              <w:t>41 part</w:t>
            </w:r>
            <w:proofErr w:type="gramEnd"/>
            <w:r>
              <w:rPr>
                <w:rFonts w:ascii="Calibri" w:hAnsi="Calibri"/>
                <w:color w:val="1E293B"/>
                <w:sz w:val="15"/>
              </w:rPr>
              <w:t xml:space="preserve">, SOP </w:t>
            </w:r>
            <w:proofErr w:type="spellStart"/>
            <w:r>
              <w:rPr>
                <w:rFonts w:ascii="Calibri" w:hAnsi="Calibri"/>
                <w:color w:val="1E293B"/>
                <w:sz w:val="15"/>
              </w:rPr>
              <w:t>perakitan</w:t>
            </w:r>
            <w:proofErr w:type="spellEnd"/>
            <w:r>
              <w:rPr>
                <w:rFonts w:ascii="Calibri" w:hAnsi="Calibri"/>
                <w:color w:val="1E293B"/>
                <w:sz w:val="15"/>
              </w:rPr>
              <w:t xml:space="preserve"> </w:t>
            </w:r>
            <w:proofErr w:type="spellStart"/>
            <w:r>
              <w:rPr>
                <w:rFonts w:ascii="Calibri" w:hAnsi="Calibri"/>
                <w:color w:val="1E293B"/>
                <w:sz w:val="15"/>
              </w:rPr>
              <w:t>mekanis</w:t>
            </w:r>
            <w:proofErr w:type="spellEnd"/>
            <w:r>
              <w:rPr>
                <w:rFonts w:ascii="Calibri" w:hAnsi="Calibri"/>
                <w:color w:val="1E293B"/>
                <w:sz w:val="15"/>
              </w:rPr>
              <w:t xml:space="preserve">, dan </w:t>
            </w:r>
            <w:proofErr w:type="spellStart"/>
            <w:r>
              <w:rPr>
                <w:rFonts w:ascii="Calibri" w:hAnsi="Calibri"/>
                <w:color w:val="1E293B"/>
                <w:sz w:val="15"/>
              </w:rPr>
              <w:t>integrasi</w:t>
            </w:r>
            <w:proofErr w:type="spellEnd"/>
            <w:r>
              <w:rPr>
                <w:rFonts w:ascii="Calibri" w:hAnsi="Calibri"/>
                <w:color w:val="1E293B"/>
                <w:sz w:val="15"/>
              </w:rPr>
              <w:t xml:space="preserve"> CAM G-Code.</w:t>
            </w:r>
          </w:p>
        </w:tc>
      </w:tr>
      <w:tr w:rsidR="00F81AFF" w14:paraId="2A0CA4B1" w14:textId="77777777">
        <w:trPr>
          <w:jc w:val="center"/>
        </w:trPr>
        <w:tc>
          <w:tcPr>
            <w:tcW w:w="3384" w:type="dxa"/>
            <w:tcBorders>
              <w:bottom w:val="single" w:sz="4" w:space="0" w:color="E2E8F0"/>
            </w:tcBorders>
            <w:shd w:val="clear" w:color="auto" w:fill="F8FAFC"/>
            <w:tcMar>
              <w:top w:w="22" w:type="dxa"/>
              <w:left w:w="45" w:type="dxa"/>
              <w:bottom w:w="22" w:type="dxa"/>
              <w:right w:w="45" w:type="dxa"/>
            </w:tcMar>
          </w:tcPr>
          <w:p w14:paraId="0F40F0EF" w14:textId="77777777" w:rsidR="00F81AFF" w:rsidRDefault="00B61E91">
            <w:r>
              <w:rPr>
                <w:rFonts w:ascii="Calibri" w:hAnsi="Calibri"/>
                <w:b/>
                <w:color w:val="0F2537"/>
                <w:sz w:val="15"/>
              </w:rPr>
              <w:t xml:space="preserve">[03] Embedded Systems &amp; </w:t>
            </w:r>
            <w:proofErr w:type="spellStart"/>
            <w:r>
              <w:rPr>
                <w:rFonts w:ascii="Calibri" w:hAnsi="Calibri"/>
                <w:b/>
                <w:color w:val="0F2537"/>
                <w:sz w:val="15"/>
              </w:rPr>
              <w:t>Kendali</w:t>
            </w:r>
            <w:proofErr w:type="spellEnd"/>
            <w:r>
              <w:rPr>
                <w:rFonts w:ascii="Calibri" w:hAnsi="Calibri"/>
                <w:b/>
                <w:color w:val="0F2537"/>
                <w:sz w:val="15"/>
              </w:rPr>
              <w:t xml:space="preserve"> </w:t>
            </w:r>
            <w:proofErr w:type="spellStart"/>
            <w:r>
              <w:rPr>
                <w:rFonts w:ascii="Calibri" w:hAnsi="Calibri"/>
                <w:b/>
                <w:color w:val="0F2537"/>
                <w:sz w:val="15"/>
              </w:rPr>
              <w:t>Otomatis</w:t>
            </w:r>
            <w:proofErr w:type="spellEnd"/>
          </w:p>
        </w:tc>
        <w:tc>
          <w:tcPr>
            <w:tcW w:w="6984" w:type="dxa"/>
            <w:tcBorders>
              <w:bottom w:val="single" w:sz="4" w:space="0" w:color="E2E8F0"/>
            </w:tcBorders>
            <w:shd w:val="clear" w:color="auto" w:fill="F8FAFC"/>
            <w:tcMar>
              <w:top w:w="22" w:type="dxa"/>
              <w:left w:w="45" w:type="dxa"/>
              <w:bottom w:w="22" w:type="dxa"/>
              <w:right w:w="45" w:type="dxa"/>
            </w:tcMar>
          </w:tcPr>
          <w:p w14:paraId="4967B161" w14:textId="77777777" w:rsidR="00F81AFF" w:rsidRDefault="00B61E91">
            <w:pPr>
              <w:spacing w:after="0" w:line="259" w:lineRule="auto"/>
            </w:pPr>
            <w:r>
              <w:rPr>
                <w:rFonts w:ascii="Calibri" w:hAnsi="Calibri"/>
                <w:color w:val="1E293B"/>
                <w:sz w:val="15"/>
              </w:rPr>
              <w:t xml:space="preserve">• </w:t>
            </w:r>
            <w:proofErr w:type="spellStart"/>
            <w:r>
              <w:rPr>
                <w:rFonts w:ascii="Calibri" w:hAnsi="Calibri"/>
                <w:color w:val="1E293B"/>
                <w:sz w:val="15"/>
              </w:rPr>
              <w:t>Pengembangan</w:t>
            </w:r>
            <w:proofErr w:type="spellEnd"/>
            <w:r>
              <w:rPr>
                <w:rFonts w:ascii="Calibri" w:hAnsi="Calibri"/>
                <w:color w:val="1E293B"/>
                <w:sz w:val="15"/>
              </w:rPr>
              <w:t xml:space="preserve"> firmware C/C++ closed-loop (</w:t>
            </w:r>
            <w:proofErr w:type="spellStart"/>
            <w:r>
              <w:rPr>
                <w:rFonts w:ascii="Calibri" w:hAnsi="Calibri"/>
                <w:color w:val="1E293B"/>
                <w:sz w:val="15"/>
              </w:rPr>
              <w:t>PlatformIO</w:t>
            </w:r>
            <w:proofErr w:type="spellEnd"/>
            <w:r>
              <w:rPr>
                <w:rFonts w:ascii="Calibri" w:hAnsi="Calibri"/>
                <w:color w:val="1E293B"/>
                <w:sz w:val="15"/>
              </w:rPr>
              <w:t xml:space="preserve"> / Arduino) </w:t>
            </w:r>
            <w:proofErr w:type="spellStart"/>
            <w:r>
              <w:rPr>
                <w:rFonts w:ascii="Calibri" w:hAnsi="Calibri"/>
                <w:color w:val="1E293B"/>
                <w:sz w:val="15"/>
              </w:rPr>
              <w:t>dengan</w:t>
            </w:r>
            <w:proofErr w:type="spellEnd"/>
            <w:r>
              <w:rPr>
                <w:rFonts w:ascii="Calibri" w:hAnsi="Calibri"/>
                <w:color w:val="1E293B"/>
                <w:sz w:val="15"/>
              </w:rPr>
              <w:t xml:space="preserve"> </w:t>
            </w:r>
            <w:proofErr w:type="spellStart"/>
            <w:r>
              <w:rPr>
                <w:rFonts w:ascii="Calibri" w:hAnsi="Calibri"/>
                <w:color w:val="1E293B"/>
                <w:sz w:val="15"/>
              </w:rPr>
              <w:t>kontrol</w:t>
            </w:r>
            <w:proofErr w:type="spellEnd"/>
            <w:r>
              <w:rPr>
                <w:rFonts w:ascii="Calibri" w:hAnsi="Calibri"/>
                <w:color w:val="1E293B"/>
                <w:sz w:val="15"/>
              </w:rPr>
              <w:t xml:space="preserve"> PID PWM </w:t>
            </w:r>
            <w:proofErr w:type="spellStart"/>
            <w:r>
              <w:rPr>
                <w:rFonts w:ascii="Calibri" w:hAnsi="Calibri"/>
                <w:color w:val="1E293B"/>
                <w:sz w:val="15"/>
              </w:rPr>
              <w:t>frekuensi</w:t>
            </w:r>
            <w:proofErr w:type="spellEnd"/>
            <w:r>
              <w:rPr>
                <w:rFonts w:ascii="Calibri" w:hAnsi="Calibri"/>
                <w:color w:val="1E293B"/>
                <w:sz w:val="15"/>
              </w:rPr>
              <w:t xml:space="preserve"> </w:t>
            </w:r>
            <w:proofErr w:type="spellStart"/>
            <w:r>
              <w:rPr>
                <w:rFonts w:ascii="Calibri" w:hAnsi="Calibri"/>
                <w:color w:val="1E293B"/>
                <w:sz w:val="15"/>
              </w:rPr>
              <w:t>tinggi</w:t>
            </w:r>
            <w:proofErr w:type="spellEnd"/>
            <w:r>
              <w:rPr>
                <w:rFonts w:ascii="Calibri" w:hAnsi="Calibri"/>
                <w:color w:val="1E293B"/>
                <w:sz w:val="15"/>
              </w:rPr>
              <w:t xml:space="preserve"> (20 kHz).</w:t>
            </w:r>
            <w:r>
              <w:rPr>
                <w:rFonts w:ascii="Calibri" w:hAnsi="Calibri"/>
                <w:color w:val="1E293B"/>
                <w:sz w:val="15"/>
              </w:rPr>
              <w:br/>
            </w:r>
            <w:r w:rsidRPr="006D5F04">
              <w:rPr>
                <w:rFonts w:ascii="Calibri" w:hAnsi="Calibri"/>
                <w:color w:val="1E293B"/>
                <w:sz w:val="15"/>
                <w:lang w:val="it-IT"/>
              </w:rPr>
              <w:t>• Arsitektur sistem terdistribusi Dual-ESP32, STM32, Arduino; komunikasi antarmikrokontroler via UART 115.200 bps.</w:t>
            </w:r>
            <w:r w:rsidRPr="006D5F04">
              <w:rPr>
                <w:rFonts w:ascii="Calibri" w:hAnsi="Calibri"/>
                <w:color w:val="1E293B"/>
                <w:sz w:val="15"/>
                <w:lang w:val="it-IT"/>
              </w:rPr>
              <w:br/>
            </w:r>
            <w:r>
              <w:rPr>
                <w:rFonts w:ascii="Calibri" w:hAnsi="Calibri"/>
                <w:color w:val="1E293B"/>
                <w:sz w:val="15"/>
              </w:rPr>
              <w:t xml:space="preserve">• </w:t>
            </w:r>
            <w:proofErr w:type="spellStart"/>
            <w:r>
              <w:rPr>
                <w:rFonts w:ascii="Calibri" w:hAnsi="Calibri"/>
                <w:color w:val="1E293B"/>
                <w:sz w:val="15"/>
              </w:rPr>
              <w:t>Akuisisi</w:t>
            </w:r>
            <w:proofErr w:type="spellEnd"/>
            <w:r>
              <w:rPr>
                <w:rFonts w:ascii="Calibri" w:hAnsi="Calibri"/>
                <w:color w:val="1E293B"/>
                <w:sz w:val="15"/>
              </w:rPr>
              <w:t xml:space="preserve"> data sensor: IMU 6-DOF (MPU6050 filter Kalman), Rotary Encoder </w:t>
            </w:r>
            <w:proofErr w:type="spellStart"/>
            <w:r>
              <w:rPr>
                <w:rFonts w:ascii="Calibri" w:hAnsi="Calibri"/>
                <w:color w:val="1E293B"/>
                <w:sz w:val="15"/>
              </w:rPr>
              <w:t>optik</w:t>
            </w:r>
            <w:proofErr w:type="spellEnd"/>
            <w:r>
              <w:rPr>
                <w:rFonts w:ascii="Calibri" w:hAnsi="Calibri"/>
                <w:color w:val="1E293B"/>
                <w:sz w:val="15"/>
              </w:rPr>
              <w:t>/</w:t>
            </w:r>
            <w:proofErr w:type="spellStart"/>
            <w:r>
              <w:rPr>
                <w:rFonts w:ascii="Calibri" w:hAnsi="Calibri"/>
                <w:color w:val="1E293B"/>
                <w:sz w:val="15"/>
              </w:rPr>
              <w:t>magnetik</w:t>
            </w:r>
            <w:proofErr w:type="spellEnd"/>
            <w:r>
              <w:rPr>
                <w:rFonts w:ascii="Calibri" w:hAnsi="Calibri"/>
                <w:color w:val="1E293B"/>
                <w:sz w:val="15"/>
              </w:rPr>
              <w:t xml:space="preserve">, limit switch, sensor </w:t>
            </w:r>
            <w:proofErr w:type="spellStart"/>
            <w:r>
              <w:rPr>
                <w:rFonts w:ascii="Calibri" w:hAnsi="Calibri"/>
                <w:color w:val="1E293B"/>
                <w:sz w:val="15"/>
              </w:rPr>
              <w:t>arus</w:t>
            </w:r>
            <w:proofErr w:type="spellEnd"/>
            <w:r>
              <w:rPr>
                <w:rFonts w:ascii="Calibri" w:hAnsi="Calibri"/>
                <w:color w:val="1E293B"/>
                <w:sz w:val="15"/>
              </w:rPr>
              <w:t>.</w:t>
            </w:r>
            <w:r>
              <w:rPr>
                <w:rFonts w:ascii="Calibri" w:hAnsi="Calibri"/>
                <w:color w:val="1E293B"/>
                <w:sz w:val="15"/>
              </w:rPr>
              <w:br/>
              <w:t xml:space="preserve">• </w:t>
            </w:r>
            <w:proofErr w:type="spellStart"/>
            <w:r>
              <w:rPr>
                <w:rFonts w:ascii="Calibri" w:hAnsi="Calibri"/>
                <w:color w:val="1E293B"/>
                <w:sz w:val="15"/>
              </w:rPr>
              <w:t>Manajemen</w:t>
            </w:r>
            <w:proofErr w:type="spellEnd"/>
            <w:r>
              <w:rPr>
                <w:rFonts w:ascii="Calibri" w:hAnsi="Calibri"/>
                <w:color w:val="1E293B"/>
                <w:sz w:val="15"/>
              </w:rPr>
              <w:t xml:space="preserve"> </w:t>
            </w:r>
            <w:proofErr w:type="spellStart"/>
            <w:r>
              <w:rPr>
                <w:rFonts w:ascii="Calibri" w:hAnsi="Calibri"/>
                <w:color w:val="1E293B"/>
                <w:sz w:val="15"/>
              </w:rPr>
              <w:t>daya</w:t>
            </w:r>
            <w:proofErr w:type="spellEnd"/>
            <w:r>
              <w:rPr>
                <w:rFonts w:ascii="Calibri" w:hAnsi="Calibri"/>
                <w:color w:val="1E293B"/>
                <w:sz w:val="15"/>
              </w:rPr>
              <w:t xml:space="preserve"> &amp; fail-safe: Watchdog timer 3 </w:t>
            </w:r>
            <w:proofErr w:type="spellStart"/>
            <w:r>
              <w:rPr>
                <w:rFonts w:ascii="Calibri" w:hAnsi="Calibri"/>
                <w:color w:val="1E293B"/>
                <w:sz w:val="15"/>
              </w:rPr>
              <w:t>detik</w:t>
            </w:r>
            <w:proofErr w:type="spellEnd"/>
            <w:r>
              <w:rPr>
                <w:rFonts w:ascii="Calibri" w:hAnsi="Calibri"/>
                <w:color w:val="1E293B"/>
                <w:sz w:val="15"/>
              </w:rPr>
              <w:t xml:space="preserve">, </w:t>
            </w:r>
            <w:proofErr w:type="spellStart"/>
            <w:r>
              <w:rPr>
                <w:rFonts w:ascii="Calibri" w:hAnsi="Calibri"/>
                <w:color w:val="1E293B"/>
                <w:sz w:val="15"/>
              </w:rPr>
              <w:t>deteksi</w:t>
            </w:r>
            <w:proofErr w:type="spellEnd"/>
            <w:r>
              <w:rPr>
                <w:rFonts w:ascii="Calibri" w:hAnsi="Calibri"/>
                <w:color w:val="1E293B"/>
                <w:sz w:val="15"/>
              </w:rPr>
              <w:t xml:space="preserve"> brownout, dan </w:t>
            </w:r>
            <w:proofErr w:type="spellStart"/>
            <w:r>
              <w:rPr>
                <w:rFonts w:ascii="Calibri" w:hAnsi="Calibri"/>
                <w:color w:val="1E293B"/>
                <w:sz w:val="15"/>
              </w:rPr>
              <w:t>prosedur</w:t>
            </w:r>
            <w:proofErr w:type="spellEnd"/>
            <w:r>
              <w:rPr>
                <w:rFonts w:ascii="Calibri" w:hAnsi="Calibri"/>
                <w:color w:val="1E293B"/>
                <w:sz w:val="15"/>
              </w:rPr>
              <w:t xml:space="preserve"> emergency stop.</w:t>
            </w:r>
          </w:p>
        </w:tc>
      </w:tr>
      <w:tr w:rsidR="00F81AFF" w:rsidRPr="006D5F04" w14:paraId="2D28AD2C" w14:textId="77777777">
        <w:trPr>
          <w:jc w:val="center"/>
        </w:trPr>
        <w:tc>
          <w:tcPr>
            <w:tcW w:w="3384" w:type="dxa"/>
            <w:tcBorders>
              <w:bottom w:val="single" w:sz="4" w:space="0" w:color="E2E8F0"/>
            </w:tcBorders>
            <w:shd w:val="clear" w:color="auto" w:fill="FFFFFF"/>
            <w:tcMar>
              <w:top w:w="22" w:type="dxa"/>
              <w:left w:w="45" w:type="dxa"/>
              <w:bottom w:w="22" w:type="dxa"/>
              <w:right w:w="45" w:type="dxa"/>
            </w:tcMar>
          </w:tcPr>
          <w:p w14:paraId="4216D498" w14:textId="77777777" w:rsidR="00F81AFF" w:rsidRDefault="00B61E91">
            <w:r>
              <w:rPr>
                <w:rFonts w:ascii="Calibri" w:hAnsi="Calibri"/>
                <w:b/>
                <w:color w:val="0F2537"/>
                <w:sz w:val="15"/>
              </w:rPr>
              <w:t xml:space="preserve">[04] Desain PCB, </w:t>
            </w:r>
            <w:proofErr w:type="spellStart"/>
            <w:r>
              <w:rPr>
                <w:rFonts w:ascii="Calibri" w:hAnsi="Calibri"/>
                <w:b/>
                <w:color w:val="0F2537"/>
                <w:sz w:val="15"/>
              </w:rPr>
              <w:t>Instrumentasi</w:t>
            </w:r>
            <w:proofErr w:type="spellEnd"/>
            <w:r>
              <w:rPr>
                <w:rFonts w:ascii="Calibri" w:hAnsi="Calibri"/>
                <w:b/>
                <w:color w:val="0F2537"/>
                <w:sz w:val="15"/>
              </w:rPr>
              <w:t xml:space="preserve"> &amp; HMI</w:t>
            </w:r>
          </w:p>
        </w:tc>
        <w:tc>
          <w:tcPr>
            <w:tcW w:w="6984" w:type="dxa"/>
            <w:tcBorders>
              <w:bottom w:val="single" w:sz="4" w:space="0" w:color="E2E8F0"/>
            </w:tcBorders>
            <w:shd w:val="clear" w:color="auto" w:fill="FFFFFF"/>
            <w:tcMar>
              <w:top w:w="22" w:type="dxa"/>
              <w:left w:w="45" w:type="dxa"/>
              <w:bottom w:w="22" w:type="dxa"/>
              <w:right w:w="45" w:type="dxa"/>
            </w:tcMar>
          </w:tcPr>
          <w:p w14:paraId="00E6B133" w14:textId="7724F080" w:rsidR="00F81AFF" w:rsidRPr="006D5F04" w:rsidRDefault="00B61E91">
            <w:pPr>
              <w:spacing w:after="0" w:line="259" w:lineRule="auto"/>
              <w:rPr>
                <w:lang w:val="it-IT"/>
              </w:rPr>
            </w:pPr>
            <w:r>
              <w:rPr>
                <w:rFonts w:ascii="Calibri" w:hAnsi="Calibri"/>
                <w:color w:val="1E293B"/>
                <w:sz w:val="15"/>
              </w:rPr>
              <w:t xml:space="preserve">• </w:t>
            </w:r>
            <w:proofErr w:type="spellStart"/>
            <w:r>
              <w:rPr>
                <w:rFonts w:ascii="Calibri" w:hAnsi="Calibri"/>
                <w:color w:val="1E293B"/>
                <w:sz w:val="15"/>
              </w:rPr>
              <w:t>Perancangan</w:t>
            </w:r>
            <w:proofErr w:type="spellEnd"/>
            <w:r>
              <w:rPr>
                <w:rFonts w:ascii="Calibri" w:hAnsi="Calibri"/>
                <w:color w:val="1E293B"/>
                <w:sz w:val="15"/>
              </w:rPr>
              <w:t xml:space="preserve"> </w:t>
            </w:r>
            <w:proofErr w:type="spellStart"/>
            <w:r>
              <w:rPr>
                <w:rFonts w:ascii="Calibri" w:hAnsi="Calibri"/>
                <w:color w:val="1E293B"/>
                <w:sz w:val="15"/>
              </w:rPr>
              <w:t>skematik</w:t>
            </w:r>
            <w:proofErr w:type="spellEnd"/>
            <w:r>
              <w:rPr>
                <w:rFonts w:ascii="Calibri" w:hAnsi="Calibri"/>
                <w:color w:val="1E293B"/>
                <w:sz w:val="15"/>
              </w:rPr>
              <w:t xml:space="preserve"> &amp; routing </w:t>
            </w:r>
            <w:proofErr w:type="spellStart"/>
            <w:r>
              <w:rPr>
                <w:rFonts w:ascii="Calibri" w:hAnsi="Calibri"/>
                <w:color w:val="1E293B"/>
                <w:sz w:val="15"/>
              </w:rPr>
              <w:t>kustom</w:t>
            </w:r>
            <w:proofErr w:type="spellEnd"/>
            <w:r>
              <w:rPr>
                <w:rFonts w:ascii="Calibri" w:hAnsi="Calibri"/>
                <w:color w:val="1E293B"/>
                <w:sz w:val="15"/>
              </w:rPr>
              <w:t xml:space="preserve"> PCB </w:t>
            </w:r>
            <w:proofErr w:type="spellStart"/>
            <w:r>
              <w:rPr>
                <w:rFonts w:ascii="Calibri" w:hAnsi="Calibri"/>
                <w:color w:val="1E293B"/>
                <w:sz w:val="15"/>
              </w:rPr>
              <w:t>menggunakan</w:t>
            </w:r>
            <w:proofErr w:type="spellEnd"/>
            <w:r>
              <w:rPr>
                <w:rFonts w:ascii="Calibri" w:hAnsi="Calibri"/>
                <w:color w:val="1E293B"/>
                <w:sz w:val="15"/>
              </w:rPr>
              <w:t xml:space="preserve"> </w:t>
            </w:r>
            <w:proofErr w:type="spellStart"/>
            <w:r>
              <w:rPr>
                <w:rFonts w:ascii="Calibri" w:hAnsi="Calibri"/>
                <w:color w:val="1E293B"/>
                <w:sz w:val="15"/>
              </w:rPr>
              <w:t>KiCad</w:t>
            </w:r>
            <w:proofErr w:type="spellEnd"/>
            <w:r>
              <w:rPr>
                <w:rFonts w:ascii="Calibri" w:hAnsi="Calibri"/>
                <w:color w:val="1E293B"/>
                <w:sz w:val="15"/>
              </w:rPr>
              <w:t xml:space="preserve"> EDA dan Autodesk Eagle.</w:t>
            </w:r>
            <w:r>
              <w:rPr>
                <w:rFonts w:ascii="Calibri" w:hAnsi="Calibri"/>
                <w:color w:val="1E293B"/>
                <w:sz w:val="15"/>
              </w:rPr>
              <w:br/>
              <w:t xml:space="preserve">• </w:t>
            </w:r>
            <w:proofErr w:type="spellStart"/>
            <w:r>
              <w:rPr>
                <w:rFonts w:ascii="Calibri" w:hAnsi="Calibri"/>
                <w:color w:val="1E293B"/>
                <w:sz w:val="15"/>
              </w:rPr>
              <w:t>Proteksi</w:t>
            </w:r>
            <w:proofErr w:type="spellEnd"/>
            <w:r>
              <w:rPr>
                <w:rFonts w:ascii="Calibri" w:hAnsi="Calibri"/>
                <w:color w:val="1E293B"/>
                <w:sz w:val="15"/>
              </w:rPr>
              <w:t xml:space="preserve"> </w:t>
            </w:r>
            <w:proofErr w:type="spellStart"/>
            <w:r>
              <w:rPr>
                <w:rFonts w:ascii="Calibri" w:hAnsi="Calibri"/>
                <w:color w:val="1E293B"/>
                <w:sz w:val="15"/>
              </w:rPr>
              <w:t>rangkaian</w:t>
            </w:r>
            <w:proofErr w:type="spellEnd"/>
            <w:r>
              <w:rPr>
                <w:rFonts w:ascii="Calibri" w:hAnsi="Calibri"/>
                <w:color w:val="1E293B"/>
                <w:sz w:val="15"/>
              </w:rPr>
              <w:t xml:space="preserve"> </w:t>
            </w:r>
            <w:proofErr w:type="spellStart"/>
            <w:r>
              <w:rPr>
                <w:rFonts w:ascii="Calibri" w:hAnsi="Calibri"/>
                <w:color w:val="1E293B"/>
                <w:sz w:val="15"/>
              </w:rPr>
              <w:t>daya</w:t>
            </w:r>
            <w:proofErr w:type="spellEnd"/>
            <w:r>
              <w:rPr>
                <w:rFonts w:ascii="Calibri" w:hAnsi="Calibri"/>
                <w:color w:val="1E293B"/>
                <w:sz w:val="15"/>
              </w:rPr>
              <w:t xml:space="preserve">: </w:t>
            </w:r>
            <w:proofErr w:type="spellStart"/>
            <w:r>
              <w:rPr>
                <w:rFonts w:ascii="Calibri" w:hAnsi="Calibri"/>
                <w:color w:val="1E293B"/>
                <w:sz w:val="15"/>
              </w:rPr>
              <w:t>Isolasi</w:t>
            </w:r>
            <w:proofErr w:type="spellEnd"/>
            <w:r>
              <w:rPr>
                <w:rFonts w:ascii="Calibri" w:hAnsi="Calibri"/>
                <w:color w:val="1E293B"/>
                <w:sz w:val="15"/>
              </w:rPr>
              <w:t xml:space="preserve"> optocoupler (PC817), MCB DC, </w:t>
            </w:r>
            <w:proofErr w:type="spellStart"/>
            <w:r>
              <w:rPr>
                <w:rFonts w:ascii="Calibri" w:hAnsi="Calibri"/>
                <w:color w:val="1E293B"/>
                <w:sz w:val="15"/>
              </w:rPr>
              <w:t>dioda</w:t>
            </w:r>
            <w:proofErr w:type="spellEnd"/>
            <w:r>
              <w:rPr>
                <w:rFonts w:ascii="Calibri" w:hAnsi="Calibri"/>
                <w:color w:val="1E293B"/>
                <w:sz w:val="15"/>
              </w:rPr>
              <w:t xml:space="preserve"> freewheel, </w:t>
            </w:r>
            <w:proofErr w:type="spellStart"/>
            <w:r>
              <w:rPr>
                <w:rFonts w:ascii="Calibri" w:hAnsi="Calibri"/>
                <w:color w:val="1E293B"/>
                <w:sz w:val="15"/>
              </w:rPr>
              <w:t>pemisahan</w:t>
            </w:r>
            <w:proofErr w:type="spellEnd"/>
            <w:r>
              <w:rPr>
                <w:rFonts w:ascii="Calibri" w:hAnsi="Calibri"/>
                <w:color w:val="1E293B"/>
                <w:sz w:val="15"/>
              </w:rPr>
              <w:t xml:space="preserve"> </w:t>
            </w:r>
            <w:proofErr w:type="spellStart"/>
            <w:r>
              <w:rPr>
                <w:rFonts w:ascii="Calibri" w:hAnsi="Calibri"/>
                <w:color w:val="1E293B"/>
                <w:sz w:val="15"/>
              </w:rPr>
              <w:t>bidang</w:t>
            </w:r>
            <w:proofErr w:type="spellEnd"/>
            <w:r>
              <w:rPr>
                <w:rFonts w:ascii="Calibri" w:hAnsi="Calibri"/>
                <w:color w:val="1E293B"/>
                <w:sz w:val="15"/>
              </w:rPr>
              <w:t xml:space="preserve"> ground digital &amp; </w:t>
            </w:r>
            <w:proofErr w:type="spellStart"/>
            <w:r>
              <w:rPr>
                <w:rFonts w:ascii="Calibri" w:hAnsi="Calibri"/>
                <w:color w:val="1E293B"/>
                <w:sz w:val="15"/>
              </w:rPr>
              <w:t>daya</w:t>
            </w:r>
            <w:proofErr w:type="spellEnd"/>
            <w:r>
              <w:rPr>
                <w:rFonts w:ascii="Calibri" w:hAnsi="Calibri"/>
                <w:color w:val="1E293B"/>
                <w:sz w:val="15"/>
              </w:rPr>
              <w:t>.</w:t>
            </w:r>
            <w:r>
              <w:rPr>
                <w:rFonts w:ascii="Calibri" w:hAnsi="Calibri"/>
                <w:color w:val="1E293B"/>
                <w:sz w:val="15"/>
              </w:rPr>
              <w:br/>
              <w:t xml:space="preserve">• </w:t>
            </w:r>
            <w:proofErr w:type="spellStart"/>
            <w:r>
              <w:rPr>
                <w:rFonts w:ascii="Calibri" w:hAnsi="Calibri"/>
                <w:color w:val="1E293B"/>
                <w:sz w:val="15"/>
              </w:rPr>
              <w:t>Perakitan</w:t>
            </w:r>
            <w:proofErr w:type="spellEnd"/>
            <w:r>
              <w:rPr>
                <w:rFonts w:ascii="Calibri" w:hAnsi="Calibri"/>
                <w:color w:val="1E293B"/>
                <w:sz w:val="15"/>
              </w:rPr>
              <w:t xml:space="preserve"> </w:t>
            </w:r>
            <w:proofErr w:type="spellStart"/>
            <w:r>
              <w:rPr>
                <w:rFonts w:ascii="Calibri" w:hAnsi="Calibri"/>
                <w:color w:val="1E293B"/>
                <w:sz w:val="15"/>
              </w:rPr>
              <w:t>perangkat</w:t>
            </w:r>
            <w:proofErr w:type="spellEnd"/>
            <w:r>
              <w:rPr>
                <w:rFonts w:ascii="Calibri" w:hAnsi="Calibri"/>
                <w:color w:val="1E293B"/>
                <w:sz w:val="15"/>
              </w:rPr>
              <w:t xml:space="preserve"> </w:t>
            </w:r>
            <w:proofErr w:type="spellStart"/>
            <w:r>
              <w:rPr>
                <w:rFonts w:ascii="Calibri" w:hAnsi="Calibri"/>
                <w:color w:val="1E293B"/>
                <w:sz w:val="15"/>
              </w:rPr>
              <w:t>keras</w:t>
            </w:r>
            <w:proofErr w:type="spellEnd"/>
            <w:r>
              <w:rPr>
                <w:rFonts w:ascii="Calibri" w:hAnsi="Calibri"/>
                <w:color w:val="1E293B"/>
                <w:sz w:val="15"/>
              </w:rPr>
              <w:t xml:space="preserve">: Solder </w:t>
            </w:r>
            <w:proofErr w:type="spellStart"/>
            <w:r>
              <w:rPr>
                <w:rFonts w:ascii="Calibri" w:hAnsi="Calibri"/>
                <w:color w:val="1E293B"/>
                <w:sz w:val="15"/>
              </w:rPr>
              <w:t>presisi</w:t>
            </w:r>
            <w:proofErr w:type="spellEnd"/>
            <w:r>
              <w:rPr>
                <w:rFonts w:ascii="Calibri" w:hAnsi="Calibri"/>
                <w:color w:val="1E293B"/>
                <w:sz w:val="15"/>
              </w:rPr>
              <w:t xml:space="preserve"> </w:t>
            </w:r>
            <w:proofErr w:type="spellStart"/>
            <w:r>
              <w:rPr>
                <w:rFonts w:ascii="Calibri" w:hAnsi="Calibri"/>
                <w:color w:val="1E293B"/>
                <w:sz w:val="15"/>
              </w:rPr>
              <w:t>komponen</w:t>
            </w:r>
            <w:proofErr w:type="spellEnd"/>
            <w:r>
              <w:rPr>
                <w:rFonts w:ascii="Calibri" w:hAnsi="Calibri"/>
                <w:color w:val="1E293B"/>
                <w:sz w:val="15"/>
              </w:rPr>
              <w:t xml:space="preserve"> SMD dan THT, </w:t>
            </w:r>
            <w:proofErr w:type="spellStart"/>
            <w:r>
              <w:rPr>
                <w:rFonts w:ascii="Calibri" w:hAnsi="Calibri"/>
                <w:color w:val="1E293B"/>
                <w:sz w:val="15"/>
              </w:rPr>
              <w:t>pengkabelan</w:t>
            </w:r>
            <w:proofErr w:type="spellEnd"/>
            <w:r>
              <w:rPr>
                <w:rFonts w:ascii="Calibri" w:hAnsi="Calibri"/>
                <w:color w:val="1E293B"/>
                <w:sz w:val="15"/>
              </w:rPr>
              <w:t xml:space="preserve"> harness modular, crimping terminal </w:t>
            </w:r>
            <w:proofErr w:type="spellStart"/>
            <w:r>
              <w:rPr>
                <w:rFonts w:ascii="Calibri" w:hAnsi="Calibri"/>
                <w:color w:val="1E293B"/>
                <w:sz w:val="15"/>
              </w:rPr>
              <w:t>industri</w:t>
            </w:r>
            <w:proofErr w:type="spellEnd"/>
            <w:r>
              <w:rPr>
                <w:rFonts w:ascii="Calibri" w:hAnsi="Calibri"/>
                <w:color w:val="1E293B"/>
                <w:sz w:val="15"/>
              </w:rPr>
              <w:t>.</w:t>
            </w:r>
            <w:r>
              <w:rPr>
                <w:rFonts w:ascii="Calibri" w:hAnsi="Calibri"/>
                <w:color w:val="1E293B"/>
                <w:sz w:val="15"/>
              </w:rPr>
              <w:br/>
            </w:r>
            <w:r w:rsidRPr="006D5F04">
              <w:rPr>
                <w:rFonts w:ascii="Calibri" w:hAnsi="Calibri"/>
                <w:color w:val="1E293B"/>
                <w:sz w:val="15"/>
                <w:lang w:val="it-IT"/>
              </w:rPr>
              <w:t>• Instrumentasi &amp; HMI: Pengujian sinyal via multimeter true-RMS, pelacakan kontinuitas, dan aplikasi HMI telemetri Flutter.</w:t>
            </w:r>
          </w:p>
        </w:tc>
      </w:tr>
    </w:tbl>
    <w:p w14:paraId="0C883AF1" w14:textId="77777777" w:rsidR="00F81AFF" w:rsidRPr="006D5F04" w:rsidRDefault="00B61E91">
      <w:pPr>
        <w:rPr>
          <w:lang w:val="it-IT"/>
        </w:rPr>
      </w:pPr>
      <w:r w:rsidRPr="006D5F04">
        <w:rPr>
          <w:lang w:val="it-IT"/>
        </w:rPr>
        <w:br w:type="page"/>
      </w:r>
    </w:p>
    <w:p w14:paraId="6149F93E" w14:textId="77777777" w:rsidR="00F81AFF" w:rsidRPr="006D5F04" w:rsidRDefault="00B61E91">
      <w:pPr>
        <w:spacing w:after="20"/>
        <w:rPr>
          <w:lang w:val="it-IT"/>
        </w:rPr>
      </w:pPr>
      <w:r w:rsidRPr="006D5F04">
        <w:rPr>
          <w:rFonts w:ascii="Calibri" w:hAnsi="Calibri"/>
          <w:b/>
          <w:color w:val="0E7490"/>
          <w:sz w:val="17"/>
          <w:lang w:val="it-IT"/>
        </w:rPr>
        <w:lastRenderedPageBreak/>
        <w:t>PROYEK REKAYASA 01  ·  OTOMASI INDUSTRI, GEDUNG &amp; SCADA</w:t>
      </w:r>
    </w:p>
    <w:p w14:paraId="6DEB9EDE" w14:textId="77777777" w:rsidR="00F81AFF" w:rsidRDefault="00B61E91">
      <w:pPr>
        <w:spacing w:after="40"/>
      </w:pPr>
      <w:r>
        <w:rPr>
          <w:rFonts w:ascii="Calibri" w:hAnsi="Calibri"/>
          <w:b/>
          <w:color w:val="0F2537"/>
          <w:sz w:val="29"/>
        </w:rPr>
        <w:t>Commissioning Building Management System (BMS) Menara Bank BNI PIK2</w:t>
      </w:r>
    </w:p>
    <w:tbl>
      <w:tblPr>
        <w:tblW w:w="0" w:type="auto"/>
        <w:jc w:val="center"/>
        <w:tblLayout w:type="fixed"/>
        <w:tblLook w:val="04A0" w:firstRow="1" w:lastRow="0" w:firstColumn="1" w:lastColumn="0" w:noHBand="0" w:noVBand="1"/>
      </w:tblPr>
      <w:tblGrid>
        <w:gridCol w:w="8712"/>
        <w:gridCol w:w="1656"/>
      </w:tblGrid>
      <w:tr w:rsidR="00F81AFF" w14:paraId="3FE1D735" w14:textId="77777777">
        <w:trPr>
          <w:jc w:val="center"/>
        </w:trPr>
        <w:tc>
          <w:tcPr>
            <w:tcW w:w="8712" w:type="dxa"/>
            <w:tcBorders>
              <w:top w:val="single" w:sz="4" w:space="0" w:color="CBD5E1"/>
              <w:left w:val="single" w:sz="8" w:space="0" w:color="0E7490"/>
              <w:bottom w:val="single" w:sz="4" w:space="0" w:color="CBD5E1"/>
            </w:tcBorders>
            <w:shd w:val="clear" w:color="auto" w:fill="F8FAFC"/>
            <w:tcMar>
              <w:top w:w="20" w:type="dxa"/>
              <w:left w:w="35" w:type="dxa"/>
              <w:bottom w:w="20" w:type="dxa"/>
              <w:right w:w="35" w:type="dxa"/>
            </w:tcMar>
          </w:tcPr>
          <w:p w14:paraId="033A9CFE" w14:textId="77777777" w:rsidR="00F81AFF" w:rsidRDefault="00B61E91">
            <w:pPr>
              <w:spacing w:after="20"/>
            </w:pPr>
            <w:r>
              <w:rPr>
                <w:rFonts w:ascii="Calibri" w:hAnsi="Calibri"/>
                <w:b/>
                <w:color w:val="475569"/>
                <w:sz w:val="15"/>
              </w:rPr>
              <w:t xml:space="preserve">Peran Spesifik: </w:t>
            </w:r>
            <w:r>
              <w:rPr>
                <w:rFonts w:ascii="Calibri" w:hAnsi="Calibri"/>
                <w:b/>
                <w:color w:val="0F2537"/>
                <w:sz w:val="15"/>
              </w:rPr>
              <w:t>Junior Field Commissioning Engineer — BMS DDC &amp; Field Instrumentation</w:t>
            </w:r>
            <w:r>
              <w:rPr>
                <w:rFonts w:ascii="Calibri" w:hAnsi="Calibri"/>
                <w:b/>
                <w:color w:val="0F2537"/>
                <w:sz w:val="15"/>
              </w:rPr>
              <w:br/>
            </w:r>
            <w:proofErr w:type="spellStart"/>
            <w:r>
              <w:rPr>
                <w:rFonts w:ascii="Calibri" w:hAnsi="Calibri"/>
                <w:b/>
                <w:color w:val="475569"/>
                <w:sz w:val="15"/>
              </w:rPr>
              <w:t>Instansi</w:t>
            </w:r>
            <w:proofErr w:type="spellEnd"/>
            <w:r>
              <w:rPr>
                <w:rFonts w:ascii="Calibri" w:hAnsi="Calibri"/>
                <w:b/>
                <w:color w:val="475569"/>
                <w:sz w:val="15"/>
              </w:rPr>
              <w:t xml:space="preserve"> &amp; Lokasi: </w:t>
            </w:r>
            <w:r>
              <w:rPr>
                <w:rFonts w:ascii="Calibri" w:hAnsi="Calibri"/>
                <w:color w:val="1E293B"/>
                <w:sz w:val="15"/>
              </w:rPr>
              <w:t xml:space="preserve">PT Pratama </w:t>
            </w:r>
            <w:proofErr w:type="spellStart"/>
            <w:r>
              <w:rPr>
                <w:rFonts w:ascii="Calibri" w:hAnsi="Calibri"/>
                <w:color w:val="1E293B"/>
                <w:sz w:val="15"/>
              </w:rPr>
              <w:t>Motivasi</w:t>
            </w:r>
            <w:proofErr w:type="spellEnd"/>
            <w:r>
              <w:rPr>
                <w:rFonts w:ascii="Calibri" w:hAnsi="Calibri"/>
                <w:color w:val="1E293B"/>
                <w:sz w:val="15"/>
              </w:rPr>
              <w:t xml:space="preserve"> </w:t>
            </w:r>
            <w:proofErr w:type="spellStart"/>
            <w:r>
              <w:rPr>
                <w:rFonts w:ascii="Calibri" w:hAnsi="Calibri"/>
                <w:color w:val="1E293B"/>
                <w:sz w:val="15"/>
              </w:rPr>
              <w:t>Mandiri</w:t>
            </w:r>
            <w:proofErr w:type="spellEnd"/>
            <w:r>
              <w:rPr>
                <w:rFonts w:ascii="Calibri" w:hAnsi="Calibri"/>
                <w:color w:val="1E293B"/>
                <w:sz w:val="15"/>
              </w:rPr>
              <w:t xml:space="preserve"> (</w:t>
            </w:r>
            <w:proofErr w:type="gramStart"/>
            <w:r>
              <w:rPr>
                <w:rFonts w:ascii="Calibri" w:hAnsi="Calibri"/>
                <w:color w:val="1E293B"/>
                <w:sz w:val="15"/>
              </w:rPr>
              <w:t>PMM)  ·</w:t>
            </w:r>
            <w:proofErr w:type="gramEnd"/>
            <w:r>
              <w:rPr>
                <w:rFonts w:ascii="Calibri" w:hAnsi="Calibri"/>
                <w:color w:val="1E293B"/>
                <w:sz w:val="15"/>
              </w:rPr>
              <w:t xml:space="preserve">  Menara Bank BNI PIK2, Tangerang</w:t>
            </w:r>
            <w:r>
              <w:rPr>
                <w:rFonts w:ascii="Calibri" w:hAnsi="Calibri"/>
                <w:color w:val="1E293B"/>
                <w:sz w:val="15"/>
              </w:rPr>
              <w:br/>
            </w:r>
            <w:proofErr w:type="spellStart"/>
            <w:r>
              <w:rPr>
                <w:rFonts w:ascii="Calibri" w:hAnsi="Calibri"/>
                <w:b/>
                <w:color w:val="475569"/>
                <w:sz w:val="15"/>
              </w:rPr>
              <w:t>Periode</w:t>
            </w:r>
            <w:proofErr w:type="spellEnd"/>
            <w:r>
              <w:rPr>
                <w:rFonts w:ascii="Calibri" w:hAnsi="Calibri"/>
                <w:b/>
                <w:color w:val="475569"/>
                <w:sz w:val="15"/>
              </w:rPr>
              <w:t xml:space="preserve"> &amp; </w:t>
            </w:r>
            <w:proofErr w:type="spellStart"/>
            <w:r>
              <w:rPr>
                <w:rFonts w:ascii="Calibri" w:hAnsi="Calibri"/>
                <w:b/>
                <w:color w:val="475569"/>
                <w:sz w:val="15"/>
              </w:rPr>
              <w:t>Durasi</w:t>
            </w:r>
            <w:proofErr w:type="spellEnd"/>
            <w:r>
              <w:rPr>
                <w:rFonts w:ascii="Calibri" w:hAnsi="Calibri"/>
                <w:b/>
                <w:color w:val="475569"/>
                <w:sz w:val="15"/>
              </w:rPr>
              <w:t xml:space="preserve">: </w:t>
            </w:r>
            <w:r>
              <w:rPr>
                <w:rFonts w:ascii="Calibri" w:hAnsi="Calibri"/>
                <w:color w:val="1E293B"/>
                <w:sz w:val="15"/>
              </w:rPr>
              <w:t xml:space="preserve">Januari – Juli 2025 (6 Bulan </w:t>
            </w:r>
            <w:proofErr w:type="spellStart"/>
            <w:proofErr w:type="gramStart"/>
            <w:r>
              <w:rPr>
                <w:rFonts w:ascii="Calibri" w:hAnsi="Calibri"/>
                <w:color w:val="1E293B"/>
                <w:sz w:val="15"/>
              </w:rPr>
              <w:t>Penuh</w:t>
            </w:r>
            <w:proofErr w:type="spellEnd"/>
            <w:r>
              <w:rPr>
                <w:rFonts w:ascii="Calibri" w:hAnsi="Calibri"/>
                <w:color w:val="1E293B"/>
                <w:sz w:val="15"/>
              </w:rPr>
              <w:t xml:space="preserve">)   </w:t>
            </w:r>
            <w:proofErr w:type="gramEnd"/>
            <w:r>
              <w:rPr>
                <w:rFonts w:ascii="Calibri" w:hAnsi="Calibri"/>
                <w:color w:val="1E293B"/>
                <w:sz w:val="15"/>
              </w:rPr>
              <w:t xml:space="preserve">|   Live Demo: </w:t>
            </w:r>
            <w:hyperlink r:id="rId15">
              <w:r>
                <w:rPr>
                  <w:rFonts w:ascii="Calibri" w:hAnsi="Calibri"/>
                  <w:b/>
                  <w:color w:val="0E7490"/>
                  <w:sz w:val="15"/>
                  <w:u w:val="single"/>
                </w:rPr>
                <w:t>https://akbardarma.github.io/bni-ibms-akbar/ ↗</w:t>
              </w:r>
            </w:hyperlink>
          </w:p>
        </w:tc>
        <w:tc>
          <w:tcPr>
            <w:tcW w:w="1656" w:type="dxa"/>
            <w:tcBorders>
              <w:top w:val="single" w:sz="4" w:space="0" w:color="CBD5E1"/>
              <w:bottom w:val="single" w:sz="4" w:space="0" w:color="CBD5E1"/>
              <w:right w:val="single" w:sz="4" w:space="0" w:color="CBD5E1"/>
            </w:tcBorders>
            <w:shd w:val="clear" w:color="auto" w:fill="F8FAFC"/>
            <w:tcMar>
              <w:top w:w="15" w:type="dxa"/>
              <w:left w:w="15" w:type="dxa"/>
              <w:bottom w:w="15" w:type="dxa"/>
              <w:right w:w="15" w:type="dxa"/>
            </w:tcMar>
          </w:tcPr>
          <w:p w14:paraId="7AA576F0" w14:textId="77777777" w:rsidR="00F81AFF" w:rsidRDefault="00B61E91">
            <w:pPr>
              <w:spacing w:after="20"/>
              <w:jc w:val="center"/>
            </w:pPr>
            <w:r>
              <w:rPr>
                <w:noProof/>
              </w:rPr>
              <w:drawing>
                <wp:inline distT="0" distB="0" distL="0" distR="0" wp14:anchorId="27A5EF66" wp14:editId="23DDF4D9">
                  <wp:extent cx="594360" cy="594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bni.png"/>
                          <pic:cNvPicPr/>
                        </pic:nvPicPr>
                        <pic:blipFill>
                          <a:blip r:embed="rId16"/>
                          <a:stretch>
                            <a:fillRect/>
                          </a:stretch>
                        </pic:blipFill>
                        <pic:spPr>
                          <a:xfrm>
                            <a:off x="0" y="0"/>
                            <a:ext cx="594360" cy="594360"/>
                          </a:xfrm>
                          <a:prstGeom prst="rect">
                            <a:avLst/>
                          </a:prstGeom>
                        </pic:spPr>
                      </pic:pic>
                    </a:graphicData>
                  </a:graphic>
                </wp:inline>
              </w:drawing>
            </w:r>
          </w:p>
          <w:p w14:paraId="38D0DE02" w14:textId="77777777" w:rsidR="00F81AFF" w:rsidRDefault="00B61E91">
            <w:pPr>
              <w:spacing w:after="0"/>
              <w:jc w:val="center"/>
            </w:pPr>
            <w:r>
              <w:rPr>
                <w:rFonts w:ascii="Calibri" w:hAnsi="Calibri"/>
                <w:b/>
                <w:color w:val="0F2537"/>
                <w:sz w:val="13"/>
              </w:rPr>
              <w:t>Scan Demo SCADA</w:t>
            </w:r>
          </w:p>
        </w:tc>
      </w:tr>
    </w:tbl>
    <w:p w14:paraId="5609D5FB" w14:textId="77777777" w:rsidR="00F81AFF" w:rsidRDefault="00F81AFF">
      <w:pPr>
        <w:spacing w:after="40" w:line="40" w:lineRule="exact"/>
      </w:pPr>
    </w:p>
    <w:tbl>
      <w:tblPr>
        <w:tblW w:w="0" w:type="auto"/>
        <w:jc w:val="center"/>
        <w:tblLayout w:type="fixed"/>
        <w:tblLook w:val="04A0" w:firstRow="1" w:lastRow="0" w:firstColumn="1" w:lastColumn="0" w:noHBand="0" w:noVBand="1"/>
      </w:tblPr>
      <w:tblGrid>
        <w:gridCol w:w="5112"/>
        <w:gridCol w:w="5256"/>
      </w:tblGrid>
      <w:tr w:rsidR="00F81AFF" w:rsidRPr="006D5F04" w14:paraId="77ED6856" w14:textId="77777777">
        <w:trPr>
          <w:jc w:val="center"/>
        </w:trPr>
        <w:tc>
          <w:tcPr>
            <w:tcW w:w="5112"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5262F432" w14:textId="77777777" w:rsidR="00F81AFF" w:rsidRDefault="00B61E91">
            <w:pPr>
              <w:jc w:val="center"/>
            </w:pPr>
            <w:r>
              <w:rPr>
                <w:noProof/>
              </w:rPr>
              <w:drawing>
                <wp:inline distT="0" distB="0" distL="0" distR="0" wp14:anchorId="1506E5AD" wp14:editId="44A5E435">
                  <wp:extent cx="3063240" cy="2297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i_commissioning_team.jpg"/>
                          <pic:cNvPicPr/>
                        </pic:nvPicPr>
                        <pic:blipFill>
                          <a:blip r:embed="rId17"/>
                          <a:stretch>
                            <a:fillRect/>
                          </a:stretch>
                        </pic:blipFill>
                        <pic:spPr>
                          <a:xfrm>
                            <a:off x="0" y="0"/>
                            <a:ext cx="3063240" cy="2297430"/>
                          </a:xfrm>
                          <a:prstGeom prst="rect">
                            <a:avLst/>
                          </a:prstGeom>
                        </pic:spPr>
                      </pic:pic>
                    </a:graphicData>
                  </a:graphic>
                </wp:inline>
              </w:drawing>
            </w:r>
          </w:p>
          <w:p w14:paraId="393EFF3A" w14:textId="77777777" w:rsidR="00F81AFF" w:rsidRDefault="00B61E91">
            <w:pPr>
              <w:spacing w:after="0"/>
              <w:jc w:val="center"/>
            </w:pPr>
            <w:r>
              <w:rPr>
                <w:rFonts w:ascii="Calibri" w:hAnsi="Calibri"/>
                <w:b/>
                <w:color w:val="475569"/>
                <w:sz w:val="14"/>
              </w:rPr>
              <w:t xml:space="preserve">Gambar 1.1: Tim Commissioning Lapangan &amp; Berita Acara </w:t>
            </w:r>
            <w:proofErr w:type="spellStart"/>
            <w:r>
              <w:rPr>
                <w:rFonts w:ascii="Calibri" w:hAnsi="Calibri"/>
                <w:b/>
                <w:color w:val="475569"/>
                <w:sz w:val="14"/>
              </w:rPr>
              <w:t>Tes</w:t>
            </w:r>
            <w:proofErr w:type="spellEnd"/>
            <w:r>
              <w:rPr>
                <w:rFonts w:ascii="Calibri" w:hAnsi="Calibri"/>
                <w:b/>
                <w:color w:val="475569"/>
                <w:sz w:val="14"/>
              </w:rPr>
              <w:t xml:space="preserve"> </w:t>
            </w:r>
            <w:proofErr w:type="spellStart"/>
            <w:r>
              <w:rPr>
                <w:rFonts w:ascii="Calibri" w:hAnsi="Calibri"/>
                <w:b/>
                <w:color w:val="475569"/>
                <w:sz w:val="14"/>
              </w:rPr>
              <w:t>Kontinuitas</w:t>
            </w:r>
            <w:proofErr w:type="spellEnd"/>
            <w:r>
              <w:rPr>
                <w:rFonts w:ascii="Calibri" w:hAnsi="Calibri"/>
                <w:b/>
                <w:color w:val="475569"/>
                <w:sz w:val="14"/>
              </w:rPr>
              <w:t xml:space="preserve"> Panel BMS Menara BNI PIK2</w:t>
            </w:r>
          </w:p>
        </w:tc>
        <w:tc>
          <w:tcPr>
            <w:tcW w:w="5256"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40D21E79" w14:textId="77777777" w:rsidR="00F81AFF" w:rsidRDefault="00B61E91">
            <w:pPr>
              <w:jc w:val="center"/>
            </w:pPr>
            <w:r>
              <w:rPr>
                <w:noProof/>
              </w:rPr>
              <w:drawing>
                <wp:inline distT="0" distB="0" distL="0" distR="0" wp14:anchorId="2B308E3C" wp14:editId="00CD6A7E">
                  <wp:extent cx="3154680" cy="18178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i_digital_twin_preview.png"/>
                          <pic:cNvPicPr/>
                        </pic:nvPicPr>
                        <pic:blipFill>
                          <a:blip r:embed="rId18"/>
                          <a:stretch>
                            <a:fillRect/>
                          </a:stretch>
                        </pic:blipFill>
                        <pic:spPr>
                          <a:xfrm>
                            <a:off x="0" y="0"/>
                            <a:ext cx="3154680" cy="1817849"/>
                          </a:xfrm>
                          <a:prstGeom prst="rect">
                            <a:avLst/>
                          </a:prstGeom>
                        </pic:spPr>
                      </pic:pic>
                    </a:graphicData>
                  </a:graphic>
                </wp:inline>
              </w:drawing>
            </w:r>
          </w:p>
          <w:p w14:paraId="3B982F83" w14:textId="77777777" w:rsidR="006D5F04" w:rsidRDefault="006D5F04">
            <w:pPr>
              <w:spacing w:after="0"/>
              <w:jc w:val="center"/>
              <w:rPr>
                <w:rFonts w:ascii="Calibri" w:hAnsi="Calibri"/>
                <w:b/>
                <w:color w:val="475569"/>
                <w:sz w:val="14"/>
                <w:lang w:val="it-IT"/>
              </w:rPr>
            </w:pPr>
          </w:p>
          <w:p w14:paraId="7D78CDD9" w14:textId="77777777" w:rsidR="006D5F04" w:rsidRDefault="006D5F04">
            <w:pPr>
              <w:spacing w:after="0"/>
              <w:jc w:val="center"/>
              <w:rPr>
                <w:rFonts w:ascii="Calibri" w:hAnsi="Calibri"/>
                <w:b/>
                <w:color w:val="475569"/>
                <w:sz w:val="14"/>
                <w:lang w:val="it-IT"/>
              </w:rPr>
            </w:pPr>
          </w:p>
          <w:p w14:paraId="5F8233E1" w14:textId="77777777" w:rsidR="006D5F04" w:rsidRDefault="006D5F04">
            <w:pPr>
              <w:spacing w:after="0"/>
              <w:jc w:val="center"/>
              <w:rPr>
                <w:rFonts w:ascii="Calibri" w:hAnsi="Calibri"/>
                <w:b/>
                <w:color w:val="475569"/>
                <w:sz w:val="14"/>
                <w:lang w:val="it-IT"/>
              </w:rPr>
            </w:pPr>
          </w:p>
          <w:p w14:paraId="0FE1C704" w14:textId="77777777" w:rsidR="006D5F04" w:rsidRDefault="006D5F04">
            <w:pPr>
              <w:spacing w:after="0"/>
              <w:jc w:val="center"/>
              <w:rPr>
                <w:rFonts w:ascii="Calibri" w:hAnsi="Calibri"/>
                <w:b/>
                <w:color w:val="475569"/>
                <w:sz w:val="14"/>
                <w:lang w:val="it-IT"/>
              </w:rPr>
            </w:pPr>
          </w:p>
          <w:p w14:paraId="57E7EFF5" w14:textId="210D2218" w:rsidR="00F81AFF" w:rsidRPr="006D5F04" w:rsidRDefault="00B61E91">
            <w:pPr>
              <w:spacing w:after="0"/>
              <w:jc w:val="center"/>
              <w:rPr>
                <w:lang w:val="it-IT"/>
              </w:rPr>
            </w:pPr>
            <w:r w:rsidRPr="006D5F04">
              <w:rPr>
                <w:rFonts w:ascii="Calibri" w:hAnsi="Calibri"/>
                <w:b/>
                <w:color w:val="475569"/>
                <w:sz w:val="14"/>
                <w:lang w:val="it-IT"/>
              </w:rPr>
              <w:t>Gambar 1.2: Antarmuka Digital Twin SCADA EcoStruxure EBO Menara BNI PIK2 (AHU &amp; Power Meter)</w:t>
            </w:r>
          </w:p>
        </w:tc>
      </w:tr>
    </w:tbl>
    <w:p w14:paraId="69C89F61" w14:textId="77777777" w:rsidR="00F81AFF" w:rsidRPr="006D5F04" w:rsidRDefault="00F81AFF">
      <w:pPr>
        <w:spacing w:after="40"/>
        <w:rPr>
          <w:lang w:val="it-IT"/>
        </w:rPr>
      </w:pPr>
    </w:p>
    <w:tbl>
      <w:tblPr>
        <w:tblW w:w="0" w:type="auto"/>
        <w:jc w:val="center"/>
        <w:tblLayout w:type="fixed"/>
        <w:tblLook w:val="04A0" w:firstRow="1" w:lastRow="0" w:firstColumn="1" w:lastColumn="0" w:noHBand="0" w:noVBand="1"/>
      </w:tblPr>
      <w:tblGrid>
        <w:gridCol w:w="10368"/>
      </w:tblGrid>
      <w:tr w:rsidR="00F81AFF" w14:paraId="1D8E07F7" w14:textId="77777777">
        <w:trPr>
          <w:jc w:val="center"/>
        </w:trPr>
        <w:tc>
          <w:tcPr>
            <w:tcW w:w="10368" w:type="dxa"/>
            <w:tcBorders>
              <w:top w:val="single" w:sz="4" w:space="0" w:color="E2E8F0"/>
              <w:left w:val="single" w:sz="12" w:space="0" w:color="0E7490"/>
              <w:bottom w:val="single" w:sz="4" w:space="0" w:color="E2E8F0"/>
              <w:right w:val="single" w:sz="4" w:space="0" w:color="E2E8F0"/>
            </w:tcBorders>
            <w:shd w:val="clear" w:color="auto" w:fill="F8FAFC"/>
            <w:tcMar>
              <w:top w:w="30" w:type="dxa"/>
              <w:left w:w="50" w:type="dxa"/>
              <w:bottom w:w="30" w:type="dxa"/>
              <w:right w:w="50" w:type="dxa"/>
            </w:tcMar>
          </w:tcPr>
          <w:p w14:paraId="50973B0E" w14:textId="77777777" w:rsidR="00F81AFF" w:rsidRDefault="00B61E91">
            <w:pPr>
              <w:spacing w:after="20"/>
            </w:pPr>
            <w:r>
              <w:rPr>
                <w:rFonts w:ascii="Calibri" w:hAnsi="Calibri"/>
                <w:b/>
                <w:color w:val="0F2537"/>
                <w:sz w:val="17"/>
              </w:rPr>
              <w:t>1. DDC Panel Interfacing &amp; Schneider AS-P Hardware Configuration</w:t>
            </w:r>
          </w:p>
          <w:p w14:paraId="54C17ABA" w14:textId="04E0D119" w:rsidR="00F81AFF" w:rsidRDefault="00B61E91">
            <w:pPr>
              <w:spacing w:after="0" w:line="264" w:lineRule="auto"/>
            </w:pPr>
            <w:proofErr w:type="spellStart"/>
            <w:r>
              <w:rPr>
                <w:rFonts w:ascii="Calibri" w:hAnsi="Calibri"/>
                <w:color w:val="1E293B"/>
                <w:sz w:val="16"/>
              </w:rPr>
              <w:t>Bertanggung</w:t>
            </w:r>
            <w:proofErr w:type="spellEnd"/>
            <w:r>
              <w:rPr>
                <w:rFonts w:ascii="Calibri" w:hAnsi="Calibri"/>
                <w:color w:val="1E293B"/>
                <w:sz w:val="16"/>
              </w:rPr>
              <w:t xml:space="preserve"> </w:t>
            </w:r>
            <w:proofErr w:type="spellStart"/>
            <w:r>
              <w:rPr>
                <w:rFonts w:ascii="Calibri" w:hAnsi="Calibri"/>
                <w:color w:val="1E293B"/>
                <w:sz w:val="16"/>
              </w:rPr>
              <w:t>jawab</w:t>
            </w:r>
            <w:proofErr w:type="spellEnd"/>
            <w:r>
              <w:rPr>
                <w:rFonts w:ascii="Calibri" w:hAnsi="Calibri"/>
                <w:color w:val="1E293B"/>
                <w:sz w:val="16"/>
              </w:rPr>
              <w:t xml:space="preserve"> </w:t>
            </w:r>
            <w:proofErr w:type="spellStart"/>
            <w:r>
              <w:rPr>
                <w:rFonts w:ascii="Calibri" w:hAnsi="Calibri"/>
                <w:color w:val="1E293B"/>
                <w:sz w:val="16"/>
              </w:rPr>
              <w:t>atas</w:t>
            </w:r>
            <w:proofErr w:type="spellEnd"/>
            <w:r>
              <w:rPr>
                <w:rFonts w:ascii="Calibri" w:hAnsi="Calibri"/>
                <w:color w:val="1E293B"/>
                <w:sz w:val="16"/>
              </w:rPr>
              <w:t xml:space="preserve"> </w:t>
            </w:r>
            <w:proofErr w:type="spellStart"/>
            <w:r>
              <w:rPr>
                <w:rFonts w:ascii="Calibri" w:hAnsi="Calibri"/>
                <w:color w:val="1E293B"/>
                <w:sz w:val="16"/>
              </w:rPr>
              <w:t>terminasi</w:t>
            </w:r>
            <w:proofErr w:type="spellEnd"/>
            <w:r>
              <w:rPr>
                <w:rFonts w:ascii="Calibri" w:hAnsi="Calibri"/>
                <w:color w:val="1E293B"/>
                <w:sz w:val="16"/>
              </w:rPr>
              <w:t xml:space="preserve"> </w:t>
            </w:r>
            <w:proofErr w:type="spellStart"/>
            <w:r>
              <w:rPr>
                <w:rFonts w:ascii="Calibri" w:hAnsi="Calibri"/>
                <w:color w:val="1E293B"/>
                <w:sz w:val="16"/>
              </w:rPr>
              <w:t>kabel</w:t>
            </w:r>
            <w:proofErr w:type="spellEnd"/>
            <w:r>
              <w:rPr>
                <w:rFonts w:ascii="Calibri" w:hAnsi="Calibri"/>
                <w:color w:val="1E293B"/>
                <w:sz w:val="16"/>
              </w:rPr>
              <w:t xml:space="preserve"> </w:t>
            </w:r>
            <w:proofErr w:type="spellStart"/>
            <w:r>
              <w:rPr>
                <w:rFonts w:ascii="Calibri" w:hAnsi="Calibri"/>
                <w:color w:val="1E293B"/>
                <w:sz w:val="16"/>
              </w:rPr>
              <w:t>sinyal</w:t>
            </w:r>
            <w:proofErr w:type="spellEnd"/>
            <w:r>
              <w:rPr>
                <w:rFonts w:ascii="Calibri" w:hAnsi="Calibri"/>
                <w:color w:val="1E293B"/>
                <w:sz w:val="16"/>
              </w:rPr>
              <w:t xml:space="preserve"> </w:t>
            </w:r>
            <w:proofErr w:type="spellStart"/>
            <w:r>
              <w:rPr>
                <w:rFonts w:ascii="Calibri" w:hAnsi="Calibri"/>
                <w:color w:val="1E293B"/>
                <w:sz w:val="16"/>
              </w:rPr>
              <w:t>instrumen</w:t>
            </w:r>
            <w:proofErr w:type="spellEnd"/>
            <w:r>
              <w:rPr>
                <w:rFonts w:ascii="Calibri" w:hAnsi="Calibri"/>
                <w:color w:val="1E293B"/>
                <w:sz w:val="16"/>
              </w:rPr>
              <w:t xml:space="preserve"> pada terminal block </w:t>
            </w:r>
            <w:proofErr w:type="spellStart"/>
            <w:r>
              <w:rPr>
                <w:rFonts w:ascii="Calibri" w:hAnsi="Calibri"/>
                <w:color w:val="1E293B"/>
                <w:sz w:val="16"/>
              </w:rPr>
              <w:t>modul</w:t>
            </w:r>
            <w:proofErr w:type="spellEnd"/>
            <w:r>
              <w:rPr>
                <w:rFonts w:ascii="Calibri" w:hAnsi="Calibri"/>
                <w:color w:val="1E293B"/>
                <w:sz w:val="16"/>
              </w:rPr>
              <w:t xml:space="preserve"> I/O Schneider AS-P (Automation Server Premium) di Panel DDC. </w:t>
            </w:r>
            <w:proofErr w:type="spellStart"/>
            <w:r>
              <w:rPr>
                <w:rFonts w:ascii="Calibri" w:hAnsi="Calibri"/>
                <w:color w:val="1E293B"/>
                <w:sz w:val="16"/>
              </w:rPr>
              <w:t>Memastikan</w:t>
            </w:r>
            <w:proofErr w:type="spellEnd"/>
            <w:r>
              <w:rPr>
                <w:rFonts w:ascii="Calibri" w:hAnsi="Calibri"/>
                <w:color w:val="1E293B"/>
                <w:sz w:val="16"/>
              </w:rPr>
              <w:t xml:space="preserve"> </w:t>
            </w:r>
            <w:proofErr w:type="spellStart"/>
            <w:r>
              <w:rPr>
                <w:rFonts w:ascii="Calibri" w:hAnsi="Calibri"/>
                <w:color w:val="1E293B"/>
                <w:sz w:val="16"/>
              </w:rPr>
              <w:t>kerapian</w:t>
            </w:r>
            <w:proofErr w:type="spellEnd"/>
            <w:r>
              <w:rPr>
                <w:rFonts w:ascii="Calibri" w:hAnsi="Calibri"/>
                <w:color w:val="1E293B"/>
                <w:sz w:val="16"/>
              </w:rPr>
              <w:t xml:space="preserve"> </w:t>
            </w:r>
            <w:proofErr w:type="spellStart"/>
            <w:r>
              <w:rPr>
                <w:rFonts w:ascii="Calibri" w:hAnsi="Calibri"/>
                <w:color w:val="1E293B"/>
                <w:sz w:val="16"/>
              </w:rPr>
              <w:t>pengkabelan</w:t>
            </w:r>
            <w:proofErr w:type="spellEnd"/>
            <w:r>
              <w:rPr>
                <w:rFonts w:ascii="Calibri" w:hAnsi="Calibri"/>
                <w:color w:val="1E293B"/>
                <w:sz w:val="16"/>
              </w:rPr>
              <w:t xml:space="preserve"> </w:t>
            </w:r>
            <w:proofErr w:type="spellStart"/>
            <w:r>
              <w:rPr>
                <w:rFonts w:ascii="Calibri" w:hAnsi="Calibri"/>
                <w:color w:val="1E293B"/>
                <w:sz w:val="16"/>
              </w:rPr>
              <w:t>terstruktur</w:t>
            </w:r>
            <w:proofErr w:type="spellEnd"/>
            <w:r>
              <w:rPr>
                <w:rFonts w:ascii="Calibri" w:hAnsi="Calibri"/>
                <w:color w:val="1E293B"/>
                <w:sz w:val="16"/>
              </w:rPr>
              <w:t xml:space="preserve"> (cable management), </w:t>
            </w:r>
            <w:proofErr w:type="spellStart"/>
            <w:r>
              <w:rPr>
                <w:rFonts w:ascii="Calibri" w:hAnsi="Calibri"/>
                <w:color w:val="1E293B"/>
                <w:sz w:val="16"/>
              </w:rPr>
              <w:t>pelabelan</w:t>
            </w:r>
            <w:proofErr w:type="spellEnd"/>
            <w:r>
              <w:rPr>
                <w:rFonts w:ascii="Calibri" w:hAnsi="Calibri"/>
                <w:color w:val="1E293B"/>
                <w:sz w:val="16"/>
              </w:rPr>
              <w:t xml:space="preserve"> </w:t>
            </w:r>
            <w:proofErr w:type="spellStart"/>
            <w:r>
              <w:rPr>
                <w:rFonts w:ascii="Calibri" w:hAnsi="Calibri"/>
                <w:color w:val="1E293B"/>
                <w:sz w:val="16"/>
              </w:rPr>
              <w:t>nomor</w:t>
            </w:r>
            <w:proofErr w:type="spellEnd"/>
            <w:r>
              <w:rPr>
                <w:rFonts w:ascii="Calibri" w:hAnsi="Calibri"/>
                <w:color w:val="1E293B"/>
                <w:sz w:val="16"/>
              </w:rPr>
              <w:t xml:space="preserve"> ferrule </w:t>
            </w:r>
            <w:proofErr w:type="spellStart"/>
            <w:r>
              <w:rPr>
                <w:rFonts w:ascii="Calibri" w:hAnsi="Calibri"/>
                <w:color w:val="1E293B"/>
                <w:sz w:val="16"/>
              </w:rPr>
              <w:t>kabel</w:t>
            </w:r>
            <w:proofErr w:type="spellEnd"/>
            <w:r>
              <w:rPr>
                <w:rFonts w:ascii="Calibri" w:hAnsi="Calibri"/>
                <w:color w:val="1E293B"/>
                <w:sz w:val="16"/>
              </w:rPr>
              <w:t xml:space="preserve"> </w:t>
            </w:r>
            <w:proofErr w:type="spellStart"/>
            <w:r>
              <w:rPr>
                <w:rFonts w:ascii="Calibri" w:hAnsi="Calibri"/>
                <w:color w:val="1E293B"/>
                <w:sz w:val="16"/>
              </w:rPr>
              <w:t>sesuai</w:t>
            </w:r>
            <w:proofErr w:type="spellEnd"/>
            <w:r>
              <w:rPr>
                <w:rFonts w:ascii="Calibri" w:hAnsi="Calibri"/>
                <w:color w:val="1E293B"/>
                <w:sz w:val="16"/>
              </w:rPr>
              <w:t xml:space="preserve"> </w:t>
            </w:r>
            <w:proofErr w:type="spellStart"/>
            <w:r>
              <w:rPr>
                <w:rFonts w:ascii="Calibri" w:hAnsi="Calibri"/>
                <w:color w:val="1E293B"/>
                <w:sz w:val="16"/>
              </w:rPr>
              <w:t>dokumen</w:t>
            </w:r>
            <w:proofErr w:type="spellEnd"/>
            <w:r>
              <w:rPr>
                <w:rFonts w:ascii="Calibri" w:hAnsi="Calibri"/>
                <w:color w:val="1E293B"/>
                <w:sz w:val="16"/>
              </w:rPr>
              <w:t xml:space="preserve"> shop drawing / wiring diagram </w:t>
            </w:r>
            <w:proofErr w:type="spellStart"/>
            <w:r>
              <w:rPr>
                <w:rFonts w:ascii="Calibri" w:hAnsi="Calibri"/>
                <w:color w:val="1E293B"/>
                <w:sz w:val="16"/>
              </w:rPr>
              <w:t>teknis</w:t>
            </w:r>
            <w:proofErr w:type="spellEnd"/>
            <w:r>
              <w:rPr>
                <w:rFonts w:ascii="Calibri" w:hAnsi="Calibri"/>
                <w:color w:val="1E293B"/>
                <w:sz w:val="16"/>
              </w:rPr>
              <w:t xml:space="preserve">, </w:t>
            </w:r>
            <w:proofErr w:type="spellStart"/>
            <w:r>
              <w:rPr>
                <w:rFonts w:ascii="Calibri" w:hAnsi="Calibri"/>
                <w:color w:val="1E293B"/>
                <w:sz w:val="16"/>
              </w:rPr>
              <w:t>serta</w:t>
            </w:r>
            <w:proofErr w:type="spellEnd"/>
            <w:r>
              <w:rPr>
                <w:rFonts w:ascii="Calibri" w:hAnsi="Calibri"/>
                <w:color w:val="1E293B"/>
                <w:sz w:val="16"/>
              </w:rPr>
              <w:t xml:space="preserve"> </w:t>
            </w:r>
            <w:proofErr w:type="spellStart"/>
            <w:r>
              <w:rPr>
                <w:rFonts w:ascii="Calibri" w:hAnsi="Calibri"/>
                <w:color w:val="1E293B"/>
                <w:sz w:val="16"/>
              </w:rPr>
              <w:t>pemisahan</w:t>
            </w:r>
            <w:proofErr w:type="spellEnd"/>
            <w:r>
              <w:rPr>
                <w:rFonts w:ascii="Calibri" w:hAnsi="Calibri"/>
                <w:color w:val="1E293B"/>
                <w:sz w:val="16"/>
              </w:rPr>
              <w:t xml:space="preserve"> </w:t>
            </w:r>
            <w:proofErr w:type="spellStart"/>
            <w:r>
              <w:rPr>
                <w:rFonts w:ascii="Calibri" w:hAnsi="Calibri"/>
                <w:color w:val="1E293B"/>
                <w:sz w:val="16"/>
              </w:rPr>
              <w:t>fisik</w:t>
            </w:r>
            <w:proofErr w:type="spellEnd"/>
            <w:r>
              <w:rPr>
                <w:rFonts w:ascii="Calibri" w:hAnsi="Calibri"/>
                <w:color w:val="1E293B"/>
                <w:sz w:val="16"/>
              </w:rPr>
              <w:t xml:space="preserve"> </w:t>
            </w:r>
            <w:proofErr w:type="spellStart"/>
            <w:r>
              <w:rPr>
                <w:rFonts w:ascii="Calibri" w:hAnsi="Calibri"/>
                <w:color w:val="1E293B"/>
                <w:sz w:val="16"/>
              </w:rPr>
              <w:t>jalur</w:t>
            </w:r>
            <w:proofErr w:type="spellEnd"/>
            <w:r>
              <w:rPr>
                <w:rFonts w:ascii="Calibri" w:hAnsi="Calibri"/>
                <w:color w:val="1E293B"/>
                <w:sz w:val="16"/>
              </w:rPr>
              <w:t xml:space="preserve"> </w:t>
            </w:r>
            <w:proofErr w:type="spellStart"/>
            <w:r>
              <w:rPr>
                <w:rFonts w:ascii="Calibri" w:hAnsi="Calibri"/>
                <w:color w:val="1E293B"/>
                <w:sz w:val="16"/>
              </w:rPr>
              <w:t>sinyal</w:t>
            </w:r>
            <w:proofErr w:type="spellEnd"/>
            <w:r>
              <w:rPr>
                <w:rFonts w:ascii="Calibri" w:hAnsi="Calibri"/>
                <w:color w:val="1E293B"/>
                <w:sz w:val="16"/>
              </w:rPr>
              <w:t xml:space="preserve"> analog/digital </w:t>
            </w:r>
            <w:proofErr w:type="spellStart"/>
            <w:r>
              <w:rPr>
                <w:rFonts w:ascii="Calibri" w:hAnsi="Calibri"/>
                <w:color w:val="1E293B"/>
                <w:sz w:val="16"/>
              </w:rPr>
              <w:t>dari</w:t>
            </w:r>
            <w:proofErr w:type="spellEnd"/>
            <w:r>
              <w:rPr>
                <w:rFonts w:ascii="Calibri" w:hAnsi="Calibri"/>
                <w:color w:val="1E293B"/>
                <w:sz w:val="16"/>
              </w:rPr>
              <w:t xml:space="preserve"> </w:t>
            </w:r>
            <w:proofErr w:type="spellStart"/>
            <w:r>
              <w:rPr>
                <w:rFonts w:ascii="Calibri" w:hAnsi="Calibri"/>
                <w:color w:val="1E293B"/>
                <w:sz w:val="16"/>
              </w:rPr>
              <w:t>interferensi</w:t>
            </w:r>
            <w:proofErr w:type="spellEnd"/>
            <w:r>
              <w:rPr>
                <w:rFonts w:ascii="Calibri" w:hAnsi="Calibri"/>
                <w:color w:val="1E293B"/>
                <w:sz w:val="16"/>
              </w:rPr>
              <w:t xml:space="preserve"> </w:t>
            </w:r>
            <w:proofErr w:type="spellStart"/>
            <w:r>
              <w:rPr>
                <w:rFonts w:ascii="Calibri" w:hAnsi="Calibri"/>
                <w:color w:val="1E293B"/>
                <w:sz w:val="16"/>
              </w:rPr>
              <w:t>saluran</w:t>
            </w:r>
            <w:proofErr w:type="spellEnd"/>
            <w:r>
              <w:rPr>
                <w:rFonts w:ascii="Calibri" w:hAnsi="Calibri"/>
                <w:color w:val="1E293B"/>
                <w:sz w:val="16"/>
              </w:rPr>
              <w:t xml:space="preserve"> </w:t>
            </w:r>
            <w:proofErr w:type="spellStart"/>
            <w:r>
              <w:rPr>
                <w:rFonts w:ascii="Calibri" w:hAnsi="Calibri"/>
                <w:color w:val="1E293B"/>
                <w:sz w:val="16"/>
              </w:rPr>
              <w:t>daya</w:t>
            </w:r>
            <w:proofErr w:type="spellEnd"/>
            <w:r>
              <w:rPr>
                <w:rFonts w:ascii="Calibri" w:hAnsi="Calibri"/>
                <w:color w:val="1E293B"/>
                <w:sz w:val="16"/>
              </w:rPr>
              <w:t xml:space="preserve"> </w:t>
            </w:r>
            <w:proofErr w:type="spellStart"/>
            <w:r>
              <w:rPr>
                <w:rFonts w:ascii="Calibri" w:hAnsi="Calibri"/>
                <w:color w:val="1E293B"/>
                <w:sz w:val="16"/>
              </w:rPr>
              <w:t>tegangan</w:t>
            </w:r>
            <w:proofErr w:type="spellEnd"/>
            <w:r>
              <w:rPr>
                <w:rFonts w:ascii="Calibri" w:hAnsi="Calibri"/>
                <w:color w:val="1E293B"/>
                <w:sz w:val="16"/>
              </w:rPr>
              <w:t xml:space="preserve"> </w:t>
            </w:r>
            <w:proofErr w:type="spellStart"/>
            <w:r>
              <w:rPr>
                <w:rFonts w:ascii="Calibri" w:hAnsi="Calibri"/>
                <w:color w:val="1E293B"/>
                <w:sz w:val="16"/>
              </w:rPr>
              <w:t>menengah</w:t>
            </w:r>
            <w:proofErr w:type="spellEnd"/>
            <w:r>
              <w:rPr>
                <w:rFonts w:ascii="Calibri" w:hAnsi="Calibri"/>
                <w:color w:val="1E293B"/>
                <w:sz w:val="16"/>
              </w:rPr>
              <w:t xml:space="preserve"> guna </w:t>
            </w:r>
            <w:proofErr w:type="spellStart"/>
            <w:r>
              <w:rPr>
                <w:rFonts w:ascii="Calibri" w:hAnsi="Calibri"/>
                <w:color w:val="1E293B"/>
                <w:sz w:val="16"/>
              </w:rPr>
              <w:t>menjamin</w:t>
            </w:r>
            <w:proofErr w:type="spellEnd"/>
            <w:r>
              <w:rPr>
                <w:rFonts w:ascii="Calibri" w:hAnsi="Calibri"/>
                <w:color w:val="1E293B"/>
                <w:sz w:val="16"/>
              </w:rPr>
              <w:t xml:space="preserve"> </w:t>
            </w:r>
            <w:proofErr w:type="spellStart"/>
            <w:r>
              <w:rPr>
                <w:rFonts w:ascii="Calibri" w:hAnsi="Calibri"/>
                <w:color w:val="1E293B"/>
                <w:sz w:val="16"/>
              </w:rPr>
              <w:t>integritas</w:t>
            </w:r>
            <w:proofErr w:type="spellEnd"/>
            <w:r>
              <w:rPr>
                <w:rFonts w:ascii="Calibri" w:hAnsi="Calibri"/>
                <w:color w:val="1E293B"/>
                <w:sz w:val="16"/>
              </w:rPr>
              <w:t xml:space="preserve"> </w:t>
            </w:r>
            <w:proofErr w:type="spellStart"/>
            <w:r>
              <w:rPr>
                <w:rFonts w:ascii="Calibri" w:hAnsi="Calibri"/>
                <w:color w:val="1E293B"/>
                <w:sz w:val="16"/>
              </w:rPr>
              <w:t>pembacaan</w:t>
            </w:r>
            <w:proofErr w:type="spellEnd"/>
            <w:r>
              <w:rPr>
                <w:rFonts w:ascii="Calibri" w:hAnsi="Calibri"/>
                <w:color w:val="1E293B"/>
                <w:sz w:val="16"/>
              </w:rPr>
              <w:t xml:space="preserve"> data </w:t>
            </w:r>
            <w:proofErr w:type="spellStart"/>
            <w:r>
              <w:rPr>
                <w:rFonts w:ascii="Calibri" w:hAnsi="Calibri"/>
                <w:color w:val="1E293B"/>
                <w:sz w:val="16"/>
              </w:rPr>
              <w:t>kontroler</w:t>
            </w:r>
            <w:proofErr w:type="spellEnd"/>
            <w:r>
              <w:rPr>
                <w:rFonts w:ascii="Calibri" w:hAnsi="Calibri"/>
                <w:color w:val="1E293B"/>
                <w:sz w:val="16"/>
              </w:rPr>
              <w:t>.</w:t>
            </w:r>
          </w:p>
        </w:tc>
      </w:tr>
      <w:tr w:rsidR="00F81AFF" w14:paraId="1EB21367" w14:textId="77777777">
        <w:trPr>
          <w:jc w:val="center"/>
        </w:trPr>
        <w:tc>
          <w:tcPr>
            <w:tcW w:w="10368" w:type="dxa"/>
            <w:tcBorders>
              <w:top w:val="single" w:sz="4" w:space="0" w:color="E2E8F0"/>
              <w:left w:val="single" w:sz="12" w:space="0" w:color="0E7490"/>
              <w:bottom w:val="single" w:sz="4" w:space="0" w:color="E2E8F0"/>
              <w:right w:val="single" w:sz="4" w:space="0" w:color="E2E8F0"/>
            </w:tcBorders>
            <w:shd w:val="clear" w:color="auto" w:fill="FFFFFF"/>
            <w:tcMar>
              <w:top w:w="30" w:type="dxa"/>
              <w:left w:w="50" w:type="dxa"/>
              <w:bottom w:w="30" w:type="dxa"/>
              <w:right w:w="50" w:type="dxa"/>
            </w:tcMar>
          </w:tcPr>
          <w:p w14:paraId="6CD452C3" w14:textId="77777777" w:rsidR="00F81AFF" w:rsidRDefault="00B61E91">
            <w:pPr>
              <w:spacing w:after="20"/>
            </w:pPr>
            <w:r>
              <w:rPr>
                <w:rFonts w:ascii="Calibri" w:hAnsi="Calibri"/>
                <w:b/>
                <w:color w:val="0F2537"/>
                <w:sz w:val="17"/>
              </w:rPr>
              <w:t>2. Pre-Energizing Loop Diagnostics &amp; Multimeter Field Testing</w:t>
            </w:r>
          </w:p>
          <w:p w14:paraId="28780059" w14:textId="77777777" w:rsidR="00F81AFF" w:rsidRDefault="00B61E91">
            <w:pPr>
              <w:spacing w:after="0" w:line="264" w:lineRule="auto"/>
            </w:pPr>
            <w:proofErr w:type="spellStart"/>
            <w:r>
              <w:rPr>
                <w:rFonts w:ascii="Calibri" w:hAnsi="Calibri"/>
                <w:color w:val="1E293B"/>
                <w:sz w:val="16"/>
              </w:rPr>
              <w:t>Mengeksekusi</w:t>
            </w:r>
            <w:proofErr w:type="spellEnd"/>
            <w:r>
              <w:rPr>
                <w:rFonts w:ascii="Calibri" w:hAnsi="Calibri"/>
                <w:color w:val="1E293B"/>
                <w:sz w:val="16"/>
              </w:rPr>
              <w:t xml:space="preserve"> uji </w:t>
            </w:r>
            <w:proofErr w:type="spellStart"/>
            <w:r>
              <w:rPr>
                <w:rFonts w:ascii="Calibri" w:hAnsi="Calibri"/>
                <w:color w:val="1E293B"/>
                <w:sz w:val="16"/>
              </w:rPr>
              <w:t>kontinuitas</w:t>
            </w:r>
            <w:proofErr w:type="spellEnd"/>
            <w:r>
              <w:rPr>
                <w:rFonts w:ascii="Calibri" w:hAnsi="Calibri"/>
                <w:color w:val="1E293B"/>
                <w:sz w:val="16"/>
              </w:rPr>
              <w:t xml:space="preserve"> loop (buzzer mode) dan </w:t>
            </w:r>
            <w:proofErr w:type="spellStart"/>
            <w:r>
              <w:rPr>
                <w:rFonts w:ascii="Calibri" w:hAnsi="Calibri"/>
                <w:color w:val="1E293B"/>
                <w:sz w:val="16"/>
              </w:rPr>
              <w:t>pengukuran</w:t>
            </w:r>
            <w:proofErr w:type="spellEnd"/>
            <w:r>
              <w:rPr>
                <w:rFonts w:ascii="Calibri" w:hAnsi="Calibri"/>
                <w:color w:val="1E293B"/>
                <w:sz w:val="16"/>
              </w:rPr>
              <w:t xml:space="preserve"> level </w:t>
            </w:r>
            <w:proofErr w:type="spellStart"/>
            <w:r>
              <w:rPr>
                <w:rFonts w:ascii="Calibri" w:hAnsi="Calibri"/>
                <w:color w:val="1E293B"/>
                <w:sz w:val="16"/>
              </w:rPr>
              <w:t>tegangan</w:t>
            </w:r>
            <w:proofErr w:type="spellEnd"/>
            <w:r>
              <w:rPr>
                <w:rFonts w:ascii="Calibri" w:hAnsi="Calibri"/>
                <w:color w:val="1E293B"/>
                <w:sz w:val="16"/>
              </w:rPr>
              <w:t xml:space="preserve"> </w:t>
            </w:r>
            <w:proofErr w:type="spellStart"/>
            <w:r>
              <w:rPr>
                <w:rFonts w:ascii="Calibri" w:hAnsi="Calibri"/>
                <w:color w:val="1E293B"/>
                <w:sz w:val="16"/>
              </w:rPr>
              <w:t>kendali</w:t>
            </w:r>
            <w:proofErr w:type="spellEnd"/>
            <w:r>
              <w:rPr>
                <w:rFonts w:ascii="Calibri" w:hAnsi="Calibri"/>
                <w:color w:val="1E293B"/>
                <w:sz w:val="16"/>
              </w:rPr>
              <w:t xml:space="preserve"> (0–10 VDC / 24 VAC-DC) </w:t>
            </w:r>
            <w:proofErr w:type="spellStart"/>
            <w:r>
              <w:rPr>
                <w:rFonts w:ascii="Calibri" w:hAnsi="Calibri"/>
                <w:color w:val="1E293B"/>
                <w:sz w:val="16"/>
              </w:rPr>
              <w:t>menggunakan</w:t>
            </w:r>
            <w:proofErr w:type="spellEnd"/>
            <w:r>
              <w:rPr>
                <w:rFonts w:ascii="Calibri" w:hAnsi="Calibri"/>
                <w:color w:val="1E293B"/>
                <w:sz w:val="16"/>
              </w:rPr>
              <w:t xml:space="preserve"> multimeter digital pada </w:t>
            </w:r>
            <w:proofErr w:type="spellStart"/>
            <w:r>
              <w:rPr>
                <w:rFonts w:ascii="Calibri" w:hAnsi="Calibri"/>
                <w:color w:val="1E293B"/>
                <w:sz w:val="16"/>
              </w:rPr>
              <w:t>instrumen</w:t>
            </w:r>
            <w:proofErr w:type="spellEnd"/>
            <w:r>
              <w:rPr>
                <w:rFonts w:ascii="Calibri" w:hAnsi="Calibri"/>
                <w:color w:val="1E293B"/>
                <w:sz w:val="16"/>
              </w:rPr>
              <w:t xml:space="preserve"> HVAC (sensor </w:t>
            </w:r>
            <w:proofErr w:type="spellStart"/>
            <w:r>
              <w:rPr>
                <w:rFonts w:ascii="Calibri" w:hAnsi="Calibri"/>
                <w:color w:val="1E293B"/>
                <w:sz w:val="16"/>
              </w:rPr>
              <w:t>suhu</w:t>
            </w:r>
            <w:proofErr w:type="spellEnd"/>
            <w:r>
              <w:rPr>
                <w:rFonts w:ascii="Calibri" w:hAnsi="Calibri"/>
                <w:color w:val="1E293B"/>
                <w:sz w:val="16"/>
              </w:rPr>
              <w:t xml:space="preserve"> ducting, damper actuator </w:t>
            </w:r>
            <w:proofErr w:type="spellStart"/>
            <w:r>
              <w:rPr>
                <w:rFonts w:ascii="Calibri" w:hAnsi="Calibri"/>
                <w:color w:val="1E293B"/>
                <w:sz w:val="16"/>
              </w:rPr>
              <w:t>bermotor</w:t>
            </w:r>
            <w:proofErr w:type="spellEnd"/>
            <w:r>
              <w:rPr>
                <w:rFonts w:ascii="Calibri" w:hAnsi="Calibri"/>
                <w:color w:val="1E293B"/>
                <w:sz w:val="16"/>
              </w:rPr>
              <w:t xml:space="preserve">, dan inverter </w:t>
            </w:r>
            <w:proofErr w:type="spellStart"/>
            <w:r>
              <w:rPr>
                <w:rFonts w:ascii="Calibri" w:hAnsi="Calibri"/>
                <w:color w:val="1E293B"/>
                <w:sz w:val="16"/>
              </w:rPr>
              <w:t>Altivar</w:t>
            </w:r>
            <w:proofErr w:type="spellEnd"/>
            <w:r>
              <w:rPr>
                <w:rFonts w:ascii="Calibri" w:hAnsi="Calibri"/>
                <w:color w:val="1E293B"/>
                <w:sz w:val="16"/>
              </w:rPr>
              <w:t xml:space="preserve"> VSD) </w:t>
            </w:r>
            <w:proofErr w:type="spellStart"/>
            <w:r>
              <w:rPr>
                <w:rFonts w:ascii="Calibri" w:hAnsi="Calibri"/>
                <w:color w:val="1E293B"/>
                <w:sz w:val="16"/>
              </w:rPr>
              <w:t>sebelum</w:t>
            </w:r>
            <w:proofErr w:type="spellEnd"/>
            <w:r>
              <w:rPr>
                <w:rFonts w:ascii="Calibri" w:hAnsi="Calibri"/>
                <w:color w:val="1E293B"/>
                <w:sz w:val="16"/>
              </w:rPr>
              <w:t xml:space="preserve"> </w:t>
            </w:r>
            <w:proofErr w:type="spellStart"/>
            <w:r>
              <w:rPr>
                <w:rFonts w:ascii="Calibri" w:hAnsi="Calibri"/>
                <w:color w:val="1E293B"/>
                <w:sz w:val="16"/>
              </w:rPr>
              <w:t>penyalaan</w:t>
            </w:r>
            <w:proofErr w:type="spellEnd"/>
            <w:r>
              <w:rPr>
                <w:rFonts w:ascii="Calibri" w:hAnsi="Calibri"/>
                <w:color w:val="1E293B"/>
                <w:sz w:val="16"/>
              </w:rPr>
              <w:t xml:space="preserve"> </w:t>
            </w:r>
            <w:proofErr w:type="spellStart"/>
            <w:r>
              <w:rPr>
                <w:rFonts w:ascii="Calibri" w:hAnsi="Calibri"/>
                <w:color w:val="1E293B"/>
                <w:sz w:val="16"/>
              </w:rPr>
              <w:t>daya</w:t>
            </w:r>
            <w:proofErr w:type="spellEnd"/>
            <w:r>
              <w:rPr>
                <w:rFonts w:ascii="Calibri" w:hAnsi="Calibri"/>
                <w:color w:val="1E293B"/>
                <w:sz w:val="16"/>
              </w:rPr>
              <w:t xml:space="preserve"> </w:t>
            </w:r>
            <w:proofErr w:type="spellStart"/>
            <w:r>
              <w:rPr>
                <w:rFonts w:ascii="Calibri" w:hAnsi="Calibri"/>
                <w:color w:val="1E293B"/>
                <w:sz w:val="16"/>
              </w:rPr>
              <w:t>sistem</w:t>
            </w:r>
            <w:proofErr w:type="spellEnd"/>
            <w:r>
              <w:rPr>
                <w:rFonts w:ascii="Calibri" w:hAnsi="Calibri"/>
                <w:color w:val="1E293B"/>
                <w:sz w:val="16"/>
              </w:rPr>
              <w:t xml:space="preserve"> (pre-commissioning). </w:t>
            </w:r>
            <w:proofErr w:type="spellStart"/>
            <w:r>
              <w:rPr>
                <w:rFonts w:ascii="Calibri" w:hAnsi="Calibri"/>
                <w:color w:val="1E293B"/>
                <w:sz w:val="16"/>
              </w:rPr>
              <w:t>Prosedur</w:t>
            </w:r>
            <w:proofErr w:type="spellEnd"/>
            <w:r>
              <w:rPr>
                <w:rFonts w:ascii="Calibri" w:hAnsi="Calibri"/>
                <w:color w:val="1E293B"/>
                <w:sz w:val="16"/>
              </w:rPr>
              <w:t xml:space="preserve"> </w:t>
            </w:r>
            <w:proofErr w:type="spellStart"/>
            <w:r>
              <w:rPr>
                <w:rFonts w:ascii="Calibri" w:hAnsi="Calibri"/>
                <w:color w:val="1E293B"/>
                <w:sz w:val="16"/>
              </w:rPr>
              <w:t>ini</w:t>
            </w:r>
            <w:proofErr w:type="spellEnd"/>
            <w:r>
              <w:rPr>
                <w:rFonts w:ascii="Calibri" w:hAnsi="Calibri"/>
                <w:color w:val="1E293B"/>
                <w:sz w:val="16"/>
              </w:rPr>
              <w:t xml:space="preserve"> </w:t>
            </w:r>
            <w:proofErr w:type="spellStart"/>
            <w:r>
              <w:rPr>
                <w:rFonts w:ascii="Calibri" w:hAnsi="Calibri"/>
                <w:color w:val="1E293B"/>
                <w:sz w:val="16"/>
              </w:rPr>
              <w:t>secara</w:t>
            </w:r>
            <w:proofErr w:type="spellEnd"/>
            <w:r>
              <w:rPr>
                <w:rFonts w:ascii="Calibri" w:hAnsi="Calibri"/>
                <w:color w:val="1E293B"/>
                <w:sz w:val="16"/>
              </w:rPr>
              <w:t xml:space="preserve"> </w:t>
            </w:r>
            <w:proofErr w:type="spellStart"/>
            <w:r>
              <w:rPr>
                <w:rFonts w:ascii="Calibri" w:hAnsi="Calibri"/>
                <w:color w:val="1E293B"/>
                <w:sz w:val="16"/>
              </w:rPr>
              <w:t>efektif</w:t>
            </w:r>
            <w:proofErr w:type="spellEnd"/>
            <w:r>
              <w:rPr>
                <w:rFonts w:ascii="Calibri" w:hAnsi="Calibri"/>
                <w:color w:val="1E293B"/>
                <w:sz w:val="16"/>
              </w:rPr>
              <w:t xml:space="preserve"> </w:t>
            </w:r>
            <w:proofErr w:type="spellStart"/>
            <w:r>
              <w:rPr>
                <w:rFonts w:ascii="Calibri" w:hAnsi="Calibri"/>
                <w:color w:val="1E293B"/>
                <w:sz w:val="16"/>
              </w:rPr>
              <w:t>mengeliminasi</w:t>
            </w:r>
            <w:proofErr w:type="spellEnd"/>
            <w:r>
              <w:rPr>
                <w:rFonts w:ascii="Calibri" w:hAnsi="Calibri"/>
                <w:color w:val="1E293B"/>
                <w:sz w:val="16"/>
              </w:rPr>
              <w:t xml:space="preserve"> </w:t>
            </w:r>
            <w:proofErr w:type="spellStart"/>
            <w:r>
              <w:rPr>
                <w:rFonts w:ascii="Calibri" w:hAnsi="Calibri"/>
                <w:color w:val="1E293B"/>
                <w:sz w:val="16"/>
              </w:rPr>
              <w:t>risiko</w:t>
            </w:r>
            <w:proofErr w:type="spellEnd"/>
            <w:r>
              <w:rPr>
                <w:rFonts w:ascii="Calibri" w:hAnsi="Calibri"/>
                <w:color w:val="1E293B"/>
                <w:sz w:val="16"/>
              </w:rPr>
              <w:t xml:space="preserve"> </w:t>
            </w:r>
            <w:proofErr w:type="spellStart"/>
            <w:r>
              <w:rPr>
                <w:rFonts w:ascii="Calibri" w:hAnsi="Calibri"/>
                <w:color w:val="1E293B"/>
                <w:sz w:val="16"/>
              </w:rPr>
              <w:t>hubung</w:t>
            </w:r>
            <w:proofErr w:type="spellEnd"/>
            <w:r>
              <w:rPr>
                <w:rFonts w:ascii="Calibri" w:hAnsi="Calibri"/>
                <w:color w:val="1E293B"/>
                <w:sz w:val="16"/>
              </w:rPr>
              <w:t xml:space="preserve"> </w:t>
            </w:r>
            <w:proofErr w:type="spellStart"/>
            <w:r>
              <w:rPr>
                <w:rFonts w:ascii="Calibri" w:hAnsi="Calibri"/>
                <w:color w:val="1E293B"/>
                <w:sz w:val="16"/>
              </w:rPr>
              <w:t>singkat</w:t>
            </w:r>
            <w:proofErr w:type="spellEnd"/>
            <w:r>
              <w:rPr>
                <w:rFonts w:ascii="Calibri" w:hAnsi="Calibri"/>
                <w:color w:val="1E293B"/>
                <w:sz w:val="16"/>
              </w:rPr>
              <w:t xml:space="preserve"> (short circuit) dan </w:t>
            </w:r>
            <w:proofErr w:type="spellStart"/>
            <w:r>
              <w:rPr>
                <w:rFonts w:ascii="Calibri" w:hAnsi="Calibri"/>
                <w:color w:val="1E293B"/>
                <w:sz w:val="16"/>
              </w:rPr>
              <w:t>menjamin</w:t>
            </w:r>
            <w:proofErr w:type="spellEnd"/>
            <w:r>
              <w:rPr>
                <w:rFonts w:ascii="Calibri" w:hAnsi="Calibri"/>
                <w:color w:val="1E293B"/>
                <w:sz w:val="16"/>
              </w:rPr>
              <w:t xml:space="preserve"> </w:t>
            </w:r>
            <w:proofErr w:type="spellStart"/>
            <w:r>
              <w:rPr>
                <w:rFonts w:ascii="Calibri" w:hAnsi="Calibri"/>
                <w:color w:val="1E293B"/>
                <w:sz w:val="16"/>
              </w:rPr>
              <w:t>kesiapan</w:t>
            </w:r>
            <w:proofErr w:type="spellEnd"/>
            <w:r>
              <w:rPr>
                <w:rFonts w:ascii="Calibri" w:hAnsi="Calibri"/>
                <w:color w:val="1E293B"/>
                <w:sz w:val="16"/>
              </w:rPr>
              <w:t xml:space="preserve"> </w:t>
            </w:r>
            <w:proofErr w:type="spellStart"/>
            <w:r>
              <w:rPr>
                <w:rFonts w:ascii="Calibri" w:hAnsi="Calibri"/>
                <w:color w:val="1E293B"/>
                <w:sz w:val="16"/>
              </w:rPr>
              <w:t>perangkat</w:t>
            </w:r>
            <w:proofErr w:type="spellEnd"/>
            <w:r>
              <w:rPr>
                <w:rFonts w:ascii="Calibri" w:hAnsi="Calibri"/>
                <w:color w:val="1E293B"/>
                <w:sz w:val="16"/>
              </w:rPr>
              <w:t xml:space="preserve"> </w:t>
            </w:r>
            <w:proofErr w:type="spellStart"/>
            <w:r>
              <w:rPr>
                <w:rFonts w:ascii="Calibri" w:hAnsi="Calibri"/>
                <w:color w:val="1E293B"/>
                <w:sz w:val="16"/>
              </w:rPr>
              <w:t>sebelum</w:t>
            </w:r>
            <w:proofErr w:type="spellEnd"/>
            <w:r>
              <w:rPr>
                <w:rFonts w:ascii="Calibri" w:hAnsi="Calibri"/>
                <w:color w:val="1E293B"/>
                <w:sz w:val="16"/>
              </w:rPr>
              <w:t xml:space="preserve"> </w:t>
            </w:r>
            <w:proofErr w:type="spellStart"/>
            <w:r>
              <w:rPr>
                <w:rFonts w:ascii="Calibri" w:hAnsi="Calibri"/>
                <w:color w:val="1E293B"/>
                <w:sz w:val="16"/>
              </w:rPr>
              <w:t>diintegrasikan</w:t>
            </w:r>
            <w:proofErr w:type="spellEnd"/>
            <w:r>
              <w:rPr>
                <w:rFonts w:ascii="Calibri" w:hAnsi="Calibri"/>
                <w:color w:val="1E293B"/>
                <w:sz w:val="16"/>
              </w:rPr>
              <w:t xml:space="preserve"> </w:t>
            </w:r>
            <w:proofErr w:type="spellStart"/>
            <w:r>
              <w:rPr>
                <w:rFonts w:ascii="Calibri" w:hAnsi="Calibri"/>
                <w:color w:val="1E293B"/>
                <w:sz w:val="16"/>
              </w:rPr>
              <w:t>ke</w:t>
            </w:r>
            <w:proofErr w:type="spellEnd"/>
            <w:r>
              <w:rPr>
                <w:rFonts w:ascii="Calibri" w:hAnsi="Calibri"/>
                <w:color w:val="1E293B"/>
                <w:sz w:val="16"/>
              </w:rPr>
              <w:t xml:space="preserve"> </w:t>
            </w:r>
            <w:proofErr w:type="spellStart"/>
            <w:r>
              <w:rPr>
                <w:rFonts w:ascii="Calibri" w:hAnsi="Calibri"/>
                <w:color w:val="1E293B"/>
                <w:sz w:val="16"/>
              </w:rPr>
              <w:t>sistem</w:t>
            </w:r>
            <w:proofErr w:type="spellEnd"/>
            <w:r>
              <w:rPr>
                <w:rFonts w:ascii="Calibri" w:hAnsi="Calibri"/>
                <w:color w:val="1E293B"/>
                <w:sz w:val="16"/>
              </w:rPr>
              <w:t xml:space="preserve"> </w:t>
            </w:r>
            <w:proofErr w:type="spellStart"/>
            <w:r>
              <w:rPr>
                <w:rFonts w:ascii="Calibri" w:hAnsi="Calibri"/>
                <w:color w:val="1E293B"/>
                <w:sz w:val="16"/>
              </w:rPr>
              <w:t>otomasi</w:t>
            </w:r>
            <w:proofErr w:type="spellEnd"/>
            <w:r>
              <w:rPr>
                <w:rFonts w:ascii="Calibri" w:hAnsi="Calibri"/>
                <w:color w:val="1E293B"/>
                <w:sz w:val="16"/>
              </w:rPr>
              <w:t xml:space="preserve"> </w:t>
            </w:r>
            <w:proofErr w:type="spellStart"/>
            <w:r>
              <w:rPr>
                <w:rFonts w:ascii="Calibri" w:hAnsi="Calibri"/>
                <w:color w:val="1E293B"/>
                <w:sz w:val="16"/>
              </w:rPr>
              <w:t>gedung</w:t>
            </w:r>
            <w:proofErr w:type="spellEnd"/>
            <w:r>
              <w:rPr>
                <w:rFonts w:ascii="Calibri" w:hAnsi="Calibri"/>
                <w:color w:val="1E293B"/>
                <w:sz w:val="16"/>
              </w:rPr>
              <w:t>.</w:t>
            </w:r>
          </w:p>
        </w:tc>
      </w:tr>
      <w:tr w:rsidR="00F81AFF" w:rsidRPr="006D5F04" w14:paraId="77163E98" w14:textId="77777777">
        <w:trPr>
          <w:jc w:val="center"/>
        </w:trPr>
        <w:tc>
          <w:tcPr>
            <w:tcW w:w="10368" w:type="dxa"/>
            <w:tcBorders>
              <w:top w:val="single" w:sz="4" w:space="0" w:color="E2E8F0"/>
              <w:left w:val="single" w:sz="12" w:space="0" w:color="0E7490"/>
              <w:bottom w:val="single" w:sz="4" w:space="0" w:color="E2E8F0"/>
              <w:right w:val="single" w:sz="4" w:space="0" w:color="E2E8F0"/>
            </w:tcBorders>
            <w:shd w:val="clear" w:color="auto" w:fill="F8FAFC"/>
            <w:tcMar>
              <w:top w:w="30" w:type="dxa"/>
              <w:left w:w="50" w:type="dxa"/>
              <w:bottom w:w="30" w:type="dxa"/>
              <w:right w:w="50" w:type="dxa"/>
            </w:tcMar>
          </w:tcPr>
          <w:p w14:paraId="309F0B52" w14:textId="77777777" w:rsidR="00F81AFF" w:rsidRDefault="00B61E91">
            <w:pPr>
              <w:spacing w:after="20"/>
            </w:pPr>
            <w:r>
              <w:rPr>
                <w:rFonts w:ascii="Calibri" w:hAnsi="Calibri"/>
                <w:b/>
                <w:color w:val="0F2537"/>
                <w:sz w:val="17"/>
              </w:rPr>
              <w:t>3. Sensor Calibration &amp; SCADA Telemetry Synchronization</w:t>
            </w:r>
          </w:p>
          <w:p w14:paraId="60820568" w14:textId="77777777" w:rsidR="00F81AFF" w:rsidRPr="006D5F04" w:rsidRDefault="00B61E91">
            <w:pPr>
              <w:spacing w:after="0" w:line="264" w:lineRule="auto"/>
              <w:rPr>
                <w:lang w:val="it-IT"/>
              </w:rPr>
            </w:pPr>
            <w:proofErr w:type="spellStart"/>
            <w:r>
              <w:rPr>
                <w:rFonts w:ascii="Calibri" w:hAnsi="Calibri"/>
                <w:color w:val="1E293B"/>
                <w:sz w:val="16"/>
              </w:rPr>
              <w:t>Melakukan</w:t>
            </w:r>
            <w:proofErr w:type="spellEnd"/>
            <w:r>
              <w:rPr>
                <w:rFonts w:ascii="Calibri" w:hAnsi="Calibri"/>
                <w:color w:val="1E293B"/>
                <w:sz w:val="16"/>
              </w:rPr>
              <w:t xml:space="preserve"> </w:t>
            </w:r>
            <w:proofErr w:type="spellStart"/>
            <w:r>
              <w:rPr>
                <w:rFonts w:ascii="Calibri" w:hAnsi="Calibri"/>
                <w:color w:val="1E293B"/>
                <w:sz w:val="16"/>
              </w:rPr>
              <w:t>verifikasi</w:t>
            </w:r>
            <w:proofErr w:type="spellEnd"/>
            <w:r>
              <w:rPr>
                <w:rFonts w:ascii="Calibri" w:hAnsi="Calibri"/>
                <w:color w:val="1E293B"/>
                <w:sz w:val="16"/>
              </w:rPr>
              <w:t xml:space="preserve"> dan </w:t>
            </w:r>
            <w:proofErr w:type="spellStart"/>
            <w:r>
              <w:rPr>
                <w:rFonts w:ascii="Calibri" w:hAnsi="Calibri"/>
                <w:color w:val="1E293B"/>
                <w:sz w:val="16"/>
              </w:rPr>
              <w:t>kalibrasi</w:t>
            </w:r>
            <w:proofErr w:type="spellEnd"/>
            <w:r>
              <w:rPr>
                <w:rFonts w:ascii="Calibri" w:hAnsi="Calibri"/>
                <w:color w:val="1E293B"/>
                <w:sz w:val="16"/>
              </w:rPr>
              <w:t xml:space="preserve"> </w:t>
            </w:r>
            <w:proofErr w:type="spellStart"/>
            <w:r>
              <w:rPr>
                <w:rFonts w:ascii="Calibri" w:hAnsi="Calibri"/>
                <w:color w:val="1E293B"/>
                <w:sz w:val="16"/>
              </w:rPr>
              <w:t>deviasi</w:t>
            </w:r>
            <w:proofErr w:type="spellEnd"/>
            <w:r>
              <w:rPr>
                <w:rFonts w:ascii="Calibri" w:hAnsi="Calibri"/>
                <w:color w:val="1E293B"/>
                <w:sz w:val="16"/>
              </w:rPr>
              <w:t xml:space="preserve"> </w:t>
            </w:r>
            <w:proofErr w:type="spellStart"/>
            <w:r>
              <w:rPr>
                <w:rFonts w:ascii="Calibri" w:hAnsi="Calibri"/>
                <w:color w:val="1E293B"/>
                <w:sz w:val="16"/>
              </w:rPr>
              <w:t>pembacaan</w:t>
            </w:r>
            <w:proofErr w:type="spellEnd"/>
            <w:r>
              <w:rPr>
                <w:rFonts w:ascii="Calibri" w:hAnsi="Calibri"/>
                <w:color w:val="1E293B"/>
                <w:sz w:val="16"/>
              </w:rPr>
              <w:t xml:space="preserve"> (offset calibration) pada sensor </w:t>
            </w:r>
            <w:proofErr w:type="spellStart"/>
            <w:r>
              <w:rPr>
                <w:rFonts w:ascii="Calibri" w:hAnsi="Calibri"/>
                <w:color w:val="1E293B"/>
                <w:sz w:val="16"/>
              </w:rPr>
              <w:t>temperatur</w:t>
            </w:r>
            <w:proofErr w:type="spellEnd"/>
            <w:r>
              <w:rPr>
                <w:rFonts w:ascii="Calibri" w:hAnsi="Calibri"/>
                <w:color w:val="1E293B"/>
                <w:sz w:val="16"/>
              </w:rPr>
              <w:t xml:space="preserve"> ducting </w:t>
            </w:r>
            <w:proofErr w:type="spellStart"/>
            <w:r>
              <w:rPr>
                <w:rFonts w:ascii="Calibri" w:hAnsi="Calibri"/>
                <w:color w:val="1E293B"/>
                <w:sz w:val="16"/>
              </w:rPr>
              <w:t>antara</w:t>
            </w:r>
            <w:proofErr w:type="spellEnd"/>
            <w:r>
              <w:rPr>
                <w:rFonts w:ascii="Calibri" w:hAnsi="Calibri"/>
                <w:color w:val="1E293B"/>
                <w:sz w:val="16"/>
              </w:rPr>
              <w:t xml:space="preserve"> </w:t>
            </w:r>
            <w:proofErr w:type="spellStart"/>
            <w:r>
              <w:rPr>
                <w:rFonts w:ascii="Calibri" w:hAnsi="Calibri"/>
                <w:color w:val="1E293B"/>
                <w:sz w:val="16"/>
              </w:rPr>
              <w:t>nilai</w:t>
            </w:r>
            <w:proofErr w:type="spellEnd"/>
            <w:r>
              <w:rPr>
                <w:rFonts w:ascii="Calibri" w:hAnsi="Calibri"/>
                <w:color w:val="1E293B"/>
                <w:sz w:val="16"/>
              </w:rPr>
              <w:t xml:space="preserve"> </w:t>
            </w:r>
            <w:proofErr w:type="spellStart"/>
            <w:r>
              <w:rPr>
                <w:rFonts w:ascii="Calibri" w:hAnsi="Calibri"/>
                <w:color w:val="1E293B"/>
                <w:sz w:val="16"/>
              </w:rPr>
              <w:t>resistansi</w:t>
            </w:r>
            <w:proofErr w:type="spellEnd"/>
            <w:r>
              <w:rPr>
                <w:rFonts w:ascii="Calibri" w:hAnsi="Calibri"/>
                <w:color w:val="1E293B"/>
                <w:sz w:val="16"/>
              </w:rPr>
              <w:t xml:space="preserve"> </w:t>
            </w:r>
            <w:proofErr w:type="spellStart"/>
            <w:r>
              <w:rPr>
                <w:rFonts w:ascii="Calibri" w:hAnsi="Calibri"/>
                <w:color w:val="1E293B"/>
                <w:sz w:val="16"/>
              </w:rPr>
              <w:t>fisik</w:t>
            </w:r>
            <w:proofErr w:type="spellEnd"/>
            <w:r>
              <w:rPr>
                <w:rFonts w:ascii="Calibri" w:hAnsi="Calibri"/>
                <w:color w:val="1E293B"/>
                <w:sz w:val="16"/>
              </w:rPr>
              <w:t xml:space="preserve"> </w:t>
            </w:r>
            <w:proofErr w:type="spellStart"/>
            <w:r>
              <w:rPr>
                <w:rFonts w:ascii="Calibri" w:hAnsi="Calibri"/>
                <w:color w:val="1E293B"/>
                <w:sz w:val="16"/>
              </w:rPr>
              <w:t>lapangan</w:t>
            </w:r>
            <w:proofErr w:type="spellEnd"/>
            <w:r>
              <w:rPr>
                <w:rFonts w:ascii="Calibri" w:hAnsi="Calibri"/>
                <w:color w:val="1E293B"/>
                <w:sz w:val="16"/>
              </w:rPr>
              <w:t xml:space="preserve"> (NTC/PT1000) vs </w:t>
            </w:r>
            <w:proofErr w:type="spellStart"/>
            <w:r>
              <w:rPr>
                <w:rFonts w:ascii="Calibri" w:hAnsi="Calibri"/>
                <w:color w:val="1E293B"/>
                <w:sz w:val="16"/>
              </w:rPr>
              <w:t>visualisasi</w:t>
            </w:r>
            <w:proofErr w:type="spellEnd"/>
            <w:r>
              <w:rPr>
                <w:rFonts w:ascii="Calibri" w:hAnsi="Calibri"/>
                <w:color w:val="1E293B"/>
                <w:sz w:val="16"/>
              </w:rPr>
              <w:t xml:space="preserve"> data telemetry pada workstation Schneider </w:t>
            </w:r>
            <w:proofErr w:type="spellStart"/>
            <w:r>
              <w:rPr>
                <w:rFonts w:ascii="Calibri" w:hAnsi="Calibri"/>
                <w:color w:val="1E293B"/>
                <w:sz w:val="16"/>
              </w:rPr>
              <w:t>EcoStruxure</w:t>
            </w:r>
            <w:proofErr w:type="spellEnd"/>
            <w:r>
              <w:rPr>
                <w:rFonts w:ascii="Calibri" w:hAnsi="Calibri"/>
                <w:color w:val="1E293B"/>
                <w:sz w:val="16"/>
              </w:rPr>
              <w:t xml:space="preserve"> Building Operation (EBO). </w:t>
            </w:r>
            <w:r w:rsidRPr="006D5F04">
              <w:rPr>
                <w:rFonts w:ascii="Calibri" w:hAnsi="Calibri"/>
                <w:color w:val="1E293B"/>
                <w:sz w:val="16"/>
                <w:lang w:val="it-IT"/>
              </w:rPr>
              <w:t>Memastikan algoritma kontrol loop tertutup AHU merespon temperatur udara balik (RAT) aktual secara presisi tanpa memicu alarm anomali palsu.</w:t>
            </w:r>
          </w:p>
        </w:tc>
      </w:tr>
      <w:tr w:rsidR="00F81AFF" w:rsidRPr="006D5F04" w14:paraId="6A1C2119" w14:textId="77777777">
        <w:trPr>
          <w:jc w:val="center"/>
        </w:trPr>
        <w:tc>
          <w:tcPr>
            <w:tcW w:w="10368" w:type="dxa"/>
            <w:tcBorders>
              <w:top w:val="single" w:sz="4" w:space="0" w:color="E2E8F0"/>
              <w:left w:val="single" w:sz="12" w:space="0" w:color="0E7490"/>
              <w:bottom w:val="single" w:sz="4" w:space="0" w:color="E2E8F0"/>
              <w:right w:val="single" w:sz="4" w:space="0" w:color="E2E8F0"/>
            </w:tcBorders>
            <w:shd w:val="clear" w:color="auto" w:fill="FFFFFF"/>
            <w:tcMar>
              <w:top w:w="30" w:type="dxa"/>
              <w:left w:w="50" w:type="dxa"/>
              <w:bottom w:w="30" w:type="dxa"/>
              <w:right w:w="50" w:type="dxa"/>
            </w:tcMar>
          </w:tcPr>
          <w:p w14:paraId="2B6C48ED" w14:textId="77777777" w:rsidR="00F81AFF" w:rsidRPr="006D5F04" w:rsidRDefault="00B61E91">
            <w:pPr>
              <w:spacing w:after="20"/>
              <w:rPr>
                <w:lang w:val="it-IT"/>
              </w:rPr>
            </w:pPr>
            <w:r w:rsidRPr="006D5F04">
              <w:rPr>
                <w:rFonts w:ascii="Calibri" w:hAnsi="Calibri"/>
                <w:b/>
                <w:color w:val="0F2537"/>
                <w:sz w:val="17"/>
                <w:lang w:val="it-IT"/>
              </w:rPr>
              <w:t>4. Fieldbus Network Troubleshooting &amp; Fault Resolution</w:t>
            </w:r>
          </w:p>
          <w:p w14:paraId="743681BD" w14:textId="77777777" w:rsidR="00F81AFF" w:rsidRPr="006D5F04" w:rsidRDefault="00B61E91">
            <w:pPr>
              <w:spacing w:after="0" w:line="264" w:lineRule="auto"/>
              <w:rPr>
                <w:lang w:val="it-IT"/>
              </w:rPr>
            </w:pPr>
            <w:r w:rsidRPr="006D5F04">
              <w:rPr>
                <w:rFonts w:ascii="Calibri" w:hAnsi="Calibri"/>
                <w:color w:val="1E293B"/>
                <w:sz w:val="16"/>
                <w:lang w:val="it-IT"/>
              </w:rPr>
              <w:t>Mendiagnosis dan menyelesaikan kendala komunikasi lapangan secara mandiri: melacak jalur kabel sinyal yang tertukar atau putus di dalam pipa konduit menggunakan penelusuran kontinuitas, serta mengeliminasi benturan alamat (address collision) pada jaringan Modbus RS-485 / BACnet perangkat metering panel daya (SDP, PAC, PL) hingga seluruh node terdeteksi 100% normal.</w:t>
            </w:r>
          </w:p>
        </w:tc>
      </w:tr>
    </w:tbl>
    <w:p w14:paraId="542EBC95" w14:textId="77777777" w:rsidR="00F81AFF" w:rsidRPr="006D5F04" w:rsidRDefault="00B61E91">
      <w:pPr>
        <w:rPr>
          <w:lang w:val="it-IT"/>
        </w:rPr>
      </w:pPr>
      <w:r w:rsidRPr="006D5F04">
        <w:rPr>
          <w:lang w:val="it-IT"/>
        </w:rPr>
        <w:br w:type="page"/>
      </w:r>
    </w:p>
    <w:p w14:paraId="20058DAD" w14:textId="77777777" w:rsidR="00F81AFF" w:rsidRPr="006D5F04" w:rsidRDefault="00B61E91">
      <w:pPr>
        <w:spacing w:after="20"/>
        <w:rPr>
          <w:lang w:val="it-IT"/>
        </w:rPr>
      </w:pPr>
      <w:r w:rsidRPr="006D5F04">
        <w:rPr>
          <w:rFonts w:ascii="Calibri" w:hAnsi="Calibri"/>
          <w:b/>
          <w:color w:val="B45309"/>
          <w:sz w:val="17"/>
          <w:lang w:val="it-IT"/>
        </w:rPr>
        <w:lastRenderedPageBreak/>
        <w:t>PROYEK REKAYASA 02  ·  DESAIN MEKANIKAL CAD, GD&amp;T &amp; STANDARISASI MANUFAKTUR</w:t>
      </w:r>
    </w:p>
    <w:p w14:paraId="1018EEC2" w14:textId="77777777" w:rsidR="00F81AFF" w:rsidRPr="006D5F04" w:rsidRDefault="00B61E91">
      <w:pPr>
        <w:spacing w:after="40"/>
        <w:rPr>
          <w:lang w:val="it-IT"/>
        </w:rPr>
      </w:pPr>
      <w:r w:rsidRPr="006D5F04">
        <w:rPr>
          <w:rFonts w:ascii="Calibri" w:hAnsi="Calibri"/>
          <w:b/>
          <w:color w:val="0F2537"/>
          <w:sz w:val="29"/>
          <w:lang w:val="it-IT"/>
        </w:rPr>
        <w:t>Desktop CNC Router 3-Axis &amp; Set Lengkap 26 Lembar Gambar Kerja ISO</w:t>
      </w:r>
    </w:p>
    <w:tbl>
      <w:tblPr>
        <w:tblW w:w="0" w:type="auto"/>
        <w:jc w:val="center"/>
        <w:tblLayout w:type="fixed"/>
        <w:tblLook w:val="04A0" w:firstRow="1" w:lastRow="0" w:firstColumn="1" w:lastColumn="0" w:noHBand="0" w:noVBand="1"/>
      </w:tblPr>
      <w:tblGrid>
        <w:gridCol w:w="8712"/>
        <w:gridCol w:w="1656"/>
      </w:tblGrid>
      <w:tr w:rsidR="00F81AFF" w14:paraId="479EBBFE" w14:textId="77777777">
        <w:trPr>
          <w:jc w:val="center"/>
        </w:trPr>
        <w:tc>
          <w:tcPr>
            <w:tcW w:w="8712" w:type="dxa"/>
            <w:tcBorders>
              <w:top w:val="single" w:sz="4" w:space="0" w:color="CBD5E1"/>
              <w:left w:val="single" w:sz="8" w:space="0" w:color="B45309"/>
              <w:bottom w:val="single" w:sz="4" w:space="0" w:color="CBD5E1"/>
            </w:tcBorders>
            <w:shd w:val="clear" w:color="auto" w:fill="F8FAFC"/>
            <w:tcMar>
              <w:top w:w="20" w:type="dxa"/>
              <w:left w:w="35" w:type="dxa"/>
              <w:bottom w:w="20" w:type="dxa"/>
              <w:right w:w="35" w:type="dxa"/>
            </w:tcMar>
          </w:tcPr>
          <w:p w14:paraId="278C31D7" w14:textId="634F6A71" w:rsidR="00F81AFF" w:rsidRPr="006D5F04" w:rsidRDefault="00B61E91">
            <w:pPr>
              <w:spacing w:after="20"/>
              <w:rPr>
                <w:lang w:val="it-IT"/>
              </w:rPr>
            </w:pPr>
            <w:r w:rsidRPr="006D5F04">
              <w:rPr>
                <w:rFonts w:ascii="Calibri" w:hAnsi="Calibri"/>
                <w:b/>
                <w:color w:val="475569"/>
                <w:sz w:val="15"/>
                <w:lang w:val="it-IT"/>
              </w:rPr>
              <w:t xml:space="preserve">Peran Spesifik: </w:t>
            </w:r>
            <w:r w:rsidRPr="006D5F04">
              <w:rPr>
                <w:rFonts w:ascii="Calibri" w:hAnsi="Calibri"/>
                <w:b/>
                <w:color w:val="0F2537"/>
                <w:sz w:val="15"/>
                <w:lang w:val="it-IT"/>
              </w:rPr>
              <w:t>Mechanical Design Engineer &amp; CAD Specialist  ·  Autodesk Inventor Professional</w:t>
            </w:r>
            <w:r w:rsidRPr="006D5F04">
              <w:rPr>
                <w:rFonts w:ascii="Calibri" w:hAnsi="Calibri"/>
                <w:b/>
                <w:color w:val="0F2537"/>
                <w:sz w:val="15"/>
                <w:lang w:val="it-IT"/>
              </w:rPr>
              <w:br/>
            </w:r>
            <w:r w:rsidRPr="006D5F04">
              <w:rPr>
                <w:rFonts w:ascii="Calibri" w:hAnsi="Calibri"/>
                <w:b/>
                <w:color w:val="475569"/>
                <w:sz w:val="15"/>
                <w:lang w:val="it-IT"/>
              </w:rPr>
              <w:t xml:space="preserve">Institusi &amp; Kategori: </w:t>
            </w:r>
            <w:r w:rsidRPr="006D5F04">
              <w:rPr>
                <w:rFonts w:ascii="Calibri" w:hAnsi="Calibri"/>
                <w:color w:val="1E293B"/>
                <w:sz w:val="15"/>
                <w:lang w:val="it-IT"/>
              </w:rPr>
              <w:t>Politeknik Elektronika Negeri Surabaya (PENS)  ·  Rekayasa Manufaktur Mesin Presisi</w:t>
            </w:r>
            <w:r w:rsidRPr="006D5F04">
              <w:rPr>
                <w:rFonts w:ascii="Calibri" w:hAnsi="Calibri"/>
                <w:color w:val="1E293B"/>
                <w:sz w:val="15"/>
                <w:lang w:val="it-IT"/>
              </w:rPr>
              <w:br/>
              <w:t xml:space="preserve">Inspeksi 3D CAD: </w:t>
            </w:r>
            <w:r>
              <w:fldChar w:fldCharType="begin"/>
            </w:r>
            <w:r w:rsidRPr="006D5F04">
              <w:rPr>
                <w:lang w:val="it-IT"/>
              </w:rPr>
              <w:instrText>HYPERLINK "https://akbardarma.github.io/cnc-router/" \h</w:instrText>
            </w:r>
            <w:r>
              <w:fldChar w:fldCharType="separate"/>
            </w:r>
            <w:r w:rsidRPr="006D5F04">
              <w:rPr>
                <w:rFonts w:ascii="Calibri" w:hAnsi="Calibri"/>
                <w:b/>
                <w:color w:val="0E7490"/>
                <w:sz w:val="15"/>
                <w:u w:val="single"/>
                <w:lang w:val="it-IT"/>
              </w:rPr>
              <w:t>https://akbardarma.github.io/cnc-router/ ↗</w:t>
            </w:r>
            <w:r>
              <w:fldChar w:fldCharType="end"/>
            </w:r>
          </w:p>
        </w:tc>
        <w:tc>
          <w:tcPr>
            <w:tcW w:w="1656" w:type="dxa"/>
            <w:tcBorders>
              <w:top w:val="single" w:sz="4" w:space="0" w:color="CBD5E1"/>
              <w:bottom w:val="single" w:sz="4" w:space="0" w:color="CBD5E1"/>
              <w:right w:val="single" w:sz="4" w:space="0" w:color="CBD5E1"/>
            </w:tcBorders>
            <w:shd w:val="clear" w:color="auto" w:fill="F8FAFC"/>
            <w:tcMar>
              <w:top w:w="15" w:type="dxa"/>
              <w:left w:w="15" w:type="dxa"/>
              <w:bottom w:w="15" w:type="dxa"/>
              <w:right w:w="15" w:type="dxa"/>
            </w:tcMar>
          </w:tcPr>
          <w:p w14:paraId="4860C2C5" w14:textId="77777777" w:rsidR="00F81AFF" w:rsidRDefault="00B61E91">
            <w:pPr>
              <w:spacing w:after="20"/>
              <w:jc w:val="center"/>
            </w:pPr>
            <w:r>
              <w:rPr>
                <w:noProof/>
              </w:rPr>
              <w:drawing>
                <wp:inline distT="0" distB="0" distL="0" distR="0" wp14:anchorId="637B1D51" wp14:editId="05209974">
                  <wp:extent cx="594360" cy="594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nc.png"/>
                          <pic:cNvPicPr/>
                        </pic:nvPicPr>
                        <pic:blipFill>
                          <a:blip r:embed="rId19"/>
                          <a:stretch>
                            <a:fillRect/>
                          </a:stretch>
                        </pic:blipFill>
                        <pic:spPr>
                          <a:xfrm>
                            <a:off x="0" y="0"/>
                            <a:ext cx="594360" cy="594360"/>
                          </a:xfrm>
                          <a:prstGeom prst="rect">
                            <a:avLst/>
                          </a:prstGeom>
                        </pic:spPr>
                      </pic:pic>
                    </a:graphicData>
                  </a:graphic>
                </wp:inline>
              </w:drawing>
            </w:r>
          </w:p>
          <w:p w14:paraId="431CEC36" w14:textId="77777777" w:rsidR="00F81AFF" w:rsidRDefault="00B61E91">
            <w:pPr>
              <w:spacing w:after="0"/>
              <w:jc w:val="center"/>
            </w:pPr>
            <w:r>
              <w:rPr>
                <w:rFonts w:ascii="Calibri" w:hAnsi="Calibri"/>
                <w:b/>
                <w:color w:val="0F2537"/>
                <w:sz w:val="13"/>
              </w:rPr>
              <w:t>Scan 3D CAD</w:t>
            </w:r>
          </w:p>
        </w:tc>
      </w:tr>
    </w:tbl>
    <w:p w14:paraId="2F9EDA16" w14:textId="77777777" w:rsidR="00F81AFF" w:rsidRDefault="00F81AFF">
      <w:pPr>
        <w:spacing w:after="40" w:line="40" w:lineRule="exact"/>
      </w:pPr>
    </w:p>
    <w:tbl>
      <w:tblPr>
        <w:tblW w:w="0" w:type="auto"/>
        <w:jc w:val="center"/>
        <w:tblLayout w:type="fixed"/>
        <w:tblLook w:val="04A0" w:firstRow="1" w:lastRow="0" w:firstColumn="1" w:lastColumn="0" w:noHBand="0" w:noVBand="1"/>
      </w:tblPr>
      <w:tblGrid>
        <w:gridCol w:w="5112"/>
        <w:gridCol w:w="5256"/>
      </w:tblGrid>
      <w:tr w:rsidR="00F81AFF" w14:paraId="13507A6C" w14:textId="77777777">
        <w:trPr>
          <w:jc w:val="center"/>
        </w:trPr>
        <w:tc>
          <w:tcPr>
            <w:tcW w:w="5112"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7C215D86" w14:textId="77777777" w:rsidR="00F81AFF" w:rsidRDefault="00B61E91">
            <w:pPr>
              <w:jc w:val="center"/>
            </w:pPr>
            <w:r>
              <w:rPr>
                <w:noProof/>
              </w:rPr>
              <w:drawing>
                <wp:inline distT="0" distB="0" distL="0" distR="0" wp14:anchorId="4EAB9ABB" wp14:editId="285BDC7D">
                  <wp:extent cx="3063240" cy="2164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c_assembly_preview.png"/>
                          <pic:cNvPicPr/>
                        </pic:nvPicPr>
                        <pic:blipFill>
                          <a:blip r:embed="rId20"/>
                          <a:stretch>
                            <a:fillRect/>
                          </a:stretch>
                        </pic:blipFill>
                        <pic:spPr>
                          <a:xfrm>
                            <a:off x="0" y="0"/>
                            <a:ext cx="3063240" cy="2164341"/>
                          </a:xfrm>
                          <a:prstGeom prst="rect">
                            <a:avLst/>
                          </a:prstGeom>
                        </pic:spPr>
                      </pic:pic>
                    </a:graphicData>
                  </a:graphic>
                </wp:inline>
              </w:drawing>
            </w:r>
          </w:p>
          <w:p w14:paraId="270DCE39" w14:textId="77777777" w:rsidR="00F81AFF" w:rsidRDefault="00B61E91">
            <w:pPr>
              <w:spacing w:after="0"/>
              <w:jc w:val="center"/>
            </w:pPr>
            <w:r>
              <w:rPr>
                <w:rFonts w:ascii="Calibri" w:hAnsi="Calibri"/>
                <w:b/>
                <w:color w:val="475569"/>
                <w:sz w:val="14"/>
              </w:rPr>
              <w:t xml:space="preserve">Gambar 2.1: Model 3D Assembly </w:t>
            </w:r>
            <w:proofErr w:type="spellStart"/>
            <w:r>
              <w:rPr>
                <w:rFonts w:ascii="Calibri" w:hAnsi="Calibri"/>
                <w:b/>
                <w:color w:val="475569"/>
                <w:sz w:val="14"/>
              </w:rPr>
              <w:t>Parametrik</w:t>
            </w:r>
            <w:proofErr w:type="spellEnd"/>
            <w:r>
              <w:rPr>
                <w:rFonts w:ascii="Calibri" w:hAnsi="Calibri"/>
                <w:b/>
                <w:color w:val="475569"/>
                <w:sz w:val="14"/>
              </w:rPr>
              <w:t xml:space="preserve"> Desktop CNC Router (438 </w:t>
            </w:r>
            <w:proofErr w:type="spellStart"/>
            <w:r>
              <w:rPr>
                <w:rFonts w:ascii="Calibri" w:hAnsi="Calibri"/>
                <w:b/>
                <w:color w:val="475569"/>
                <w:sz w:val="14"/>
              </w:rPr>
              <w:t>Komponen</w:t>
            </w:r>
            <w:proofErr w:type="spellEnd"/>
            <w:r>
              <w:rPr>
                <w:rFonts w:ascii="Calibri" w:hAnsi="Calibri"/>
                <w:b/>
                <w:color w:val="475569"/>
                <w:sz w:val="14"/>
              </w:rPr>
              <w:t>)</w:t>
            </w:r>
          </w:p>
        </w:tc>
        <w:tc>
          <w:tcPr>
            <w:tcW w:w="5256"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57AD33F4" w14:textId="77777777" w:rsidR="00F81AFF" w:rsidRDefault="00B61E91">
            <w:pPr>
              <w:jc w:val="center"/>
            </w:pPr>
            <w:r>
              <w:rPr>
                <w:noProof/>
              </w:rPr>
              <w:drawing>
                <wp:inline distT="0" distB="0" distL="0" distR="0" wp14:anchorId="6726781B" wp14:editId="47AC451E">
                  <wp:extent cx="3145372" cy="2166011"/>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3145372" cy="2166011"/>
                          </a:xfrm>
                          <a:prstGeom prst="rect">
                            <a:avLst/>
                          </a:prstGeom>
                        </pic:spPr>
                      </pic:pic>
                    </a:graphicData>
                  </a:graphic>
                </wp:inline>
              </w:drawing>
            </w:r>
          </w:p>
          <w:p w14:paraId="2AAEE9EA" w14:textId="2EF8DBCF" w:rsidR="00F81AFF" w:rsidRDefault="00B61E91">
            <w:pPr>
              <w:spacing w:after="0"/>
              <w:jc w:val="center"/>
            </w:pPr>
            <w:r>
              <w:rPr>
                <w:rFonts w:ascii="Calibri" w:hAnsi="Calibri"/>
                <w:b/>
                <w:color w:val="475569"/>
                <w:sz w:val="14"/>
              </w:rPr>
              <w:t xml:space="preserve">Gambar 2.2: Gambar </w:t>
            </w:r>
            <w:proofErr w:type="spellStart"/>
            <w:r>
              <w:rPr>
                <w:rFonts w:ascii="Calibri" w:hAnsi="Calibri"/>
                <w:b/>
                <w:color w:val="475569"/>
                <w:sz w:val="14"/>
              </w:rPr>
              <w:t>Kerja</w:t>
            </w:r>
            <w:proofErr w:type="spellEnd"/>
            <w:r>
              <w:rPr>
                <w:rFonts w:ascii="Calibri" w:hAnsi="Calibri"/>
                <w:b/>
                <w:color w:val="475569"/>
                <w:sz w:val="14"/>
              </w:rPr>
              <w:t xml:space="preserve"> </w:t>
            </w:r>
            <w:proofErr w:type="spellStart"/>
            <w:r>
              <w:rPr>
                <w:rFonts w:ascii="Calibri" w:hAnsi="Calibri"/>
                <w:b/>
                <w:color w:val="475569"/>
                <w:sz w:val="14"/>
              </w:rPr>
              <w:t>Manufaktur</w:t>
            </w:r>
            <w:proofErr w:type="spellEnd"/>
            <w:r>
              <w:rPr>
                <w:rFonts w:ascii="Calibri" w:hAnsi="Calibri"/>
                <w:b/>
                <w:color w:val="475569"/>
                <w:sz w:val="14"/>
              </w:rPr>
              <w:t xml:space="preserve"> ISO (26 Lembar Drawing &amp; Bill of Materials)</w:t>
            </w:r>
          </w:p>
        </w:tc>
      </w:tr>
    </w:tbl>
    <w:p w14:paraId="11752E7F" w14:textId="77777777" w:rsidR="00F81AFF" w:rsidRDefault="00F81AFF">
      <w:pPr>
        <w:spacing w:after="40"/>
      </w:pPr>
    </w:p>
    <w:tbl>
      <w:tblPr>
        <w:tblW w:w="0" w:type="auto"/>
        <w:jc w:val="center"/>
        <w:tblLayout w:type="fixed"/>
        <w:tblLook w:val="04A0" w:firstRow="1" w:lastRow="0" w:firstColumn="1" w:lastColumn="0" w:noHBand="0" w:noVBand="1"/>
      </w:tblPr>
      <w:tblGrid>
        <w:gridCol w:w="10368"/>
      </w:tblGrid>
      <w:tr w:rsidR="00F81AFF" w14:paraId="26E97254" w14:textId="77777777">
        <w:trPr>
          <w:jc w:val="center"/>
        </w:trPr>
        <w:tc>
          <w:tcPr>
            <w:tcW w:w="10368" w:type="dxa"/>
            <w:tcBorders>
              <w:top w:val="single" w:sz="4" w:space="0" w:color="E2E8F0"/>
              <w:left w:val="single" w:sz="12" w:space="0" w:color="B45309"/>
              <w:bottom w:val="single" w:sz="4" w:space="0" w:color="E2E8F0"/>
              <w:right w:val="single" w:sz="4" w:space="0" w:color="E2E8F0"/>
            </w:tcBorders>
            <w:shd w:val="clear" w:color="auto" w:fill="F8FAFC"/>
            <w:tcMar>
              <w:top w:w="30" w:type="dxa"/>
              <w:left w:w="50" w:type="dxa"/>
              <w:bottom w:w="30" w:type="dxa"/>
              <w:right w:w="50" w:type="dxa"/>
            </w:tcMar>
          </w:tcPr>
          <w:p w14:paraId="57856686" w14:textId="77777777" w:rsidR="00F81AFF" w:rsidRDefault="00B61E91">
            <w:pPr>
              <w:spacing w:after="20"/>
            </w:pPr>
            <w:r>
              <w:rPr>
                <w:rFonts w:ascii="Calibri" w:hAnsi="Calibri"/>
                <w:b/>
                <w:color w:val="0F2537"/>
                <w:sz w:val="17"/>
              </w:rPr>
              <w:t xml:space="preserve">1. </w:t>
            </w:r>
            <w:proofErr w:type="spellStart"/>
            <w:r>
              <w:rPr>
                <w:rFonts w:ascii="Calibri" w:hAnsi="Calibri"/>
                <w:b/>
                <w:color w:val="0F2537"/>
                <w:sz w:val="17"/>
              </w:rPr>
              <w:t>Pemodelan</w:t>
            </w:r>
            <w:proofErr w:type="spellEnd"/>
            <w:r>
              <w:rPr>
                <w:rFonts w:ascii="Calibri" w:hAnsi="Calibri"/>
                <w:b/>
                <w:color w:val="0F2537"/>
                <w:sz w:val="17"/>
              </w:rPr>
              <w:t xml:space="preserve"> </w:t>
            </w:r>
            <w:proofErr w:type="spellStart"/>
            <w:r>
              <w:rPr>
                <w:rFonts w:ascii="Calibri" w:hAnsi="Calibri"/>
                <w:b/>
                <w:color w:val="0F2537"/>
                <w:sz w:val="17"/>
              </w:rPr>
              <w:t>Parametrik</w:t>
            </w:r>
            <w:proofErr w:type="spellEnd"/>
            <w:r>
              <w:rPr>
                <w:rFonts w:ascii="Calibri" w:hAnsi="Calibri"/>
                <w:b/>
                <w:color w:val="0F2537"/>
                <w:sz w:val="17"/>
              </w:rPr>
              <w:t xml:space="preserve"> 3D Skala </w:t>
            </w:r>
            <w:proofErr w:type="spellStart"/>
            <w:r>
              <w:rPr>
                <w:rFonts w:ascii="Calibri" w:hAnsi="Calibri"/>
                <w:b/>
                <w:color w:val="0F2537"/>
                <w:sz w:val="17"/>
              </w:rPr>
              <w:t>Penuh</w:t>
            </w:r>
            <w:proofErr w:type="spellEnd"/>
            <w:r>
              <w:rPr>
                <w:rFonts w:ascii="Calibri" w:hAnsi="Calibri"/>
                <w:b/>
                <w:color w:val="0F2537"/>
                <w:sz w:val="17"/>
              </w:rPr>
              <w:t xml:space="preserve"> (438 </w:t>
            </w:r>
            <w:proofErr w:type="spellStart"/>
            <w:r>
              <w:rPr>
                <w:rFonts w:ascii="Calibri" w:hAnsi="Calibri"/>
                <w:b/>
                <w:color w:val="0F2537"/>
                <w:sz w:val="17"/>
              </w:rPr>
              <w:t>Komponen</w:t>
            </w:r>
            <w:proofErr w:type="spellEnd"/>
            <w:r>
              <w:rPr>
                <w:rFonts w:ascii="Calibri" w:hAnsi="Calibri"/>
                <w:b/>
                <w:color w:val="0F2537"/>
                <w:sz w:val="17"/>
              </w:rPr>
              <w:t xml:space="preserve"> &amp; 61 Part Unik)</w:t>
            </w:r>
          </w:p>
          <w:p w14:paraId="33BAF8D9" w14:textId="77777777" w:rsidR="00F81AFF" w:rsidRDefault="00B61E91">
            <w:pPr>
              <w:spacing w:after="0" w:line="264" w:lineRule="auto"/>
            </w:pPr>
            <w:proofErr w:type="spellStart"/>
            <w:r>
              <w:rPr>
                <w:rFonts w:ascii="Calibri" w:hAnsi="Calibri"/>
                <w:color w:val="1E293B"/>
                <w:sz w:val="16"/>
              </w:rPr>
              <w:t>Merancang</w:t>
            </w:r>
            <w:proofErr w:type="spellEnd"/>
            <w:r>
              <w:rPr>
                <w:rFonts w:ascii="Calibri" w:hAnsi="Calibri"/>
                <w:color w:val="1E293B"/>
                <w:sz w:val="16"/>
              </w:rPr>
              <w:t xml:space="preserve"> </w:t>
            </w:r>
            <w:proofErr w:type="spellStart"/>
            <w:r>
              <w:rPr>
                <w:rFonts w:ascii="Calibri" w:hAnsi="Calibri"/>
                <w:color w:val="1E293B"/>
                <w:sz w:val="16"/>
              </w:rPr>
              <w:t>sistem</w:t>
            </w:r>
            <w:proofErr w:type="spellEnd"/>
            <w:r>
              <w:rPr>
                <w:rFonts w:ascii="Calibri" w:hAnsi="Calibri"/>
                <w:color w:val="1E293B"/>
                <w:sz w:val="16"/>
              </w:rPr>
              <w:t xml:space="preserve"> </w:t>
            </w:r>
            <w:proofErr w:type="spellStart"/>
            <w:r>
              <w:rPr>
                <w:rFonts w:ascii="Calibri" w:hAnsi="Calibri"/>
                <w:color w:val="1E293B"/>
                <w:sz w:val="16"/>
              </w:rPr>
              <w:t>mekanikal</w:t>
            </w:r>
            <w:proofErr w:type="spellEnd"/>
            <w:r>
              <w:rPr>
                <w:rFonts w:ascii="Calibri" w:hAnsi="Calibri"/>
                <w:color w:val="1E293B"/>
                <w:sz w:val="16"/>
              </w:rPr>
              <w:t xml:space="preserve"> </w:t>
            </w:r>
            <w:proofErr w:type="spellStart"/>
            <w:r>
              <w:rPr>
                <w:rFonts w:ascii="Calibri" w:hAnsi="Calibri"/>
                <w:color w:val="1E293B"/>
                <w:sz w:val="16"/>
              </w:rPr>
              <w:t>lengkap</w:t>
            </w:r>
            <w:proofErr w:type="spellEnd"/>
            <w:r>
              <w:rPr>
                <w:rFonts w:ascii="Calibri" w:hAnsi="Calibri"/>
                <w:color w:val="1E293B"/>
                <w:sz w:val="16"/>
              </w:rPr>
              <w:t xml:space="preserve"> </w:t>
            </w:r>
            <w:proofErr w:type="spellStart"/>
            <w:r>
              <w:rPr>
                <w:rFonts w:ascii="Calibri" w:hAnsi="Calibri"/>
                <w:color w:val="1E293B"/>
                <w:sz w:val="16"/>
              </w:rPr>
              <w:t>mesin</w:t>
            </w:r>
            <w:proofErr w:type="spellEnd"/>
            <w:r>
              <w:rPr>
                <w:rFonts w:ascii="Calibri" w:hAnsi="Calibri"/>
                <w:color w:val="1E293B"/>
                <w:sz w:val="16"/>
              </w:rPr>
              <w:t xml:space="preserve"> Desktop CNC Router 3-axis </w:t>
            </w:r>
            <w:proofErr w:type="spellStart"/>
            <w:r>
              <w:rPr>
                <w:rFonts w:ascii="Calibri" w:hAnsi="Calibri"/>
                <w:color w:val="1E293B"/>
                <w:sz w:val="16"/>
              </w:rPr>
              <w:t>berbasis</w:t>
            </w:r>
            <w:proofErr w:type="spellEnd"/>
            <w:r>
              <w:rPr>
                <w:rFonts w:ascii="Calibri" w:hAnsi="Calibri"/>
                <w:color w:val="1E293B"/>
                <w:sz w:val="16"/>
              </w:rPr>
              <w:t xml:space="preserve"> Autodesk Inventor Professional. Model assembly </w:t>
            </w:r>
            <w:proofErr w:type="spellStart"/>
            <w:r>
              <w:rPr>
                <w:rFonts w:ascii="Calibri" w:hAnsi="Calibri"/>
                <w:color w:val="1E293B"/>
                <w:sz w:val="16"/>
              </w:rPr>
              <w:t>terdiri</w:t>
            </w:r>
            <w:proofErr w:type="spellEnd"/>
            <w:r>
              <w:rPr>
                <w:rFonts w:ascii="Calibri" w:hAnsi="Calibri"/>
                <w:color w:val="1E293B"/>
                <w:sz w:val="16"/>
              </w:rPr>
              <w:t xml:space="preserve"> </w:t>
            </w:r>
            <w:proofErr w:type="spellStart"/>
            <w:r>
              <w:rPr>
                <w:rFonts w:ascii="Calibri" w:hAnsi="Calibri"/>
                <w:color w:val="1E293B"/>
                <w:sz w:val="16"/>
              </w:rPr>
              <w:t>dari</w:t>
            </w:r>
            <w:proofErr w:type="spellEnd"/>
            <w:r>
              <w:rPr>
                <w:rFonts w:ascii="Calibri" w:hAnsi="Calibri"/>
                <w:color w:val="1E293B"/>
                <w:sz w:val="16"/>
              </w:rPr>
              <w:t xml:space="preserve"> 438 </w:t>
            </w:r>
            <w:proofErr w:type="spellStart"/>
            <w:r>
              <w:rPr>
                <w:rFonts w:ascii="Calibri" w:hAnsi="Calibri"/>
                <w:color w:val="1E293B"/>
                <w:sz w:val="16"/>
              </w:rPr>
              <w:t>komponen</w:t>
            </w:r>
            <w:proofErr w:type="spellEnd"/>
            <w:r>
              <w:rPr>
                <w:rFonts w:ascii="Calibri" w:hAnsi="Calibri"/>
                <w:color w:val="1E293B"/>
                <w:sz w:val="16"/>
              </w:rPr>
              <w:t xml:space="preserve"> </w:t>
            </w:r>
            <w:proofErr w:type="spellStart"/>
            <w:r>
              <w:rPr>
                <w:rFonts w:ascii="Calibri" w:hAnsi="Calibri"/>
                <w:color w:val="1E293B"/>
                <w:sz w:val="16"/>
              </w:rPr>
              <w:t>fisik</w:t>
            </w:r>
            <w:proofErr w:type="spellEnd"/>
            <w:r>
              <w:rPr>
                <w:rFonts w:ascii="Calibri" w:hAnsi="Calibri"/>
                <w:color w:val="1E293B"/>
                <w:sz w:val="16"/>
              </w:rPr>
              <w:t xml:space="preserve"> (</w:t>
            </w:r>
            <w:proofErr w:type="spellStart"/>
            <w:r>
              <w:rPr>
                <w:rFonts w:ascii="Calibri" w:hAnsi="Calibri"/>
                <w:color w:val="1E293B"/>
                <w:sz w:val="16"/>
              </w:rPr>
              <w:t>termasuk</w:t>
            </w:r>
            <w:proofErr w:type="spellEnd"/>
            <w:r>
              <w:rPr>
                <w:rFonts w:ascii="Calibri" w:hAnsi="Calibri"/>
                <w:color w:val="1E293B"/>
                <w:sz w:val="16"/>
              </w:rPr>
              <w:t xml:space="preserve"> hardware </w:t>
            </w:r>
            <w:proofErr w:type="spellStart"/>
            <w:r>
              <w:rPr>
                <w:rFonts w:ascii="Calibri" w:hAnsi="Calibri"/>
                <w:color w:val="1E293B"/>
                <w:sz w:val="16"/>
              </w:rPr>
              <w:t>pengencang</w:t>
            </w:r>
            <w:proofErr w:type="spellEnd"/>
            <w:r>
              <w:rPr>
                <w:rFonts w:ascii="Calibri" w:hAnsi="Calibri"/>
                <w:color w:val="1E293B"/>
                <w:sz w:val="16"/>
              </w:rPr>
              <w:t xml:space="preserve"> ISO, </w:t>
            </w:r>
            <w:proofErr w:type="spellStart"/>
            <w:r>
              <w:rPr>
                <w:rFonts w:ascii="Calibri" w:hAnsi="Calibri"/>
                <w:color w:val="1E293B"/>
                <w:sz w:val="16"/>
              </w:rPr>
              <w:t>profil</w:t>
            </w:r>
            <w:proofErr w:type="spellEnd"/>
            <w:r>
              <w:rPr>
                <w:rFonts w:ascii="Calibri" w:hAnsi="Calibri"/>
                <w:color w:val="1E293B"/>
                <w:sz w:val="16"/>
              </w:rPr>
              <w:t xml:space="preserve"> </w:t>
            </w:r>
            <w:proofErr w:type="spellStart"/>
            <w:r>
              <w:rPr>
                <w:rFonts w:ascii="Calibri" w:hAnsi="Calibri"/>
                <w:color w:val="1E293B"/>
                <w:sz w:val="16"/>
              </w:rPr>
              <w:t>aluminium</w:t>
            </w:r>
            <w:proofErr w:type="spellEnd"/>
            <w:r>
              <w:rPr>
                <w:rFonts w:ascii="Calibri" w:hAnsi="Calibri"/>
                <w:color w:val="1E293B"/>
                <w:sz w:val="16"/>
              </w:rPr>
              <w:t xml:space="preserve"> </w:t>
            </w:r>
            <w:proofErr w:type="spellStart"/>
            <w:r>
              <w:rPr>
                <w:rFonts w:ascii="Calibri" w:hAnsi="Calibri"/>
                <w:color w:val="1E293B"/>
                <w:sz w:val="16"/>
              </w:rPr>
              <w:t>ekstrusi</w:t>
            </w:r>
            <w:proofErr w:type="spellEnd"/>
            <w:r>
              <w:rPr>
                <w:rFonts w:ascii="Calibri" w:hAnsi="Calibri"/>
                <w:color w:val="1E293B"/>
                <w:sz w:val="16"/>
              </w:rPr>
              <w:t xml:space="preserve"> V-Slot 2040, lead screw T8 pitch 2mm, linear guide bearing, motor stepper NEMA 23, dan motor spindle 500W ER11) yang </w:t>
            </w:r>
            <w:proofErr w:type="spellStart"/>
            <w:r>
              <w:rPr>
                <w:rFonts w:ascii="Calibri" w:hAnsi="Calibri"/>
                <w:color w:val="1E293B"/>
                <w:sz w:val="16"/>
              </w:rPr>
              <w:t>terbagi</w:t>
            </w:r>
            <w:proofErr w:type="spellEnd"/>
            <w:r>
              <w:rPr>
                <w:rFonts w:ascii="Calibri" w:hAnsi="Calibri"/>
                <w:color w:val="1E293B"/>
                <w:sz w:val="16"/>
              </w:rPr>
              <w:t xml:space="preserve"> </w:t>
            </w:r>
            <w:proofErr w:type="spellStart"/>
            <w:r>
              <w:rPr>
                <w:rFonts w:ascii="Calibri" w:hAnsi="Calibri"/>
                <w:color w:val="1E293B"/>
                <w:sz w:val="16"/>
              </w:rPr>
              <w:t>ke</w:t>
            </w:r>
            <w:proofErr w:type="spellEnd"/>
            <w:r>
              <w:rPr>
                <w:rFonts w:ascii="Calibri" w:hAnsi="Calibri"/>
                <w:color w:val="1E293B"/>
                <w:sz w:val="16"/>
              </w:rPr>
              <w:t xml:space="preserve"> </w:t>
            </w:r>
            <w:proofErr w:type="spellStart"/>
            <w:r>
              <w:rPr>
                <w:rFonts w:ascii="Calibri" w:hAnsi="Calibri"/>
                <w:color w:val="1E293B"/>
                <w:sz w:val="16"/>
              </w:rPr>
              <w:t>dalam</w:t>
            </w:r>
            <w:proofErr w:type="spellEnd"/>
            <w:r>
              <w:rPr>
                <w:rFonts w:ascii="Calibri" w:hAnsi="Calibri"/>
                <w:color w:val="1E293B"/>
                <w:sz w:val="16"/>
              </w:rPr>
              <w:t xml:space="preserve"> sub-assembly modular: Base Frame, Y-Axis Gantry, X-Axis Carriage, dan Z-Axis Spindle Mount.</w:t>
            </w:r>
          </w:p>
        </w:tc>
      </w:tr>
      <w:tr w:rsidR="00F81AFF" w:rsidRPr="006D5F04" w14:paraId="1DECC134" w14:textId="77777777">
        <w:trPr>
          <w:jc w:val="center"/>
        </w:trPr>
        <w:tc>
          <w:tcPr>
            <w:tcW w:w="10368" w:type="dxa"/>
            <w:tcBorders>
              <w:top w:val="single" w:sz="4" w:space="0" w:color="E2E8F0"/>
              <w:left w:val="single" w:sz="12" w:space="0" w:color="B45309"/>
              <w:bottom w:val="single" w:sz="4" w:space="0" w:color="E2E8F0"/>
              <w:right w:val="single" w:sz="4" w:space="0" w:color="E2E8F0"/>
            </w:tcBorders>
            <w:shd w:val="clear" w:color="auto" w:fill="FFFFFF"/>
            <w:tcMar>
              <w:top w:w="30" w:type="dxa"/>
              <w:left w:w="50" w:type="dxa"/>
              <w:bottom w:w="30" w:type="dxa"/>
              <w:right w:w="50" w:type="dxa"/>
            </w:tcMar>
          </w:tcPr>
          <w:p w14:paraId="64D3BDA8" w14:textId="77777777" w:rsidR="00F81AFF" w:rsidRPr="006D5F04" w:rsidRDefault="00B61E91">
            <w:pPr>
              <w:spacing w:after="20"/>
              <w:rPr>
                <w:lang w:val="it-IT"/>
              </w:rPr>
            </w:pPr>
            <w:r w:rsidRPr="006D5F04">
              <w:rPr>
                <w:rFonts w:ascii="Calibri" w:hAnsi="Calibri"/>
                <w:b/>
                <w:color w:val="0F2537"/>
                <w:sz w:val="17"/>
                <w:lang w:val="it-IT"/>
              </w:rPr>
              <w:t>2. Standarisasi 26 Lembar Gambar Kerja Manufaktur ISO (ISO 128 / ISO 1101)</w:t>
            </w:r>
          </w:p>
          <w:p w14:paraId="2A1FB844" w14:textId="77777777" w:rsidR="00F81AFF" w:rsidRPr="006D5F04" w:rsidRDefault="00B61E91">
            <w:pPr>
              <w:spacing w:after="0" w:line="264" w:lineRule="auto"/>
              <w:rPr>
                <w:lang w:val="it-IT"/>
              </w:rPr>
            </w:pPr>
            <w:r w:rsidRPr="006D5F04">
              <w:rPr>
                <w:rFonts w:ascii="Calibri" w:hAnsi="Calibri"/>
                <w:color w:val="1E293B"/>
                <w:sz w:val="16"/>
                <w:lang w:val="it-IT"/>
              </w:rPr>
              <w:t>Menyusun dokumentasi teknis manufaktur formal berstandar internasional sebanyak 26 lembar gambar kerja ISO PENS: mencakup gambar susunan assembly utama, penomoran part baloon callout, proyeksi ortogonal sudut ketiga, gambar potongan penampang melintang (section view), detail pembesaran zona kritis, serta kepatuhan standar garis gambar ISO 128.</w:t>
            </w:r>
          </w:p>
        </w:tc>
      </w:tr>
      <w:tr w:rsidR="00F81AFF" w14:paraId="7DB3D615" w14:textId="77777777">
        <w:trPr>
          <w:jc w:val="center"/>
        </w:trPr>
        <w:tc>
          <w:tcPr>
            <w:tcW w:w="10368" w:type="dxa"/>
            <w:tcBorders>
              <w:top w:val="single" w:sz="4" w:space="0" w:color="E2E8F0"/>
              <w:left w:val="single" w:sz="12" w:space="0" w:color="B45309"/>
              <w:bottom w:val="single" w:sz="4" w:space="0" w:color="E2E8F0"/>
              <w:right w:val="single" w:sz="4" w:space="0" w:color="E2E8F0"/>
            </w:tcBorders>
            <w:shd w:val="clear" w:color="auto" w:fill="F8FAFC"/>
            <w:tcMar>
              <w:top w:w="30" w:type="dxa"/>
              <w:left w:w="50" w:type="dxa"/>
              <w:bottom w:w="30" w:type="dxa"/>
              <w:right w:w="50" w:type="dxa"/>
            </w:tcMar>
          </w:tcPr>
          <w:p w14:paraId="1EBC99B8" w14:textId="77777777" w:rsidR="00F81AFF" w:rsidRPr="006D5F04" w:rsidRDefault="00B61E91">
            <w:pPr>
              <w:spacing w:after="20"/>
              <w:rPr>
                <w:lang w:val="it-IT"/>
              </w:rPr>
            </w:pPr>
            <w:r w:rsidRPr="006D5F04">
              <w:rPr>
                <w:rFonts w:ascii="Calibri" w:hAnsi="Calibri"/>
                <w:b/>
                <w:color w:val="0F2537"/>
                <w:sz w:val="17"/>
                <w:lang w:val="it-IT"/>
              </w:rPr>
              <w:t>3. Penerapan GD&amp;T dan Toleransi Suaian Presisi (ISO H7/g6 &amp; H7/h6)</w:t>
            </w:r>
          </w:p>
          <w:p w14:paraId="4461F9AA" w14:textId="77777777" w:rsidR="00F81AFF" w:rsidRDefault="00B61E91">
            <w:pPr>
              <w:spacing w:after="0" w:line="264" w:lineRule="auto"/>
            </w:pPr>
            <w:r w:rsidRPr="006D5F04">
              <w:rPr>
                <w:rFonts w:ascii="Calibri" w:hAnsi="Calibri"/>
                <w:color w:val="1E293B"/>
                <w:sz w:val="16"/>
                <w:lang w:val="it-IT"/>
              </w:rPr>
              <w:t xml:space="preserve">Menerapkan Geometrical Dimensioning &amp; Tolerancing (GD&amp;T) secara ketat untuk menjamin kelurusan (straightness) poros pemandu linier, ketegaklurusan (perpendicularity) sumbu Z terhadap bidang kerja XY (target deviasi &lt; 0,05 mm), serta toleransi keparalelan rel gantry. </w:t>
            </w:r>
            <w:proofErr w:type="spellStart"/>
            <w:r>
              <w:rPr>
                <w:rFonts w:ascii="Calibri" w:hAnsi="Calibri"/>
                <w:color w:val="1E293B"/>
                <w:sz w:val="16"/>
              </w:rPr>
              <w:t>Menetapkan</w:t>
            </w:r>
            <w:proofErr w:type="spellEnd"/>
            <w:r>
              <w:rPr>
                <w:rFonts w:ascii="Calibri" w:hAnsi="Calibri"/>
                <w:color w:val="1E293B"/>
                <w:sz w:val="16"/>
              </w:rPr>
              <w:t xml:space="preserve"> </w:t>
            </w:r>
            <w:proofErr w:type="spellStart"/>
            <w:r>
              <w:rPr>
                <w:rFonts w:ascii="Calibri" w:hAnsi="Calibri"/>
                <w:color w:val="1E293B"/>
                <w:sz w:val="16"/>
              </w:rPr>
              <w:t>toleransi</w:t>
            </w:r>
            <w:proofErr w:type="spellEnd"/>
            <w:r>
              <w:rPr>
                <w:rFonts w:ascii="Calibri" w:hAnsi="Calibri"/>
                <w:color w:val="1E293B"/>
                <w:sz w:val="16"/>
              </w:rPr>
              <w:t xml:space="preserve"> </w:t>
            </w:r>
            <w:proofErr w:type="spellStart"/>
            <w:r>
              <w:rPr>
                <w:rFonts w:ascii="Calibri" w:hAnsi="Calibri"/>
                <w:color w:val="1E293B"/>
                <w:sz w:val="16"/>
              </w:rPr>
              <w:t>suaian</w:t>
            </w:r>
            <w:proofErr w:type="spellEnd"/>
            <w:r>
              <w:rPr>
                <w:rFonts w:ascii="Calibri" w:hAnsi="Calibri"/>
                <w:color w:val="1E293B"/>
                <w:sz w:val="16"/>
              </w:rPr>
              <w:t xml:space="preserve"> </w:t>
            </w:r>
            <w:proofErr w:type="spellStart"/>
            <w:r>
              <w:rPr>
                <w:rFonts w:ascii="Calibri" w:hAnsi="Calibri"/>
                <w:color w:val="1E293B"/>
                <w:sz w:val="16"/>
              </w:rPr>
              <w:t>bantalan</w:t>
            </w:r>
            <w:proofErr w:type="spellEnd"/>
            <w:r>
              <w:rPr>
                <w:rFonts w:ascii="Calibri" w:hAnsi="Calibri"/>
                <w:color w:val="1E293B"/>
                <w:sz w:val="16"/>
              </w:rPr>
              <w:t xml:space="preserve"> bearing housing </w:t>
            </w:r>
            <w:proofErr w:type="spellStart"/>
            <w:r>
              <w:rPr>
                <w:rFonts w:ascii="Calibri" w:hAnsi="Calibri"/>
                <w:color w:val="1E293B"/>
                <w:sz w:val="16"/>
              </w:rPr>
              <w:t>berstandar</w:t>
            </w:r>
            <w:proofErr w:type="spellEnd"/>
            <w:r>
              <w:rPr>
                <w:rFonts w:ascii="Calibri" w:hAnsi="Calibri"/>
                <w:color w:val="1E293B"/>
                <w:sz w:val="16"/>
              </w:rPr>
              <w:t xml:space="preserve"> ISO H7/g6 (</w:t>
            </w:r>
            <w:proofErr w:type="spellStart"/>
            <w:r>
              <w:rPr>
                <w:rFonts w:ascii="Calibri" w:hAnsi="Calibri"/>
                <w:color w:val="1E293B"/>
                <w:sz w:val="16"/>
              </w:rPr>
              <w:t>suaian</w:t>
            </w:r>
            <w:proofErr w:type="spellEnd"/>
            <w:r>
              <w:rPr>
                <w:rFonts w:ascii="Calibri" w:hAnsi="Calibri"/>
                <w:color w:val="1E293B"/>
                <w:sz w:val="16"/>
              </w:rPr>
              <w:t xml:space="preserve"> pas/sliding) dan </w:t>
            </w:r>
            <w:proofErr w:type="spellStart"/>
            <w:r>
              <w:rPr>
                <w:rFonts w:ascii="Calibri" w:hAnsi="Calibri"/>
                <w:color w:val="1E293B"/>
                <w:sz w:val="16"/>
              </w:rPr>
              <w:t>poros</w:t>
            </w:r>
            <w:proofErr w:type="spellEnd"/>
            <w:r>
              <w:rPr>
                <w:rFonts w:ascii="Calibri" w:hAnsi="Calibri"/>
                <w:color w:val="1E293B"/>
                <w:sz w:val="16"/>
              </w:rPr>
              <w:t xml:space="preserve"> lead screw H7/h6 guna </w:t>
            </w:r>
            <w:proofErr w:type="spellStart"/>
            <w:r>
              <w:rPr>
                <w:rFonts w:ascii="Calibri" w:hAnsi="Calibri"/>
                <w:color w:val="1E293B"/>
                <w:sz w:val="16"/>
              </w:rPr>
              <w:t>meminimalkan</w:t>
            </w:r>
            <w:proofErr w:type="spellEnd"/>
            <w:r>
              <w:rPr>
                <w:rFonts w:ascii="Calibri" w:hAnsi="Calibri"/>
                <w:color w:val="1E293B"/>
                <w:sz w:val="16"/>
              </w:rPr>
              <w:t xml:space="preserve"> backlash </w:t>
            </w:r>
            <w:proofErr w:type="spellStart"/>
            <w:r>
              <w:rPr>
                <w:rFonts w:ascii="Calibri" w:hAnsi="Calibri"/>
                <w:color w:val="1E293B"/>
                <w:sz w:val="16"/>
              </w:rPr>
              <w:t>serta</w:t>
            </w:r>
            <w:proofErr w:type="spellEnd"/>
            <w:r>
              <w:rPr>
                <w:rFonts w:ascii="Calibri" w:hAnsi="Calibri"/>
                <w:color w:val="1E293B"/>
                <w:sz w:val="16"/>
              </w:rPr>
              <w:t xml:space="preserve"> </w:t>
            </w:r>
            <w:proofErr w:type="spellStart"/>
            <w:r>
              <w:rPr>
                <w:rFonts w:ascii="Calibri" w:hAnsi="Calibri"/>
                <w:color w:val="1E293B"/>
                <w:sz w:val="16"/>
              </w:rPr>
              <w:t>getaran</w:t>
            </w:r>
            <w:proofErr w:type="spellEnd"/>
            <w:r>
              <w:rPr>
                <w:rFonts w:ascii="Calibri" w:hAnsi="Calibri"/>
                <w:color w:val="1E293B"/>
                <w:sz w:val="16"/>
              </w:rPr>
              <w:t xml:space="preserve"> </w:t>
            </w:r>
            <w:proofErr w:type="spellStart"/>
            <w:r>
              <w:rPr>
                <w:rFonts w:ascii="Calibri" w:hAnsi="Calibri"/>
                <w:color w:val="1E293B"/>
                <w:sz w:val="16"/>
              </w:rPr>
              <w:t>harmonik</w:t>
            </w:r>
            <w:proofErr w:type="spellEnd"/>
            <w:r>
              <w:rPr>
                <w:rFonts w:ascii="Calibri" w:hAnsi="Calibri"/>
                <w:color w:val="1E293B"/>
                <w:sz w:val="16"/>
              </w:rPr>
              <w:t xml:space="preserve"> </w:t>
            </w:r>
            <w:proofErr w:type="spellStart"/>
            <w:r>
              <w:rPr>
                <w:rFonts w:ascii="Calibri" w:hAnsi="Calibri"/>
                <w:color w:val="1E293B"/>
                <w:sz w:val="16"/>
              </w:rPr>
              <w:t>selama</w:t>
            </w:r>
            <w:proofErr w:type="spellEnd"/>
            <w:r>
              <w:rPr>
                <w:rFonts w:ascii="Calibri" w:hAnsi="Calibri"/>
                <w:color w:val="1E293B"/>
                <w:sz w:val="16"/>
              </w:rPr>
              <w:t xml:space="preserve"> proses </w:t>
            </w:r>
            <w:proofErr w:type="spellStart"/>
            <w:r>
              <w:rPr>
                <w:rFonts w:ascii="Calibri" w:hAnsi="Calibri"/>
                <w:color w:val="1E293B"/>
                <w:sz w:val="16"/>
              </w:rPr>
              <w:t>pemotongan</w:t>
            </w:r>
            <w:proofErr w:type="spellEnd"/>
            <w:r>
              <w:rPr>
                <w:rFonts w:ascii="Calibri" w:hAnsi="Calibri"/>
                <w:color w:val="1E293B"/>
                <w:sz w:val="16"/>
              </w:rPr>
              <w:t xml:space="preserve"> material.</w:t>
            </w:r>
          </w:p>
        </w:tc>
      </w:tr>
      <w:tr w:rsidR="00F81AFF" w14:paraId="1330D2E8" w14:textId="77777777">
        <w:trPr>
          <w:jc w:val="center"/>
        </w:trPr>
        <w:tc>
          <w:tcPr>
            <w:tcW w:w="10368" w:type="dxa"/>
            <w:tcBorders>
              <w:top w:val="single" w:sz="4" w:space="0" w:color="E2E8F0"/>
              <w:left w:val="single" w:sz="12" w:space="0" w:color="B45309"/>
              <w:bottom w:val="single" w:sz="4" w:space="0" w:color="E2E8F0"/>
              <w:right w:val="single" w:sz="4" w:space="0" w:color="E2E8F0"/>
            </w:tcBorders>
            <w:shd w:val="clear" w:color="auto" w:fill="FFFFFF"/>
            <w:tcMar>
              <w:top w:w="30" w:type="dxa"/>
              <w:left w:w="50" w:type="dxa"/>
              <w:bottom w:w="30" w:type="dxa"/>
              <w:right w:w="50" w:type="dxa"/>
            </w:tcMar>
          </w:tcPr>
          <w:p w14:paraId="7728CFF9" w14:textId="77777777" w:rsidR="00F81AFF" w:rsidRDefault="00B61E91">
            <w:pPr>
              <w:spacing w:after="20"/>
            </w:pPr>
            <w:r>
              <w:rPr>
                <w:rFonts w:ascii="Calibri" w:hAnsi="Calibri"/>
                <w:b/>
                <w:color w:val="0F2537"/>
                <w:sz w:val="17"/>
              </w:rPr>
              <w:t xml:space="preserve">4. Bill of Materials (BOM) </w:t>
            </w:r>
            <w:proofErr w:type="spellStart"/>
            <w:r>
              <w:rPr>
                <w:rFonts w:ascii="Calibri" w:hAnsi="Calibri"/>
                <w:b/>
                <w:color w:val="0F2537"/>
                <w:sz w:val="17"/>
              </w:rPr>
              <w:t>Terstruktur</w:t>
            </w:r>
            <w:proofErr w:type="spellEnd"/>
            <w:r>
              <w:rPr>
                <w:rFonts w:ascii="Calibri" w:hAnsi="Calibri"/>
                <w:b/>
                <w:color w:val="0F2537"/>
                <w:sz w:val="17"/>
              </w:rPr>
              <w:t xml:space="preserve"> 41 Item &amp; </w:t>
            </w:r>
            <w:proofErr w:type="spellStart"/>
            <w:r>
              <w:rPr>
                <w:rFonts w:ascii="Calibri" w:hAnsi="Calibri"/>
                <w:b/>
                <w:color w:val="0F2537"/>
                <w:sz w:val="17"/>
              </w:rPr>
              <w:t>Perencanaan</w:t>
            </w:r>
            <w:proofErr w:type="spellEnd"/>
            <w:r>
              <w:rPr>
                <w:rFonts w:ascii="Calibri" w:hAnsi="Calibri"/>
                <w:b/>
                <w:color w:val="0F2537"/>
                <w:sz w:val="17"/>
              </w:rPr>
              <w:t xml:space="preserve"> </w:t>
            </w:r>
            <w:proofErr w:type="spellStart"/>
            <w:r>
              <w:rPr>
                <w:rFonts w:ascii="Calibri" w:hAnsi="Calibri"/>
                <w:b/>
                <w:color w:val="0F2537"/>
                <w:sz w:val="17"/>
              </w:rPr>
              <w:t>Fabrikasi</w:t>
            </w:r>
            <w:proofErr w:type="spellEnd"/>
          </w:p>
          <w:p w14:paraId="73BF7678" w14:textId="7F606A85" w:rsidR="00F81AFF" w:rsidRDefault="00B61E91">
            <w:pPr>
              <w:spacing w:after="0" w:line="264" w:lineRule="auto"/>
            </w:pPr>
            <w:r>
              <w:rPr>
                <w:rFonts w:ascii="Calibri" w:hAnsi="Calibri"/>
                <w:color w:val="1E293B"/>
                <w:sz w:val="16"/>
              </w:rPr>
              <w:t xml:space="preserve">Menyusun Bill of Materials (BOM) </w:t>
            </w:r>
            <w:proofErr w:type="spellStart"/>
            <w:r>
              <w:rPr>
                <w:rFonts w:ascii="Calibri" w:hAnsi="Calibri"/>
                <w:color w:val="1E293B"/>
                <w:sz w:val="16"/>
              </w:rPr>
              <w:t>manufaktur</w:t>
            </w:r>
            <w:proofErr w:type="spellEnd"/>
            <w:r>
              <w:rPr>
                <w:rFonts w:ascii="Calibri" w:hAnsi="Calibri"/>
                <w:color w:val="1E293B"/>
                <w:sz w:val="16"/>
              </w:rPr>
              <w:t xml:space="preserve"> </w:t>
            </w:r>
            <w:proofErr w:type="spellStart"/>
            <w:r>
              <w:rPr>
                <w:rFonts w:ascii="Calibri" w:hAnsi="Calibri"/>
                <w:color w:val="1E293B"/>
                <w:sz w:val="16"/>
              </w:rPr>
              <w:t>komprehensif</w:t>
            </w:r>
            <w:proofErr w:type="spellEnd"/>
            <w:r>
              <w:rPr>
                <w:rFonts w:ascii="Calibri" w:hAnsi="Calibri"/>
                <w:color w:val="1E293B"/>
                <w:sz w:val="16"/>
              </w:rPr>
              <w:t xml:space="preserve"> </w:t>
            </w:r>
            <w:proofErr w:type="spellStart"/>
            <w:r>
              <w:rPr>
                <w:rFonts w:ascii="Calibri" w:hAnsi="Calibri"/>
                <w:color w:val="1E293B"/>
                <w:sz w:val="16"/>
              </w:rPr>
              <w:t>berisi</w:t>
            </w:r>
            <w:proofErr w:type="spellEnd"/>
            <w:r>
              <w:rPr>
                <w:rFonts w:ascii="Calibri" w:hAnsi="Calibri"/>
                <w:color w:val="1E293B"/>
                <w:sz w:val="16"/>
              </w:rPr>
              <w:t xml:space="preserve"> 41 baris item </w:t>
            </w:r>
            <w:proofErr w:type="spellStart"/>
            <w:r>
              <w:rPr>
                <w:rFonts w:ascii="Calibri" w:hAnsi="Calibri"/>
                <w:color w:val="1E293B"/>
                <w:sz w:val="16"/>
              </w:rPr>
              <w:t>dengan</w:t>
            </w:r>
            <w:proofErr w:type="spellEnd"/>
            <w:r>
              <w:rPr>
                <w:rFonts w:ascii="Calibri" w:hAnsi="Calibri"/>
                <w:color w:val="1E293B"/>
                <w:sz w:val="16"/>
              </w:rPr>
              <w:t xml:space="preserve"> </w:t>
            </w:r>
            <w:proofErr w:type="spellStart"/>
            <w:r>
              <w:rPr>
                <w:rFonts w:ascii="Calibri" w:hAnsi="Calibri"/>
                <w:color w:val="1E293B"/>
                <w:sz w:val="16"/>
              </w:rPr>
              <w:t>spesifikasi</w:t>
            </w:r>
            <w:proofErr w:type="spellEnd"/>
            <w:r>
              <w:rPr>
                <w:rFonts w:ascii="Calibri" w:hAnsi="Calibri"/>
                <w:color w:val="1E293B"/>
                <w:sz w:val="16"/>
              </w:rPr>
              <w:t xml:space="preserve"> </w:t>
            </w:r>
            <w:proofErr w:type="spellStart"/>
            <w:r>
              <w:rPr>
                <w:rFonts w:ascii="Calibri" w:hAnsi="Calibri"/>
                <w:color w:val="1E293B"/>
                <w:sz w:val="16"/>
              </w:rPr>
              <w:t>teknis</w:t>
            </w:r>
            <w:proofErr w:type="spellEnd"/>
            <w:r>
              <w:rPr>
                <w:rFonts w:ascii="Calibri" w:hAnsi="Calibri"/>
                <w:color w:val="1E293B"/>
                <w:sz w:val="16"/>
              </w:rPr>
              <w:t xml:space="preserve"> part, material part (</w:t>
            </w:r>
            <w:proofErr w:type="spellStart"/>
            <w:r>
              <w:rPr>
                <w:rFonts w:ascii="Calibri" w:hAnsi="Calibri"/>
                <w:color w:val="1E293B"/>
                <w:sz w:val="16"/>
              </w:rPr>
              <w:t>Aluminium</w:t>
            </w:r>
            <w:proofErr w:type="spellEnd"/>
            <w:r>
              <w:rPr>
                <w:rFonts w:ascii="Calibri" w:hAnsi="Calibri"/>
                <w:color w:val="1E293B"/>
                <w:sz w:val="16"/>
              </w:rPr>
              <w:t xml:space="preserve"> Alloy, </w:t>
            </w:r>
            <w:proofErr w:type="spellStart"/>
            <w:r>
              <w:rPr>
                <w:rFonts w:ascii="Calibri" w:hAnsi="Calibri"/>
                <w:color w:val="1E293B"/>
                <w:sz w:val="16"/>
              </w:rPr>
              <w:t>Akrilik</w:t>
            </w:r>
            <w:proofErr w:type="spellEnd"/>
            <w:r>
              <w:rPr>
                <w:rFonts w:ascii="Calibri" w:hAnsi="Calibri"/>
                <w:color w:val="1E293B"/>
                <w:sz w:val="16"/>
              </w:rPr>
              <w:t xml:space="preserve"> 5mm, Baja Karbon), </w:t>
            </w:r>
            <w:proofErr w:type="spellStart"/>
            <w:r>
              <w:rPr>
                <w:rFonts w:ascii="Calibri" w:hAnsi="Calibri"/>
                <w:color w:val="1E293B"/>
                <w:sz w:val="16"/>
              </w:rPr>
              <w:t>jumlah</w:t>
            </w:r>
            <w:proofErr w:type="spellEnd"/>
            <w:r>
              <w:rPr>
                <w:rFonts w:ascii="Calibri" w:hAnsi="Calibri"/>
                <w:color w:val="1E293B"/>
                <w:sz w:val="16"/>
              </w:rPr>
              <w:t xml:space="preserve"> </w:t>
            </w:r>
            <w:proofErr w:type="spellStart"/>
            <w:r>
              <w:rPr>
                <w:rFonts w:ascii="Calibri" w:hAnsi="Calibri"/>
                <w:color w:val="1E293B"/>
                <w:sz w:val="16"/>
              </w:rPr>
              <w:t>kebutuhan</w:t>
            </w:r>
            <w:proofErr w:type="spellEnd"/>
            <w:r>
              <w:rPr>
                <w:rFonts w:ascii="Calibri" w:hAnsi="Calibri"/>
                <w:color w:val="1E293B"/>
                <w:sz w:val="16"/>
              </w:rPr>
              <w:t xml:space="preserve">, </w:t>
            </w:r>
            <w:proofErr w:type="spellStart"/>
            <w:r>
              <w:rPr>
                <w:rFonts w:ascii="Calibri" w:hAnsi="Calibri"/>
                <w:color w:val="1E293B"/>
                <w:sz w:val="16"/>
              </w:rPr>
              <w:t>serta</w:t>
            </w:r>
            <w:proofErr w:type="spellEnd"/>
            <w:r>
              <w:rPr>
                <w:rFonts w:ascii="Calibri" w:hAnsi="Calibri"/>
                <w:color w:val="1E293B"/>
                <w:sz w:val="16"/>
              </w:rPr>
              <w:t xml:space="preserve"> </w:t>
            </w:r>
            <w:proofErr w:type="spellStart"/>
            <w:r>
              <w:rPr>
                <w:rFonts w:ascii="Calibri" w:hAnsi="Calibri"/>
                <w:color w:val="1E293B"/>
                <w:sz w:val="16"/>
              </w:rPr>
              <w:t>nomor</w:t>
            </w:r>
            <w:proofErr w:type="spellEnd"/>
            <w:r>
              <w:rPr>
                <w:rFonts w:ascii="Calibri" w:hAnsi="Calibri"/>
                <w:color w:val="1E293B"/>
                <w:sz w:val="16"/>
              </w:rPr>
              <w:t xml:space="preserve"> </w:t>
            </w:r>
            <w:proofErr w:type="spellStart"/>
            <w:r>
              <w:rPr>
                <w:rFonts w:ascii="Calibri" w:hAnsi="Calibri"/>
                <w:color w:val="1E293B"/>
                <w:sz w:val="16"/>
              </w:rPr>
              <w:t>referensi</w:t>
            </w:r>
            <w:proofErr w:type="spellEnd"/>
            <w:r>
              <w:rPr>
                <w:rFonts w:ascii="Calibri" w:hAnsi="Calibri"/>
                <w:color w:val="1E293B"/>
                <w:sz w:val="16"/>
              </w:rPr>
              <w:t xml:space="preserve"> part </w:t>
            </w:r>
            <w:proofErr w:type="spellStart"/>
            <w:r>
              <w:rPr>
                <w:rFonts w:ascii="Calibri" w:hAnsi="Calibri"/>
                <w:color w:val="1E293B"/>
                <w:sz w:val="16"/>
              </w:rPr>
              <w:t>katalog</w:t>
            </w:r>
            <w:proofErr w:type="spellEnd"/>
            <w:r>
              <w:rPr>
                <w:rFonts w:ascii="Calibri" w:hAnsi="Calibri"/>
                <w:color w:val="1E293B"/>
                <w:sz w:val="16"/>
              </w:rPr>
              <w:t xml:space="preserve"> </w:t>
            </w:r>
            <w:proofErr w:type="spellStart"/>
            <w:r>
              <w:rPr>
                <w:rFonts w:ascii="Calibri" w:hAnsi="Calibri"/>
                <w:color w:val="1E293B"/>
                <w:sz w:val="16"/>
              </w:rPr>
              <w:t>pabrikan</w:t>
            </w:r>
            <w:proofErr w:type="spellEnd"/>
            <w:r>
              <w:rPr>
                <w:rFonts w:ascii="Calibri" w:hAnsi="Calibri"/>
                <w:color w:val="1E293B"/>
                <w:sz w:val="16"/>
              </w:rPr>
              <w:t xml:space="preserve">. Menyusun Standard Operating Procedure (SOP) </w:t>
            </w:r>
            <w:proofErr w:type="spellStart"/>
            <w:r>
              <w:rPr>
                <w:rFonts w:ascii="Calibri" w:hAnsi="Calibri"/>
                <w:color w:val="1E293B"/>
                <w:sz w:val="16"/>
              </w:rPr>
              <w:t>tahapan</w:t>
            </w:r>
            <w:proofErr w:type="spellEnd"/>
            <w:r>
              <w:rPr>
                <w:rFonts w:ascii="Calibri" w:hAnsi="Calibri"/>
                <w:color w:val="1E293B"/>
                <w:sz w:val="16"/>
              </w:rPr>
              <w:t xml:space="preserve"> </w:t>
            </w:r>
            <w:proofErr w:type="spellStart"/>
            <w:r>
              <w:rPr>
                <w:rFonts w:ascii="Calibri" w:hAnsi="Calibri"/>
                <w:color w:val="1E293B"/>
                <w:sz w:val="16"/>
              </w:rPr>
              <w:t>perakitan</w:t>
            </w:r>
            <w:proofErr w:type="spellEnd"/>
            <w:r>
              <w:rPr>
                <w:rFonts w:ascii="Calibri" w:hAnsi="Calibri"/>
                <w:color w:val="1E293B"/>
                <w:sz w:val="16"/>
              </w:rPr>
              <w:t xml:space="preserve"> </w:t>
            </w:r>
            <w:proofErr w:type="spellStart"/>
            <w:r>
              <w:rPr>
                <w:rFonts w:ascii="Calibri" w:hAnsi="Calibri"/>
                <w:color w:val="1E293B"/>
                <w:sz w:val="16"/>
              </w:rPr>
              <w:t>mekanis</w:t>
            </w:r>
            <w:proofErr w:type="spellEnd"/>
            <w:r>
              <w:rPr>
                <w:rFonts w:ascii="Calibri" w:hAnsi="Calibri"/>
                <w:color w:val="1E293B"/>
                <w:sz w:val="16"/>
              </w:rPr>
              <w:t xml:space="preserve"> </w:t>
            </w:r>
            <w:proofErr w:type="spellStart"/>
            <w:r>
              <w:rPr>
                <w:rFonts w:ascii="Calibri" w:hAnsi="Calibri"/>
                <w:color w:val="1E293B"/>
                <w:sz w:val="16"/>
              </w:rPr>
              <w:t>langkah</w:t>
            </w:r>
            <w:proofErr w:type="spellEnd"/>
            <w:r>
              <w:rPr>
                <w:rFonts w:ascii="Calibri" w:hAnsi="Calibri"/>
                <w:color w:val="1E293B"/>
                <w:sz w:val="16"/>
              </w:rPr>
              <w:t xml:space="preserve"> demi </w:t>
            </w:r>
            <w:proofErr w:type="spellStart"/>
            <w:r>
              <w:rPr>
                <w:rFonts w:ascii="Calibri" w:hAnsi="Calibri"/>
                <w:color w:val="1E293B"/>
                <w:sz w:val="16"/>
              </w:rPr>
              <w:t>langkah</w:t>
            </w:r>
            <w:proofErr w:type="spellEnd"/>
            <w:r>
              <w:rPr>
                <w:rFonts w:ascii="Calibri" w:hAnsi="Calibri"/>
                <w:color w:val="1E293B"/>
                <w:sz w:val="16"/>
              </w:rPr>
              <w:t xml:space="preserve"> dan </w:t>
            </w:r>
            <w:proofErr w:type="spellStart"/>
            <w:r>
              <w:rPr>
                <w:rFonts w:ascii="Calibri" w:hAnsi="Calibri"/>
                <w:color w:val="1E293B"/>
                <w:sz w:val="16"/>
              </w:rPr>
              <w:t>kalibrasi</w:t>
            </w:r>
            <w:proofErr w:type="spellEnd"/>
            <w:r>
              <w:rPr>
                <w:rFonts w:ascii="Calibri" w:hAnsi="Calibri"/>
                <w:color w:val="1E293B"/>
                <w:sz w:val="16"/>
              </w:rPr>
              <w:t xml:space="preserve"> dial indicator.</w:t>
            </w:r>
          </w:p>
        </w:tc>
      </w:tr>
    </w:tbl>
    <w:p w14:paraId="5317C4C1" w14:textId="77777777" w:rsidR="00F81AFF" w:rsidRDefault="00B61E91">
      <w:r>
        <w:br w:type="page"/>
      </w:r>
    </w:p>
    <w:p w14:paraId="51E3FBF9" w14:textId="77777777" w:rsidR="00F81AFF" w:rsidRDefault="00B61E91">
      <w:pPr>
        <w:spacing w:after="20"/>
      </w:pPr>
      <w:r>
        <w:rPr>
          <w:rFonts w:ascii="Calibri" w:hAnsi="Calibri"/>
          <w:b/>
          <w:color w:val="10B981"/>
          <w:sz w:val="17"/>
        </w:rPr>
        <w:lastRenderedPageBreak/>
        <w:t xml:space="preserve">PROYEK REKAYASA </w:t>
      </w:r>
      <w:proofErr w:type="gramStart"/>
      <w:r>
        <w:rPr>
          <w:rFonts w:ascii="Calibri" w:hAnsi="Calibri"/>
          <w:b/>
          <w:color w:val="10B981"/>
          <w:sz w:val="17"/>
        </w:rPr>
        <w:t>03  ·</w:t>
      </w:r>
      <w:proofErr w:type="gramEnd"/>
      <w:r>
        <w:rPr>
          <w:rFonts w:ascii="Calibri" w:hAnsi="Calibri"/>
          <w:b/>
          <w:color w:val="10B981"/>
          <w:sz w:val="17"/>
        </w:rPr>
        <w:t xml:space="preserve">  SISTEM ROBOTIKA, EMBEDDED DUAL-ESP32 &amp; CUSTOM PCB</w:t>
      </w:r>
    </w:p>
    <w:p w14:paraId="324673D2" w14:textId="7A903B84" w:rsidR="00F81AFF" w:rsidRDefault="00B61E91">
      <w:pPr>
        <w:spacing w:after="40"/>
      </w:pPr>
      <w:r>
        <w:rPr>
          <w:rFonts w:ascii="Calibri" w:hAnsi="Calibri"/>
          <w:b/>
          <w:color w:val="0F2537"/>
          <w:sz w:val="29"/>
        </w:rPr>
        <w:t xml:space="preserve">Robot </w:t>
      </w:r>
      <w:proofErr w:type="spellStart"/>
      <w:r>
        <w:rPr>
          <w:rFonts w:ascii="Calibri" w:hAnsi="Calibri"/>
          <w:b/>
          <w:color w:val="0F2537"/>
          <w:sz w:val="29"/>
        </w:rPr>
        <w:t>Pelatih</w:t>
      </w:r>
      <w:proofErr w:type="spellEnd"/>
      <w:r>
        <w:rPr>
          <w:rFonts w:ascii="Calibri" w:hAnsi="Calibri"/>
          <w:b/>
          <w:color w:val="0F2537"/>
          <w:sz w:val="29"/>
        </w:rPr>
        <w:t xml:space="preserve"> Kiper </w:t>
      </w:r>
      <w:proofErr w:type="spellStart"/>
      <w:r w:rsidR="00E502F0">
        <w:rPr>
          <w:rFonts w:ascii="Calibri" w:hAnsi="Calibri"/>
          <w:b/>
          <w:color w:val="0F2537"/>
          <w:sz w:val="29"/>
        </w:rPr>
        <w:t>Sepak</w:t>
      </w:r>
      <w:proofErr w:type="spellEnd"/>
      <w:r w:rsidR="00E502F0">
        <w:rPr>
          <w:rFonts w:ascii="Calibri" w:hAnsi="Calibri"/>
          <w:b/>
          <w:color w:val="0F2537"/>
          <w:sz w:val="29"/>
        </w:rPr>
        <w:t xml:space="preserve"> Bola</w:t>
      </w:r>
      <w:r>
        <w:rPr>
          <w:rFonts w:ascii="Calibri" w:hAnsi="Calibri"/>
          <w:b/>
          <w:color w:val="0F2537"/>
          <w:sz w:val="29"/>
        </w:rPr>
        <w:t xml:space="preserve"> </w:t>
      </w:r>
      <w:proofErr w:type="spellStart"/>
      <w:r>
        <w:rPr>
          <w:rFonts w:ascii="Calibri" w:hAnsi="Calibri"/>
          <w:b/>
          <w:color w:val="0F2537"/>
          <w:sz w:val="29"/>
        </w:rPr>
        <w:t>Berbasis</w:t>
      </w:r>
      <w:proofErr w:type="spellEnd"/>
      <w:r>
        <w:rPr>
          <w:rFonts w:ascii="Calibri" w:hAnsi="Calibri"/>
          <w:b/>
          <w:color w:val="0F2537"/>
          <w:sz w:val="29"/>
        </w:rPr>
        <w:t xml:space="preserve"> Dual-ESP32 &amp; Swerve Drive</w:t>
      </w:r>
    </w:p>
    <w:tbl>
      <w:tblPr>
        <w:tblW w:w="0" w:type="auto"/>
        <w:jc w:val="center"/>
        <w:tblLayout w:type="fixed"/>
        <w:tblLook w:val="04A0" w:firstRow="1" w:lastRow="0" w:firstColumn="1" w:lastColumn="0" w:noHBand="0" w:noVBand="1"/>
      </w:tblPr>
      <w:tblGrid>
        <w:gridCol w:w="8712"/>
        <w:gridCol w:w="1656"/>
      </w:tblGrid>
      <w:tr w:rsidR="00F81AFF" w14:paraId="139A9A5F" w14:textId="77777777">
        <w:trPr>
          <w:jc w:val="center"/>
        </w:trPr>
        <w:tc>
          <w:tcPr>
            <w:tcW w:w="8712" w:type="dxa"/>
            <w:tcBorders>
              <w:top w:val="single" w:sz="4" w:space="0" w:color="CBD5E1"/>
              <w:left w:val="single" w:sz="8" w:space="0" w:color="10B981"/>
              <w:bottom w:val="single" w:sz="4" w:space="0" w:color="CBD5E1"/>
            </w:tcBorders>
            <w:shd w:val="clear" w:color="auto" w:fill="F8FAFC"/>
            <w:tcMar>
              <w:top w:w="20" w:type="dxa"/>
              <w:left w:w="35" w:type="dxa"/>
              <w:bottom w:w="20" w:type="dxa"/>
              <w:right w:w="35" w:type="dxa"/>
            </w:tcMar>
          </w:tcPr>
          <w:p w14:paraId="53D61C80" w14:textId="77777777" w:rsidR="00F81AFF" w:rsidRDefault="00B61E91">
            <w:pPr>
              <w:spacing w:after="20"/>
            </w:pPr>
            <w:r>
              <w:rPr>
                <w:rFonts w:ascii="Calibri" w:hAnsi="Calibri"/>
                <w:b/>
                <w:color w:val="475569"/>
                <w:sz w:val="15"/>
              </w:rPr>
              <w:t xml:space="preserve">Peran Spesifik: </w:t>
            </w:r>
            <w:r>
              <w:rPr>
                <w:rFonts w:ascii="Calibri" w:hAnsi="Calibri"/>
                <w:b/>
                <w:color w:val="0F2537"/>
                <w:sz w:val="15"/>
              </w:rPr>
              <w:t xml:space="preserve">Lead Embedded &amp; Robotics Hardware </w:t>
            </w:r>
            <w:proofErr w:type="gramStart"/>
            <w:r>
              <w:rPr>
                <w:rFonts w:ascii="Calibri" w:hAnsi="Calibri"/>
                <w:b/>
                <w:color w:val="0F2537"/>
                <w:sz w:val="15"/>
              </w:rPr>
              <w:t>Engineer  ·</w:t>
            </w:r>
            <w:proofErr w:type="gramEnd"/>
            <w:r>
              <w:rPr>
                <w:rFonts w:ascii="Calibri" w:hAnsi="Calibri"/>
                <w:b/>
                <w:color w:val="0F2537"/>
                <w:sz w:val="15"/>
              </w:rPr>
              <w:t xml:space="preserve">  </w:t>
            </w:r>
            <w:proofErr w:type="spellStart"/>
            <w:r>
              <w:rPr>
                <w:rFonts w:ascii="Calibri" w:hAnsi="Calibri"/>
                <w:b/>
                <w:color w:val="0F2537"/>
                <w:sz w:val="15"/>
              </w:rPr>
              <w:t>Sistem</w:t>
            </w:r>
            <w:proofErr w:type="spellEnd"/>
            <w:r>
              <w:rPr>
                <w:rFonts w:ascii="Calibri" w:hAnsi="Calibri"/>
                <w:b/>
                <w:color w:val="0F2537"/>
                <w:sz w:val="15"/>
              </w:rPr>
              <w:t xml:space="preserve"> </w:t>
            </w:r>
            <w:proofErr w:type="spellStart"/>
            <w:r>
              <w:rPr>
                <w:rFonts w:ascii="Calibri" w:hAnsi="Calibri"/>
                <w:b/>
                <w:color w:val="0F2537"/>
                <w:sz w:val="15"/>
              </w:rPr>
              <w:t>Terdistribusi</w:t>
            </w:r>
            <w:proofErr w:type="spellEnd"/>
            <w:r>
              <w:rPr>
                <w:rFonts w:ascii="Calibri" w:hAnsi="Calibri"/>
                <w:b/>
                <w:color w:val="0F2537"/>
                <w:sz w:val="15"/>
              </w:rPr>
              <w:t xml:space="preserve"> Dual-ESP32</w:t>
            </w:r>
            <w:r>
              <w:rPr>
                <w:rFonts w:ascii="Calibri" w:hAnsi="Calibri"/>
                <w:b/>
                <w:color w:val="0F2537"/>
                <w:sz w:val="15"/>
              </w:rPr>
              <w:br/>
            </w:r>
            <w:proofErr w:type="spellStart"/>
            <w:r>
              <w:rPr>
                <w:rFonts w:ascii="Calibri" w:hAnsi="Calibri"/>
                <w:b/>
                <w:color w:val="475569"/>
                <w:sz w:val="15"/>
              </w:rPr>
              <w:t>Kategori</w:t>
            </w:r>
            <w:proofErr w:type="spellEnd"/>
            <w:r>
              <w:rPr>
                <w:rFonts w:ascii="Calibri" w:hAnsi="Calibri"/>
                <w:b/>
                <w:color w:val="475569"/>
                <w:sz w:val="15"/>
              </w:rPr>
              <w:t xml:space="preserve"> </w:t>
            </w:r>
            <w:proofErr w:type="spellStart"/>
            <w:r>
              <w:rPr>
                <w:rFonts w:ascii="Calibri" w:hAnsi="Calibri"/>
                <w:b/>
                <w:color w:val="475569"/>
                <w:sz w:val="15"/>
              </w:rPr>
              <w:t>Proyek</w:t>
            </w:r>
            <w:proofErr w:type="spellEnd"/>
            <w:r>
              <w:rPr>
                <w:rFonts w:ascii="Calibri" w:hAnsi="Calibri"/>
                <w:b/>
                <w:color w:val="475569"/>
                <w:sz w:val="15"/>
              </w:rPr>
              <w:t xml:space="preserve">: </w:t>
            </w:r>
            <w:proofErr w:type="spellStart"/>
            <w:r>
              <w:rPr>
                <w:rFonts w:ascii="Calibri" w:hAnsi="Calibri"/>
                <w:color w:val="1E293B"/>
                <w:sz w:val="15"/>
              </w:rPr>
              <w:t>Tugas</w:t>
            </w:r>
            <w:proofErr w:type="spellEnd"/>
            <w:r>
              <w:rPr>
                <w:rFonts w:ascii="Calibri" w:hAnsi="Calibri"/>
                <w:color w:val="1E293B"/>
                <w:sz w:val="15"/>
              </w:rPr>
              <w:t xml:space="preserve"> Akhir Sarjana </w:t>
            </w:r>
            <w:proofErr w:type="spellStart"/>
            <w:r>
              <w:rPr>
                <w:rFonts w:ascii="Calibri" w:hAnsi="Calibri"/>
                <w:color w:val="1E293B"/>
                <w:sz w:val="15"/>
              </w:rPr>
              <w:t>Terapan</w:t>
            </w:r>
            <w:proofErr w:type="spellEnd"/>
            <w:r>
              <w:rPr>
                <w:rFonts w:ascii="Calibri" w:hAnsi="Calibri"/>
                <w:color w:val="1E293B"/>
                <w:sz w:val="15"/>
              </w:rPr>
              <w:t xml:space="preserve"> (D4) Teknik </w:t>
            </w:r>
            <w:proofErr w:type="spellStart"/>
            <w:r>
              <w:rPr>
                <w:rFonts w:ascii="Calibri" w:hAnsi="Calibri"/>
                <w:color w:val="1E293B"/>
                <w:sz w:val="15"/>
              </w:rPr>
              <w:t>Mekatronika</w:t>
            </w:r>
            <w:proofErr w:type="spellEnd"/>
            <w:r>
              <w:rPr>
                <w:rFonts w:ascii="Calibri" w:hAnsi="Calibri"/>
                <w:color w:val="1E293B"/>
                <w:sz w:val="15"/>
              </w:rPr>
              <w:t xml:space="preserve"> PENS (2025–2026)</w:t>
            </w:r>
            <w:r>
              <w:rPr>
                <w:rFonts w:ascii="Calibri" w:hAnsi="Calibri"/>
                <w:color w:val="1E293B"/>
                <w:sz w:val="15"/>
              </w:rPr>
              <w:br/>
            </w:r>
            <w:proofErr w:type="spellStart"/>
            <w:r>
              <w:rPr>
                <w:rFonts w:ascii="Calibri" w:hAnsi="Calibri"/>
                <w:b/>
                <w:color w:val="475569"/>
                <w:sz w:val="15"/>
              </w:rPr>
              <w:t>Tautan</w:t>
            </w:r>
            <w:proofErr w:type="spellEnd"/>
            <w:r>
              <w:rPr>
                <w:rFonts w:ascii="Calibri" w:hAnsi="Calibri"/>
                <w:b/>
                <w:color w:val="475569"/>
                <w:sz w:val="15"/>
              </w:rPr>
              <w:t xml:space="preserve"> Showcase: </w:t>
            </w:r>
            <w:hyperlink r:id="rId22">
              <w:r>
                <w:rPr>
                  <w:rFonts w:ascii="Calibri" w:hAnsi="Calibri"/>
                  <w:b/>
                  <w:color w:val="0E7490"/>
                  <w:sz w:val="15"/>
                  <w:u w:val="single"/>
                </w:rPr>
                <w:t>https://akbardarma.github.io/robot-pelatih-kiper/ ↗</w:t>
              </w:r>
            </w:hyperlink>
            <w:r>
              <w:rPr>
                <w:rFonts w:ascii="Calibri" w:hAnsi="Calibri"/>
                <w:b/>
                <w:color w:val="475569"/>
                <w:sz w:val="15"/>
              </w:rPr>
              <w:t xml:space="preserve">   |   GitHub: </w:t>
            </w:r>
            <w:hyperlink r:id="rId23">
              <w:r>
                <w:rPr>
                  <w:rFonts w:ascii="Calibri" w:hAnsi="Calibri"/>
                  <w:b/>
                  <w:color w:val="0E7490"/>
                  <w:sz w:val="15"/>
                  <w:u w:val="single"/>
                </w:rPr>
                <w:t>github.com/</w:t>
              </w:r>
              <w:proofErr w:type="spellStart"/>
              <w:r>
                <w:rPr>
                  <w:rFonts w:ascii="Calibri" w:hAnsi="Calibri"/>
                  <w:b/>
                  <w:color w:val="0E7490"/>
                  <w:sz w:val="15"/>
                  <w:u w:val="single"/>
                </w:rPr>
                <w:t>Akbardarma</w:t>
              </w:r>
              <w:proofErr w:type="spellEnd"/>
              <w:r>
                <w:rPr>
                  <w:rFonts w:ascii="Calibri" w:hAnsi="Calibri"/>
                  <w:b/>
                  <w:color w:val="0E7490"/>
                  <w:sz w:val="15"/>
                  <w:u w:val="single"/>
                </w:rPr>
                <w:t>/robot-</w:t>
              </w:r>
              <w:proofErr w:type="spellStart"/>
              <w:r>
                <w:rPr>
                  <w:rFonts w:ascii="Calibri" w:hAnsi="Calibri"/>
                  <w:b/>
                  <w:color w:val="0E7490"/>
                  <w:sz w:val="15"/>
                  <w:u w:val="single"/>
                </w:rPr>
                <w:t>pelatih</w:t>
              </w:r>
              <w:proofErr w:type="spellEnd"/>
              <w:r>
                <w:rPr>
                  <w:rFonts w:ascii="Calibri" w:hAnsi="Calibri"/>
                  <w:b/>
                  <w:color w:val="0E7490"/>
                  <w:sz w:val="15"/>
                  <w:u w:val="single"/>
                </w:rPr>
                <w:t>-</w:t>
              </w:r>
              <w:proofErr w:type="spellStart"/>
              <w:r>
                <w:rPr>
                  <w:rFonts w:ascii="Calibri" w:hAnsi="Calibri"/>
                  <w:b/>
                  <w:color w:val="0E7490"/>
                  <w:sz w:val="15"/>
                  <w:u w:val="single"/>
                </w:rPr>
                <w:t>kiper</w:t>
              </w:r>
              <w:proofErr w:type="spellEnd"/>
              <w:r>
                <w:rPr>
                  <w:rFonts w:ascii="Calibri" w:hAnsi="Calibri"/>
                  <w:b/>
                  <w:color w:val="0E7490"/>
                  <w:sz w:val="15"/>
                  <w:u w:val="single"/>
                </w:rPr>
                <w:t xml:space="preserve"> ↗</w:t>
              </w:r>
            </w:hyperlink>
          </w:p>
        </w:tc>
        <w:tc>
          <w:tcPr>
            <w:tcW w:w="1656" w:type="dxa"/>
            <w:tcBorders>
              <w:top w:val="single" w:sz="4" w:space="0" w:color="CBD5E1"/>
              <w:bottom w:val="single" w:sz="4" w:space="0" w:color="CBD5E1"/>
              <w:right w:val="single" w:sz="4" w:space="0" w:color="CBD5E1"/>
            </w:tcBorders>
            <w:shd w:val="clear" w:color="auto" w:fill="F8FAFC"/>
            <w:tcMar>
              <w:top w:w="15" w:type="dxa"/>
              <w:left w:w="15" w:type="dxa"/>
              <w:bottom w:w="15" w:type="dxa"/>
              <w:right w:w="15" w:type="dxa"/>
            </w:tcMar>
          </w:tcPr>
          <w:p w14:paraId="581032D7" w14:textId="77777777" w:rsidR="00F81AFF" w:rsidRDefault="00B61E91">
            <w:pPr>
              <w:spacing w:after="20"/>
              <w:jc w:val="center"/>
            </w:pPr>
            <w:r>
              <w:rPr>
                <w:noProof/>
              </w:rPr>
              <w:drawing>
                <wp:inline distT="0" distB="0" distL="0" distR="0" wp14:anchorId="61ADD176" wp14:editId="6449891C">
                  <wp:extent cx="594360" cy="594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obot.png"/>
                          <pic:cNvPicPr/>
                        </pic:nvPicPr>
                        <pic:blipFill>
                          <a:blip r:embed="rId24"/>
                          <a:stretch>
                            <a:fillRect/>
                          </a:stretch>
                        </pic:blipFill>
                        <pic:spPr>
                          <a:xfrm>
                            <a:off x="0" y="0"/>
                            <a:ext cx="594360" cy="594360"/>
                          </a:xfrm>
                          <a:prstGeom prst="rect">
                            <a:avLst/>
                          </a:prstGeom>
                        </pic:spPr>
                      </pic:pic>
                    </a:graphicData>
                  </a:graphic>
                </wp:inline>
              </w:drawing>
            </w:r>
          </w:p>
          <w:p w14:paraId="007B41DE" w14:textId="77777777" w:rsidR="00F81AFF" w:rsidRDefault="00B61E91">
            <w:pPr>
              <w:spacing w:after="0"/>
              <w:jc w:val="center"/>
            </w:pPr>
            <w:r>
              <w:rPr>
                <w:rFonts w:ascii="Calibri" w:hAnsi="Calibri"/>
                <w:b/>
                <w:color w:val="0F2537"/>
                <w:sz w:val="13"/>
              </w:rPr>
              <w:t>Scan Demo Robot</w:t>
            </w:r>
          </w:p>
        </w:tc>
      </w:tr>
    </w:tbl>
    <w:p w14:paraId="2D20F53F" w14:textId="77777777" w:rsidR="00F81AFF" w:rsidRDefault="00F81AFF">
      <w:pPr>
        <w:spacing w:after="40" w:line="40" w:lineRule="exact"/>
      </w:pPr>
    </w:p>
    <w:tbl>
      <w:tblPr>
        <w:tblW w:w="0" w:type="auto"/>
        <w:jc w:val="center"/>
        <w:tblLayout w:type="fixed"/>
        <w:tblLook w:val="04A0" w:firstRow="1" w:lastRow="0" w:firstColumn="1" w:lastColumn="0" w:noHBand="0" w:noVBand="1"/>
      </w:tblPr>
      <w:tblGrid>
        <w:gridCol w:w="5112"/>
        <w:gridCol w:w="5256"/>
      </w:tblGrid>
      <w:tr w:rsidR="00F81AFF" w14:paraId="12B01175" w14:textId="77777777">
        <w:trPr>
          <w:jc w:val="center"/>
        </w:trPr>
        <w:tc>
          <w:tcPr>
            <w:tcW w:w="5112"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646D42D8" w14:textId="77777777" w:rsidR="00F81AFF" w:rsidRDefault="00B61E91">
            <w:pPr>
              <w:jc w:val="center"/>
            </w:pPr>
            <w:r>
              <w:rPr>
                <w:noProof/>
              </w:rPr>
              <w:drawing>
                <wp:inline distT="0" distB="0" distL="0" distR="0" wp14:anchorId="741DF0ED" wp14:editId="3BB0BAAB">
                  <wp:extent cx="1920240" cy="2279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_fisik_portfolio_fit.jpg"/>
                          <pic:cNvPicPr/>
                        </pic:nvPicPr>
                        <pic:blipFill>
                          <a:blip r:embed="rId25"/>
                          <a:stretch>
                            <a:fillRect/>
                          </a:stretch>
                        </pic:blipFill>
                        <pic:spPr>
                          <a:xfrm>
                            <a:off x="0" y="0"/>
                            <a:ext cx="1920240" cy="2279750"/>
                          </a:xfrm>
                          <a:prstGeom prst="rect">
                            <a:avLst/>
                          </a:prstGeom>
                        </pic:spPr>
                      </pic:pic>
                    </a:graphicData>
                  </a:graphic>
                </wp:inline>
              </w:drawing>
            </w:r>
          </w:p>
          <w:p w14:paraId="4EAA4F91" w14:textId="77777777" w:rsidR="00F81AFF" w:rsidRDefault="00B61E91">
            <w:pPr>
              <w:spacing w:after="0"/>
              <w:jc w:val="center"/>
            </w:pPr>
            <w:r>
              <w:rPr>
                <w:rFonts w:ascii="Calibri" w:hAnsi="Calibri"/>
                <w:b/>
                <w:color w:val="475569"/>
                <w:sz w:val="14"/>
              </w:rPr>
              <w:t xml:space="preserve">Gambar 3.1: </w:t>
            </w:r>
            <w:proofErr w:type="spellStart"/>
            <w:r>
              <w:rPr>
                <w:rFonts w:ascii="Calibri" w:hAnsi="Calibri"/>
                <w:b/>
                <w:color w:val="475569"/>
                <w:sz w:val="14"/>
              </w:rPr>
              <w:t>Purwarupa</w:t>
            </w:r>
            <w:proofErr w:type="spellEnd"/>
            <w:r>
              <w:rPr>
                <w:rFonts w:ascii="Calibri" w:hAnsi="Calibri"/>
                <w:b/>
                <w:color w:val="475569"/>
                <w:sz w:val="14"/>
              </w:rPr>
              <w:t xml:space="preserve"> </w:t>
            </w:r>
            <w:proofErr w:type="spellStart"/>
            <w:r>
              <w:rPr>
                <w:rFonts w:ascii="Calibri" w:hAnsi="Calibri"/>
                <w:b/>
                <w:color w:val="475569"/>
                <w:sz w:val="14"/>
              </w:rPr>
              <w:t>Fisik</w:t>
            </w:r>
            <w:proofErr w:type="spellEnd"/>
            <w:r>
              <w:rPr>
                <w:rFonts w:ascii="Calibri" w:hAnsi="Calibri"/>
                <w:b/>
                <w:color w:val="475569"/>
                <w:sz w:val="14"/>
              </w:rPr>
              <w:t xml:space="preserve"> Robot Pelatih Kiper (Swerve Drive &amp; Tri-Spinner)</w:t>
            </w:r>
          </w:p>
        </w:tc>
        <w:tc>
          <w:tcPr>
            <w:tcW w:w="5256" w:type="dxa"/>
            <w:tcBorders>
              <w:top w:val="single" w:sz="6" w:space="0" w:color="CBD5E1"/>
              <w:left w:val="single" w:sz="6" w:space="0" w:color="CBD5E1"/>
              <w:bottom w:val="single" w:sz="6" w:space="0" w:color="CBD5E1"/>
              <w:right w:val="single" w:sz="6" w:space="0" w:color="CBD5E1"/>
            </w:tcBorders>
            <w:shd w:val="clear" w:color="auto" w:fill="F8FAFC"/>
            <w:tcMar>
              <w:top w:w="25" w:type="dxa"/>
              <w:left w:w="30" w:type="dxa"/>
              <w:bottom w:w="25" w:type="dxa"/>
              <w:right w:w="30" w:type="dxa"/>
            </w:tcMar>
          </w:tcPr>
          <w:p w14:paraId="76BB4FD4" w14:textId="77777777" w:rsidR="00F81AFF" w:rsidRDefault="00B61E91">
            <w:pPr>
              <w:jc w:val="center"/>
            </w:pPr>
            <w:r>
              <w:rPr>
                <w:noProof/>
              </w:rPr>
              <w:drawing>
                <wp:inline distT="0" distB="0" distL="0" distR="0" wp14:anchorId="05F614A8" wp14:editId="07B1D79B">
                  <wp:extent cx="3108325" cy="202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pcb_3d.png"/>
                          <pic:cNvPicPr/>
                        </pic:nvPicPr>
                        <pic:blipFill>
                          <a:blip r:embed="rId26"/>
                          <a:stretch>
                            <a:fillRect/>
                          </a:stretch>
                        </pic:blipFill>
                        <pic:spPr>
                          <a:xfrm>
                            <a:off x="0" y="0"/>
                            <a:ext cx="3109240" cy="2026246"/>
                          </a:xfrm>
                          <a:prstGeom prst="rect">
                            <a:avLst/>
                          </a:prstGeom>
                        </pic:spPr>
                      </pic:pic>
                    </a:graphicData>
                  </a:graphic>
                </wp:inline>
              </w:drawing>
            </w:r>
          </w:p>
          <w:p w14:paraId="2D503F91" w14:textId="77777777" w:rsidR="006D5F04" w:rsidRDefault="006D5F04">
            <w:pPr>
              <w:spacing w:after="0"/>
              <w:jc w:val="center"/>
              <w:rPr>
                <w:rFonts w:ascii="Calibri" w:hAnsi="Calibri"/>
                <w:b/>
                <w:color w:val="475569"/>
                <w:sz w:val="14"/>
              </w:rPr>
            </w:pPr>
          </w:p>
          <w:p w14:paraId="6C6EFD26" w14:textId="77777777" w:rsidR="006D5F04" w:rsidRDefault="006D5F04">
            <w:pPr>
              <w:spacing w:after="0"/>
              <w:jc w:val="center"/>
              <w:rPr>
                <w:rFonts w:ascii="Calibri" w:hAnsi="Calibri"/>
                <w:b/>
                <w:color w:val="475569"/>
                <w:sz w:val="14"/>
              </w:rPr>
            </w:pPr>
          </w:p>
          <w:p w14:paraId="0AF27646" w14:textId="7AA3793C" w:rsidR="00F81AFF" w:rsidRDefault="00B61E91">
            <w:pPr>
              <w:spacing w:after="0"/>
              <w:jc w:val="center"/>
            </w:pPr>
            <w:r>
              <w:rPr>
                <w:rFonts w:ascii="Calibri" w:hAnsi="Calibri"/>
                <w:b/>
                <w:color w:val="475569"/>
                <w:sz w:val="14"/>
              </w:rPr>
              <w:t xml:space="preserve">Gambar 3.2: Render 3D Custom Controller PCB </w:t>
            </w:r>
            <w:proofErr w:type="spellStart"/>
            <w:r>
              <w:rPr>
                <w:rFonts w:ascii="Calibri" w:hAnsi="Calibri"/>
                <w:b/>
                <w:color w:val="475569"/>
                <w:sz w:val="14"/>
              </w:rPr>
              <w:t>KiCad</w:t>
            </w:r>
            <w:proofErr w:type="spellEnd"/>
          </w:p>
        </w:tc>
      </w:tr>
    </w:tbl>
    <w:p w14:paraId="079A678F" w14:textId="77777777" w:rsidR="00F81AFF" w:rsidRDefault="00F81AFF">
      <w:pPr>
        <w:spacing w:after="40"/>
      </w:pPr>
    </w:p>
    <w:tbl>
      <w:tblPr>
        <w:tblW w:w="0" w:type="auto"/>
        <w:jc w:val="center"/>
        <w:tblLayout w:type="fixed"/>
        <w:tblLook w:val="04A0" w:firstRow="1" w:lastRow="0" w:firstColumn="1" w:lastColumn="0" w:noHBand="0" w:noVBand="1"/>
      </w:tblPr>
      <w:tblGrid>
        <w:gridCol w:w="10368"/>
      </w:tblGrid>
      <w:tr w:rsidR="00F81AFF" w:rsidRPr="006D5F04" w14:paraId="2A6C6CA7" w14:textId="77777777">
        <w:trPr>
          <w:jc w:val="center"/>
        </w:trPr>
        <w:tc>
          <w:tcPr>
            <w:tcW w:w="10368" w:type="dxa"/>
            <w:tcBorders>
              <w:top w:val="single" w:sz="4" w:space="0" w:color="E2E8F0"/>
              <w:left w:val="single" w:sz="12" w:space="0" w:color="10B981"/>
              <w:bottom w:val="single" w:sz="4" w:space="0" w:color="E2E8F0"/>
              <w:right w:val="single" w:sz="4" w:space="0" w:color="E2E8F0"/>
            </w:tcBorders>
            <w:shd w:val="clear" w:color="auto" w:fill="F8FAFC"/>
            <w:tcMar>
              <w:top w:w="28" w:type="dxa"/>
              <w:left w:w="50" w:type="dxa"/>
              <w:bottom w:w="28" w:type="dxa"/>
              <w:right w:w="50" w:type="dxa"/>
            </w:tcMar>
          </w:tcPr>
          <w:p w14:paraId="49839950" w14:textId="77777777" w:rsidR="00F81AFF" w:rsidRPr="006D5F04" w:rsidRDefault="00B61E91">
            <w:pPr>
              <w:spacing w:after="20"/>
              <w:rPr>
                <w:lang w:val="it-IT"/>
              </w:rPr>
            </w:pPr>
            <w:r w:rsidRPr="006D5F04">
              <w:rPr>
                <w:rFonts w:ascii="Calibri" w:hAnsi="Calibri"/>
                <w:b/>
                <w:color w:val="0F2537"/>
                <w:sz w:val="17"/>
                <w:lang w:val="it-IT"/>
              </w:rPr>
              <w:t>1. Mekanisme Pelontar Bola Tri-Spinner 3.400 RPM (Manipulasi Efek Magnus &amp; Akurasi 83,3%)</w:t>
            </w:r>
          </w:p>
          <w:p w14:paraId="589D6D06" w14:textId="567C67CC" w:rsidR="00F81AFF" w:rsidRPr="006D5F04" w:rsidRDefault="00B61E91">
            <w:pPr>
              <w:spacing w:after="0" w:line="264" w:lineRule="auto"/>
              <w:rPr>
                <w:lang w:val="it-IT"/>
              </w:rPr>
            </w:pPr>
            <w:r w:rsidRPr="006D5F04">
              <w:rPr>
                <w:rFonts w:ascii="Calibri" w:hAnsi="Calibri"/>
                <w:color w:val="1E293B"/>
                <w:sz w:val="16"/>
                <w:lang w:val="it-IT"/>
              </w:rPr>
              <w:t xml:space="preserve">Merancang sistem pelontar bola </w:t>
            </w:r>
            <w:r w:rsidR="00E502F0">
              <w:rPr>
                <w:rFonts w:ascii="Calibri" w:hAnsi="Calibri"/>
                <w:color w:val="1E293B"/>
                <w:sz w:val="16"/>
                <w:lang w:val="it-IT"/>
              </w:rPr>
              <w:t>Sepak</w:t>
            </w:r>
            <w:r w:rsidRPr="006D5F04">
              <w:rPr>
                <w:rFonts w:ascii="Calibri" w:hAnsi="Calibri"/>
                <w:color w:val="1E293B"/>
                <w:sz w:val="16"/>
                <w:lang w:val="it-IT"/>
              </w:rPr>
              <w:t xml:space="preserve"> berakurasi tinggi menggunakan konfigurasi segitiga tiga motor DC RS-895. Tiap motor dikendalikan secara independen melalui modulasi lebar pulsa (PWM frekuensi tinggi 20 kHz) guna menghasilkan rotasi spin diferensial pada permukaan bola (Efek Magnus). Sistem mampu meluncurkan berbagai pola lintasan tendangan nyata: curve ball (tendangan melengkung), dan straight shot berkecepatan tinggi dengan tingkat akurasi target mencapai 83,3% pada pengujian lapangan resmi.</w:t>
            </w:r>
          </w:p>
        </w:tc>
      </w:tr>
      <w:tr w:rsidR="00F81AFF" w:rsidRPr="006D5F04" w14:paraId="4B0FF5D2" w14:textId="77777777">
        <w:trPr>
          <w:jc w:val="center"/>
        </w:trPr>
        <w:tc>
          <w:tcPr>
            <w:tcW w:w="10368" w:type="dxa"/>
            <w:tcBorders>
              <w:top w:val="single" w:sz="4" w:space="0" w:color="E2E8F0"/>
              <w:left w:val="single" w:sz="12" w:space="0" w:color="10B981"/>
              <w:bottom w:val="single" w:sz="4" w:space="0" w:color="E2E8F0"/>
              <w:right w:val="single" w:sz="4" w:space="0" w:color="E2E8F0"/>
            </w:tcBorders>
            <w:shd w:val="clear" w:color="auto" w:fill="FFFFFF"/>
            <w:tcMar>
              <w:top w:w="28" w:type="dxa"/>
              <w:left w:w="50" w:type="dxa"/>
              <w:bottom w:w="28" w:type="dxa"/>
              <w:right w:w="50" w:type="dxa"/>
            </w:tcMar>
          </w:tcPr>
          <w:p w14:paraId="1C91049B" w14:textId="77777777" w:rsidR="00F81AFF" w:rsidRPr="006D5F04" w:rsidRDefault="00B61E91">
            <w:pPr>
              <w:spacing w:after="20"/>
              <w:rPr>
                <w:lang w:val="it-IT"/>
              </w:rPr>
            </w:pPr>
            <w:r w:rsidRPr="006D5F04">
              <w:rPr>
                <w:rFonts w:ascii="Calibri" w:hAnsi="Calibri"/>
                <w:b/>
                <w:color w:val="0F2537"/>
                <w:sz w:val="17"/>
                <w:lang w:val="it-IT"/>
              </w:rPr>
              <w:t>2. Sistem Lokomosi Mobile Swerve Drive &amp; Navigasi Inertial MPU6050</w:t>
            </w:r>
          </w:p>
          <w:p w14:paraId="026A8228" w14:textId="77777777" w:rsidR="00F81AFF" w:rsidRPr="006D5F04" w:rsidRDefault="00B61E91">
            <w:pPr>
              <w:spacing w:after="0" w:line="264" w:lineRule="auto"/>
              <w:rPr>
                <w:lang w:val="it-IT"/>
              </w:rPr>
            </w:pPr>
            <w:r w:rsidRPr="006D5F04">
              <w:rPr>
                <w:rFonts w:ascii="Calibri" w:hAnsi="Calibri"/>
                <w:color w:val="1E293B"/>
                <w:sz w:val="16"/>
                <w:lang w:val="it-IT"/>
              </w:rPr>
              <w:t>Mengembangkan sasis bergerak omnidirectional berbasis mekanisme swerve drive aktif: sepasang roda pneumatik penggerak utama depan dikombinasikan dengan modul kemudi aktif belakang yang mampu bermanuver sudut rotasi -90° hingga +90°. Sistem navigasi diperkuat sensor IMU 6-DOF (MPU6050) dengan algoritma complementary filter untuk mengoreksi drift orientasi secara real-time, memungkinkan robot bermanuver lincah dan memposisikan sudut tembak secara akurat di lapangan.</w:t>
            </w:r>
          </w:p>
        </w:tc>
      </w:tr>
      <w:tr w:rsidR="00F81AFF" w14:paraId="0F03EA80" w14:textId="77777777">
        <w:trPr>
          <w:jc w:val="center"/>
        </w:trPr>
        <w:tc>
          <w:tcPr>
            <w:tcW w:w="10368" w:type="dxa"/>
            <w:tcBorders>
              <w:top w:val="single" w:sz="4" w:space="0" w:color="E2E8F0"/>
              <w:left w:val="single" w:sz="12" w:space="0" w:color="10B981"/>
              <w:bottom w:val="single" w:sz="4" w:space="0" w:color="E2E8F0"/>
              <w:right w:val="single" w:sz="4" w:space="0" w:color="E2E8F0"/>
            </w:tcBorders>
            <w:shd w:val="clear" w:color="auto" w:fill="F8FAFC"/>
            <w:tcMar>
              <w:top w:w="28" w:type="dxa"/>
              <w:left w:w="50" w:type="dxa"/>
              <w:bottom w:w="28" w:type="dxa"/>
              <w:right w:w="50" w:type="dxa"/>
            </w:tcMar>
          </w:tcPr>
          <w:p w14:paraId="3E566976" w14:textId="77777777" w:rsidR="00F81AFF" w:rsidRDefault="00B61E91">
            <w:pPr>
              <w:spacing w:after="20"/>
            </w:pPr>
            <w:r>
              <w:rPr>
                <w:rFonts w:ascii="Calibri" w:hAnsi="Calibri"/>
                <w:b/>
                <w:color w:val="0F2537"/>
                <w:sz w:val="17"/>
              </w:rPr>
              <w:t xml:space="preserve">3. </w:t>
            </w:r>
            <w:proofErr w:type="spellStart"/>
            <w:r>
              <w:rPr>
                <w:rFonts w:ascii="Calibri" w:hAnsi="Calibri"/>
                <w:b/>
                <w:color w:val="0F2537"/>
                <w:sz w:val="17"/>
              </w:rPr>
              <w:t>Arsitektur</w:t>
            </w:r>
            <w:proofErr w:type="spellEnd"/>
            <w:r>
              <w:rPr>
                <w:rFonts w:ascii="Calibri" w:hAnsi="Calibri"/>
                <w:b/>
                <w:color w:val="0F2537"/>
                <w:sz w:val="17"/>
              </w:rPr>
              <w:t xml:space="preserve"> </w:t>
            </w:r>
            <w:proofErr w:type="spellStart"/>
            <w:r>
              <w:rPr>
                <w:rFonts w:ascii="Calibri" w:hAnsi="Calibri"/>
                <w:b/>
                <w:color w:val="0F2537"/>
                <w:sz w:val="17"/>
              </w:rPr>
              <w:t>Terdistribusi</w:t>
            </w:r>
            <w:proofErr w:type="spellEnd"/>
            <w:r>
              <w:rPr>
                <w:rFonts w:ascii="Calibri" w:hAnsi="Calibri"/>
                <w:b/>
                <w:color w:val="0F2537"/>
                <w:sz w:val="17"/>
              </w:rPr>
              <w:t xml:space="preserve"> Dual-ESP32 via Bus Serial UART 115.200 bps</w:t>
            </w:r>
          </w:p>
          <w:p w14:paraId="14189B21" w14:textId="77777777" w:rsidR="00F81AFF" w:rsidRDefault="00B61E91">
            <w:pPr>
              <w:spacing w:after="0" w:line="264" w:lineRule="auto"/>
            </w:pPr>
            <w:proofErr w:type="spellStart"/>
            <w:r>
              <w:rPr>
                <w:rFonts w:ascii="Calibri" w:hAnsi="Calibri"/>
                <w:color w:val="1E293B"/>
                <w:sz w:val="16"/>
              </w:rPr>
              <w:t>Mengimplementasikan</w:t>
            </w:r>
            <w:proofErr w:type="spellEnd"/>
            <w:r>
              <w:rPr>
                <w:rFonts w:ascii="Calibri" w:hAnsi="Calibri"/>
                <w:color w:val="1E293B"/>
                <w:sz w:val="16"/>
              </w:rPr>
              <w:t xml:space="preserve"> </w:t>
            </w:r>
            <w:proofErr w:type="spellStart"/>
            <w:r>
              <w:rPr>
                <w:rFonts w:ascii="Calibri" w:hAnsi="Calibri"/>
                <w:color w:val="1E293B"/>
                <w:sz w:val="16"/>
              </w:rPr>
              <w:t>arsitektur</w:t>
            </w:r>
            <w:proofErr w:type="spellEnd"/>
            <w:r>
              <w:rPr>
                <w:rFonts w:ascii="Calibri" w:hAnsi="Calibri"/>
                <w:color w:val="1E293B"/>
                <w:sz w:val="16"/>
              </w:rPr>
              <w:t xml:space="preserve"> </w:t>
            </w:r>
            <w:proofErr w:type="spellStart"/>
            <w:r>
              <w:rPr>
                <w:rFonts w:ascii="Calibri" w:hAnsi="Calibri"/>
                <w:color w:val="1E293B"/>
                <w:sz w:val="16"/>
              </w:rPr>
              <w:t>kontrol</w:t>
            </w:r>
            <w:proofErr w:type="spellEnd"/>
            <w:r>
              <w:rPr>
                <w:rFonts w:ascii="Calibri" w:hAnsi="Calibri"/>
                <w:color w:val="1E293B"/>
                <w:sz w:val="16"/>
              </w:rPr>
              <w:t xml:space="preserve"> </w:t>
            </w:r>
            <w:proofErr w:type="spellStart"/>
            <w:r>
              <w:rPr>
                <w:rFonts w:ascii="Calibri" w:hAnsi="Calibri"/>
                <w:color w:val="1E293B"/>
                <w:sz w:val="16"/>
              </w:rPr>
              <w:t>terdistribusi</w:t>
            </w:r>
            <w:proofErr w:type="spellEnd"/>
            <w:r>
              <w:rPr>
                <w:rFonts w:ascii="Calibri" w:hAnsi="Calibri"/>
                <w:color w:val="1E293B"/>
                <w:sz w:val="16"/>
              </w:rPr>
              <w:t xml:space="preserve"> multi-core </w:t>
            </w:r>
            <w:proofErr w:type="spellStart"/>
            <w:r>
              <w:rPr>
                <w:rFonts w:ascii="Calibri" w:hAnsi="Calibri"/>
                <w:color w:val="1E293B"/>
                <w:sz w:val="16"/>
              </w:rPr>
              <w:t>untuk</w:t>
            </w:r>
            <w:proofErr w:type="spellEnd"/>
            <w:r>
              <w:rPr>
                <w:rFonts w:ascii="Calibri" w:hAnsi="Calibri"/>
                <w:color w:val="1E293B"/>
                <w:sz w:val="16"/>
              </w:rPr>
              <w:t xml:space="preserve"> </w:t>
            </w:r>
            <w:proofErr w:type="spellStart"/>
            <w:r>
              <w:rPr>
                <w:rFonts w:ascii="Calibri" w:hAnsi="Calibri"/>
                <w:color w:val="1E293B"/>
                <w:sz w:val="16"/>
              </w:rPr>
              <w:t>mencegah</w:t>
            </w:r>
            <w:proofErr w:type="spellEnd"/>
            <w:r>
              <w:rPr>
                <w:rFonts w:ascii="Calibri" w:hAnsi="Calibri"/>
                <w:color w:val="1E293B"/>
                <w:sz w:val="16"/>
              </w:rPr>
              <w:t xml:space="preserve"> bottleneck </w:t>
            </w:r>
            <w:proofErr w:type="spellStart"/>
            <w:r>
              <w:rPr>
                <w:rFonts w:ascii="Calibri" w:hAnsi="Calibri"/>
                <w:color w:val="1E293B"/>
                <w:sz w:val="16"/>
              </w:rPr>
              <w:t>komputasi</w:t>
            </w:r>
            <w:proofErr w:type="spellEnd"/>
            <w:r>
              <w:rPr>
                <w:rFonts w:ascii="Calibri" w:hAnsi="Calibri"/>
                <w:color w:val="1E293B"/>
                <w:sz w:val="16"/>
              </w:rPr>
              <w:t xml:space="preserve">: • ESP32 Master: </w:t>
            </w:r>
            <w:proofErr w:type="spellStart"/>
            <w:r>
              <w:rPr>
                <w:rFonts w:ascii="Calibri" w:hAnsi="Calibri"/>
                <w:color w:val="1E293B"/>
                <w:sz w:val="16"/>
              </w:rPr>
              <w:t>Menangani</w:t>
            </w:r>
            <w:proofErr w:type="spellEnd"/>
            <w:r>
              <w:rPr>
                <w:rFonts w:ascii="Calibri" w:hAnsi="Calibri"/>
                <w:color w:val="1E293B"/>
                <w:sz w:val="16"/>
              </w:rPr>
              <w:t xml:space="preserve"> Wi-Fi Access Point (192.168.4.1), parsing </w:t>
            </w:r>
            <w:proofErr w:type="spellStart"/>
            <w:r>
              <w:rPr>
                <w:rFonts w:ascii="Calibri" w:hAnsi="Calibri"/>
                <w:color w:val="1E293B"/>
                <w:sz w:val="16"/>
              </w:rPr>
              <w:t>paket</w:t>
            </w:r>
            <w:proofErr w:type="spellEnd"/>
            <w:r>
              <w:rPr>
                <w:rFonts w:ascii="Calibri" w:hAnsi="Calibri"/>
                <w:color w:val="1E293B"/>
                <w:sz w:val="16"/>
              </w:rPr>
              <w:t xml:space="preserve"> data </w:t>
            </w:r>
            <w:proofErr w:type="spellStart"/>
            <w:r>
              <w:rPr>
                <w:rFonts w:ascii="Calibri" w:hAnsi="Calibri"/>
                <w:color w:val="1E293B"/>
                <w:sz w:val="16"/>
              </w:rPr>
              <w:t>perintah</w:t>
            </w:r>
            <w:proofErr w:type="spellEnd"/>
            <w:r>
              <w:rPr>
                <w:rFonts w:ascii="Calibri" w:hAnsi="Calibri"/>
                <w:color w:val="1E293B"/>
                <w:sz w:val="16"/>
              </w:rPr>
              <w:t xml:space="preserve"> operator, dan </w:t>
            </w:r>
            <w:proofErr w:type="spellStart"/>
            <w:r>
              <w:rPr>
                <w:rFonts w:ascii="Calibri" w:hAnsi="Calibri"/>
                <w:color w:val="1E293B"/>
                <w:sz w:val="16"/>
              </w:rPr>
              <w:t>kendali</w:t>
            </w:r>
            <w:proofErr w:type="spellEnd"/>
            <w:r>
              <w:rPr>
                <w:rFonts w:ascii="Calibri" w:hAnsi="Calibri"/>
                <w:color w:val="1E293B"/>
                <w:sz w:val="16"/>
              </w:rPr>
              <w:t xml:space="preserve"> </w:t>
            </w:r>
            <w:proofErr w:type="spellStart"/>
            <w:r>
              <w:rPr>
                <w:rFonts w:ascii="Calibri" w:hAnsi="Calibri"/>
                <w:color w:val="1E293B"/>
                <w:sz w:val="16"/>
              </w:rPr>
              <w:t>kinematika</w:t>
            </w:r>
            <w:proofErr w:type="spellEnd"/>
            <w:r>
              <w:rPr>
                <w:rFonts w:ascii="Calibri" w:hAnsi="Calibri"/>
                <w:color w:val="1E293B"/>
                <w:sz w:val="16"/>
              </w:rPr>
              <w:t xml:space="preserve"> swerve drive.</w:t>
            </w:r>
            <w:r>
              <w:rPr>
                <w:rFonts w:ascii="Calibri" w:hAnsi="Calibri"/>
                <w:color w:val="1E293B"/>
                <w:sz w:val="16"/>
              </w:rPr>
              <w:br/>
              <w:t xml:space="preserve">• ESP32 Shooter Slave: </w:t>
            </w:r>
            <w:proofErr w:type="spellStart"/>
            <w:r>
              <w:rPr>
                <w:rFonts w:ascii="Calibri" w:hAnsi="Calibri"/>
                <w:color w:val="1E293B"/>
                <w:sz w:val="16"/>
              </w:rPr>
              <w:t>Didedikasikan</w:t>
            </w:r>
            <w:proofErr w:type="spellEnd"/>
            <w:r>
              <w:rPr>
                <w:rFonts w:ascii="Calibri" w:hAnsi="Calibri"/>
                <w:color w:val="1E293B"/>
                <w:sz w:val="16"/>
              </w:rPr>
              <w:t xml:space="preserve"> </w:t>
            </w:r>
            <w:proofErr w:type="spellStart"/>
            <w:r>
              <w:rPr>
                <w:rFonts w:ascii="Calibri" w:hAnsi="Calibri"/>
                <w:color w:val="1E293B"/>
                <w:sz w:val="16"/>
              </w:rPr>
              <w:t>khusus</w:t>
            </w:r>
            <w:proofErr w:type="spellEnd"/>
            <w:r>
              <w:rPr>
                <w:rFonts w:ascii="Calibri" w:hAnsi="Calibri"/>
                <w:color w:val="1E293B"/>
                <w:sz w:val="16"/>
              </w:rPr>
              <w:t xml:space="preserve"> </w:t>
            </w:r>
            <w:proofErr w:type="spellStart"/>
            <w:r>
              <w:rPr>
                <w:rFonts w:ascii="Calibri" w:hAnsi="Calibri"/>
                <w:color w:val="1E293B"/>
                <w:sz w:val="16"/>
              </w:rPr>
              <w:t>untuk</w:t>
            </w:r>
            <w:proofErr w:type="spellEnd"/>
            <w:r>
              <w:rPr>
                <w:rFonts w:ascii="Calibri" w:hAnsi="Calibri"/>
                <w:color w:val="1E293B"/>
                <w:sz w:val="16"/>
              </w:rPr>
              <w:t xml:space="preserve"> timing </w:t>
            </w:r>
            <w:proofErr w:type="spellStart"/>
            <w:r>
              <w:rPr>
                <w:rFonts w:ascii="Calibri" w:hAnsi="Calibri"/>
                <w:color w:val="1E293B"/>
                <w:sz w:val="16"/>
              </w:rPr>
              <w:t>pelontaran</w:t>
            </w:r>
            <w:proofErr w:type="spellEnd"/>
            <w:r>
              <w:rPr>
                <w:rFonts w:ascii="Calibri" w:hAnsi="Calibri"/>
                <w:color w:val="1E293B"/>
                <w:sz w:val="16"/>
              </w:rPr>
              <w:t xml:space="preserve">, </w:t>
            </w:r>
            <w:proofErr w:type="spellStart"/>
            <w:r>
              <w:rPr>
                <w:rFonts w:ascii="Calibri" w:hAnsi="Calibri"/>
                <w:color w:val="1E293B"/>
                <w:sz w:val="16"/>
              </w:rPr>
              <w:t>kalkulasi</w:t>
            </w:r>
            <w:proofErr w:type="spellEnd"/>
            <w:r>
              <w:rPr>
                <w:rFonts w:ascii="Calibri" w:hAnsi="Calibri"/>
                <w:color w:val="1E293B"/>
                <w:sz w:val="16"/>
              </w:rPr>
              <w:t xml:space="preserve"> PWM closed-loop motor 895, dan </w:t>
            </w:r>
            <w:proofErr w:type="spellStart"/>
            <w:r>
              <w:rPr>
                <w:rFonts w:ascii="Calibri" w:hAnsi="Calibri"/>
                <w:color w:val="1E293B"/>
                <w:sz w:val="16"/>
              </w:rPr>
              <w:t>aktuasi</w:t>
            </w:r>
            <w:proofErr w:type="spellEnd"/>
            <w:r>
              <w:rPr>
                <w:rFonts w:ascii="Calibri" w:hAnsi="Calibri"/>
                <w:color w:val="1E293B"/>
                <w:sz w:val="16"/>
              </w:rPr>
              <w:t xml:space="preserve"> pitch-yaw.</w:t>
            </w:r>
            <w:r>
              <w:rPr>
                <w:rFonts w:ascii="Calibri" w:hAnsi="Calibri"/>
                <w:color w:val="1E293B"/>
                <w:sz w:val="16"/>
              </w:rPr>
              <w:br/>
            </w:r>
            <w:proofErr w:type="spellStart"/>
            <w:r>
              <w:rPr>
                <w:rFonts w:ascii="Calibri" w:hAnsi="Calibri"/>
                <w:color w:val="1E293B"/>
                <w:sz w:val="16"/>
              </w:rPr>
              <w:t>Pertukaran</w:t>
            </w:r>
            <w:proofErr w:type="spellEnd"/>
            <w:r>
              <w:rPr>
                <w:rFonts w:ascii="Calibri" w:hAnsi="Calibri"/>
                <w:color w:val="1E293B"/>
                <w:sz w:val="16"/>
              </w:rPr>
              <w:t xml:space="preserve"> data </w:t>
            </w:r>
            <w:proofErr w:type="spellStart"/>
            <w:r>
              <w:rPr>
                <w:rFonts w:ascii="Calibri" w:hAnsi="Calibri"/>
                <w:color w:val="1E293B"/>
                <w:sz w:val="16"/>
              </w:rPr>
              <w:t>antar-mikrokontroler</w:t>
            </w:r>
            <w:proofErr w:type="spellEnd"/>
            <w:r>
              <w:rPr>
                <w:rFonts w:ascii="Calibri" w:hAnsi="Calibri"/>
                <w:color w:val="1E293B"/>
                <w:sz w:val="16"/>
              </w:rPr>
              <w:t xml:space="preserve"> </w:t>
            </w:r>
            <w:proofErr w:type="spellStart"/>
            <w:r>
              <w:rPr>
                <w:rFonts w:ascii="Calibri" w:hAnsi="Calibri"/>
                <w:color w:val="1E293B"/>
                <w:sz w:val="16"/>
              </w:rPr>
              <w:t>berjalan</w:t>
            </w:r>
            <w:proofErr w:type="spellEnd"/>
            <w:r>
              <w:rPr>
                <w:rFonts w:ascii="Calibri" w:hAnsi="Calibri"/>
                <w:color w:val="1E293B"/>
                <w:sz w:val="16"/>
              </w:rPr>
              <w:t xml:space="preserve"> </w:t>
            </w:r>
            <w:proofErr w:type="spellStart"/>
            <w:r>
              <w:rPr>
                <w:rFonts w:ascii="Calibri" w:hAnsi="Calibri"/>
                <w:color w:val="1E293B"/>
                <w:sz w:val="16"/>
              </w:rPr>
              <w:t>stabil</w:t>
            </w:r>
            <w:proofErr w:type="spellEnd"/>
            <w:r>
              <w:rPr>
                <w:rFonts w:ascii="Calibri" w:hAnsi="Calibri"/>
                <w:color w:val="1E293B"/>
                <w:sz w:val="16"/>
              </w:rPr>
              <w:t xml:space="preserve"> </w:t>
            </w:r>
            <w:proofErr w:type="spellStart"/>
            <w:r>
              <w:rPr>
                <w:rFonts w:ascii="Calibri" w:hAnsi="Calibri"/>
                <w:color w:val="1E293B"/>
                <w:sz w:val="16"/>
              </w:rPr>
              <w:t>melalui</w:t>
            </w:r>
            <w:proofErr w:type="spellEnd"/>
            <w:r>
              <w:rPr>
                <w:rFonts w:ascii="Calibri" w:hAnsi="Calibri"/>
                <w:color w:val="1E293B"/>
                <w:sz w:val="16"/>
              </w:rPr>
              <w:t xml:space="preserve"> bus UART serial full-duplex pada </w:t>
            </w:r>
            <w:proofErr w:type="spellStart"/>
            <w:r>
              <w:rPr>
                <w:rFonts w:ascii="Calibri" w:hAnsi="Calibri"/>
                <w:color w:val="1E293B"/>
                <w:sz w:val="16"/>
              </w:rPr>
              <w:t>baudrate</w:t>
            </w:r>
            <w:proofErr w:type="spellEnd"/>
            <w:r>
              <w:rPr>
                <w:rFonts w:ascii="Calibri" w:hAnsi="Calibri"/>
                <w:color w:val="1E293B"/>
                <w:sz w:val="16"/>
              </w:rPr>
              <w:t xml:space="preserve"> 115.200 bps </w:t>
            </w:r>
            <w:proofErr w:type="spellStart"/>
            <w:r>
              <w:rPr>
                <w:rFonts w:ascii="Calibri" w:hAnsi="Calibri"/>
                <w:color w:val="1E293B"/>
                <w:sz w:val="16"/>
              </w:rPr>
              <w:t>dilengkapi</w:t>
            </w:r>
            <w:proofErr w:type="spellEnd"/>
            <w:r>
              <w:rPr>
                <w:rFonts w:ascii="Calibri" w:hAnsi="Calibri"/>
                <w:color w:val="1E293B"/>
                <w:sz w:val="16"/>
              </w:rPr>
              <w:t xml:space="preserve"> </w:t>
            </w:r>
            <w:proofErr w:type="spellStart"/>
            <w:r>
              <w:rPr>
                <w:rFonts w:ascii="Calibri" w:hAnsi="Calibri"/>
                <w:color w:val="1E293B"/>
                <w:sz w:val="16"/>
              </w:rPr>
              <w:t>paket</w:t>
            </w:r>
            <w:proofErr w:type="spellEnd"/>
            <w:r>
              <w:rPr>
                <w:rFonts w:ascii="Calibri" w:hAnsi="Calibri"/>
                <w:color w:val="1E293B"/>
                <w:sz w:val="16"/>
              </w:rPr>
              <w:t xml:space="preserve"> checksum </w:t>
            </w:r>
            <w:proofErr w:type="spellStart"/>
            <w:r>
              <w:rPr>
                <w:rFonts w:ascii="Calibri" w:hAnsi="Calibri"/>
                <w:color w:val="1E293B"/>
                <w:sz w:val="16"/>
              </w:rPr>
              <w:t>verifikasi</w:t>
            </w:r>
            <w:proofErr w:type="spellEnd"/>
            <w:r>
              <w:rPr>
                <w:rFonts w:ascii="Calibri" w:hAnsi="Calibri"/>
                <w:color w:val="1E293B"/>
                <w:sz w:val="16"/>
              </w:rPr>
              <w:t xml:space="preserve"> data dan watchdog timer fail-safe 3 </w:t>
            </w:r>
            <w:proofErr w:type="spellStart"/>
            <w:r>
              <w:rPr>
                <w:rFonts w:ascii="Calibri" w:hAnsi="Calibri"/>
                <w:color w:val="1E293B"/>
                <w:sz w:val="16"/>
              </w:rPr>
              <w:t>detik</w:t>
            </w:r>
            <w:proofErr w:type="spellEnd"/>
            <w:r>
              <w:rPr>
                <w:rFonts w:ascii="Calibri" w:hAnsi="Calibri"/>
                <w:color w:val="1E293B"/>
                <w:sz w:val="16"/>
              </w:rPr>
              <w:t>.</w:t>
            </w:r>
          </w:p>
        </w:tc>
      </w:tr>
      <w:tr w:rsidR="00F81AFF" w14:paraId="13AD4EF6" w14:textId="77777777">
        <w:trPr>
          <w:jc w:val="center"/>
        </w:trPr>
        <w:tc>
          <w:tcPr>
            <w:tcW w:w="10368" w:type="dxa"/>
            <w:tcBorders>
              <w:top w:val="single" w:sz="4" w:space="0" w:color="E2E8F0"/>
              <w:left w:val="single" w:sz="12" w:space="0" w:color="10B981"/>
              <w:bottom w:val="single" w:sz="4" w:space="0" w:color="E2E8F0"/>
              <w:right w:val="single" w:sz="4" w:space="0" w:color="E2E8F0"/>
            </w:tcBorders>
            <w:shd w:val="clear" w:color="auto" w:fill="FFFFFF"/>
            <w:tcMar>
              <w:top w:w="28" w:type="dxa"/>
              <w:left w:w="50" w:type="dxa"/>
              <w:bottom w:w="28" w:type="dxa"/>
              <w:right w:w="50" w:type="dxa"/>
            </w:tcMar>
          </w:tcPr>
          <w:p w14:paraId="2447FC1B" w14:textId="77777777" w:rsidR="00F81AFF" w:rsidRDefault="00B61E91">
            <w:pPr>
              <w:spacing w:after="20"/>
            </w:pPr>
            <w:r>
              <w:rPr>
                <w:rFonts w:ascii="Calibri" w:hAnsi="Calibri"/>
                <w:b/>
                <w:color w:val="0F2537"/>
                <w:sz w:val="17"/>
              </w:rPr>
              <w:t xml:space="preserve">4. </w:t>
            </w:r>
            <w:proofErr w:type="spellStart"/>
            <w:r>
              <w:rPr>
                <w:rFonts w:ascii="Calibri" w:hAnsi="Calibri"/>
                <w:b/>
                <w:color w:val="0F2537"/>
                <w:sz w:val="17"/>
              </w:rPr>
              <w:t>Perancangan</w:t>
            </w:r>
            <w:proofErr w:type="spellEnd"/>
            <w:r>
              <w:rPr>
                <w:rFonts w:ascii="Calibri" w:hAnsi="Calibri"/>
                <w:b/>
                <w:color w:val="0F2537"/>
                <w:sz w:val="17"/>
              </w:rPr>
              <w:t xml:space="preserve"> Custom Controller PCB (</w:t>
            </w:r>
            <w:proofErr w:type="spellStart"/>
            <w:r>
              <w:rPr>
                <w:rFonts w:ascii="Calibri" w:hAnsi="Calibri"/>
                <w:b/>
                <w:color w:val="0F2537"/>
                <w:sz w:val="17"/>
              </w:rPr>
              <w:t>KiCad</w:t>
            </w:r>
            <w:proofErr w:type="spellEnd"/>
            <w:r>
              <w:rPr>
                <w:rFonts w:ascii="Calibri" w:hAnsi="Calibri"/>
                <w:b/>
                <w:color w:val="0F2537"/>
                <w:sz w:val="17"/>
              </w:rPr>
              <w:t xml:space="preserve">) &amp; </w:t>
            </w:r>
            <w:proofErr w:type="spellStart"/>
            <w:r>
              <w:rPr>
                <w:rFonts w:ascii="Calibri" w:hAnsi="Calibri"/>
                <w:b/>
                <w:color w:val="0F2537"/>
                <w:sz w:val="17"/>
              </w:rPr>
              <w:t>Proteksi</w:t>
            </w:r>
            <w:proofErr w:type="spellEnd"/>
            <w:r>
              <w:rPr>
                <w:rFonts w:ascii="Calibri" w:hAnsi="Calibri"/>
                <w:b/>
                <w:color w:val="0F2537"/>
                <w:sz w:val="17"/>
              </w:rPr>
              <w:t xml:space="preserve"> </w:t>
            </w:r>
            <w:proofErr w:type="spellStart"/>
            <w:r>
              <w:rPr>
                <w:rFonts w:ascii="Calibri" w:hAnsi="Calibri"/>
                <w:b/>
                <w:color w:val="0F2537"/>
                <w:sz w:val="17"/>
              </w:rPr>
              <w:t>Rangkaian</w:t>
            </w:r>
            <w:proofErr w:type="spellEnd"/>
            <w:r>
              <w:rPr>
                <w:rFonts w:ascii="Calibri" w:hAnsi="Calibri"/>
                <w:b/>
                <w:color w:val="0F2537"/>
                <w:sz w:val="17"/>
              </w:rPr>
              <w:t xml:space="preserve"> Daya</w:t>
            </w:r>
          </w:p>
          <w:p w14:paraId="789F55D9" w14:textId="50370A2A" w:rsidR="00F81AFF" w:rsidRDefault="00B61E91">
            <w:pPr>
              <w:spacing w:after="0" w:line="264" w:lineRule="auto"/>
            </w:pPr>
            <w:proofErr w:type="spellStart"/>
            <w:r>
              <w:rPr>
                <w:rFonts w:ascii="Calibri" w:hAnsi="Calibri"/>
                <w:color w:val="1E293B"/>
                <w:sz w:val="16"/>
              </w:rPr>
              <w:t>Mendesain</w:t>
            </w:r>
            <w:proofErr w:type="spellEnd"/>
            <w:r>
              <w:rPr>
                <w:rFonts w:ascii="Calibri" w:hAnsi="Calibri"/>
                <w:color w:val="1E293B"/>
                <w:sz w:val="16"/>
              </w:rPr>
              <w:t xml:space="preserve"> </w:t>
            </w:r>
            <w:proofErr w:type="spellStart"/>
            <w:r>
              <w:rPr>
                <w:rFonts w:ascii="Calibri" w:hAnsi="Calibri"/>
                <w:color w:val="1E293B"/>
                <w:sz w:val="16"/>
              </w:rPr>
              <w:t>skematik</w:t>
            </w:r>
            <w:proofErr w:type="spellEnd"/>
            <w:r>
              <w:rPr>
                <w:rFonts w:ascii="Calibri" w:hAnsi="Calibri"/>
                <w:color w:val="1E293B"/>
                <w:sz w:val="16"/>
              </w:rPr>
              <w:t xml:space="preserve"> dan layout PCB </w:t>
            </w:r>
            <w:proofErr w:type="spellStart"/>
            <w:r>
              <w:rPr>
                <w:rFonts w:ascii="Calibri" w:hAnsi="Calibri"/>
                <w:color w:val="1E293B"/>
                <w:sz w:val="16"/>
              </w:rPr>
              <w:t>kustom</w:t>
            </w:r>
            <w:proofErr w:type="spellEnd"/>
            <w:r>
              <w:rPr>
                <w:rFonts w:ascii="Calibri" w:hAnsi="Calibri"/>
                <w:color w:val="1E293B"/>
                <w:sz w:val="16"/>
              </w:rPr>
              <w:t xml:space="preserve"> </w:t>
            </w:r>
            <w:proofErr w:type="spellStart"/>
            <w:r>
              <w:rPr>
                <w:rFonts w:ascii="Calibri" w:hAnsi="Calibri"/>
                <w:color w:val="1E293B"/>
                <w:sz w:val="16"/>
              </w:rPr>
              <w:t>menggunakan</w:t>
            </w:r>
            <w:proofErr w:type="spellEnd"/>
            <w:r>
              <w:rPr>
                <w:rFonts w:ascii="Calibri" w:hAnsi="Calibri"/>
                <w:color w:val="1E293B"/>
                <w:sz w:val="16"/>
              </w:rPr>
              <w:t xml:space="preserve"> </w:t>
            </w:r>
            <w:proofErr w:type="spellStart"/>
            <w:r>
              <w:rPr>
                <w:rFonts w:ascii="Calibri" w:hAnsi="Calibri"/>
                <w:color w:val="1E293B"/>
                <w:sz w:val="16"/>
              </w:rPr>
              <w:t>KiCad</w:t>
            </w:r>
            <w:proofErr w:type="spellEnd"/>
            <w:r>
              <w:rPr>
                <w:rFonts w:ascii="Calibri" w:hAnsi="Calibri"/>
                <w:color w:val="1E293B"/>
                <w:sz w:val="16"/>
              </w:rPr>
              <w:t xml:space="preserve"> </w:t>
            </w:r>
            <w:proofErr w:type="spellStart"/>
            <w:r>
              <w:rPr>
                <w:rFonts w:ascii="Calibri" w:hAnsi="Calibri"/>
                <w:color w:val="1E293B"/>
                <w:sz w:val="16"/>
              </w:rPr>
              <w:t>dengan</w:t>
            </w:r>
            <w:proofErr w:type="spellEnd"/>
            <w:r>
              <w:rPr>
                <w:rFonts w:ascii="Calibri" w:hAnsi="Calibri"/>
                <w:color w:val="1E293B"/>
                <w:sz w:val="16"/>
              </w:rPr>
              <w:t xml:space="preserve"> </w:t>
            </w:r>
            <w:proofErr w:type="spellStart"/>
            <w:r>
              <w:rPr>
                <w:rFonts w:ascii="Calibri" w:hAnsi="Calibri"/>
                <w:color w:val="1E293B"/>
                <w:sz w:val="16"/>
              </w:rPr>
              <w:t>kaidah</w:t>
            </w:r>
            <w:proofErr w:type="spellEnd"/>
            <w:r>
              <w:rPr>
                <w:rFonts w:ascii="Calibri" w:hAnsi="Calibri"/>
                <w:color w:val="1E293B"/>
                <w:sz w:val="16"/>
              </w:rPr>
              <w:t xml:space="preserve"> </w:t>
            </w:r>
            <w:proofErr w:type="spellStart"/>
            <w:r>
              <w:rPr>
                <w:rFonts w:ascii="Calibri" w:hAnsi="Calibri"/>
                <w:color w:val="1E293B"/>
                <w:sz w:val="16"/>
              </w:rPr>
              <w:t>integritas</w:t>
            </w:r>
            <w:proofErr w:type="spellEnd"/>
            <w:r>
              <w:rPr>
                <w:rFonts w:ascii="Calibri" w:hAnsi="Calibri"/>
                <w:color w:val="1E293B"/>
                <w:sz w:val="16"/>
              </w:rPr>
              <w:t xml:space="preserve"> </w:t>
            </w:r>
            <w:proofErr w:type="spellStart"/>
            <w:proofErr w:type="gramStart"/>
            <w:r>
              <w:rPr>
                <w:rFonts w:ascii="Calibri" w:hAnsi="Calibri"/>
                <w:color w:val="1E293B"/>
                <w:sz w:val="16"/>
              </w:rPr>
              <w:t>sinyal</w:t>
            </w:r>
            <w:proofErr w:type="spellEnd"/>
            <w:r>
              <w:rPr>
                <w:rFonts w:ascii="Calibri" w:hAnsi="Calibri"/>
                <w:color w:val="1E293B"/>
                <w:sz w:val="16"/>
              </w:rPr>
              <w:t xml:space="preserve"> :</w:t>
            </w:r>
            <w:proofErr w:type="gramEnd"/>
            <w:r>
              <w:rPr>
                <w:rFonts w:ascii="Calibri" w:hAnsi="Calibri"/>
                <w:color w:val="1E293B"/>
                <w:sz w:val="16"/>
              </w:rPr>
              <w:t xml:space="preserve"> </w:t>
            </w:r>
            <w:proofErr w:type="spellStart"/>
            <w:r>
              <w:rPr>
                <w:rFonts w:ascii="Calibri" w:hAnsi="Calibri"/>
                <w:color w:val="1E293B"/>
                <w:sz w:val="16"/>
              </w:rPr>
              <w:t>mengisolasi</w:t>
            </w:r>
            <w:proofErr w:type="spellEnd"/>
            <w:r>
              <w:rPr>
                <w:rFonts w:ascii="Calibri" w:hAnsi="Calibri"/>
                <w:color w:val="1E293B"/>
                <w:sz w:val="16"/>
              </w:rPr>
              <w:t xml:space="preserve"> domain </w:t>
            </w:r>
            <w:proofErr w:type="spellStart"/>
            <w:r>
              <w:rPr>
                <w:rFonts w:ascii="Calibri" w:hAnsi="Calibri"/>
                <w:color w:val="1E293B"/>
                <w:sz w:val="16"/>
              </w:rPr>
              <w:t>daya</w:t>
            </w:r>
            <w:proofErr w:type="spellEnd"/>
            <w:r>
              <w:rPr>
                <w:rFonts w:ascii="Calibri" w:hAnsi="Calibri"/>
                <w:color w:val="1E293B"/>
                <w:sz w:val="16"/>
              </w:rPr>
              <w:t xml:space="preserve"> motor DC (24V) </w:t>
            </w:r>
            <w:proofErr w:type="spellStart"/>
            <w:r>
              <w:rPr>
                <w:rFonts w:ascii="Calibri" w:hAnsi="Calibri"/>
                <w:color w:val="1E293B"/>
                <w:sz w:val="16"/>
              </w:rPr>
              <w:t>dari</w:t>
            </w:r>
            <w:proofErr w:type="spellEnd"/>
            <w:r>
              <w:rPr>
                <w:rFonts w:ascii="Calibri" w:hAnsi="Calibri"/>
                <w:color w:val="1E293B"/>
                <w:sz w:val="16"/>
              </w:rPr>
              <w:t xml:space="preserve"> </w:t>
            </w:r>
            <w:proofErr w:type="spellStart"/>
            <w:r>
              <w:rPr>
                <w:rFonts w:ascii="Calibri" w:hAnsi="Calibri"/>
                <w:color w:val="1E293B"/>
                <w:sz w:val="16"/>
              </w:rPr>
              <w:t>logika</w:t>
            </w:r>
            <w:proofErr w:type="spellEnd"/>
            <w:r>
              <w:rPr>
                <w:rFonts w:ascii="Calibri" w:hAnsi="Calibri"/>
                <w:color w:val="1E293B"/>
                <w:sz w:val="16"/>
              </w:rPr>
              <w:t xml:space="preserve"> </w:t>
            </w:r>
            <w:proofErr w:type="spellStart"/>
            <w:r>
              <w:rPr>
                <w:rFonts w:ascii="Calibri" w:hAnsi="Calibri"/>
                <w:color w:val="1E293B"/>
                <w:sz w:val="16"/>
              </w:rPr>
              <w:t>mikrokontroler</w:t>
            </w:r>
            <w:proofErr w:type="spellEnd"/>
            <w:r>
              <w:rPr>
                <w:rFonts w:ascii="Calibri" w:hAnsi="Calibri"/>
                <w:color w:val="1E293B"/>
                <w:sz w:val="16"/>
              </w:rPr>
              <w:t xml:space="preserve"> (3.3V) </w:t>
            </w:r>
            <w:proofErr w:type="spellStart"/>
            <w:r>
              <w:rPr>
                <w:rFonts w:ascii="Calibri" w:hAnsi="Calibri"/>
                <w:color w:val="1E293B"/>
                <w:sz w:val="16"/>
              </w:rPr>
              <w:t>menggunakan</w:t>
            </w:r>
            <w:proofErr w:type="spellEnd"/>
            <w:r>
              <w:rPr>
                <w:rFonts w:ascii="Calibri" w:hAnsi="Calibri"/>
                <w:color w:val="1E293B"/>
                <w:sz w:val="16"/>
              </w:rPr>
              <w:t xml:space="preserve"> optocoupler PC817, </w:t>
            </w:r>
            <w:proofErr w:type="spellStart"/>
            <w:r>
              <w:rPr>
                <w:rFonts w:ascii="Calibri" w:hAnsi="Calibri"/>
                <w:color w:val="1E293B"/>
                <w:sz w:val="16"/>
              </w:rPr>
              <w:t>memasang</w:t>
            </w:r>
            <w:proofErr w:type="spellEnd"/>
            <w:r>
              <w:rPr>
                <w:rFonts w:ascii="Calibri" w:hAnsi="Calibri"/>
                <w:color w:val="1E293B"/>
                <w:sz w:val="16"/>
              </w:rPr>
              <w:t xml:space="preserve"> </w:t>
            </w:r>
            <w:proofErr w:type="spellStart"/>
            <w:r>
              <w:rPr>
                <w:rFonts w:ascii="Calibri" w:hAnsi="Calibri"/>
                <w:color w:val="1E293B"/>
                <w:sz w:val="16"/>
              </w:rPr>
              <w:t>proteksi</w:t>
            </w:r>
            <w:proofErr w:type="spellEnd"/>
            <w:r>
              <w:rPr>
                <w:rFonts w:ascii="Calibri" w:hAnsi="Calibri"/>
                <w:color w:val="1E293B"/>
                <w:sz w:val="16"/>
              </w:rPr>
              <w:t xml:space="preserve"> </w:t>
            </w:r>
            <w:proofErr w:type="spellStart"/>
            <w:r>
              <w:rPr>
                <w:rFonts w:ascii="Calibri" w:hAnsi="Calibri"/>
                <w:color w:val="1E293B"/>
                <w:sz w:val="16"/>
              </w:rPr>
              <w:t>arus</w:t>
            </w:r>
            <w:proofErr w:type="spellEnd"/>
            <w:r>
              <w:rPr>
                <w:rFonts w:ascii="Calibri" w:hAnsi="Calibri"/>
                <w:color w:val="1E293B"/>
                <w:sz w:val="16"/>
              </w:rPr>
              <w:t xml:space="preserve"> </w:t>
            </w:r>
            <w:proofErr w:type="spellStart"/>
            <w:r>
              <w:rPr>
                <w:rFonts w:ascii="Calibri" w:hAnsi="Calibri"/>
                <w:color w:val="1E293B"/>
                <w:sz w:val="16"/>
              </w:rPr>
              <w:t>lebih</w:t>
            </w:r>
            <w:proofErr w:type="spellEnd"/>
            <w:r>
              <w:rPr>
                <w:rFonts w:ascii="Calibri" w:hAnsi="Calibri"/>
                <w:color w:val="1E293B"/>
                <w:sz w:val="16"/>
              </w:rPr>
              <w:t xml:space="preserve"> Miniature Circuit Breaker (MCB DC), </w:t>
            </w:r>
            <w:proofErr w:type="spellStart"/>
            <w:r>
              <w:rPr>
                <w:rFonts w:ascii="Calibri" w:hAnsi="Calibri"/>
                <w:color w:val="1E293B"/>
                <w:sz w:val="16"/>
              </w:rPr>
              <w:t>dioda</w:t>
            </w:r>
            <w:proofErr w:type="spellEnd"/>
            <w:r>
              <w:rPr>
                <w:rFonts w:ascii="Calibri" w:hAnsi="Calibri"/>
                <w:color w:val="1E293B"/>
                <w:sz w:val="16"/>
              </w:rPr>
              <w:t xml:space="preserve"> freewheeling, </w:t>
            </w:r>
            <w:proofErr w:type="spellStart"/>
            <w:r>
              <w:rPr>
                <w:rFonts w:ascii="Calibri" w:hAnsi="Calibri"/>
                <w:color w:val="1E293B"/>
                <w:sz w:val="16"/>
              </w:rPr>
              <w:t>serta</w:t>
            </w:r>
            <w:proofErr w:type="spellEnd"/>
            <w:r>
              <w:rPr>
                <w:rFonts w:ascii="Calibri" w:hAnsi="Calibri"/>
                <w:color w:val="1E293B"/>
                <w:sz w:val="16"/>
              </w:rPr>
              <w:t xml:space="preserve"> </w:t>
            </w:r>
            <w:proofErr w:type="spellStart"/>
            <w:r>
              <w:rPr>
                <w:rFonts w:ascii="Calibri" w:hAnsi="Calibri"/>
                <w:color w:val="1E293B"/>
                <w:sz w:val="16"/>
              </w:rPr>
              <w:t>pemisahan</w:t>
            </w:r>
            <w:proofErr w:type="spellEnd"/>
            <w:r>
              <w:rPr>
                <w:rFonts w:ascii="Calibri" w:hAnsi="Calibri"/>
                <w:color w:val="1E293B"/>
                <w:sz w:val="16"/>
              </w:rPr>
              <w:t xml:space="preserve"> </w:t>
            </w:r>
            <w:proofErr w:type="spellStart"/>
            <w:r>
              <w:rPr>
                <w:rFonts w:ascii="Calibri" w:hAnsi="Calibri"/>
                <w:color w:val="1E293B"/>
                <w:sz w:val="16"/>
              </w:rPr>
              <w:t>bidang</w:t>
            </w:r>
            <w:proofErr w:type="spellEnd"/>
            <w:r>
              <w:rPr>
                <w:rFonts w:ascii="Calibri" w:hAnsi="Calibri"/>
                <w:color w:val="1E293B"/>
                <w:sz w:val="16"/>
              </w:rPr>
              <w:t xml:space="preserve"> ground digital &amp; </w:t>
            </w:r>
            <w:proofErr w:type="spellStart"/>
            <w:r>
              <w:rPr>
                <w:rFonts w:ascii="Calibri" w:hAnsi="Calibri"/>
                <w:color w:val="1E293B"/>
                <w:sz w:val="16"/>
              </w:rPr>
              <w:t>daya</w:t>
            </w:r>
            <w:proofErr w:type="spellEnd"/>
            <w:r>
              <w:rPr>
                <w:rFonts w:ascii="Calibri" w:hAnsi="Calibri"/>
                <w:color w:val="1E293B"/>
                <w:sz w:val="16"/>
              </w:rPr>
              <w:t xml:space="preserve">. </w:t>
            </w:r>
            <w:proofErr w:type="spellStart"/>
            <w:r>
              <w:rPr>
                <w:rFonts w:ascii="Calibri" w:hAnsi="Calibri"/>
                <w:color w:val="1E293B"/>
                <w:sz w:val="16"/>
              </w:rPr>
              <w:t>Mengembangkan</w:t>
            </w:r>
            <w:proofErr w:type="spellEnd"/>
            <w:r>
              <w:rPr>
                <w:rFonts w:ascii="Calibri" w:hAnsi="Calibri"/>
                <w:color w:val="1E293B"/>
                <w:sz w:val="16"/>
              </w:rPr>
              <w:t xml:space="preserve"> </w:t>
            </w:r>
            <w:proofErr w:type="spellStart"/>
            <w:r>
              <w:rPr>
                <w:rFonts w:ascii="Calibri" w:hAnsi="Calibri"/>
                <w:color w:val="1E293B"/>
                <w:sz w:val="16"/>
              </w:rPr>
              <w:t>aplikasi</w:t>
            </w:r>
            <w:proofErr w:type="spellEnd"/>
            <w:r>
              <w:rPr>
                <w:rFonts w:ascii="Calibri" w:hAnsi="Calibri"/>
                <w:color w:val="1E293B"/>
                <w:sz w:val="16"/>
              </w:rPr>
              <w:t xml:space="preserve"> HMI </w:t>
            </w:r>
            <w:proofErr w:type="spellStart"/>
            <w:r>
              <w:rPr>
                <w:rFonts w:ascii="Calibri" w:hAnsi="Calibri"/>
                <w:color w:val="1E293B"/>
                <w:sz w:val="16"/>
              </w:rPr>
              <w:t>telemetri</w:t>
            </w:r>
            <w:proofErr w:type="spellEnd"/>
            <w:r>
              <w:rPr>
                <w:rFonts w:ascii="Calibri" w:hAnsi="Calibri"/>
                <w:color w:val="1E293B"/>
                <w:sz w:val="16"/>
              </w:rPr>
              <w:t xml:space="preserve"> </w:t>
            </w:r>
            <w:proofErr w:type="spellStart"/>
            <w:r>
              <w:rPr>
                <w:rFonts w:ascii="Calibri" w:hAnsi="Calibri"/>
                <w:color w:val="1E293B"/>
                <w:sz w:val="16"/>
              </w:rPr>
              <w:t>nirkabel</w:t>
            </w:r>
            <w:proofErr w:type="spellEnd"/>
            <w:r>
              <w:rPr>
                <w:rFonts w:ascii="Calibri" w:hAnsi="Calibri"/>
                <w:color w:val="1E293B"/>
                <w:sz w:val="16"/>
              </w:rPr>
              <w:t xml:space="preserve"> Flutter (Android) </w:t>
            </w:r>
            <w:proofErr w:type="spellStart"/>
            <w:r>
              <w:rPr>
                <w:rFonts w:ascii="Calibri" w:hAnsi="Calibri"/>
                <w:color w:val="1E293B"/>
                <w:sz w:val="16"/>
              </w:rPr>
              <w:t>untuk</w:t>
            </w:r>
            <w:proofErr w:type="spellEnd"/>
            <w:r>
              <w:rPr>
                <w:rFonts w:ascii="Calibri" w:hAnsi="Calibri"/>
                <w:color w:val="1E293B"/>
                <w:sz w:val="16"/>
              </w:rPr>
              <w:t xml:space="preserve"> </w:t>
            </w:r>
            <w:proofErr w:type="spellStart"/>
            <w:r>
              <w:rPr>
                <w:rFonts w:ascii="Calibri" w:hAnsi="Calibri"/>
                <w:color w:val="1E293B"/>
                <w:sz w:val="16"/>
              </w:rPr>
              <w:t>konfigurasi</w:t>
            </w:r>
            <w:proofErr w:type="spellEnd"/>
            <w:r>
              <w:rPr>
                <w:rFonts w:ascii="Calibri" w:hAnsi="Calibri"/>
                <w:color w:val="1E293B"/>
                <w:sz w:val="16"/>
              </w:rPr>
              <w:t xml:space="preserve"> </w:t>
            </w:r>
            <w:proofErr w:type="spellStart"/>
            <w:r>
              <w:rPr>
                <w:rFonts w:ascii="Calibri" w:hAnsi="Calibri"/>
                <w:color w:val="1E293B"/>
                <w:sz w:val="16"/>
              </w:rPr>
              <w:t>profil</w:t>
            </w:r>
            <w:proofErr w:type="spellEnd"/>
            <w:r>
              <w:rPr>
                <w:rFonts w:ascii="Calibri" w:hAnsi="Calibri"/>
                <w:color w:val="1E293B"/>
                <w:sz w:val="16"/>
              </w:rPr>
              <w:t xml:space="preserve"> </w:t>
            </w:r>
            <w:proofErr w:type="spellStart"/>
            <w:r>
              <w:rPr>
                <w:rFonts w:ascii="Calibri" w:hAnsi="Calibri"/>
                <w:color w:val="1E293B"/>
                <w:sz w:val="16"/>
              </w:rPr>
              <w:t>latihan</w:t>
            </w:r>
            <w:proofErr w:type="spellEnd"/>
            <w:r>
              <w:rPr>
                <w:rFonts w:ascii="Calibri" w:hAnsi="Calibri"/>
                <w:color w:val="1E293B"/>
                <w:sz w:val="16"/>
              </w:rPr>
              <w:t xml:space="preserve"> dan </w:t>
            </w:r>
            <w:proofErr w:type="spellStart"/>
            <w:r>
              <w:rPr>
                <w:rFonts w:ascii="Calibri" w:hAnsi="Calibri"/>
                <w:color w:val="1E293B"/>
                <w:sz w:val="16"/>
              </w:rPr>
              <w:t>pemantauan</w:t>
            </w:r>
            <w:proofErr w:type="spellEnd"/>
            <w:r>
              <w:rPr>
                <w:rFonts w:ascii="Calibri" w:hAnsi="Calibri"/>
                <w:color w:val="1E293B"/>
                <w:sz w:val="16"/>
              </w:rPr>
              <w:t xml:space="preserve"> status </w:t>
            </w:r>
            <w:proofErr w:type="spellStart"/>
            <w:r>
              <w:rPr>
                <w:rFonts w:ascii="Calibri" w:hAnsi="Calibri"/>
                <w:color w:val="1E293B"/>
                <w:sz w:val="16"/>
              </w:rPr>
              <w:t>baterai</w:t>
            </w:r>
            <w:proofErr w:type="spellEnd"/>
            <w:r>
              <w:rPr>
                <w:rFonts w:ascii="Calibri" w:hAnsi="Calibri"/>
                <w:color w:val="1E293B"/>
                <w:sz w:val="16"/>
              </w:rPr>
              <w:t>.</w:t>
            </w:r>
          </w:p>
        </w:tc>
      </w:tr>
    </w:tbl>
    <w:p w14:paraId="7ABAE0D8" w14:textId="77777777" w:rsidR="00F81AFF" w:rsidRDefault="00B61E91">
      <w:r>
        <w:br w:type="page"/>
      </w:r>
    </w:p>
    <w:p w14:paraId="6E50C87C" w14:textId="77777777" w:rsidR="00F81AFF" w:rsidRDefault="00B61E91">
      <w:pPr>
        <w:spacing w:after="20"/>
      </w:pPr>
      <w:r>
        <w:rPr>
          <w:rFonts w:ascii="Calibri" w:hAnsi="Calibri"/>
          <w:b/>
          <w:color w:val="0F2537"/>
          <w:sz w:val="17"/>
        </w:rPr>
        <w:lastRenderedPageBreak/>
        <w:t xml:space="preserve">KUALIFIKASI </w:t>
      </w:r>
      <w:proofErr w:type="gramStart"/>
      <w:r>
        <w:rPr>
          <w:rFonts w:ascii="Calibri" w:hAnsi="Calibri"/>
          <w:b/>
          <w:color w:val="0F2537"/>
          <w:sz w:val="17"/>
        </w:rPr>
        <w:t>KREDENSIAL  ·</w:t>
      </w:r>
      <w:proofErr w:type="gramEnd"/>
      <w:r>
        <w:rPr>
          <w:rFonts w:ascii="Calibri" w:hAnsi="Calibri"/>
          <w:b/>
          <w:color w:val="0F2537"/>
          <w:sz w:val="17"/>
        </w:rPr>
        <w:t xml:space="preserve">  STANDARISASI SISTEM MANAJEMEN INDUSTRI &amp; KEPEMIMPINAN</w:t>
      </w:r>
    </w:p>
    <w:p w14:paraId="2C282D5E" w14:textId="2FB00352" w:rsidR="00F81AFF" w:rsidRPr="006D5F04" w:rsidRDefault="00B61E91">
      <w:pPr>
        <w:spacing w:after="40"/>
        <w:rPr>
          <w:lang w:val="it-IT"/>
        </w:rPr>
      </w:pPr>
      <w:r w:rsidRPr="006D5F04">
        <w:rPr>
          <w:rFonts w:ascii="Calibri" w:hAnsi="Calibri"/>
          <w:b/>
          <w:color w:val="0F2537"/>
          <w:sz w:val="29"/>
          <w:lang w:val="it-IT"/>
        </w:rPr>
        <w:t>Sertifikasi Kompetensi Industri (ISO &amp; K3) serta Kepemimpinan</w:t>
      </w:r>
    </w:p>
    <w:tbl>
      <w:tblPr>
        <w:tblW w:w="0" w:type="auto"/>
        <w:jc w:val="center"/>
        <w:tblLayout w:type="fixed"/>
        <w:tblLook w:val="04A0" w:firstRow="1" w:lastRow="0" w:firstColumn="1" w:lastColumn="0" w:noHBand="0" w:noVBand="1"/>
      </w:tblPr>
      <w:tblGrid>
        <w:gridCol w:w="2160"/>
        <w:gridCol w:w="3168"/>
        <w:gridCol w:w="5040"/>
      </w:tblGrid>
      <w:tr w:rsidR="00F81AFF" w14:paraId="2BED05ED" w14:textId="77777777">
        <w:trPr>
          <w:jc w:val="center"/>
        </w:trPr>
        <w:tc>
          <w:tcPr>
            <w:tcW w:w="2160" w:type="dxa"/>
            <w:shd w:val="clear" w:color="auto" w:fill="0F2537"/>
            <w:tcMar>
              <w:top w:w="30" w:type="dxa"/>
              <w:left w:w="45" w:type="dxa"/>
              <w:bottom w:w="30" w:type="dxa"/>
              <w:right w:w="45" w:type="dxa"/>
            </w:tcMar>
          </w:tcPr>
          <w:p w14:paraId="1C612D6B" w14:textId="77777777" w:rsidR="00F81AFF" w:rsidRDefault="00B61E91">
            <w:proofErr w:type="spellStart"/>
            <w:r>
              <w:rPr>
                <w:rFonts w:ascii="Calibri" w:hAnsi="Calibri"/>
                <w:b/>
                <w:color w:val="FFFFFF"/>
                <w:sz w:val="15"/>
              </w:rPr>
              <w:t>Kategori</w:t>
            </w:r>
            <w:proofErr w:type="spellEnd"/>
            <w:r>
              <w:rPr>
                <w:rFonts w:ascii="Calibri" w:hAnsi="Calibri"/>
                <w:b/>
                <w:color w:val="FFFFFF"/>
                <w:sz w:val="15"/>
              </w:rPr>
              <w:t xml:space="preserve"> </w:t>
            </w:r>
            <w:proofErr w:type="spellStart"/>
            <w:r>
              <w:rPr>
                <w:rFonts w:ascii="Calibri" w:hAnsi="Calibri"/>
                <w:b/>
                <w:color w:val="FFFFFF"/>
                <w:sz w:val="15"/>
              </w:rPr>
              <w:t>Standar</w:t>
            </w:r>
            <w:proofErr w:type="spellEnd"/>
          </w:p>
        </w:tc>
        <w:tc>
          <w:tcPr>
            <w:tcW w:w="3168" w:type="dxa"/>
            <w:shd w:val="clear" w:color="auto" w:fill="0F2537"/>
            <w:tcMar>
              <w:top w:w="30" w:type="dxa"/>
              <w:left w:w="45" w:type="dxa"/>
              <w:bottom w:w="30" w:type="dxa"/>
              <w:right w:w="45" w:type="dxa"/>
            </w:tcMar>
          </w:tcPr>
          <w:p w14:paraId="5718132C" w14:textId="77777777" w:rsidR="00F81AFF" w:rsidRDefault="00B61E91">
            <w:r>
              <w:rPr>
                <w:rFonts w:ascii="Calibri" w:hAnsi="Calibri"/>
                <w:b/>
                <w:color w:val="FFFFFF"/>
                <w:sz w:val="15"/>
              </w:rPr>
              <w:t xml:space="preserve">Program </w:t>
            </w:r>
            <w:proofErr w:type="spellStart"/>
            <w:r>
              <w:rPr>
                <w:rFonts w:ascii="Calibri" w:hAnsi="Calibri"/>
                <w:b/>
                <w:color w:val="FFFFFF"/>
                <w:sz w:val="15"/>
              </w:rPr>
              <w:t>Pelatihan</w:t>
            </w:r>
            <w:proofErr w:type="spellEnd"/>
            <w:r>
              <w:rPr>
                <w:rFonts w:ascii="Calibri" w:hAnsi="Calibri"/>
                <w:b/>
                <w:color w:val="FFFFFF"/>
                <w:sz w:val="15"/>
              </w:rPr>
              <w:t xml:space="preserve"> &amp; No. Reg</w:t>
            </w:r>
          </w:p>
        </w:tc>
        <w:tc>
          <w:tcPr>
            <w:tcW w:w="5040" w:type="dxa"/>
            <w:shd w:val="clear" w:color="auto" w:fill="0F2537"/>
            <w:tcMar>
              <w:top w:w="30" w:type="dxa"/>
              <w:left w:w="45" w:type="dxa"/>
              <w:bottom w:w="30" w:type="dxa"/>
              <w:right w:w="45" w:type="dxa"/>
            </w:tcMar>
          </w:tcPr>
          <w:p w14:paraId="51A46CC1" w14:textId="77777777" w:rsidR="00F81AFF" w:rsidRDefault="00B61E91">
            <w:proofErr w:type="spellStart"/>
            <w:r>
              <w:rPr>
                <w:rFonts w:ascii="Calibri" w:hAnsi="Calibri"/>
                <w:b/>
                <w:color w:val="FFFFFF"/>
                <w:sz w:val="15"/>
              </w:rPr>
              <w:t>Uraian</w:t>
            </w:r>
            <w:proofErr w:type="spellEnd"/>
            <w:r>
              <w:rPr>
                <w:rFonts w:ascii="Calibri" w:hAnsi="Calibri"/>
                <w:b/>
                <w:color w:val="FFFFFF"/>
                <w:sz w:val="15"/>
              </w:rPr>
              <w:t xml:space="preserve"> </w:t>
            </w:r>
            <w:proofErr w:type="spellStart"/>
            <w:r>
              <w:rPr>
                <w:rFonts w:ascii="Calibri" w:hAnsi="Calibri"/>
                <w:b/>
                <w:color w:val="FFFFFF"/>
                <w:sz w:val="15"/>
              </w:rPr>
              <w:t>Kompetensi</w:t>
            </w:r>
            <w:proofErr w:type="spellEnd"/>
            <w:r>
              <w:rPr>
                <w:rFonts w:ascii="Calibri" w:hAnsi="Calibri"/>
                <w:b/>
                <w:color w:val="FFFFFF"/>
                <w:sz w:val="15"/>
              </w:rPr>
              <w:t xml:space="preserve"> Teknis yang Dikuasai</w:t>
            </w:r>
          </w:p>
        </w:tc>
      </w:tr>
      <w:tr w:rsidR="00F81AFF" w:rsidRPr="006D5F04" w14:paraId="5068A975" w14:textId="77777777">
        <w:trPr>
          <w:jc w:val="center"/>
        </w:trPr>
        <w:tc>
          <w:tcPr>
            <w:tcW w:w="2160" w:type="dxa"/>
            <w:tcBorders>
              <w:bottom w:val="single" w:sz="4" w:space="0" w:color="E2E8F0"/>
            </w:tcBorders>
            <w:shd w:val="clear" w:color="auto" w:fill="F8FAFC"/>
            <w:tcMar>
              <w:top w:w="25" w:type="dxa"/>
              <w:left w:w="45" w:type="dxa"/>
              <w:bottom w:w="25" w:type="dxa"/>
              <w:right w:w="45" w:type="dxa"/>
            </w:tcMar>
          </w:tcPr>
          <w:p w14:paraId="3F091875" w14:textId="77777777" w:rsidR="00F81AFF" w:rsidRDefault="00B61E91">
            <w:proofErr w:type="spellStart"/>
            <w:r>
              <w:rPr>
                <w:rFonts w:ascii="Calibri" w:hAnsi="Calibri"/>
                <w:b/>
                <w:color w:val="0F2537"/>
                <w:sz w:val="15"/>
              </w:rPr>
              <w:t>Sistem</w:t>
            </w:r>
            <w:proofErr w:type="spellEnd"/>
            <w:r>
              <w:rPr>
                <w:rFonts w:ascii="Calibri" w:hAnsi="Calibri"/>
                <w:b/>
                <w:color w:val="0F2537"/>
                <w:sz w:val="15"/>
              </w:rPr>
              <w:t xml:space="preserve"> </w:t>
            </w:r>
            <w:proofErr w:type="spellStart"/>
            <w:r>
              <w:rPr>
                <w:rFonts w:ascii="Calibri" w:hAnsi="Calibri"/>
                <w:b/>
                <w:color w:val="0F2537"/>
                <w:sz w:val="15"/>
              </w:rPr>
              <w:t>Manajemen</w:t>
            </w:r>
            <w:proofErr w:type="spellEnd"/>
            <w:r>
              <w:rPr>
                <w:rFonts w:ascii="Calibri" w:hAnsi="Calibri"/>
                <w:b/>
                <w:color w:val="0F2537"/>
                <w:sz w:val="15"/>
              </w:rPr>
              <w:t xml:space="preserve"> Mutu (QMS)</w:t>
            </w:r>
          </w:p>
        </w:tc>
        <w:tc>
          <w:tcPr>
            <w:tcW w:w="3168" w:type="dxa"/>
            <w:tcBorders>
              <w:bottom w:val="single" w:sz="4" w:space="0" w:color="E2E8F0"/>
            </w:tcBorders>
            <w:shd w:val="clear" w:color="auto" w:fill="F8FAFC"/>
            <w:tcMar>
              <w:top w:w="25" w:type="dxa"/>
              <w:left w:w="45" w:type="dxa"/>
              <w:bottom w:w="25" w:type="dxa"/>
              <w:right w:w="45" w:type="dxa"/>
            </w:tcMar>
          </w:tcPr>
          <w:p w14:paraId="5AFC25A8" w14:textId="77777777" w:rsidR="00F81AFF" w:rsidRPr="006D5F04" w:rsidRDefault="00B61E91">
            <w:pPr>
              <w:rPr>
                <w:lang w:val="it-IT"/>
              </w:rPr>
            </w:pPr>
            <w:r w:rsidRPr="006D5F04">
              <w:rPr>
                <w:rFonts w:ascii="Calibri" w:hAnsi="Calibri"/>
                <w:color w:val="475569"/>
                <w:sz w:val="14"/>
                <w:lang w:val="it-IT"/>
              </w:rPr>
              <w:t>Pelatihan ISO 9001:2015</w:t>
            </w:r>
            <w:r w:rsidRPr="006D5F04">
              <w:rPr>
                <w:rFonts w:ascii="Calibri" w:hAnsi="Calibri"/>
                <w:color w:val="475569"/>
                <w:sz w:val="14"/>
                <w:lang w:val="it-IT"/>
              </w:rPr>
              <w:br/>
              <w:t>PJK3 PT Inspirasi Duta Energi Abadi</w:t>
            </w:r>
            <w:r w:rsidRPr="006D5F04">
              <w:rPr>
                <w:rFonts w:ascii="Calibri" w:hAnsi="Calibri"/>
                <w:color w:val="475569"/>
                <w:sz w:val="14"/>
                <w:lang w:val="it-IT"/>
              </w:rPr>
              <w:br/>
              <w:t>Reg. 3143/64/QMS.A · Agu 2025</w:t>
            </w:r>
          </w:p>
        </w:tc>
        <w:tc>
          <w:tcPr>
            <w:tcW w:w="5040" w:type="dxa"/>
            <w:tcBorders>
              <w:bottom w:val="single" w:sz="4" w:space="0" w:color="E2E8F0"/>
            </w:tcBorders>
            <w:shd w:val="clear" w:color="auto" w:fill="F8FAFC"/>
            <w:tcMar>
              <w:top w:w="25" w:type="dxa"/>
              <w:left w:w="45" w:type="dxa"/>
              <w:bottom w:w="25" w:type="dxa"/>
              <w:right w:w="45" w:type="dxa"/>
            </w:tcMar>
          </w:tcPr>
          <w:p w14:paraId="163D801E" w14:textId="77777777" w:rsidR="00F81AFF" w:rsidRPr="006D5F04" w:rsidRDefault="00B61E91">
            <w:pPr>
              <w:rPr>
                <w:lang w:val="it-IT"/>
              </w:rPr>
            </w:pPr>
            <w:r w:rsidRPr="006D5F04">
              <w:rPr>
                <w:rFonts w:ascii="Calibri" w:hAnsi="Calibri"/>
                <w:color w:val="1E293B"/>
                <w:sz w:val="14"/>
                <w:lang w:val="it-IT"/>
              </w:rPr>
              <w:t>Pemahaman dasar klausul ISO 9001:2015 mengenai penjaminan mutu rekayasa, pengendalian dokumen teknik, standardisasi gambar manufaktur, dan siklus perbaikan berkelanjutan (PDCA).</w:t>
            </w:r>
          </w:p>
        </w:tc>
      </w:tr>
      <w:tr w:rsidR="00F81AFF" w14:paraId="4CCE723D" w14:textId="77777777">
        <w:trPr>
          <w:jc w:val="center"/>
        </w:trPr>
        <w:tc>
          <w:tcPr>
            <w:tcW w:w="2160" w:type="dxa"/>
            <w:tcBorders>
              <w:bottom w:val="single" w:sz="4" w:space="0" w:color="E2E8F0"/>
            </w:tcBorders>
            <w:shd w:val="clear" w:color="auto" w:fill="FFFFFF"/>
            <w:tcMar>
              <w:top w:w="25" w:type="dxa"/>
              <w:left w:w="45" w:type="dxa"/>
              <w:bottom w:w="25" w:type="dxa"/>
              <w:right w:w="45" w:type="dxa"/>
            </w:tcMar>
          </w:tcPr>
          <w:p w14:paraId="5A39CDEF" w14:textId="77777777" w:rsidR="00F81AFF" w:rsidRDefault="00B61E91">
            <w:proofErr w:type="spellStart"/>
            <w:r>
              <w:rPr>
                <w:rFonts w:ascii="Calibri" w:hAnsi="Calibri"/>
                <w:b/>
                <w:color w:val="0F2537"/>
                <w:sz w:val="15"/>
              </w:rPr>
              <w:t>Keselamatan</w:t>
            </w:r>
            <w:proofErr w:type="spellEnd"/>
            <w:r>
              <w:rPr>
                <w:rFonts w:ascii="Calibri" w:hAnsi="Calibri"/>
                <w:b/>
                <w:color w:val="0F2537"/>
                <w:sz w:val="15"/>
              </w:rPr>
              <w:t xml:space="preserve"> </w:t>
            </w:r>
            <w:proofErr w:type="spellStart"/>
            <w:r>
              <w:rPr>
                <w:rFonts w:ascii="Calibri" w:hAnsi="Calibri"/>
                <w:b/>
                <w:color w:val="0F2537"/>
                <w:sz w:val="15"/>
              </w:rPr>
              <w:t>Kerja</w:t>
            </w:r>
            <w:proofErr w:type="spellEnd"/>
            <w:r>
              <w:rPr>
                <w:rFonts w:ascii="Calibri" w:hAnsi="Calibri"/>
                <w:b/>
                <w:color w:val="0F2537"/>
                <w:sz w:val="15"/>
              </w:rPr>
              <w:t xml:space="preserve"> (K3 Listrik &amp; </w:t>
            </w:r>
            <w:proofErr w:type="spellStart"/>
            <w:r>
              <w:rPr>
                <w:rFonts w:ascii="Calibri" w:hAnsi="Calibri"/>
                <w:b/>
                <w:color w:val="0F2537"/>
                <w:sz w:val="15"/>
              </w:rPr>
              <w:t>Mekanis</w:t>
            </w:r>
            <w:proofErr w:type="spellEnd"/>
            <w:r>
              <w:rPr>
                <w:rFonts w:ascii="Calibri" w:hAnsi="Calibri"/>
                <w:b/>
                <w:color w:val="0F2537"/>
                <w:sz w:val="15"/>
              </w:rPr>
              <w:t>)</w:t>
            </w:r>
          </w:p>
        </w:tc>
        <w:tc>
          <w:tcPr>
            <w:tcW w:w="3168" w:type="dxa"/>
            <w:tcBorders>
              <w:bottom w:val="single" w:sz="4" w:space="0" w:color="E2E8F0"/>
            </w:tcBorders>
            <w:shd w:val="clear" w:color="auto" w:fill="FFFFFF"/>
            <w:tcMar>
              <w:top w:w="25" w:type="dxa"/>
              <w:left w:w="45" w:type="dxa"/>
              <w:bottom w:w="25" w:type="dxa"/>
              <w:right w:w="45" w:type="dxa"/>
            </w:tcMar>
          </w:tcPr>
          <w:p w14:paraId="769E4142" w14:textId="77777777" w:rsidR="00F81AFF" w:rsidRDefault="00B61E91">
            <w:proofErr w:type="spellStart"/>
            <w:r>
              <w:rPr>
                <w:rFonts w:ascii="Calibri" w:hAnsi="Calibri"/>
                <w:color w:val="475569"/>
                <w:sz w:val="14"/>
              </w:rPr>
              <w:t>Pelatihan</w:t>
            </w:r>
            <w:proofErr w:type="spellEnd"/>
            <w:r>
              <w:rPr>
                <w:rFonts w:ascii="Calibri" w:hAnsi="Calibri"/>
                <w:color w:val="475569"/>
                <w:sz w:val="14"/>
              </w:rPr>
              <w:t xml:space="preserve"> K3: Lock Out Tag Out (LOTO)</w:t>
            </w:r>
            <w:r>
              <w:rPr>
                <w:rFonts w:ascii="Calibri" w:hAnsi="Calibri"/>
                <w:color w:val="475569"/>
                <w:sz w:val="14"/>
              </w:rPr>
              <w:br/>
              <w:t xml:space="preserve">PJK3 PT </w:t>
            </w:r>
            <w:proofErr w:type="spellStart"/>
            <w:r>
              <w:rPr>
                <w:rFonts w:ascii="Calibri" w:hAnsi="Calibri"/>
                <w:color w:val="475569"/>
                <w:sz w:val="14"/>
              </w:rPr>
              <w:t>Inspirasi</w:t>
            </w:r>
            <w:proofErr w:type="spellEnd"/>
            <w:r>
              <w:rPr>
                <w:rFonts w:ascii="Calibri" w:hAnsi="Calibri"/>
                <w:color w:val="475569"/>
                <w:sz w:val="14"/>
              </w:rPr>
              <w:t xml:space="preserve"> Duta Energi Abadi</w:t>
            </w:r>
            <w:r>
              <w:rPr>
                <w:rFonts w:ascii="Calibri" w:hAnsi="Calibri"/>
                <w:color w:val="475569"/>
                <w:sz w:val="14"/>
              </w:rPr>
              <w:br/>
              <w:t>Reg. 3143/64/QMS.E · Agu 2025</w:t>
            </w:r>
          </w:p>
        </w:tc>
        <w:tc>
          <w:tcPr>
            <w:tcW w:w="5040" w:type="dxa"/>
            <w:tcBorders>
              <w:bottom w:val="single" w:sz="4" w:space="0" w:color="E2E8F0"/>
            </w:tcBorders>
            <w:shd w:val="clear" w:color="auto" w:fill="FFFFFF"/>
            <w:tcMar>
              <w:top w:w="25" w:type="dxa"/>
              <w:left w:w="45" w:type="dxa"/>
              <w:bottom w:w="25" w:type="dxa"/>
              <w:right w:w="45" w:type="dxa"/>
            </w:tcMar>
          </w:tcPr>
          <w:p w14:paraId="303A6F59" w14:textId="77777777" w:rsidR="00F81AFF" w:rsidRDefault="00B61E91">
            <w:proofErr w:type="spellStart"/>
            <w:r>
              <w:rPr>
                <w:rFonts w:ascii="Calibri" w:hAnsi="Calibri"/>
                <w:color w:val="1E293B"/>
                <w:sz w:val="14"/>
              </w:rPr>
              <w:t>Pemahaman</w:t>
            </w:r>
            <w:proofErr w:type="spellEnd"/>
            <w:r>
              <w:rPr>
                <w:rFonts w:ascii="Calibri" w:hAnsi="Calibri"/>
                <w:color w:val="1E293B"/>
                <w:sz w:val="14"/>
              </w:rPr>
              <w:t xml:space="preserve"> </w:t>
            </w:r>
            <w:proofErr w:type="spellStart"/>
            <w:r>
              <w:rPr>
                <w:rFonts w:ascii="Calibri" w:hAnsi="Calibri"/>
                <w:color w:val="1E293B"/>
                <w:sz w:val="14"/>
              </w:rPr>
              <w:t>prosedur</w:t>
            </w:r>
            <w:proofErr w:type="spellEnd"/>
            <w:r>
              <w:rPr>
                <w:rFonts w:ascii="Calibri" w:hAnsi="Calibri"/>
                <w:color w:val="1E293B"/>
                <w:sz w:val="14"/>
              </w:rPr>
              <w:t xml:space="preserve"> </w:t>
            </w:r>
            <w:proofErr w:type="spellStart"/>
            <w:r>
              <w:rPr>
                <w:rFonts w:ascii="Calibri" w:hAnsi="Calibri"/>
                <w:color w:val="1E293B"/>
                <w:sz w:val="14"/>
              </w:rPr>
              <w:t>isolasi</w:t>
            </w:r>
            <w:proofErr w:type="spellEnd"/>
            <w:r>
              <w:rPr>
                <w:rFonts w:ascii="Calibri" w:hAnsi="Calibri"/>
                <w:color w:val="1E293B"/>
                <w:sz w:val="14"/>
              </w:rPr>
              <w:t xml:space="preserve"> </w:t>
            </w:r>
            <w:proofErr w:type="spellStart"/>
            <w:r>
              <w:rPr>
                <w:rFonts w:ascii="Calibri" w:hAnsi="Calibri"/>
                <w:color w:val="1E293B"/>
                <w:sz w:val="14"/>
              </w:rPr>
              <w:t>sumber</w:t>
            </w:r>
            <w:proofErr w:type="spellEnd"/>
            <w:r>
              <w:rPr>
                <w:rFonts w:ascii="Calibri" w:hAnsi="Calibri"/>
                <w:color w:val="1E293B"/>
                <w:sz w:val="14"/>
              </w:rPr>
              <w:t xml:space="preserve"> </w:t>
            </w:r>
            <w:proofErr w:type="spellStart"/>
            <w:r>
              <w:rPr>
                <w:rFonts w:ascii="Calibri" w:hAnsi="Calibri"/>
                <w:color w:val="1E293B"/>
                <w:sz w:val="14"/>
              </w:rPr>
              <w:t>energi</w:t>
            </w:r>
            <w:proofErr w:type="spellEnd"/>
            <w:r>
              <w:rPr>
                <w:rFonts w:ascii="Calibri" w:hAnsi="Calibri"/>
                <w:color w:val="1E293B"/>
                <w:sz w:val="14"/>
              </w:rPr>
              <w:t xml:space="preserve"> </w:t>
            </w:r>
            <w:proofErr w:type="spellStart"/>
            <w:r>
              <w:rPr>
                <w:rFonts w:ascii="Calibri" w:hAnsi="Calibri"/>
                <w:color w:val="1E293B"/>
                <w:sz w:val="14"/>
              </w:rPr>
              <w:t>berbahaya</w:t>
            </w:r>
            <w:proofErr w:type="spellEnd"/>
            <w:r>
              <w:rPr>
                <w:rFonts w:ascii="Calibri" w:hAnsi="Calibri"/>
                <w:color w:val="1E293B"/>
                <w:sz w:val="14"/>
              </w:rPr>
              <w:t xml:space="preserve"> (Zero Energy State), </w:t>
            </w:r>
            <w:proofErr w:type="spellStart"/>
            <w:r>
              <w:rPr>
                <w:rFonts w:ascii="Calibri" w:hAnsi="Calibri"/>
                <w:color w:val="1E293B"/>
                <w:sz w:val="14"/>
              </w:rPr>
              <w:t>pemasangan</w:t>
            </w:r>
            <w:proofErr w:type="spellEnd"/>
            <w:r>
              <w:rPr>
                <w:rFonts w:ascii="Calibri" w:hAnsi="Calibri"/>
                <w:color w:val="1E293B"/>
                <w:sz w:val="14"/>
              </w:rPr>
              <w:t xml:space="preserve"> </w:t>
            </w:r>
            <w:proofErr w:type="spellStart"/>
            <w:r>
              <w:rPr>
                <w:rFonts w:ascii="Calibri" w:hAnsi="Calibri"/>
                <w:color w:val="1E293B"/>
                <w:sz w:val="14"/>
              </w:rPr>
              <w:t>gembok</w:t>
            </w:r>
            <w:proofErr w:type="spellEnd"/>
            <w:r>
              <w:rPr>
                <w:rFonts w:ascii="Calibri" w:hAnsi="Calibri"/>
                <w:color w:val="1E293B"/>
                <w:sz w:val="14"/>
              </w:rPr>
              <w:t xml:space="preserve"> </w:t>
            </w:r>
            <w:proofErr w:type="spellStart"/>
            <w:r>
              <w:rPr>
                <w:rFonts w:ascii="Calibri" w:hAnsi="Calibri"/>
                <w:color w:val="1E293B"/>
                <w:sz w:val="14"/>
              </w:rPr>
              <w:t>pengaman</w:t>
            </w:r>
            <w:proofErr w:type="spellEnd"/>
            <w:r>
              <w:rPr>
                <w:rFonts w:ascii="Calibri" w:hAnsi="Calibri"/>
                <w:color w:val="1E293B"/>
                <w:sz w:val="14"/>
              </w:rPr>
              <w:t xml:space="preserve"> &amp; tag LOTO pada panel </w:t>
            </w:r>
            <w:proofErr w:type="spellStart"/>
            <w:r>
              <w:rPr>
                <w:rFonts w:ascii="Calibri" w:hAnsi="Calibri"/>
                <w:color w:val="1E293B"/>
                <w:sz w:val="14"/>
              </w:rPr>
              <w:t>distribusi</w:t>
            </w:r>
            <w:proofErr w:type="spellEnd"/>
            <w:r>
              <w:rPr>
                <w:rFonts w:ascii="Calibri" w:hAnsi="Calibri"/>
                <w:color w:val="1E293B"/>
                <w:sz w:val="14"/>
              </w:rPr>
              <w:t xml:space="preserve"> </w:t>
            </w:r>
            <w:proofErr w:type="spellStart"/>
            <w:r>
              <w:rPr>
                <w:rFonts w:ascii="Calibri" w:hAnsi="Calibri"/>
                <w:color w:val="1E293B"/>
                <w:sz w:val="14"/>
              </w:rPr>
              <w:t>daya</w:t>
            </w:r>
            <w:proofErr w:type="spellEnd"/>
            <w:r>
              <w:rPr>
                <w:rFonts w:ascii="Calibri" w:hAnsi="Calibri"/>
                <w:color w:val="1E293B"/>
                <w:sz w:val="14"/>
              </w:rPr>
              <w:t xml:space="preserve"> dan </w:t>
            </w:r>
            <w:proofErr w:type="spellStart"/>
            <w:r>
              <w:rPr>
                <w:rFonts w:ascii="Calibri" w:hAnsi="Calibri"/>
                <w:color w:val="1E293B"/>
                <w:sz w:val="14"/>
              </w:rPr>
              <w:t>mesin</w:t>
            </w:r>
            <w:proofErr w:type="spellEnd"/>
            <w:r>
              <w:rPr>
                <w:rFonts w:ascii="Calibri" w:hAnsi="Calibri"/>
                <w:color w:val="1E293B"/>
                <w:sz w:val="14"/>
              </w:rPr>
              <w:t xml:space="preserve"> </w:t>
            </w:r>
            <w:proofErr w:type="spellStart"/>
            <w:r>
              <w:rPr>
                <w:rFonts w:ascii="Calibri" w:hAnsi="Calibri"/>
                <w:color w:val="1E293B"/>
                <w:sz w:val="14"/>
              </w:rPr>
              <w:t>berputar</w:t>
            </w:r>
            <w:proofErr w:type="spellEnd"/>
            <w:r>
              <w:rPr>
                <w:rFonts w:ascii="Calibri" w:hAnsi="Calibri"/>
                <w:color w:val="1E293B"/>
                <w:sz w:val="14"/>
              </w:rPr>
              <w:t xml:space="preserve"> </w:t>
            </w:r>
            <w:proofErr w:type="spellStart"/>
            <w:r>
              <w:rPr>
                <w:rFonts w:ascii="Calibri" w:hAnsi="Calibri"/>
                <w:color w:val="1E293B"/>
                <w:sz w:val="14"/>
              </w:rPr>
              <w:t>sebelum</w:t>
            </w:r>
            <w:proofErr w:type="spellEnd"/>
            <w:r>
              <w:rPr>
                <w:rFonts w:ascii="Calibri" w:hAnsi="Calibri"/>
                <w:color w:val="1E293B"/>
                <w:sz w:val="14"/>
              </w:rPr>
              <w:t xml:space="preserve"> </w:t>
            </w:r>
            <w:proofErr w:type="spellStart"/>
            <w:r>
              <w:rPr>
                <w:rFonts w:ascii="Calibri" w:hAnsi="Calibri"/>
                <w:color w:val="1E293B"/>
                <w:sz w:val="14"/>
              </w:rPr>
              <w:t>pemeliharaan</w:t>
            </w:r>
            <w:proofErr w:type="spellEnd"/>
            <w:r>
              <w:rPr>
                <w:rFonts w:ascii="Calibri" w:hAnsi="Calibri"/>
                <w:color w:val="1E293B"/>
                <w:sz w:val="14"/>
              </w:rPr>
              <w:t>.</w:t>
            </w:r>
          </w:p>
        </w:tc>
      </w:tr>
      <w:tr w:rsidR="00F81AFF" w:rsidRPr="006D5F04" w14:paraId="2D35F861" w14:textId="77777777">
        <w:trPr>
          <w:jc w:val="center"/>
        </w:trPr>
        <w:tc>
          <w:tcPr>
            <w:tcW w:w="2160" w:type="dxa"/>
            <w:tcBorders>
              <w:bottom w:val="single" w:sz="4" w:space="0" w:color="E2E8F0"/>
            </w:tcBorders>
            <w:shd w:val="clear" w:color="auto" w:fill="F8FAFC"/>
            <w:tcMar>
              <w:top w:w="25" w:type="dxa"/>
              <w:left w:w="45" w:type="dxa"/>
              <w:bottom w:w="25" w:type="dxa"/>
              <w:right w:w="45" w:type="dxa"/>
            </w:tcMar>
          </w:tcPr>
          <w:p w14:paraId="27015DE3" w14:textId="77777777" w:rsidR="00F81AFF" w:rsidRDefault="00B61E91">
            <w:proofErr w:type="spellStart"/>
            <w:r>
              <w:rPr>
                <w:rFonts w:ascii="Calibri" w:hAnsi="Calibri"/>
                <w:b/>
                <w:color w:val="0F2537"/>
                <w:sz w:val="15"/>
              </w:rPr>
              <w:t>Keselamatan</w:t>
            </w:r>
            <w:proofErr w:type="spellEnd"/>
            <w:r>
              <w:rPr>
                <w:rFonts w:ascii="Calibri" w:hAnsi="Calibri"/>
                <w:b/>
                <w:color w:val="0F2537"/>
                <w:sz w:val="15"/>
              </w:rPr>
              <w:t xml:space="preserve"> &amp; Kesehatan </w:t>
            </w:r>
            <w:proofErr w:type="spellStart"/>
            <w:r>
              <w:rPr>
                <w:rFonts w:ascii="Calibri" w:hAnsi="Calibri"/>
                <w:b/>
                <w:color w:val="0F2537"/>
                <w:sz w:val="15"/>
              </w:rPr>
              <w:t>Kerja</w:t>
            </w:r>
            <w:proofErr w:type="spellEnd"/>
            <w:r>
              <w:rPr>
                <w:rFonts w:ascii="Calibri" w:hAnsi="Calibri"/>
                <w:b/>
                <w:color w:val="0F2537"/>
                <w:sz w:val="15"/>
              </w:rPr>
              <w:t xml:space="preserve"> (SMK3)</w:t>
            </w:r>
          </w:p>
        </w:tc>
        <w:tc>
          <w:tcPr>
            <w:tcW w:w="3168" w:type="dxa"/>
            <w:tcBorders>
              <w:bottom w:val="single" w:sz="4" w:space="0" w:color="E2E8F0"/>
            </w:tcBorders>
            <w:shd w:val="clear" w:color="auto" w:fill="F8FAFC"/>
            <w:tcMar>
              <w:top w:w="25" w:type="dxa"/>
              <w:left w:w="45" w:type="dxa"/>
              <w:bottom w:w="25" w:type="dxa"/>
              <w:right w:w="45" w:type="dxa"/>
            </w:tcMar>
          </w:tcPr>
          <w:p w14:paraId="7A7B8B21" w14:textId="77777777" w:rsidR="00F81AFF" w:rsidRPr="006D5F04" w:rsidRDefault="00B61E91">
            <w:pPr>
              <w:rPr>
                <w:lang w:val="it-IT"/>
              </w:rPr>
            </w:pPr>
            <w:r w:rsidRPr="006D5F04">
              <w:rPr>
                <w:rFonts w:ascii="Calibri" w:hAnsi="Calibri"/>
                <w:color w:val="475569"/>
                <w:sz w:val="14"/>
                <w:lang w:val="it-IT"/>
              </w:rPr>
              <w:t>Pelatihan ISO 45001:2018</w:t>
            </w:r>
            <w:r w:rsidRPr="006D5F04">
              <w:rPr>
                <w:rFonts w:ascii="Calibri" w:hAnsi="Calibri"/>
                <w:color w:val="475569"/>
                <w:sz w:val="14"/>
                <w:lang w:val="it-IT"/>
              </w:rPr>
              <w:br/>
              <w:t>PJK3 PT Inspirasi Duta Energi Abadi</w:t>
            </w:r>
            <w:r w:rsidRPr="006D5F04">
              <w:rPr>
                <w:rFonts w:ascii="Calibri" w:hAnsi="Calibri"/>
                <w:color w:val="475569"/>
                <w:sz w:val="14"/>
                <w:lang w:val="it-IT"/>
              </w:rPr>
              <w:br/>
              <w:t>Reg. 3143/64/QMS.C · Agu 2025</w:t>
            </w:r>
          </w:p>
        </w:tc>
        <w:tc>
          <w:tcPr>
            <w:tcW w:w="5040" w:type="dxa"/>
            <w:tcBorders>
              <w:bottom w:val="single" w:sz="4" w:space="0" w:color="E2E8F0"/>
            </w:tcBorders>
            <w:shd w:val="clear" w:color="auto" w:fill="F8FAFC"/>
            <w:tcMar>
              <w:top w:w="25" w:type="dxa"/>
              <w:left w:w="45" w:type="dxa"/>
              <w:bottom w:w="25" w:type="dxa"/>
              <w:right w:w="45" w:type="dxa"/>
            </w:tcMar>
          </w:tcPr>
          <w:p w14:paraId="70955DA2" w14:textId="77777777" w:rsidR="00F81AFF" w:rsidRPr="006D5F04" w:rsidRDefault="00B61E91">
            <w:pPr>
              <w:rPr>
                <w:lang w:val="it-IT"/>
              </w:rPr>
            </w:pPr>
            <w:r w:rsidRPr="006D5F04">
              <w:rPr>
                <w:rFonts w:ascii="Calibri" w:hAnsi="Calibri"/>
                <w:color w:val="1E293B"/>
                <w:sz w:val="14"/>
                <w:lang w:val="it-IT"/>
              </w:rPr>
              <w:t>Pemahaman klausul SMK3 mengenai identifikasi bahaya dan penilaian risiko (HIRADC/IBPR), kepatuhan norma K3 di lingkungan pabrik dan proyek gedung bertingkat, serta mitigasi insiden.</w:t>
            </w:r>
          </w:p>
        </w:tc>
      </w:tr>
      <w:tr w:rsidR="00F81AFF" w:rsidRPr="006D5F04" w14:paraId="776F83B9" w14:textId="77777777">
        <w:trPr>
          <w:jc w:val="center"/>
        </w:trPr>
        <w:tc>
          <w:tcPr>
            <w:tcW w:w="2160" w:type="dxa"/>
            <w:tcBorders>
              <w:bottom w:val="single" w:sz="4" w:space="0" w:color="E2E8F0"/>
            </w:tcBorders>
            <w:shd w:val="clear" w:color="auto" w:fill="FFFFFF"/>
            <w:tcMar>
              <w:top w:w="25" w:type="dxa"/>
              <w:left w:w="45" w:type="dxa"/>
              <w:bottom w:w="25" w:type="dxa"/>
              <w:right w:w="45" w:type="dxa"/>
            </w:tcMar>
          </w:tcPr>
          <w:p w14:paraId="0A8663B4" w14:textId="77777777" w:rsidR="00F81AFF" w:rsidRDefault="00B61E91">
            <w:proofErr w:type="spellStart"/>
            <w:r>
              <w:rPr>
                <w:rFonts w:ascii="Calibri" w:hAnsi="Calibri"/>
                <w:b/>
                <w:color w:val="0F2537"/>
                <w:sz w:val="15"/>
              </w:rPr>
              <w:t>Manajemen</w:t>
            </w:r>
            <w:proofErr w:type="spellEnd"/>
            <w:r>
              <w:rPr>
                <w:rFonts w:ascii="Calibri" w:hAnsi="Calibri"/>
                <w:b/>
                <w:color w:val="0F2537"/>
                <w:sz w:val="15"/>
              </w:rPr>
              <w:t xml:space="preserve"> </w:t>
            </w:r>
            <w:proofErr w:type="spellStart"/>
            <w:r>
              <w:rPr>
                <w:rFonts w:ascii="Calibri" w:hAnsi="Calibri"/>
                <w:b/>
                <w:color w:val="0F2537"/>
                <w:sz w:val="15"/>
              </w:rPr>
              <w:t>Lingkungan</w:t>
            </w:r>
            <w:proofErr w:type="spellEnd"/>
            <w:r>
              <w:rPr>
                <w:rFonts w:ascii="Calibri" w:hAnsi="Calibri"/>
                <w:b/>
                <w:color w:val="0F2537"/>
                <w:sz w:val="15"/>
              </w:rPr>
              <w:t xml:space="preserve"> (EMS)</w:t>
            </w:r>
          </w:p>
        </w:tc>
        <w:tc>
          <w:tcPr>
            <w:tcW w:w="3168" w:type="dxa"/>
            <w:tcBorders>
              <w:bottom w:val="single" w:sz="4" w:space="0" w:color="E2E8F0"/>
            </w:tcBorders>
            <w:shd w:val="clear" w:color="auto" w:fill="FFFFFF"/>
            <w:tcMar>
              <w:top w:w="25" w:type="dxa"/>
              <w:left w:w="45" w:type="dxa"/>
              <w:bottom w:w="25" w:type="dxa"/>
              <w:right w:w="45" w:type="dxa"/>
            </w:tcMar>
          </w:tcPr>
          <w:p w14:paraId="60ABA849" w14:textId="77777777" w:rsidR="00F81AFF" w:rsidRPr="006D5F04" w:rsidRDefault="00B61E91">
            <w:pPr>
              <w:rPr>
                <w:lang w:val="it-IT"/>
              </w:rPr>
            </w:pPr>
            <w:r w:rsidRPr="006D5F04">
              <w:rPr>
                <w:rFonts w:ascii="Calibri" w:hAnsi="Calibri"/>
                <w:color w:val="475569"/>
                <w:sz w:val="14"/>
                <w:lang w:val="it-IT"/>
              </w:rPr>
              <w:t>Pelatihan ISO 14001:2015</w:t>
            </w:r>
            <w:r w:rsidRPr="006D5F04">
              <w:rPr>
                <w:rFonts w:ascii="Calibri" w:hAnsi="Calibri"/>
                <w:color w:val="475569"/>
                <w:sz w:val="14"/>
                <w:lang w:val="it-IT"/>
              </w:rPr>
              <w:br/>
              <w:t>PJK3 PT Inspirasi Duta Energi Abadi</w:t>
            </w:r>
            <w:r w:rsidRPr="006D5F04">
              <w:rPr>
                <w:rFonts w:ascii="Calibri" w:hAnsi="Calibri"/>
                <w:color w:val="475569"/>
                <w:sz w:val="14"/>
                <w:lang w:val="it-IT"/>
              </w:rPr>
              <w:br/>
              <w:t>Reg. 3143/64/QMS.B · Agu 2025</w:t>
            </w:r>
          </w:p>
        </w:tc>
        <w:tc>
          <w:tcPr>
            <w:tcW w:w="5040" w:type="dxa"/>
            <w:tcBorders>
              <w:bottom w:val="single" w:sz="4" w:space="0" w:color="E2E8F0"/>
            </w:tcBorders>
            <w:shd w:val="clear" w:color="auto" w:fill="FFFFFF"/>
            <w:tcMar>
              <w:top w:w="25" w:type="dxa"/>
              <w:left w:w="45" w:type="dxa"/>
              <w:bottom w:w="25" w:type="dxa"/>
              <w:right w:w="45" w:type="dxa"/>
            </w:tcMar>
          </w:tcPr>
          <w:p w14:paraId="3463E5B1" w14:textId="77777777" w:rsidR="00F81AFF" w:rsidRPr="006D5F04" w:rsidRDefault="00B61E91">
            <w:pPr>
              <w:rPr>
                <w:lang w:val="it-IT"/>
              </w:rPr>
            </w:pPr>
            <w:r w:rsidRPr="006D5F04">
              <w:rPr>
                <w:rFonts w:ascii="Calibri" w:hAnsi="Calibri"/>
                <w:color w:val="1E293B"/>
                <w:sz w:val="14"/>
                <w:lang w:val="it-IT"/>
              </w:rPr>
              <w:t>Pemahaman aspek dan dampak lingkungan industri, pengendalian limbah B3 teknikal/elektronik, kepatuhan baku mutu lingkungan, dan efisiensi konsumsi energi operasional.</w:t>
            </w:r>
          </w:p>
        </w:tc>
      </w:tr>
      <w:tr w:rsidR="00F81AFF" w:rsidRPr="006D5F04" w14:paraId="681F1BED" w14:textId="77777777">
        <w:trPr>
          <w:jc w:val="center"/>
        </w:trPr>
        <w:tc>
          <w:tcPr>
            <w:tcW w:w="2160" w:type="dxa"/>
            <w:tcBorders>
              <w:bottom w:val="single" w:sz="4" w:space="0" w:color="E2E8F0"/>
            </w:tcBorders>
            <w:shd w:val="clear" w:color="auto" w:fill="F8FAFC"/>
            <w:tcMar>
              <w:top w:w="25" w:type="dxa"/>
              <w:left w:w="45" w:type="dxa"/>
              <w:bottom w:w="25" w:type="dxa"/>
              <w:right w:w="45" w:type="dxa"/>
            </w:tcMar>
          </w:tcPr>
          <w:p w14:paraId="0C1D5AE7" w14:textId="77777777" w:rsidR="00F81AFF" w:rsidRDefault="00B61E91">
            <w:proofErr w:type="spellStart"/>
            <w:r>
              <w:rPr>
                <w:rFonts w:ascii="Calibri" w:hAnsi="Calibri"/>
                <w:b/>
                <w:color w:val="0F2537"/>
                <w:sz w:val="15"/>
              </w:rPr>
              <w:t>Manajemen</w:t>
            </w:r>
            <w:proofErr w:type="spellEnd"/>
            <w:r>
              <w:rPr>
                <w:rFonts w:ascii="Calibri" w:hAnsi="Calibri"/>
                <w:b/>
                <w:color w:val="0F2537"/>
                <w:sz w:val="15"/>
              </w:rPr>
              <w:t xml:space="preserve"> Risiko </w:t>
            </w:r>
            <w:proofErr w:type="spellStart"/>
            <w:r>
              <w:rPr>
                <w:rFonts w:ascii="Calibri" w:hAnsi="Calibri"/>
                <w:b/>
                <w:color w:val="0F2537"/>
                <w:sz w:val="15"/>
              </w:rPr>
              <w:t>Rekayasa</w:t>
            </w:r>
            <w:proofErr w:type="spellEnd"/>
          </w:p>
        </w:tc>
        <w:tc>
          <w:tcPr>
            <w:tcW w:w="3168" w:type="dxa"/>
            <w:tcBorders>
              <w:bottom w:val="single" w:sz="4" w:space="0" w:color="E2E8F0"/>
            </w:tcBorders>
            <w:shd w:val="clear" w:color="auto" w:fill="F8FAFC"/>
            <w:tcMar>
              <w:top w:w="25" w:type="dxa"/>
              <w:left w:w="45" w:type="dxa"/>
              <w:bottom w:w="25" w:type="dxa"/>
              <w:right w:w="45" w:type="dxa"/>
            </w:tcMar>
          </w:tcPr>
          <w:p w14:paraId="5D350BC9" w14:textId="77777777" w:rsidR="00F81AFF" w:rsidRPr="006D5F04" w:rsidRDefault="00B61E91">
            <w:pPr>
              <w:rPr>
                <w:lang w:val="it-IT"/>
              </w:rPr>
            </w:pPr>
            <w:r w:rsidRPr="006D5F04">
              <w:rPr>
                <w:rFonts w:ascii="Calibri" w:hAnsi="Calibri"/>
                <w:color w:val="475569"/>
                <w:sz w:val="14"/>
                <w:lang w:val="it-IT"/>
              </w:rPr>
              <w:t>Pelatihan ISO 31000:2018</w:t>
            </w:r>
            <w:r w:rsidRPr="006D5F04">
              <w:rPr>
                <w:rFonts w:ascii="Calibri" w:hAnsi="Calibri"/>
                <w:color w:val="475569"/>
                <w:sz w:val="14"/>
                <w:lang w:val="it-IT"/>
              </w:rPr>
              <w:br/>
              <w:t>PJK3 PT Inspirasi Duta Energi Abadi</w:t>
            </w:r>
            <w:r w:rsidRPr="006D5F04">
              <w:rPr>
                <w:rFonts w:ascii="Calibri" w:hAnsi="Calibri"/>
                <w:color w:val="475569"/>
                <w:sz w:val="14"/>
                <w:lang w:val="it-IT"/>
              </w:rPr>
              <w:br/>
              <w:t>Reg. 3143/64/QMS.D · Agu 2025</w:t>
            </w:r>
          </w:p>
        </w:tc>
        <w:tc>
          <w:tcPr>
            <w:tcW w:w="5040" w:type="dxa"/>
            <w:tcBorders>
              <w:bottom w:val="single" w:sz="4" w:space="0" w:color="E2E8F0"/>
            </w:tcBorders>
            <w:shd w:val="clear" w:color="auto" w:fill="F8FAFC"/>
            <w:tcMar>
              <w:top w:w="25" w:type="dxa"/>
              <w:left w:w="45" w:type="dxa"/>
              <w:bottom w:w="25" w:type="dxa"/>
              <w:right w:w="45" w:type="dxa"/>
            </w:tcMar>
          </w:tcPr>
          <w:p w14:paraId="5711FCE1" w14:textId="6A8DC393" w:rsidR="00F81AFF" w:rsidRPr="006D5F04" w:rsidRDefault="00B61E91">
            <w:pPr>
              <w:rPr>
                <w:lang w:val="it-IT"/>
              </w:rPr>
            </w:pPr>
            <w:r w:rsidRPr="006D5F04">
              <w:rPr>
                <w:rFonts w:ascii="Calibri" w:hAnsi="Calibri"/>
                <w:color w:val="1E293B"/>
                <w:sz w:val="14"/>
                <w:lang w:val="it-IT"/>
              </w:rPr>
              <w:t>Pemahaman kerangka kerja manajemen risiko, analisis kegagalan sistem otomasi (FMEA dasar), dan penyusunan mitigasi kontinjensi operasional.</w:t>
            </w:r>
          </w:p>
        </w:tc>
      </w:tr>
    </w:tbl>
    <w:p w14:paraId="0C7F4B49" w14:textId="0BE3749E" w:rsidR="00F81AFF" w:rsidRDefault="00B61E91">
      <w:pPr>
        <w:spacing w:before="80" w:after="40"/>
      </w:pPr>
      <w:r>
        <w:rPr>
          <w:rFonts w:ascii="Calibri" w:hAnsi="Calibri"/>
          <w:b/>
          <w:color w:val="0F2537"/>
          <w:sz w:val="17"/>
        </w:rPr>
        <w:t>PENGALAMAN KEPEMIMPINAN &amp; PENGEMBANGAN TEKNOLOGI</w:t>
      </w:r>
    </w:p>
    <w:tbl>
      <w:tblPr>
        <w:tblW w:w="0" w:type="auto"/>
        <w:jc w:val="center"/>
        <w:tblLook w:val="04A0" w:firstRow="1" w:lastRow="0" w:firstColumn="1" w:lastColumn="0" w:noHBand="0" w:noVBand="1"/>
      </w:tblPr>
      <w:tblGrid>
        <w:gridCol w:w="10368"/>
      </w:tblGrid>
      <w:tr w:rsidR="00F81AFF" w14:paraId="714F7E68" w14:textId="77777777">
        <w:trPr>
          <w:jc w:val="center"/>
        </w:trPr>
        <w:tc>
          <w:tcPr>
            <w:tcW w:w="10368" w:type="dxa"/>
            <w:tcBorders>
              <w:top w:val="single" w:sz="8" w:space="0" w:color="0F2537"/>
              <w:left w:val="single" w:sz="14" w:space="0" w:color="0F2537"/>
              <w:bottom w:val="single" w:sz="8" w:space="0" w:color="CBD5E1"/>
              <w:right w:val="single" w:sz="8" w:space="0" w:color="CBD5E1"/>
            </w:tcBorders>
            <w:shd w:val="clear" w:color="auto" w:fill="F8FAFC"/>
            <w:tcMar>
              <w:top w:w="35" w:type="dxa"/>
              <w:left w:w="50" w:type="dxa"/>
              <w:bottom w:w="35" w:type="dxa"/>
              <w:right w:w="50" w:type="dxa"/>
            </w:tcMar>
          </w:tcPr>
          <w:p w14:paraId="0A77F07C" w14:textId="77777777" w:rsidR="00F81AFF" w:rsidRDefault="00B61E91">
            <w:pPr>
              <w:spacing w:after="20"/>
            </w:pPr>
            <w:proofErr w:type="spellStart"/>
            <w:r>
              <w:rPr>
                <w:rFonts w:ascii="Calibri" w:hAnsi="Calibri"/>
                <w:b/>
                <w:color w:val="0F2537"/>
                <w:sz w:val="18"/>
              </w:rPr>
              <w:t>Kepala</w:t>
            </w:r>
            <w:proofErr w:type="spellEnd"/>
            <w:r>
              <w:rPr>
                <w:rFonts w:ascii="Calibri" w:hAnsi="Calibri"/>
                <w:b/>
                <w:color w:val="0F2537"/>
                <w:sz w:val="18"/>
              </w:rPr>
              <w:t xml:space="preserve"> </w:t>
            </w:r>
            <w:proofErr w:type="spellStart"/>
            <w:r>
              <w:rPr>
                <w:rFonts w:ascii="Calibri" w:hAnsi="Calibri"/>
                <w:b/>
                <w:color w:val="0F2537"/>
                <w:sz w:val="18"/>
              </w:rPr>
              <w:t>Departemen</w:t>
            </w:r>
            <w:proofErr w:type="spellEnd"/>
            <w:r>
              <w:rPr>
                <w:rFonts w:ascii="Calibri" w:hAnsi="Calibri"/>
                <w:b/>
                <w:color w:val="0F2537"/>
                <w:sz w:val="18"/>
              </w:rPr>
              <w:t xml:space="preserve"> Riset dan </w:t>
            </w:r>
            <w:proofErr w:type="spellStart"/>
            <w:r>
              <w:rPr>
                <w:rFonts w:ascii="Calibri" w:hAnsi="Calibri"/>
                <w:b/>
                <w:color w:val="0F2537"/>
                <w:sz w:val="18"/>
              </w:rPr>
              <w:t>Teknologi</w:t>
            </w:r>
            <w:proofErr w:type="spellEnd"/>
            <w:r>
              <w:rPr>
                <w:rFonts w:ascii="Calibri" w:hAnsi="Calibri"/>
                <w:b/>
                <w:color w:val="0F2537"/>
                <w:sz w:val="18"/>
              </w:rPr>
              <w:t xml:space="preserve"> </w:t>
            </w:r>
            <w:proofErr w:type="spellStart"/>
            <w:r>
              <w:rPr>
                <w:rFonts w:ascii="Calibri" w:hAnsi="Calibri"/>
                <w:b/>
                <w:color w:val="0F2537"/>
                <w:sz w:val="18"/>
              </w:rPr>
              <w:t>Sumber</w:t>
            </w:r>
            <w:proofErr w:type="spellEnd"/>
            <w:r>
              <w:rPr>
                <w:rFonts w:ascii="Calibri" w:hAnsi="Calibri"/>
                <w:b/>
                <w:color w:val="0F2537"/>
                <w:sz w:val="18"/>
              </w:rPr>
              <w:t xml:space="preserve"> Daya </w:t>
            </w:r>
            <w:proofErr w:type="spellStart"/>
            <w:r>
              <w:rPr>
                <w:rFonts w:ascii="Calibri" w:hAnsi="Calibri"/>
                <w:b/>
                <w:color w:val="0F2537"/>
                <w:sz w:val="18"/>
              </w:rPr>
              <w:t>Mahasiswa</w:t>
            </w:r>
            <w:proofErr w:type="spellEnd"/>
            <w:r>
              <w:rPr>
                <w:rFonts w:ascii="Calibri" w:hAnsi="Calibri"/>
                <w:b/>
                <w:color w:val="0F2537"/>
                <w:sz w:val="18"/>
              </w:rPr>
              <w:t xml:space="preserve"> (RTSM)</w:t>
            </w:r>
            <w:r>
              <w:rPr>
                <w:rFonts w:ascii="Calibri" w:hAnsi="Calibri"/>
                <w:b/>
                <w:color w:val="0F2537"/>
                <w:sz w:val="18"/>
              </w:rPr>
              <w:br/>
            </w:r>
            <w:proofErr w:type="spellStart"/>
            <w:r>
              <w:rPr>
                <w:rFonts w:ascii="Calibri" w:hAnsi="Calibri"/>
                <w:b/>
                <w:color w:val="0E7490"/>
                <w:sz w:val="16"/>
              </w:rPr>
              <w:t>Himpunan</w:t>
            </w:r>
            <w:proofErr w:type="spellEnd"/>
            <w:r>
              <w:rPr>
                <w:rFonts w:ascii="Calibri" w:hAnsi="Calibri"/>
                <w:b/>
                <w:color w:val="0E7490"/>
                <w:sz w:val="16"/>
              </w:rPr>
              <w:t xml:space="preserve"> </w:t>
            </w:r>
            <w:proofErr w:type="spellStart"/>
            <w:r>
              <w:rPr>
                <w:rFonts w:ascii="Calibri" w:hAnsi="Calibri"/>
                <w:b/>
                <w:color w:val="0E7490"/>
                <w:sz w:val="16"/>
              </w:rPr>
              <w:t>Mahasiswa</w:t>
            </w:r>
            <w:proofErr w:type="spellEnd"/>
            <w:r>
              <w:rPr>
                <w:rFonts w:ascii="Calibri" w:hAnsi="Calibri"/>
                <w:b/>
                <w:color w:val="0E7490"/>
                <w:sz w:val="16"/>
              </w:rPr>
              <w:t xml:space="preserve"> </w:t>
            </w:r>
            <w:proofErr w:type="spellStart"/>
            <w:r>
              <w:rPr>
                <w:rFonts w:ascii="Calibri" w:hAnsi="Calibri"/>
                <w:b/>
                <w:color w:val="0E7490"/>
                <w:sz w:val="16"/>
              </w:rPr>
              <w:t>Mekatronika</w:t>
            </w:r>
            <w:proofErr w:type="spellEnd"/>
            <w:r>
              <w:rPr>
                <w:rFonts w:ascii="Calibri" w:hAnsi="Calibri"/>
                <w:b/>
                <w:color w:val="0E7490"/>
                <w:sz w:val="16"/>
              </w:rPr>
              <w:t xml:space="preserve"> (HIMA MEKA) </w:t>
            </w:r>
            <w:proofErr w:type="gramStart"/>
            <w:r>
              <w:rPr>
                <w:rFonts w:ascii="Calibri" w:hAnsi="Calibri"/>
                <w:b/>
                <w:color w:val="0E7490"/>
                <w:sz w:val="16"/>
              </w:rPr>
              <w:t>PENS  ·</w:t>
            </w:r>
            <w:proofErr w:type="gramEnd"/>
            <w:r>
              <w:rPr>
                <w:rFonts w:ascii="Calibri" w:hAnsi="Calibri"/>
                <w:b/>
                <w:color w:val="0E7490"/>
                <w:sz w:val="16"/>
              </w:rPr>
              <w:t xml:space="preserve">  </w:t>
            </w:r>
            <w:proofErr w:type="spellStart"/>
            <w:r>
              <w:rPr>
                <w:rFonts w:ascii="Calibri" w:hAnsi="Calibri"/>
                <w:b/>
                <w:color w:val="0E7490"/>
                <w:sz w:val="16"/>
              </w:rPr>
              <w:t>Periode</w:t>
            </w:r>
            <w:proofErr w:type="spellEnd"/>
            <w:r>
              <w:rPr>
                <w:rFonts w:ascii="Calibri" w:hAnsi="Calibri"/>
                <w:b/>
                <w:color w:val="0E7490"/>
                <w:sz w:val="16"/>
              </w:rPr>
              <w:t xml:space="preserve"> 2024–</w:t>
            </w:r>
            <w:proofErr w:type="gramStart"/>
            <w:r>
              <w:rPr>
                <w:rFonts w:ascii="Calibri" w:hAnsi="Calibri"/>
                <w:b/>
                <w:color w:val="0E7490"/>
                <w:sz w:val="16"/>
              </w:rPr>
              <w:t>2025  ·</w:t>
            </w:r>
            <w:proofErr w:type="gramEnd"/>
            <w:r>
              <w:rPr>
                <w:rFonts w:ascii="Calibri" w:hAnsi="Calibri"/>
                <w:b/>
                <w:color w:val="0E7490"/>
                <w:sz w:val="16"/>
              </w:rPr>
              <w:t xml:space="preserve">  SK No. 054/B/S/HIMA-MEKA/VII/2024</w:t>
            </w:r>
          </w:p>
          <w:p w14:paraId="36518B08" w14:textId="1379E11B" w:rsidR="00F81AFF" w:rsidRDefault="00B61E91">
            <w:pPr>
              <w:spacing w:after="0" w:line="264" w:lineRule="auto"/>
            </w:pPr>
            <w:proofErr w:type="spellStart"/>
            <w:r>
              <w:rPr>
                <w:rFonts w:ascii="Calibri" w:hAnsi="Calibri"/>
                <w:color w:val="1E293B"/>
                <w:sz w:val="16"/>
              </w:rPr>
              <w:t>Bertanggung</w:t>
            </w:r>
            <w:proofErr w:type="spellEnd"/>
            <w:r>
              <w:rPr>
                <w:rFonts w:ascii="Calibri" w:hAnsi="Calibri"/>
                <w:color w:val="1E293B"/>
                <w:sz w:val="16"/>
              </w:rPr>
              <w:t xml:space="preserve"> </w:t>
            </w:r>
            <w:proofErr w:type="spellStart"/>
            <w:r>
              <w:rPr>
                <w:rFonts w:ascii="Calibri" w:hAnsi="Calibri"/>
                <w:color w:val="1E293B"/>
                <w:sz w:val="16"/>
              </w:rPr>
              <w:t>jawab</w:t>
            </w:r>
            <w:proofErr w:type="spellEnd"/>
            <w:r>
              <w:rPr>
                <w:rFonts w:ascii="Calibri" w:hAnsi="Calibri"/>
                <w:color w:val="1E293B"/>
                <w:sz w:val="16"/>
              </w:rPr>
              <w:t xml:space="preserve"> </w:t>
            </w:r>
            <w:proofErr w:type="spellStart"/>
            <w:r>
              <w:rPr>
                <w:rFonts w:ascii="Calibri" w:hAnsi="Calibri"/>
                <w:color w:val="1E293B"/>
                <w:sz w:val="16"/>
              </w:rPr>
              <w:t>penuh</w:t>
            </w:r>
            <w:proofErr w:type="spellEnd"/>
            <w:r>
              <w:rPr>
                <w:rFonts w:ascii="Calibri" w:hAnsi="Calibri"/>
                <w:color w:val="1E293B"/>
                <w:sz w:val="16"/>
              </w:rPr>
              <w:t xml:space="preserve"> </w:t>
            </w:r>
            <w:proofErr w:type="spellStart"/>
            <w:r>
              <w:rPr>
                <w:rFonts w:ascii="Calibri" w:hAnsi="Calibri"/>
                <w:color w:val="1E293B"/>
                <w:sz w:val="16"/>
              </w:rPr>
              <w:t>atas</w:t>
            </w:r>
            <w:proofErr w:type="spellEnd"/>
            <w:r>
              <w:rPr>
                <w:rFonts w:ascii="Calibri" w:hAnsi="Calibri"/>
                <w:color w:val="1E293B"/>
                <w:sz w:val="16"/>
              </w:rPr>
              <w:t xml:space="preserve"> </w:t>
            </w:r>
            <w:proofErr w:type="spellStart"/>
            <w:r>
              <w:rPr>
                <w:rFonts w:ascii="Calibri" w:hAnsi="Calibri"/>
                <w:color w:val="1E293B"/>
                <w:sz w:val="16"/>
              </w:rPr>
              <w:t>manajemen</w:t>
            </w:r>
            <w:proofErr w:type="spellEnd"/>
            <w:r>
              <w:rPr>
                <w:rFonts w:ascii="Calibri" w:hAnsi="Calibri"/>
                <w:color w:val="1E293B"/>
                <w:sz w:val="16"/>
              </w:rPr>
              <w:t xml:space="preserve"> divisi </w:t>
            </w:r>
            <w:proofErr w:type="spellStart"/>
            <w:r>
              <w:rPr>
                <w:rFonts w:ascii="Calibri" w:hAnsi="Calibri"/>
                <w:color w:val="1E293B"/>
                <w:sz w:val="16"/>
              </w:rPr>
              <w:t>riset</w:t>
            </w:r>
            <w:proofErr w:type="spellEnd"/>
            <w:r>
              <w:rPr>
                <w:rFonts w:ascii="Calibri" w:hAnsi="Calibri"/>
                <w:color w:val="1E293B"/>
                <w:sz w:val="16"/>
              </w:rPr>
              <w:t xml:space="preserve"> </w:t>
            </w:r>
            <w:proofErr w:type="spellStart"/>
            <w:r>
              <w:rPr>
                <w:rFonts w:ascii="Calibri" w:hAnsi="Calibri"/>
                <w:color w:val="1E293B"/>
                <w:sz w:val="16"/>
              </w:rPr>
              <w:t>teknologi</w:t>
            </w:r>
            <w:proofErr w:type="spellEnd"/>
            <w:r>
              <w:rPr>
                <w:rFonts w:ascii="Calibri" w:hAnsi="Calibri"/>
                <w:color w:val="1E293B"/>
                <w:sz w:val="16"/>
              </w:rPr>
              <w:t xml:space="preserve">: </w:t>
            </w:r>
            <w:proofErr w:type="spellStart"/>
            <w:r>
              <w:rPr>
                <w:rFonts w:ascii="Calibri" w:hAnsi="Calibri"/>
                <w:color w:val="1E293B"/>
                <w:sz w:val="16"/>
              </w:rPr>
              <w:t>mengarahkan</w:t>
            </w:r>
            <w:proofErr w:type="spellEnd"/>
            <w:r>
              <w:rPr>
                <w:rFonts w:ascii="Calibri" w:hAnsi="Calibri"/>
                <w:color w:val="1E293B"/>
                <w:sz w:val="16"/>
              </w:rPr>
              <w:t xml:space="preserve"> </w:t>
            </w:r>
            <w:proofErr w:type="spellStart"/>
            <w:r>
              <w:rPr>
                <w:rFonts w:ascii="Calibri" w:hAnsi="Calibri"/>
                <w:color w:val="1E293B"/>
                <w:sz w:val="16"/>
              </w:rPr>
              <w:t>perancangan</w:t>
            </w:r>
            <w:proofErr w:type="spellEnd"/>
            <w:r>
              <w:rPr>
                <w:rFonts w:ascii="Calibri" w:hAnsi="Calibri"/>
                <w:color w:val="1E293B"/>
                <w:sz w:val="16"/>
              </w:rPr>
              <w:t xml:space="preserve"> </w:t>
            </w:r>
            <w:proofErr w:type="spellStart"/>
            <w:r>
              <w:rPr>
                <w:rFonts w:ascii="Calibri" w:hAnsi="Calibri"/>
                <w:color w:val="1E293B"/>
                <w:sz w:val="16"/>
              </w:rPr>
              <w:t>robotika</w:t>
            </w:r>
            <w:proofErr w:type="spellEnd"/>
            <w:r>
              <w:rPr>
                <w:rFonts w:ascii="Calibri" w:hAnsi="Calibri"/>
                <w:color w:val="1E293B"/>
                <w:sz w:val="16"/>
              </w:rPr>
              <w:t xml:space="preserve"> dan </w:t>
            </w:r>
            <w:proofErr w:type="spellStart"/>
            <w:r>
              <w:rPr>
                <w:rFonts w:ascii="Calibri" w:hAnsi="Calibri"/>
                <w:color w:val="1E293B"/>
                <w:sz w:val="16"/>
              </w:rPr>
              <w:t>sistem</w:t>
            </w:r>
            <w:proofErr w:type="spellEnd"/>
            <w:r>
              <w:rPr>
                <w:rFonts w:ascii="Calibri" w:hAnsi="Calibri"/>
                <w:color w:val="1E293B"/>
                <w:sz w:val="16"/>
              </w:rPr>
              <w:t xml:space="preserve"> </w:t>
            </w:r>
            <w:proofErr w:type="spellStart"/>
            <w:r>
              <w:rPr>
                <w:rFonts w:ascii="Calibri" w:hAnsi="Calibri"/>
                <w:color w:val="1E293B"/>
                <w:sz w:val="16"/>
              </w:rPr>
              <w:t>otomasi</w:t>
            </w:r>
            <w:proofErr w:type="spellEnd"/>
            <w:r>
              <w:rPr>
                <w:rFonts w:ascii="Calibri" w:hAnsi="Calibri"/>
                <w:color w:val="1E293B"/>
                <w:sz w:val="16"/>
              </w:rPr>
              <w:t xml:space="preserve"> </w:t>
            </w:r>
            <w:proofErr w:type="spellStart"/>
            <w:r>
              <w:rPr>
                <w:rFonts w:ascii="Calibri" w:hAnsi="Calibri"/>
                <w:color w:val="1E293B"/>
                <w:sz w:val="16"/>
              </w:rPr>
              <w:t>mahasiswa</w:t>
            </w:r>
            <w:proofErr w:type="spellEnd"/>
            <w:r>
              <w:rPr>
                <w:rFonts w:ascii="Calibri" w:hAnsi="Calibri"/>
                <w:color w:val="1E293B"/>
                <w:sz w:val="16"/>
              </w:rPr>
              <w:t xml:space="preserve">, </w:t>
            </w:r>
            <w:proofErr w:type="spellStart"/>
            <w:r>
              <w:rPr>
                <w:rFonts w:ascii="Calibri" w:hAnsi="Calibri"/>
                <w:color w:val="1E293B"/>
                <w:sz w:val="16"/>
              </w:rPr>
              <w:t>mengorganisasi</w:t>
            </w:r>
            <w:proofErr w:type="spellEnd"/>
            <w:r>
              <w:rPr>
                <w:rFonts w:ascii="Calibri" w:hAnsi="Calibri"/>
                <w:color w:val="1E293B"/>
                <w:sz w:val="16"/>
              </w:rPr>
              <w:t xml:space="preserve"> </w:t>
            </w:r>
            <w:proofErr w:type="spellStart"/>
            <w:r>
              <w:rPr>
                <w:rFonts w:ascii="Calibri" w:hAnsi="Calibri"/>
                <w:color w:val="1E293B"/>
                <w:sz w:val="16"/>
              </w:rPr>
              <w:t>pelatihan</w:t>
            </w:r>
            <w:proofErr w:type="spellEnd"/>
            <w:r>
              <w:rPr>
                <w:rFonts w:ascii="Calibri" w:hAnsi="Calibri"/>
                <w:color w:val="1E293B"/>
                <w:sz w:val="16"/>
              </w:rPr>
              <w:t xml:space="preserve"> </w:t>
            </w:r>
            <w:proofErr w:type="spellStart"/>
            <w:r>
              <w:rPr>
                <w:rFonts w:ascii="Calibri" w:hAnsi="Calibri"/>
                <w:color w:val="1E293B"/>
                <w:sz w:val="16"/>
              </w:rPr>
              <w:t>terstruktur</w:t>
            </w:r>
            <w:proofErr w:type="spellEnd"/>
            <w:r>
              <w:rPr>
                <w:rFonts w:ascii="Calibri" w:hAnsi="Calibri"/>
                <w:color w:val="1E293B"/>
                <w:sz w:val="16"/>
              </w:rPr>
              <w:t xml:space="preserve"> </w:t>
            </w:r>
            <w:proofErr w:type="spellStart"/>
            <w:r>
              <w:rPr>
                <w:rFonts w:ascii="Calibri" w:hAnsi="Calibri"/>
                <w:color w:val="1E293B"/>
                <w:sz w:val="16"/>
              </w:rPr>
              <w:t>untuk</w:t>
            </w:r>
            <w:proofErr w:type="spellEnd"/>
            <w:r>
              <w:rPr>
                <w:rFonts w:ascii="Calibri" w:hAnsi="Calibri"/>
                <w:color w:val="1E293B"/>
                <w:sz w:val="16"/>
              </w:rPr>
              <w:t xml:space="preserve"> </w:t>
            </w:r>
            <w:proofErr w:type="spellStart"/>
            <w:r>
              <w:rPr>
                <w:rFonts w:ascii="Calibri" w:hAnsi="Calibri"/>
                <w:color w:val="1E293B"/>
                <w:sz w:val="16"/>
              </w:rPr>
              <w:t>akselerasi</w:t>
            </w:r>
            <w:proofErr w:type="spellEnd"/>
            <w:r>
              <w:rPr>
                <w:rFonts w:ascii="Calibri" w:hAnsi="Calibri"/>
                <w:color w:val="1E293B"/>
                <w:sz w:val="16"/>
              </w:rPr>
              <w:t xml:space="preserve"> </w:t>
            </w:r>
            <w:proofErr w:type="spellStart"/>
            <w:r>
              <w:rPr>
                <w:rFonts w:ascii="Calibri" w:hAnsi="Calibri"/>
                <w:color w:val="1E293B"/>
                <w:sz w:val="16"/>
              </w:rPr>
              <w:t>kompetensi</w:t>
            </w:r>
            <w:proofErr w:type="spellEnd"/>
            <w:r>
              <w:rPr>
                <w:rFonts w:ascii="Calibri" w:hAnsi="Calibri"/>
                <w:color w:val="1E293B"/>
                <w:sz w:val="16"/>
              </w:rPr>
              <w:t xml:space="preserve"> </w:t>
            </w:r>
            <w:proofErr w:type="spellStart"/>
            <w:r>
              <w:rPr>
                <w:rFonts w:ascii="Calibri" w:hAnsi="Calibri"/>
                <w:color w:val="1E293B"/>
                <w:sz w:val="16"/>
              </w:rPr>
              <w:t>rekayasa</w:t>
            </w:r>
            <w:proofErr w:type="spellEnd"/>
            <w:r>
              <w:rPr>
                <w:rFonts w:ascii="Calibri" w:hAnsi="Calibri"/>
                <w:color w:val="1E293B"/>
                <w:sz w:val="16"/>
              </w:rPr>
              <w:t xml:space="preserve"> </w:t>
            </w:r>
            <w:proofErr w:type="spellStart"/>
            <w:r>
              <w:rPr>
                <w:rFonts w:ascii="Calibri" w:hAnsi="Calibri"/>
                <w:color w:val="1E293B"/>
                <w:sz w:val="16"/>
              </w:rPr>
              <w:t>mekanikal</w:t>
            </w:r>
            <w:proofErr w:type="spellEnd"/>
            <w:r>
              <w:rPr>
                <w:rFonts w:ascii="Calibri" w:hAnsi="Calibri"/>
                <w:color w:val="1E293B"/>
                <w:sz w:val="16"/>
              </w:rPr>
              <w:t>/</w:t>
            </w:r>
            <w:proofErr w:type="spellStart"/>
            <w:r>
              <w:rPr>
                <w:rFonts w:ascii="Calibri" w:hAnsi="Calibri"/>
                <w:color w:val="1E293B"/>
                <w:sz w:val="16"/>
              </w:rPr>
              <w:t>elektrikal</w:t>
            </w:r>
            <w:proofErr w:type="spellEnd"/>
            <w:r>
              <w:rPr>
                <w:rFonts w:ascii="Calibri" w:hAnsi="Calibri"/>
                <w:color w:val="1E293B"/>
                <w:sz w:val="16"/>
              </w:rPr>
              <w:t xml:space="preserve"> </w:t>
            </w:r>
            <w:proofErr w:type="spellStart"/>
            <w:r>
              <w:rPr>
                <w:rFonts w:ascii="Calibri" w:hAnsi="Calibri"/>
                <w:color w:val="1E293B"/>
                <w:sz w:val="16"/>
              </w:rPr>
              <w:t>anggota</w:t>
            </w:r>
            <w:proofErr w:type="spellEnd"/>
            <w:r>
              <w:rPr>
                <w:rFonts w:ascii="Calibri" w:hAnsi="Calibri"/>
                <w:color w:val="1E293B"/>
                <w:sz w:val="16"/>
              </w:rPr>
              <w:t xml:space="preserve"> </w:t>
            </w:r>
            <w:proofErr w:type="spellStart"/>
            <w:r>
              <w:rPr>
                <w:rFonts w:ascii="Calibri" w:hAnsi="Calibri"/>
                <w:color w:val="1E293B"/>
                <w:sz w:val="16"/>
              </w:rPr>
              <w:t>himpunan</w:t>
            </w:r>
            <w:proofErr w:type="spellEnd"/>
            <w:r>
              <w:rPr>
                <w:rFonts w:ascii="Calibri" w:hAnsi="Calibri"/>
                <w:color w:val="1E293B"/>
                <w:sz w:val="16"/>
              </w:rPr>
              <w:t xml:space="preserve">, </w:t>
            </w:r>
            <w:proofErr w:type="spellStart"/>
            <w:r>
              <w:rPr>
                <w:rFonts w:ascii="Calibri" w:hAnsi="Calibri"/>
                <w:color w:val="1E293B"/>
                <w:sz w:val="16"/>
              </w:rPr>
              <w:t>serta</w:t>
            </w:r>
            <w:proofErr w:type="spellEnd"/>
            <w:r>
              <w:rPr>
                <w:rFonts w:ascii="Calibri" w:hAnsi="Calibri"/>
                <w:color w:val="1E293B"/>
                <w:sz w:val="16"/>
              </w:rPr>
              <w:t xml:space="preserve"> </w:t>
            </w:r>
            <w:proofErr w:type="spellStart"/>
            <w:r>
              <w:rPr>
                <w:rFonts w:ascii="Calibri" w:hAnsi="Calibri"/>
                <w:color w:val="1E293B"/>
                <w:sz w:val="16"/>
              </w:rPr>
              <w:t>merealisasikan</w:t>
            </w:r>
            <w:proofErr w:type="spellEnd"/>
            <w:r>
              <w:rPr>
                <w:rFonts w:ascii="Calibri" w:hAnsi="Calibri"/>
                <w:color w:val="1E293B"/>
                <w:sz w:val="16"/>
              </w:rPr>
              <w:t xml:space="preserve"> program </w:t>
            </w:r>
            <w:proofErr w:type="spellStart"/>
            <w:r>
              <w:rPr>
                <w:rFonts w:ascii="Calibri" w:hAnsi="Calibri"/>
                <w:color w:val="1E293B"/>
                <w:sz w:val="16"/>
              </w:rPr>
              <w:t>pengabdian</w:t>
            </w:r>
            <w:proofErr w:type="spellEnd"/>
            <w:r>
              <w:rPr>
                <w:rFonts w:ascii="Calibri" w:hAnsi="Calibri"/>
                <w:color w:val="1E293B"/>
                <w:sz w:val="16"/>
              </w:rPr>
              <w:t xml:space="preserve"> </w:t>
            </w:r>
            <w:r w:rsidR="00E502F0">
              <w:rPr>
                <w:rFonts w:ascii="Calibri" w:hAnsi="Calibri"/>
                <w:color w:val="1E293B"/>
                <w:sz w:val="16"/>
              </w:rPr>
              <w:t>Masyarakat.</w:t>
            </w:r>
          </w:p>
        </w:tc>
      </w:tr>
    </w:tbl>
    <w:p w14:paraId="11B14715" w14:textId="77777777" w:rsidR="00F81AFF" w:rsidRDefault="00B61E91">
      <w:pPr>
        <w:spacing w:before="80" w:after="40"/>
      </w:pPr>
      <w:r>
        <w:rPr>
          <w:rFonts w:ascii="Calibri" w:hAnsi="Calibri"/>
          <w:b/>
          <w:color w:val="475569"/>
          <w:sz w:val="17"/>
        </w:rPr>
        <w:t>DOKUMENTASI PINDAIAN SERTIFIKAT TERVERIFIKASI</w:t>
      </w:r>
    </w:p>
    <w:tbl>
      <w:tblPr>
        <w:tblW w:w="0" w:type="auto"/>
        <w:jc w:val="center"/>
        <w:tblLayout w:type="fixed"/>
        <w:tblLook w:val="04A0" w:firstRow="1" w:lastRow="0" w:firstColumn="1" w:lastColumn="0" w:noHBand="0" w:noVBand="1"/>
      </w:tblPr>
      <w:tblGrid>
        <w:gridCol w:w="3456"/>
        <w:gridCol w:w="3456"/>
        <w:gridCol w:w="3456"/>
      </w:tblGrid>
      <w:tr w:rsidR="00F81AFF" w14:paraId="14CA0789" w14:textId="77777777">
        <w:trPr>
          <w:jc w:val="center"/>
        </w:trPr>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00A84D" w14:textId="77777777" w:rsidR="00F81AFF" w:rsidRDefault="00B61E91">
            <w:pPr>
              <w:spacing w:after="20"/>
              <w:jc w:val="center"/>
            </w:pPr>
            <w:r>
              <w:rPr>
                <w:noProof/>
              </w:rPr>
              <w:drawing>
                <wp:inline distT="0" distB="0" distL="0" distR="0" wp14:anchorId="5D4A8A56" wp14:editId="0FA9FEEE">
                  <wp:extent cx="1965960" cy="27786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iso_9001.jpg"/>
                          <pic:cNvPicPr/>
                        </pic:nvPicPr>
                        <pic:blipFill>
                          <a:blip r:embed="rId27"/>
                          <a:stretch>
                            <a:fillRect/>
                          </a:stretch>
                        </pic:blipFill>
                        <pic:spPr>
                          <a:xfrm>
                            <a:off x="0" y="0"/>
                            <a:ext cx="1965960" cy="2778641"/>
                          </a:xfrm>
                          <a:prstGeom prst="rect">
                            <a:avLst/>
                          </a:prstGeom>
                        </pic:spPr>
                      </pic:pic>
                    </a:graphicData>
                  </a:graphic>
                </wp:inline>
              </w:drawing>
            </w:r>
          </w:p>
          <w:p w14:paraId="09456A3E" w14:textId="77777777" w:rsidR="00F81AFF" w:rsidRDefault="00B61E91">
            <w:pPr>
              <w:spacing w:after="0"/>
              <w:jc w:val="center"/>
            </w:pPr>
            <w:r>
              <w:rPr>
                <w:rFonts w:ascii="Calibri" w:hAnsi="Calibri"/>
                <w:b/>
                <w:color w:val="475569"/>
                <w:sz w:val="13"/>
              </w:rPr>
              <w:t xml:space="preserve">ISO 9001:2015 Mutu </w:t>
            </w:r>
            <w:proofErr w:type="spellStart"/>
            <w:r>
              <w:rPr>
                <w:rFonts w:ascii="Calibri" w:hAnsi="Calibri"/>
                <w:b/>
                <w:color w:val="475569"/>
                <w:sz w:val="13"/>
              </w:rPr>
              <w:t>Rekayasa</w:t>
            </w:r>
            <w:proofErr w:type="spellEnd"/>
            <w:r>
              <w:rPr>
                <w:rFonts w:ascii="Calibri" w:hAnsi="Calibri"/>
                <w:b/>
                <w:color w:val="475569"/>
                <w:sz w:val="13"/>
              </w:rPr>
              <w:t xml:space="preserve"> (PT IDEA)</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7097EF3" w14:textId="77777777" w:rsidR="00F81AFF" w:rsidRDefault="00B61E91">
            <w:pPr>
              <w:spacing w:after="20"/>
              <w:jc w:val="center"/>
            </w:pPr>
            <w:r>
              <w:rPr>
                <w:noProof/>
              </w:rPr>
              <w:drawing>
                <wp:inline distT="0" distB="0" distL="0" distR="0" wp14:anchorId="07A5A357" wp14:editId="787800E4">
                  <wp:extent cx="1965960" cy="27786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loto.jpg"/>
                          <pic:cNvPicPr/>
                        </pic:nvPicPr>
                        <pic:blipFill>
                          <a:blip r:embed="rId28"/>
                          <a:stretch>
                            <a:fillRect/>
                          </a:stretch>
                        </pic:blipFill>
                        <pic:spPr>
                          <a:xfrm>
                            <a:off x="0" y="0"/>
                            <a:ext cx="1965960" cy="2778641"/>
                          </a:xfrm>
                          <a:prstGeom prst="rect">
                            <a:avLst/>
                          </a:prstGeom>
                        </pic:spPr>
                      </pic:pic>
                    </a:graphicData>
                  </a:graphic>
                </wp:inline>
              </w:drawing>
            </w:r>
          </w:p>
          <w:p w14:paraId="5258137B" w14:textId="77777777" w:rsidR="00F81AFF" w:rsidRDefault="00B61E91">
            <w:pPr>
              <w:spacing w:after="0"/>
              <w:jc w:val="center"/>
            </w:pPr>
            <w:r>
              <w:rPr>
                <w:rFonts w:ascii="Calibri" w:hAnsi="Calibri"/>
                <w:b/>
                <w:color w:val="475569"/>
                <w:sz w:val="13"/>
              </w:rPr>
              <w:t>K3 Lock Out Tag Out / LOTO (PT IDEA)</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7F04268" w14:textId="77777777" w:rsidR="00F81AFF" w:rsidRDefault="00B61E91">
            <w:pPr>
              <w:spacing w:after="20"/>
              <w:jc w:val="center"/>
            </w:pPr>
            <w:r>
              <w:rPr>
                <w:noProof/>
              </w:rPr>
              <w:drawing>
                <wp:inline distT="0" distB="0" distL="0" distR="0" wp14:anchorId="2EC72530" wp14:editId="3AB37D79">
                  <wp:extent cx="1965365" cy="137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rtsm_pens.jpg"/>
                          <pic:cNvPicPr/>
                        </pic:nvPicPr>
                        <pic:blipFill>
                          <a:blip r:embed="rId29"/>
                          <a:stretch>
                            <a:fillRect/>
                          </a:stretch>
                        </pic:blipFill>
                        <pic:spPr>
                          <a:xfrm>
                            <a:off x="0" y="0"/>
                            <a:ext cx="1966080" cy="1378451"/>
                          </a:xfrm>
                          <a:prstGeom prst="rect">
                            <a:avLst/>
                          </a:prstGeom>
                        </pic:spPr>
                      </pic:pic>
                    </a:graphicData>
                  </a:graphic>
                </wp:inline>
              </w:drawing>
            </w:r>
          </w:p>
          <w:p w14:paraId="10C8F488" w14:textId="77777777" w:rsidR="00E502F0" w:rsidRDefault="00E502F0">
            <w:pPr>
              <w:spacing w:after="0"/>
              <w:jc w:val="center"/>
              <w:rPr>
                <w:rFonts w:ascii="Calibri" w:hAnsi="Calibri"/>
                <w:b/>
                <w:color w:val="475569"/>
                <w:sz w:val="13"/>
              </w:rPr>
            </w:pPr>
          </w:p>
          <w:p w14:paraId="76895716" w14:textId="77777777" w:rsidR="00E502F0" w:rsidRDefault="00E502F0">
            <w:pPr>
              <w:spacing w:after="0"/>
              <w:jc w:val="center"/>
              <w:rPr>
                <w:rFonts w:ascii="Calibri" w:hAnsi="Calibri"/>
                <w:b/>
                <w:color w:val="475569"/>
                <w:sz w:val="13"/>
              </w:rPr>
            </w:pPr>
          </w:p>
          <w:p w14:paraId="3C18D252" w14:textId="77777777" w:rsidR="00E502F0" w:rsidRDefault="00E502F0">
            <w:pPr>
              <w:spacing w:after="0"/>
              <w:jc w:val="center"/>
              <w:rPr>
                <w:rFonts w:ascii="Calibri" w:hAnsi="Calibri"/>
                <w:b/>
                <w:color w:val="475569"/>
                <w:sz w:val="13"/>
              </w:rPr>
            </w:pPr>
          </w:p>
          <w:p w14:paraId="5FE2A0F1" w14:textId="77777777" w:rsidR="00E502F0" w:rsidRDefault="00E502F0">
            <w:pPr>
              <w:spacing w:after="0"/>
              <w:jc w:val="center"/>
              <w:rPr>
                <w:rFonts w:ascii="Calibri" w:hAnsi="Calibri"/>
                <w:b/>
                <w:color w:val="475569"/>
                <w:sz w:val="13"/>
              </w:rPr>
            </w:pPr>
          </w:p>
          <w:p w14:paraId="3C81E7C4" w14:textId="77777777" w:rsidR="00E502F0" w:rsidRDefault="00E502F0">
            <w:pPr>
              <w:spacing w:after="0"/>
              <w:jc w:val="center"/>
              <w:rPr>
                <w:rFonts w:ascii="Calibri" w:hAnsi="Calibri"/>
                <w:b/>
                <w:color w:val="475569"/>
                <w:sz w:val="13"/>
              </w:rPr>
            </w:pPr>
          </w:p>
          <w:p w14:paraId="7CD554A9" w14:textId="77777777" w:rsidR="00E502F0" w:rsidRDefault="00E502F0">
            <w:pPr>
              <w:spacing w:after="0"/>
              <w:jc w:val="center"/>
              <w:rPr>
                <w:rFonts w:ascii="Calibri" w:hAnsi="Calibri"/>
                <w:b/>
                <w:color w:val="475569"/>
                <w:sz w:val="13"/>
              </w:rPr>
            </w:pPr>
          </w:p>
          <w:p w14:paraId="57213789" w14:textId="77777777" w:rsidR="00E502F0" w:rsidRDefault="00E502F0">
            <w:pPr>
              <w:spacing w:after="0"/>
              <w:jc w:val="center"/>
              <w:rPr>
                <w:rFonts w:ascii="Calibri" w:hAnsi="Calibri"/>
                <w:b/>
                <w:color w:val="475569"/>
                <w:sz w:val="13"/>
              </w:rPr>
            </w:pPr>
          </w:p>
          <w:p w14:paraId="668F8DD8" w14:textId="77777777" w:rsidR="00E502F0" w:rsidRDefault="00E502F0">
            <w:pPr>
              <w:spacing w:after="0"/>
              <w:jc w:val="center"/>
              <w:rPr>
                <w:rFonts w:ascii="Calibri" w:hAnsi="Calibri"/>
                <w:b/>
                <w:color w:val="475569"/>
                <w:sz w:val="13"/>
              </w:rPr>
            </w:pPr>
          </w:p>
          <w:p w14:paraId="69B266AF" w14:textId="77777777" w:rsidR="00E502F0" w:rsidRDefault="00E502F0">
            <w:pPr>
              <w:spacing w:after="0"/>
              <w:jc w:val="center"/>
              <w:rPr>
                <w:rFonts w:ascii="Calibri" w:hAnsi="Calibri"/>
                <w:b/>
                <w:color w:val="475569"/>
                <w:sz w:val="13"/>
              </w:rPr>
            </w:pPr>
          </w:p>
          <w:p w14:paraId="12B44358" w14:textId="77777777" w:rsidR="00E502F0" w:rsidRDefault="00E502F0">
            <w:pPr>
              <w:spacing w:after="0"/>
              <w:jc w:val="center"/>
              <w:rPr>
                <w:rFonts w:ascii="Calibri" w:hAnsi="Calibri"/>
                <w:b/>
                <w:color w:val="475569"/>
                <w:sz w:val="13"/>
              </w:rPr>
            </w:pPr>
          </w:p>
          <w:p w14:paraId="1011183E" w14:textId="77777777" w:rsidR="00E502F0" w:rsidRDefault="00E502F0">
            <w:pPr>
              <w:spacing w:after="0"/>
              <w:jc w:val="center"/>
              <w:rPr>
                <w:rFonts w:ascii="Calibri" w:hAnsi="Calibri"/>
                <w:b/>
                <w:color w:val="475569"/>
                <w:sz w:val="13"/>
              </w:rPr>
            </w:pPr>
          </w:p>
          <w:p w14:paraId="582D0354" w14:textId="77777777" w:rsidR="00E502F0" w:rsidRDefault="00E502F0">
            <w:pPr>
              <w:spacing w:after="0"/>
              <w:jc w:val="center"/>
              <w:rPr>
                <w:rFonts w:ascii="Calibri" w:hAnsi="Calibri"/>
                <w:b/>
                <w:color w:val="475569"/>
                <w:sz w:val="13"/>
              </w:rPr>
            </w:pPr>
          </w:p>
          <w:p w14:paraId="773058C2" w14:textId="7ADBAA9B" w:rsidR="00F81AFF" w:rsidRDefault="00B61E91">
            <w:pPr>
              <w:spacing w:after="0"/>
              <w:jc w:val="center"/>
            </w:pPr>
            <w:r>
              <w:rPr>
                <w:rFonts w:ascii="Calibri" w:hAnsi="Calibri"/>
                <w:b/>
                <w:color w:val="475569"/>
                <w:sz w:val="13"/>
              </w:rPr>
              <w:t xml:space="preserve">SK </w:t>
            </w:r>
            <w:proofErr w:type="spellStart"/>
            <w:r>
              <w:rPr>
                <w:rFonts w:ascii="Calibri" w:hAnsi="Calibri"/>
                <w:b/>
                <w:color w:val="475569"/>
                <w:sz w:val="13"/>
              </w:rPr>
              <w:t>Kepala</w:t>
            </w:r>
            <w:proofErr w:type="spellEnd"/>
            <w:r>
              <w:rPr>
                <w:rFonts w:ascii="Calibri" w:hAnsi="Calibri"/>
                <w:b/>
                <w:color w:val="475569"/>
                <w:sz w:val="13"/>
              </w:rPr>
              <w:t xml:space="preserve"> Dept RTSM HIMA MEKA PENS</w:t>
            </w:r>
          </w:p>
        </w:tc>
      </w:tr>
    </w:tbl>
    <w:p w14:paraId="258FCC64" w14:textId="77777777" w:rsidR="00B61E91" w:rsidRDefault="00B61E91"/>
    <w:sectPr w:rsidR="00B61E91" w:rsidSect="00034616">
      <w:footerReference w:type="default" r:id="rId30"/>
      <w:pgSz w:w="12240" w:h="15840"/>
      <w:pgMar w:top="648" w:right="936" w:bottom="648"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D476A" w14:textId="77777777" w:rsidR="00F62784" w:rsidRDefault="00F62784">
      <w:pPr>
        <w:spacing w:after="0" w:line="240" w:lineRule="auto"/>
      </w:pPr>
      <w:r>
        <w:separator/>
      </w:r>
    </w:p>
  </w:endnote>
  <w:endnote w:type="continuationSeparator" w:id="0">
    <w:p w14:paraId="7E159160" w14:textId="77777777" w:rsidR="00F62784" w:rsidRDefault="00F6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35C5" w14:textId="77777777" w:rsidR="00F81AFF" w:rsidRPr="006D5F04" w:rsidRDefault="00B61E91">
    <w:pPr>
      <w:pStyle w:val="Footer"/>
      <w:jc w:val="right"/>
      <w:rPr>
        <w:lang w:val="it-IT"/>
      </w:rPr>
    </w:pPr>
    <w:r w:rsidRPr="006D5F04">
      <w:rPr>
        <w:rFonts w:ascii="Calibri" w:hAnsi="Calibri"/>
        <w:color w:val="64748B"/>
        <w:sz w:val="15"/>
        <w:lang w:val="it-IT"/>
      </w:rPr>
      <w:t xml:space="preserve">Akbar Darma Saputra, S.Tr.T.  ·  Portofolio Resmi Rekayasa Mekatronika  ·  Live: </w:t>
    </w:r>
    <w:hyperlink r:id="rId1">
      <w:r w:rsidRPr="006D5F04">
        <w:rPr>
          <w:rFonts w:ascii="Calibri" w:hAnsi="Calibri"/>
          <w:b/>
          <w:color w:val="0E7490"/>
          <w:sz w:val="15"/>
          <w:u w:val="single"/>
          <w:lang w:val="it-IT"/>
        </w:rPr>
        <w:t>akbardarma.github.io/portfolio</w:t>
      </w:r>
    </w:hyperlink>
    <w:r w:rsidRPr="006D5F04">
      <w:rPr>
        <w:rFonts w:ascii="Calibri" w:hAnsi="Calibri"/>
        <w:color w:val="64748B"/>
        <w:sz w:val="15"/>
        <w:lang w:val="it-IT"/>
      </w:rPr>
      <w:t xml:space="preserve">      Halaman </w:t>
    </w:r>
    <w:r>
      <w:rPr>
        <w:rFonts w:ascii="Calibri" w:hAnsi="Calibri"/>
        <w:b/>
        <w:color w:val="0F2537"/>
        <w:sz w:val="15"/>
      </w:rPr>
      <w:fldChar w:fldCharType="begin"/>
    </w:r>
    <w:r w:rsidRPr="006D5F04">
      <w:rPr>
        <w:rFonts w:ascii="Calibri" w:hAnsi="Calibri"/>
        <w:b/>
        <w:color w:val="0F2537"/>
        <w:sz w:val="15"/>
        <w:lang w:val="it-IT"/>
      </w:rPr>
      <w:instrText xml:space="preserve"> PAGE </w:instrText>
    </w:r>
    <w:r>
      <w:rPr>
        <w:rFonts w:ascii="Calibri" w:hAnsi="Calibri"/>
        <w:b/>
        <w:color w:val="0F2537"/>
        <w:sz w:val="15"/>
      </w:rPr>
      <w:fldChar w:fldCharType="separate"/>
    </w:r>
    <w:r w:rsidR="003C64E6" w:rsidRPr="006D5F04">
      <w:rPr>
        <w:rFonts w:ascii="Calibri" w:hAnsi="Calibri"/>
        <w:b/>
        <w:noProof/>
        <w:color w:val="0F2537"/>
        <w:sz w:val="15"/>
        <w:lang w:val="it-IT"/>
      </w:rPr>
      <w:t>1</w:t>
    </w:r>
    <w:r>
      <w:rPr>
        <w:rFonts w:ascii="Calibri" w:hAnsi="Calibri"/>
        <w:b/>
        <w:color w:val="0F2537"/>
        <w:sz w:val="15"/>
      </w:rPr>
      <w:fldChar w:fldCharType="end"/>
    </w:r>
    <w:r w:rsidRPr="006D5F04">
      <w:rPr>
        <w:rFonts w:ascii="Calibri" w:hAnsi="Calibri"/>
        <w:color w:val="64748B"/>
        <w:sz w:val="15"/>
        <w:lang w:val="it-IT"/>
      </w:rPr>
      <w:t xml:space="preserve"> dari </w:t>
    </w:r>
    <w:r>
      <w:rPr>
        <w:rFonts w:ascii="Calibri" w:hAnsi="Calibri"/>
        <w:b/>
        <w:color w:val="64748B"/>
        <w:sz w:val="15"/>
      </w:rPr>
      <w:fldChar w:fldCharType="begin"/>
    </w:r>
    <w:r w:rsidRPr="006D5F04">
      <w:rPr>
        <w:rFonts w:ascii="Calibri" w:hAnsi="Calibri"/>
        <w:b/>
        <w:color w:val="64748B"/>
        <w:sz w:val="15"/>
        <w:lang w:val="it-IT"/>
      </w:rPr>
      <w:instrText xml:space="preserve"> NUMPAGES </w:instrText>
    </w:r>
    <w:r>
      <w:rPr>
        <w:rFonts w:ascii="Calibri" w:hAnsi="Calibri"/>
        <w:b/>
        <w:color w:val="64748B"/>
        <w:sz w:val="15"/>
      </w:rPr>
      <w:fldChar w:fldCharType="separate"/>
    </w:r>
    <w:r w:rsidR="003C64E6" w:rsidRPr="006D5F04">
      <w:rPr>
        <w:rFonts w:ascii="Calibri" w:hAnsi="Calibri"/>
        <w:b/>
        <w:noProof/>
        <w:color w:val="64748B"/>
        <w:sz w:val="15"/>
        <w:lang w:val="it-IT"/>
      </w:rPr>
      <w:t>2</w:t>
    </w:r>
    <w:r>
      <w:rPr>
        <w:rFonts w:ascii="Calibri" w:hAnsi="Calibri"/>
        <w:b/>
        <w:color w:val="64748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C56A2" w14:textId="77777777" w:rsidR="00F62784" w:rsidRDefault="00F62784">
      <w:pPr>
        <w:spacing w:after="0" w:line="240" w:lineRule="auto"/>
      </w:pPr>
      <w:r>
        <w:separator/>
      </w:r>
    </w:p>
  </w:footnote>
  <w:footnote w:type="continuationSeparator" w:id="0">
    <w:p w14:paraId="2E0DB5E6" w14:textId="77777777" w:rsidR="00F62784" w:rsidRDefault="00F62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882717">
    <w:abstractNumId w:val="8"/>
  </w:num>
  <w:num w:numId="2" w16cid:durableId="681736788">
    <w:abstractNumId w:val="6"/>
  </w:num>
  <w:num w:numId="3" w16cid:durableId="1361317974">
    <w:abstractNumId w:val="5"/>
  </w:num>
  <w:num w:numId="4" w16cid:durableId="244842841">
    <w:abstractNumId w:val="4"/>
  </w:num>
  <w:num w:numId="5" w16cid:durableId="1608268187">
    <w:abstractNumId w:val="7"/>
  </w:num>
  <w:num w:numId="6" w16cid:durableId="1923375177">
    <w:abstractNumId w:val="3"/>
  </w:num>
  <w:num w:numId="7" w16cid:durableId="1279993769">
    <w:abstractNumId w:val="2"/>
  </w:num>
  <w:num w:numId="8" w16cid:durableId="833491716">
    <w:abstractNumId w:val="1"/>
  </w:num>
  <w:num w:numId="9" w16cid:durableId="1153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442"/>
    <w:rsid w:val="00326F90"/>
    <w:rsid w:val="003C64E6"/>
    <w:rsid w:val="006D5F04"/>
    <w:rsid w:val="008B5E10"/>
    <w:rsid w:val="00AA1D8D"/>
    <w:rsid w:val="00AE14DD"/>
    <w:rsid w:val="00B47730"/>
    <w:rsid w:val="00B61E91"/>
    <w:rsid w:val="00B74FB9"/>
    <w:rsid w:val="00CB0664"/>
    <w:rsid w:val="00D45CA3"/>
    <w:rsid w:val="00E502F0"/>
    <w:rsid w:val="00F62784"/>
    <w:rsid w:val="00F81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8BD820"/>
  <w14:defaultImageDpi w14:val="300"/>
  <w15:docId w15:val="{FDDEF4A2-6991-4E2F-B4E6-2B01FC6B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kbardarma.github.io/robot-pelatih-kiper/" TargetMode="Externa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akbardarma.github.io/cnc-router/" TargetMode="External"/><Relationship Id="rId17" Type="http://schemas.openxmlformats.org/officeDocument/2006/relationships/image" Target="media/image4.jpg"/><Relationship Id="rId25"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kbardarma.github.io/bni-ibms-akbar/"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kbardarma.github.io/bni-ibms-akbar/" TargetMode="External"/><Relationship Id="rId23" Type="http://schemas.openxmlformats.org/officeDocument/2006/relationships/hyperlink" Target="https://github.com/Akbardarma/robot-pelatih-kiper" TargetMode="External"/><Relationship Id="rId28" Type="http://schemas.openxmlformats.org/officeDocument/2006/relationships/image" Target="media/image13.jpg"/><Relationship Id="rId10" Type="http://schemas.openxmlformats.org/officeDocument/2006/relationships/hyperlink" Target="https://github.com/Akbardarma"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kbardarma.github.io/portfolio/" TargetMode="External"/><Relationship Id="rId14" Type="http://schemas.openxmlformats.org/officeDocument/2006/relationships/image" Target="media/image2.png"/><Relationship Id="rId22" Type="http://schemas.openxmlformats.org/officeDocument/2006/relationships/hyperlink" Target="https://akbardarma.github.io/robot-pelatih-kiper/" TargetMode="External"/><Relationship Id="rId27" Type="http://schemas.openxmlformats.org/officeDocument/2006/relationships/image" Target="media/image12.jp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kbardarma.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AKBAR DARMA SAPUTRA</cp:lastModifiedBy>
  <cp:revision>3</cp:revision>
  <cp:lastPrinted>2026-09-26T17:32:00Z</cp:lastPrinted>
  <dcterms:created xsi:type="dcterms:W3CDTF">2013-12-23T23:15:00Z</dcterms:created>
  <dcterms:modified xsi:type="dcterms:W3CDTF">2026-09-26T18:20:00Z</dcterms:modified>
  <cp:category/>
</cp:coreProperties>
</file>