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D2D" w:rsidRPr="00795ABE" w:rsidRDefault="00795ABE" w:rsidP="00795ABE">
      <w:pPr>
        <w:jc w:val="center"/>
        <w:rPr>
          <w:b/>
        </w:rPr>
      </w:pPr>
      <w:r w:rsidRPr="00795ABE">
        <w:rPr>
          <w:b/>
        </w:rPr>
        <w:t>Tabellenänderungen innerhalb der Datenbank.</w:t>
      </w:r>
    </w:p>
    <w:p w:rsidR="00795ABE" w:rsidRPr="00795ABE" w:rsidRDefault="00795ABE" w:rsidP="00795ABE">
      <w:pPr>
        <w:rPr>
          <w:b/>
        </w:rPr>
      </w:pPr>
      <w:r w:rsidRPr="00795ABE">
        <w:rPr>
          <w:b/>
        </w:rPr>
        <w:t>Punkt 1:</w:t>
      </w:r>
    </w:p>
    <w:p w:rsidR="00795ABE" w:rsidRPr="004E659A" w:rsidRDefault="00795ABE" w:rsidP="00795ABE">
      <w:pPr>
        <w:rPr>
          <w:b/>
        </w:rPr>
      </w:pPr>
      <w:r w:rsidRPr="004E659A">
        <w:rPr>
          <w:b/>
        </w:rPr>
        <w:t xml:space="preserve">Die </w:t>
      </w:r>
      <w:proofErr w:type="spellStart"/>
      <w:r w:rsidRPr="004E659A">
        <w:rPr>
          <w:b/>
        </w:rPr>
        <w:t>table</w:t>
      </w:r>
      <w:proofErr w:type="spellEnd"/>
      <w:r w:rsidRPr="004E659A">
        <w:rPr>
          <w:b/>
        </w:rPr>
        <w:t xml:space="preserve"> </w:t>
      </w:r>
      <w:proofErr w:type="spellStart"/>
      <w:r w:rsidRPr="004E659A">
        <w:rPr>
          <w:b/>
        </w:rPr>
        <w:t>name</w:t>
      </w:r>
      <w:proofErr w:type="spellEnd"/>
      <w:r w:rsidRPr="004E659A">
        <w:rPr>
          <w:b/>
        </w:rPr>
        <w:t xml:space="preserve"> von </w:t>
      </w:r>
      <w:proofErr w:type="spellStart"/>
      <w:r w:rsidRPr="004E659A">
        <w:rPr>
          <w:b/>
        </w:rPr>
        <w:t>artikel</w:t>
      </w:r>
      <w:proofErr w:type="spellEnd"/>
      <w:r w:rsidRPr="004E659A">
        <w:rPr>
          <w:b/>
        </w:rPr>
        <w:t xml:space="preserve"> in </w:t>
      </w:r>
      <w:proofErr w:type="spellStart"/>
      <w:r w:rsidRPr="004E659A">
        <w:rPr>
          <w:b/>
        </w:rPr>
        <w:t>artikelakulle</w:t>
      </w:r>
      <w:proofErr w:type="spellEnd"/>
      <w:r w:rsidRPr="004E659A">
        <w:rPr>
          <w:b/>
        </w:rPr>
        <w:t xml:space="preserve"> </w:t>
      </w:r>
    </w:p>
    <w:p w:rsidR="00795ABE" w:rsidRPr="004E659A" w:rsidRDefault="00795ABE" w:rsidP="00795ABE">
      <w:pPr>
        <w:rPr>
          <w:rFonts w:ascii="Cascadia Mono" w:hAnsi="Cascadia Mono"/>
          <w:sz w:val="16"/>
        </w:rPr>
      </w:pPr>
      <w:r w:rsidRPr="004E659A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4E659A">
        <w:rPr>
          <w:rFonts w:ascii="Cascadia Mono" w:hAnsi="Cascadia Mono"/>
          <w:sz w:val="16"/>
        </w:rPr>
        <w:t>table</w:t>
      </w:r>
      <w:proofErr w:type="spellEnd"/>
      <w:r w:rsidRPr="004E659A">
        <w:rPr>
          <w:rFonts w:ascii="Cascadia Mono" w:hAnsi="Cascadia Mono"/>
          <w:sz w:val="16"/>
        </w:rPr>
        <w:t xml:space="preserve">  </w:t>
      </w:r>
      <w:proofErr w:type="spellStart"/>
      <w:r w:rsidRPr="004E659A">
        <w:rPr>
          <w:rFonts w:ascii="Cascadia Mono" w:hAnsi="Cascadia Mono"/>
          <w:sz w:val="16"/>
        </w:rPr>
        <w:t>artikel</w:t>
      </w:r>
      <w:proofErr w:type="spellEnd"/>
      <w:proofErr w:type="gramEnd"/>
      <w:r w:rsidR="00DE2542" w:rsidRPr="004E659A">
        <w:rPr>
          <w:rFonts w:ascii="Cascadia Mono" w:hAnsi="Cascadia Mono"/>
          <w:sz w:val="16"/>
        </w:rPr>
        <w:t xml:space="preserve">  </w:t>
      </w:r>
      <w:proofErr w:type="spellStart"/>
      <w:r w:rsidRPr="004E659A">
        <w:rPr>
          <w:rFonts w:ascii="Cascadia Mono" w:hAnsi="Cascadia Mono"/>
          <w:color w:val="FF0000"/>
          <w:sz w:val="16"/>
        </w:rPr>
        <w:t>rename</w:t>
      </w:r>
      <w:proofErr w:type="spellEnd"/>
      <w:r w:rsidRPr="004E659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4E659A">
        <w:rPr>
          <w:rFonts w:ascii="Cascadia Mono" w:hAnsi="Cascadia Mono"/>
          <w:sz w:val="16"/>
        </w:rPr>
        <w:t>to</w:t>
      </w:r>
      <w:proofErr w:type="spellEnd"/>
      <w:r w:rsidRPr="004E659A">
        <w:rPr>
          <w:rFonts w:ascii="Cascadia Mono" w:hAnsi="Cascadia Mono"/>
          <w:sz w:val="16"/>
        </w:rPr>
        <w:t xml:space="preserve"> artikelaktuell</w:t>
      </w:r>
    </w:p>
    <w:p w:rsidR="00DE2542" w:rsidRDefault="00DE2542" w:rsidP="00795ABE">
      <w:bookmarkStart w:id="0" w:name="_GoBack"/>
      <w:bookmarkEnd w:id="0"/>
    </w:p>
    <w:p w:rsidR="00795ABE" w:rsidRDefault="00795ABE" w:rsidP="00795ABE">
      <w:pPr>
        <w:rPr>
          <w:b/>
        </w:rPr>
      </w:pPr>
      <w:r w:rsidRPr="00795ABE">
        <w:rPr>
          <w:b/>
        </w:rPr>
        <w:t>punkt 2:</w:t>
      </w:r>
    </w:p>
    <w:p w:rsidR="00795ABE" w:rsidRDefault="00795ABE" w:rsidP="00795ABE">
      <w:pPr>
        <w:rPr>
          <w:b/>
        </w:rPr>
      </w:pPr>
      <w:r w:rsidRPr="00795ABE">
        <w:rPr>
          <w:b/>
        </w:rPr>
        <w:t>Die Spalte „</w:t>
      </w:r>
      <w:proofErr w:type="spellStart"/>
      <w:r w:rsidRPr="00795ABE">
        <w:rPr>
          <w:b/>
        </w:rPr>
        <w:t>bezeichnung_artikel</w:t>
      </w:r>
      <w:proofErr w:type="spellEnd"/>
      <w:r w:rsidRPr="00795ABE">
        <w:rPr>
          <w:b/>
        </w:rPr>
        <w:t>“ in der Tabelle „</w:t>
      </w:r>
      <w:proofErr w:type="spellStart"/>
      <w:r w:rsidRPr="00795ABE">
        <w:rPr>
          <w:b/>
        </w:rPr>
        <w:t>artikeluaktuell</w:t>
      </w:r>
      <w:proofErr w:type="spellEnd"/>
      <w:r w:rsidRPr="00795ABE">
        <w:rPr>
          <w:b/>
        </w:rPr>
        <w:t>“ muss in „</w:t>
      </w:r>
      <w:proofErr w:type="spellStart"/>
      <w:r w:rsidRPr="00795ABE">
        <w:rPr>
          <w:b/>
        </w:rPr>
        <w:t>bezeichnung</w:t>
      </w:r>
      <w:proofErr w:type="spellEnd"/>
      <w:r w:rsidRPr="00795ABE">
        <w:rPr>
          <w:b/>
        </w:rPr>
        <w:t>“ umbenannt werden.</w:t>
      </w:r>
    </w:p>
    <w:p w:rsidR="00795ABE" w:rsidRPr="004E659A" w:rsidRDefault="00795ABE" w:rsidP="00795ABE">
      <w:pPr>
        <w:rPr>
          <w:rFonts w:ascii="Cascadia Mono" w:hAnsi="Cascadia Mono"/>
          <w:color w:val="FF0000"/>
          <w:sz w:val="16"/>
        </w:rPr>
      </w:pPr>
      <w:r w:rsidRPr="004E659A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4E659A">
        <w:rPr>
          <w:rFonts w:ascii="Cascadia Mono" w:hAnsi="Cascadia Mono"/>
          <w:color w:val="FF0000"/>
          <w:sz w:val="16"/>
        </w:rPr>
        <w:t>table</w:t>
      </w:r>
      <w:proofErr w:type="spellEnd"/>
      <w:r w:rsidRPr="004E659A">
        <w:rPr>
          <w:rFonts w:ascii="Cascadia Mono" w:hAnsi="Cascadia Mono"/>
          <w:color w:val="FF0000"/>
          <w:sz w:val="16"/>
        </w:rPr>
        <w:t xml:space="preserve">  </w:t>
      </w:r>
      <w:r w:rsidRPr="004E659A">
        <w:rPr>
          <w:rFonts w:ascii="Cascadia Mono" w:hAnsi="Cascadia Mono"/>
          <w:color w:val="000000" w:themeColor="text1"/>
          <w:sz w:val="16"/>
        </w:rPr>
        <w:t>artikelaktuell</w:t>
      </w:r>
      <w:proofErr w:type="gramEnd"/>
    </w:p>
    <w:p w:rsidR="00795ABE" w:rsidRDefault="00795ABE" w:rsidP="00795ABE">
      <w:pPr>
        <w:rPr>
          <w:rFonts w:ascii="Cascadia Mono" w:hAnsi="Cascadia Mono"/>
          <w:color w:val="000000" w:themeColor="text1"/>
          <w:sz w:val="16"/>
        </w:rPr>
      </w:pPr>
      <w:proofErr w:type="spellStart"/>
      <w:r w:rsidRPr="004E659A">
        <w:rPr>
          <w:rFonts w:ascii="Cascadia Mono" w:hAnsi="Cascadia Mono"/>
          <w:color w:val="FF0000"/>
          <w:sz w:val="16"/>
        </w:rPr>
        <w:t>rename</w:t>
      </w:r>
      <w:proofErr w:type="spellEnd"/>
      <w:r w:rsidRPr="004E659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4E659A">
        <w:rPr>
          <w:rFonts w:ascii="Cascadia Mono" w:hAnsi="Cascadia Mono"/>
          <w:color w:val="FF0000"/>
          <w:sz w:val="16"/>
        </w:rPr>
        <w:t>column</w:t>
      </w:r>
      <w:proofErr w:type="spellEnd"/>
      <w:r w:rsidRPr="004E659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4E659A">
        <w:rPr>
          <w:rFonts w:ascii="Cascadia Mono" w:hAnsi="Cascadia Mono"/>
          <w:color w:val="000000" w:themeColor="text1"/>
          <w:sz w:val="16"/>
        </w:rPr>
        <w:t>bezeichnung</w:t>
      </w:r>
      <w:r w:rsidRPr="004E659A">
        <w:rPr>
          <w:rFonts w:ascii="Cascadia Mono" w:hAnsi="Cascadia Mono"/>
          <w:color w:val="FF0000"/>
          <w:sz w:val="16"/>
        </w:rPr>
        <w:t>_</w:t>
      </w:r>
      <w:r w:rsidRPr="004E659A">
        <w:rPr>
          <w:rFonts w:ascii="Cascadia Mono" w:hAnsi="Cascadia Mono"/>
          <w:color w:val="000000" w:themeColor="text1"/>
          <w:sz w:val="16"/>
        </w:rPr>
        <w:t>artikel</w:t>
      </w:r>
      <w:proofErr w:type="spellEnd"/>
      <w:r w:rsidRPr="004E659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4E659A">
        <w:rPr>
          <w:rFonts w:ascii="Cascadia Mono" w:hAnsi="Cascadia Mono"/>
          <w:color w:val="FF0000"/>
          <w:sz w:val="16"/>
        </w:rPr>
        <w:t>to</w:t>
      </w:r>
      <w:proofErr w:type="spellEnd"/>
      <w:r w:rsidRPr="004E659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4E659A">
        <w:rPr>
          <w:rFonts w:ascii="Cascadia Mono" w:hAnsi="Cascadia Mono"/>
          <w:color w:val="000000" w:themeColor="text1"/>
          <w:sz w:val="16"/>
        </w:rPr>
        <w:t>bezeichnung</w:t>
      </w:r>
      <w:proofErr w:type="spellEnd"/>
    </w:p>
    <w:p w:rsidR="004E659A" w:rsidRPr="004E659A" w:rsidRDefault="004E659A" w:rsidP="00795ABE">
      <w:pPr>
        <w:rPr>
          <w:rFonts w:ascii="Cascadia Mono" w:hAnsi="Cascadia Mono"/>
          <w:color w:val="FF0000"/>
          <w:sz w:val="16"/>
        </w:rPr>
      </w:pPr>
    </w:p>
    <w:p w:rsidR="00795ABE" w:rsidRDefault="00795ABE" w:rsidP="00795ABE">
      <w:pPr>
        <w:rPr>
          <w:b/>
        </w:rPr>
      </w:pPr>
      <w:r>
        <w:rPr>
          <w:b/>
        </w:rPr>
        <w:t>punkt 3:</w:t>
      </w:r>
    </w:p>
    <w:p w:rsidR="00795ABE" w:rsidRPr="00795ABE" w:rsidRDefault="00795ABE" w:rsidP="00795ABE">
      <w:pPr>
        <w:rPr>
          <w:b/>
        </w:rPr>
      </w:pPr>
      <w:r w:rsidRPr="00795ABE">
        <w:rPr>
          <w:b/>
        </w:rPr>
        <w:t>Ändern den Datentyp der Spalte „</w:t>
      </w:r>
      <w:proofErr w:type="spellStart"/>
      <w:r w:rsidRPr="00795ABE">
        <w:rPr>
          <w:b/>
        </w:rPr>
        <w:t>status</w:t>
      </w:r>
      <w:proofErr w:type="spellEnd"/>
      <w:r w:rsidRPr="00795ABE">
        <w:rPr>
          <w:b/>
        </w:rPr>
        <w:t>“ in der Tabelle „</w:t>
      </w:r>
      <w:proofErr w:type="spellStart"/>
      <w:r w:rsidRPr="00795ABE">
        <w:rPr>
          <w:b/>
        </w:rPr>
        <w:t>artikeluaktuell</w:t>
      </w:r>
      <w:proofErr w:type="spellEnd"/>
      <w:r w:rsidRPr="00795ABE">
        <w:rPr>
          <w:b/>
        </w:rPr>
        <w:t xml:space="preserve">“ von </w:t>
      </w:r>
      <w:proofErr w:type="gramStart"/>
      <w:r w:rsidRPr="00795ABE">
        <w:rPr>
          <w:b/>
        </w:rPr>
        <w:t>VARCHAR(</w:t>
      </w:r>
      <w:proofErr w:type="gramEnd"/>
      <w:r w:rsidRPr="00795ABE">
        <w:rPr>
          <w:b/>
        </w:rPr>
        <w:t>1) auf VARCHAR(300).</w:t>
      </w:r>
    </w:p>
    <w:p w:rsidR="00795ABE" w:rsidRPr="00DE2542" w:rsidRDefault="00335615" w:rsidP="00795ABE">
      <w:pPr>
        <w:rPr>
          <w:b/>
        </w:rPr>
      </w:pPr>
      <w:r w:rsidRPr="00547A0C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547A0C">
        <w:rPr>
          <w:rFonts w:ascii="Cascadia Mono" w:hAnsi="Cascadia Mono"/>
          <w:color w:val="FF0000"/>
          <w:sz w:val="16"/>
        </w:rPr>
        <w:t>table</w:t>
      </w:r>
      <w:proofErr w:type="spellEnd"/>
      <w:r w:rsidRPr="00547A0C">
        <w:rPr>
          <w:rFonts w:ascii="Cascadia Mono" w:hAnsi="Cascadia Mono"/>
          <w:color w:val="FF0000"/>
          <w:sz w:val="16"/>
        </w:rPr>
        <w:t xml:space="preserve">  </w:t>
      </w:r>
      <w:r w:rsidRPr="00547A0C">
        <w:rPr>
          <w:rFonts w:ascii="Cascadia Mono" w:hAnsi="Cascadia Mono"/>
          <w:color w:val="000000" w:themeColor="text1"/>
          <w:sz w:val="16"/>
        </w:rPr>
        <w:t>artikelaktuell</w:t>
      </w:r>
      <w:proofErr w:type="gramEnd"/>
      <w:r w:rsidRPr="00547A0C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547A0C">
        <w:rPr>
          <w:rFonts w:ascii="Cascadia Mono" w:hAnsi="Cascadia Mono"/>
          <w:color w:val="FF0000"/>
          <w:sz w:val="16"/>
        </w:rPr>
        <w:t>modify</w:t>
      </w:r>
      <w:proofErr w:type="spellEnd"/>
      <w:r w:rsidRPr="00547A0C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47A0C">
        <w:rPr>
          <w:rFonts w:ascii="Cascadia Mono" w:hAnsi="Cascadia Mono"/>
          <w:color w:val="FF0000"/>
          <w:sz w:val="16"/>
        </w:rPr>
        <w:t>status</w:t>
      </w:r>
      <w:proofErr w:type="spellEnd"/>
      <w:r w:rsidRPr="00547A0C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47A0C">
        <w:rPr>
          <w:rFonts w:ascii="Cascadia Mono" w:hAnsi="Cascadia Mono"/>
          <w:color w:val="FF0000"/>
          <w:sz w:val="16"/>
        </w:rPr>
        <w:t>varchar</w:t>
      </w:r>
      <w:proofErr w:type="spellEnd"/>
      <w:r w:rsidRPr="00547A0C">
        <w:rPr>
          <w:rFonts w:ascii="Cascadia Mono" w:hAnsi="Cascadia Mono"/>
          <w:color w:val="000000" w:themeColor="text1"/>
          <w:sz w:val="16"/>
        </w:rPr>
        <w:t>(300</w:t>
      </w:r>
      <w:r w:rsidRPr="00335615">
        <w:rPr>
          <w:b/>
        </w:rPr>
        <w:t>)</w:t>
      </w:r>
    </w:p>
    <w:p w:rsidR="00547A0C" w:rsidRDefault="00547A0C" w:rsidP="00795ABE">
      <w:pPr>
        <w:rPr>
          <w:b/>
        </w:rPr>
      </w:pPr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>Kapitel 4:</w:t>
      </w:r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>Der „Aktuell Artikel“ ist ein Klassiker. In der Werbung wird häufig das Wort „Artikel“ verwendet.</w:t>
      </w:r>
    </w:p>
    <w:p w:rsidR="00795ABE" w:rsidRDefault="00DF15D3" w:rsidP="00795ABE">
      <w:pPr>
        <w:rPr>
          <w:rFonts w:ascii="Cascadia Mono" w:hAnsi="Cascadia Mono"/>
          <w:color w:val="FF0000"/>
          <w:sz w:val="16"/>
        </w:rPr>
      </w:pPr>
      <w:r w:rsidRPr="00DF15D3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DF15D3">
        <w:rPr>
          <w:rFonts w:ascii="Cascadia Mono" w:hAnsi="Cascadia Mono"/>
          <w:color w:val="FF0000"/>
          <w:sz w:val="16"/>
        </w:rPr>
        <w:t>table</w:t>
      </w:r>
      <w:proofErr w:type="spellEnd"/>
      <w:r w:rsidRPr="00DF15D3">
        <w:rPr>
          <w:rFonts w:ascii="Cascadia Mono" w:hAnsi="Cascadia Mono"/>
          <w:color w:val="FF0000"/>
          <w:sz w:val="16"/>
        </w:rPr>
        <w:t xml:space="preserve">  </w:t>
      </w:r>
      <w:r w:rsidRPr="00DF15D3">
        <w:rPr>
          <w:rFonts w:ascii="Cascadia Mono" w:hAnsi="Cascadia Mono"/>
          <w:color w:val="000000" w:themeColor="text1"/>
          <w:sz w:val="16"/>
        </w:rPr>
        <w:t>artikelaktuell</w:t>
      </w:r>
      <w:proofErr w:type="gramEnd"/>
      <w:r w:rsidRPr="00DF15D3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DF15D3">
        <w:rPr>
          <w:rFonts w:ascii="Cascadia Mono" w:hAnsi="Cascadia Mono"/>
          <w:color w:val="FF0000"/>
          <w:sz w:val="16"/>
        </w:rPr>
        <w:t>add</w:t>
      </w:r>
      <w:proofErr w:type="spellEnd"/>
      <w:r w:rsidRPr="00DF15D3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DF15D3">
        <w:rPr>
          <w:rFonts w:ascii="Cascadia Mono" w:hAnsi="Cascadia Mono"/>
          <w:color w:val="FF0000"/>
          <w:sz w:val="16"/>
        </w:rPr>
        <w:t>primary</w:t>
      </w:r>
      <w:proofErr w:type="spellEnd"/>
      <w:r w:rsidRPr="00DF15D3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DF15D3">
        <w:rPr>
          <w:rFonts w:ascii="Cascadia Mono" w:hAnsi="Cascadia Mono"/>
          <w:color w:val="FF0000"/>
          <w:sz w:val="16"/>
        </w:rPr>
        <w:t>key</w:t>
      </w:r>
      <w:proofErr w:type="spellEnd"/>
      <w:r w:rsidRPr="00DF15D3">
        <w:rPr>
          <w:rFonts w:ascii="Cascadia Mono" w:hAnsi="Cascadia Mono"/>
          <w:color w:val="FF0000"/>
          <w:sz w:val="16"/>
        </w:rPr>
        <w:t xml:space="preserve"> (</w:t>
      </w:r>
      <w:proofErr w:type="spellStart"/>
      <w:r w:rsidRPr="00DF15D3">
        <w:rPr>
          <w:rFonts w:ascii="Cascadia Mono" w:hAnsi="Cascadia Mono"/>
          <w:color w:val="000000" w:themeColor="text1"/>
          <w:sz w:val="16"/>
        </w:rPr>
        <w:t>artikelid</w:t>
      </w:r>
      <w:proofErr w:type="spellEnd"/>
      <w:r w:rsidRPr="00DF15D3">
        <w:rPr>
          <w:rFonts w:ascii="Cascadia Mono" w:hAnsi="Cascadia Mono"/>
          <w:color w:val="FF0000"/>
          <w:sz w:val="16"/>
        </w:rPr>
        <w:t>)</w:t>
      </w:r>
    </w:p>
    <w:p w:rsidR="00DF15D3" w:rsidRPr="00DF15D3" w:rsidRDefault="00DF15D3" w:rsidP="00795ABE">
      <w:pPr>
        <w:rPr>
          <w:rFonts w:ascii="Cascadia Mono" w:hAnsi="Cascadia Mono"/>
          <w:color w:val="FF0000"/>
          <w:sz w:val="16"/>
        </w:rPr>
      </w:pPr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 xml:space="preserve">Punkt 5: </w:t>
      </w:r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>Entfernen die Primärschlüssel Einschränkung für die Tabelle „</w:t>
      </w:r>
      <w:proofErr w:type="spellStart"/>
      <w:r w:rsidRPr="00DE2542">
        <w:rPr>
          <w:b/>
        </w:rPr>
        <w:t>artikelinfo</w:t>
      </w:r>
      <w:proofErr w:type="spellEnd"/>
      <w:r w:rsidRPr="00DE2542">
        <w:rPr>
          <w:b/>
        </w:rPr>
        <w:t>“.</w:t>
      </w:r>
    </w:p>
    <w:p w:rsidR="00795ABE" w:rsidRPr="00682A3A" w:rsidRDefault="007308F5" w:rsidP="00795ABE">
      <w:pPr>
        <w:rPr>
          <w:rFonts w:ascii="Cascadia Mono" w:hAnsi="Cascadia Mono"/>
          <w:color w:val="000000" w:themeColor="text1"/>
          <w:sz w:val="16"/>
        </w:rPr>
      </w:pPr>
      <w:r w:rsidRPr="00682A3A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682A3A">
        <w:rPr>
          <w:rFonts w:ascii="Cascadia Mono" w:hAnsi="Cascadia Mono"/>
          <w:color w:val="FF0000"/>
          <w:sz w:val="16"/>
        </w:rPr>
        <w:t>table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 </w:t>
      </w:r>
      <w:proofErr w:type="spellStart"/>
      <w:r w:rsidRPr="00682A3A">
        <w:rPr>
          <w:rFonts w:ascii="Cascadia Mono" w:hAnsi="Cascadia Mono"/>
          <w:color w:val="000000" w:themeColor="text1"/>
          <w:sz w:val="16"/>
        </w:rPr>
        <w:t>artikelinfo</w:t>
      </w:r>
      <w:proofErr w:type="spellEnd"/>
      <w:proofErr w:type="gramEnd"/>
      <w:r w:rsidRPr="00682A3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FF0000"/>
          <w:sz w:val="16"/>
        </w:rPr>
        <w:t>drop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FF0000"/>
          <w:sz w:val="16"/>
        </w:rPr>
        <w:t>primary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FF0000"/>
          <w:sz w:val="16"/>
        </w:rPr>
        <w:t>key</w:t>
      </w:r>
      <w:proofErr w:type="spellEnd"/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>Punkt 6:</w:t>
      </w:r>
    </w:p>
    <w:p w:rsidR="00795ABE" w:rsidRPr="00DE2542" w:rsidRDefault="00795ABE" w:rsidP="00795ABE">
      <w:pPr>
        <w:rPr>
          <w:b/>
        </w:rPr>
      </w:pPr>
      <w:r w:rsidRPr="00DE2542">
        <w:rPr>
          <w:b/>
        </w:rPr>
        <w:t>Eine Einschränkung hinzu, die das Eindringen von NULL-Werten in diese Spalte verhindert.</w:t>
      </w:r>
    </w:p>
    <w:p w:rsidR="00DE2542" w:rsidRDefault="00682A3A" w:rsidP="00795ABE">
      <w:pPr>
        <w:rPr>
          <w:rFonts w:ascii="Cascadia Mono" w:hAnsi="Cascadia Mono"/>
          <w:color w:val="FF0000"/>
          <w:sz w:val="16"/>
        </w:rPr>
      </w:pPr>
      <w:r w:rsidRPr="00682A3A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682A3A">
        <w:rPr>
          <w:rFonts w:ascii="Cascadia Mono" w:hAnsi="Cascadia Mono"/>
          <w:color w:val="FF0000"/>
          <w:sz w:val="16"/>
        </w:rPr>
        <w:t>table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 </w:t>
      </w:r>
      <w:proofErr w:type="spellStart"/>
      <w:r w:rsidRPr="00682A3A">
        <w:rPr>
          <w:rFonts w:ascii="Cascadia Mono" w:hAnsi="Cascadia Mono"/>
          <w:color w:val="000000" w:themeColor="text1"/>
          <w:sz w:val="16"/>
        </w:rPr>
        <w:t>artikelinfo</w:t>
      </w:r>
      <w:proofErr w:type="spellEnd"/>
      <w:proofErr w:type="gramEnd"/>
      <w:r w:rsidRPr="00682A3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000000" w:themeColor="text1"/>
          <w:sz w:val="16"/>
        </w:rPr>
        <w:t>modify</w:t>
      </w:r>
      <w:proofErr w:type="spellEnd"/>
      <w:r w:rsidRPr="00682A3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FF0000"/>
          <w:sz w:val="16"/>
        </w:rPr>
        <w:t>column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</w:t>
      </w:r>
      <w:r w:rsidRPr="00682A3A">
        <w:rPr>
          <w:rFonts w:ascii="Cascadia Mono" w:hAnsi="Cascadia Mono"/>
          <w:color w:val="000000" w:themeColor="text1"/>
          <w:sz w:val="16"/>
        </w:rPr>
        <w:t xml:space="preserve">tiefe </w:t>
      </w:r>
      <w:proofErr w:type="spellStart"/>
      <w:r w:rsidRPr="00682A3A">
        <w:rPr>
          <w:rFonts w:ascii="Cascadia Mono" w:hAnsi="Cascadia Mono"/>
          <w:color w:val="FF0000"/>
          <w:sz w:val="16"/>
        </w:rPr>
        <w:t>int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not null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7: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Die NOT NULL-Einschränkung der Spalte „tiefe“ sollte entfernt werden.</w:t>
      </w:r>
    </w:p>
    <w:p w:rsidR="008D51E5" w:rsidRDefault="008D51E5" w:rsidP="008D51E5">
      <w:pPr>
        <w:rPr>
          <w:rFonts w:ascii="Cascadia Mono" w:hAnsi="Cascadia Mono"/>
          <w:color w:val="FF0000"/>
          <w:sz w:val="16"/>
        </w:rPr>
      </w:pPr>
      <w:r w:rsidRPr="00682A3A">
        <w:rPr>
          <w:rFonts w:ascii="Cascadia Mono" w:hAnsi="Cascadia Mono"/>
          <w:color w:val="FF0000"/>
          <w:sz w:val="16"/>
        </w:rPr>
        <w:t xml:space="preserve">alter </w:t>
      </w:r>
      <w:proofErr w:type="spellStart"/>
      <w:proofErr w:type="gramStart"/>
      <w:r w:rsidRPr="00682A3A">
        <w:rPr>
          <w:rFonts w:ascii="Cascadia Mono" w:hAnsi="Cascadia Mono"/>
          <w:color w:val="FF0000"/>
          <w:sz w:val="16"/>
        </w:rPr>
        <w:t>table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 </w:t>
      </w:r>
      <w:proofErr w:type="spellStart"/>
      <w:r w:rsidRPr="00682A3A">
        <w:rPr>
          <w:rFonts w:ascii="Cascadia Mono" w:hAnsi="Cascadia Mono"/>
          <w:color w:val="000000" w:themeColor="text1"/>
          <w:sz w:val="16"/>
        </w:rPr>
        <w:t>artikelinfo</w:t>
      </w:r>
      <w:proofErr w:type="spellEnd"/>
      <w:proofErr w:type="gramEnd"/>
      <w:r w:rsidRPr="00682A3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000000" w:themeColor="text1"/>
          <w:sz w:val="16"/>
        </w:rPr>
        <w:t>modify</w:t>
      </w:r>
      <w:proofErr w:type="spellEnd"/>
      <w:r w:rsidRPr="00682A3A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682A3A">
        <w:rPr>
          <w:rFonts w:ascii="Cascadia Mono" w:hAnsi="Cascadia Mono"/>
          <w:color w:val="FF0000"/>
          <w:sz w:val="16"/>
        </w:rPr>
        <w:t>column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</w:t>
      </w:r>
      <w:r w:rsidRPr="00682A3A">
        <w:rPr>
          <w:rFonts w:ascii="Cascadia Mono" w:hAnsi="Cascadia Mono"/>
          <w:color w:val="000000" w:themeColor="text1"/>
          <w:sz w:val="16"/>
        </w:rPr>
        <w:t xml:space="preserve">tiefe </w:t>
      </w:r>
      <w:proofErr w:type="spellStart"/>
      <w:r w:rsidRPr="00682A3A">
        <w:rPr>
          <w:rFonts w:ascii="Cascadia Mono" w:hAnsi="Cascadia Mono"/>
          <w:color w:val="FF0000"/>
          <w:sz w:val="16"/>
        </w:rPr>
        <w:t>int</w:t>
      </w:r>
      <w:proofErr w:type="spellEnd"/>
      <w:r w:rsidRPr="00682A3A">
        <w:rPr>
          <w:rFonts w:ascii="Cascadia Mono" w:hAnsi="Cascadia Mono"/>
          <w:color w:val="FF0000"/>
          <w:sz w:val="16"/>
        </w:rPr>
        <w:t xml:space="preserve"> null</w:t>
      </w:r>
    </w:p>
    <w:p w:rsidR="00DE2542" w:rsidRPr="00DE2542" w:rsidRDefault="00DE2542" w:rsidP="00DE2542">
      <w:pPr>
        <w:rPr>
          <w:b/>
        </w:rPr>
      </w:pP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8: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Für die Spalte „preis“ der Tabelle „</w:t>
      </w:r>
      <w:proofErr w:type="spellStart"/>
      <w:r w:rsidRPr="00DE2542">
        <w:rPr>
          <w:b/>
        </w:rPr>
        <w:t>artikelaktualt</w:t>
      </w:r>
      <w:proofErr w:type="spellEnd"/>
      <w:r w:rsidRPr="00DE2542">
        <w:rPr>
          <w:b/>
        </w:rPr>
        <w:t>“ setzen Sie den Standardwert (DEFAULT) auf 0,00 Euro.</w:t>
      </w:r>
    </w:p>
    <w:p w:rsidR="00DE2542" w:rsidRPr="008D51E5" w:rsidRDefault="008D51E5" w:rsidP="00DE2542">
      <w:pPr>
        <w:rPr>
          <w:rFonts w:ascii="Cascadia Mono" w:hAnsi="Cascadia Mono"/>
          <w:color w:val="000000" w:themeColor="text1"/>
          <w:sz w:val="16"/>
        </w:rPr>
      </w:pPr>
      <w:r w:rsidRPr="008D51E5">
        <w:rPr>
          <w:rFonts w:ascii="Cascadia Mono" w:hAnsi="Cascadia Mono"/>
          <w:color w:val="FF0000"/>
          <w:sz w:val="16"/>
        </w:rPr>
        <w:t xml:space="preserve">ALTER TABLE </w:t>
      </w:r>
      <w:r w:rsidRPr="008D51E5">
        <w:rPr>
          <w:rFonts w:ascii="Cascadia Mono" w:hAnsi="Cascadia Mono"/>
          <w:color w:val="000000" w:themeColor="text1"/>
          <w:sz w:val="16"/>
        </w:rPr>
        <w:t xml:space="preserve">artikelaktuell MODIFY </w:t>
      </w:r>
      <w:r w:rsidRPr="008D51E5">
        <w:rPr>
          <w:rFonts w:ascii="Cascadia Mono" w:hAnsi="Cascadia Mono"/>
          <w:color w:val="FF0000"/>
          <w:sz w:val="16"/>
        </w:rPr>
        <w:t xml:space="preserve">COLUMN </w:t>
      </w:r>
      <w:r w:rsidRPr="008D51E5">
        <w:rPr>
          <w:rFonts w:ascii="Cascadia Mono" w:hAnsi="Cascadia Mono"/>
          <w:color w:val="000000" w:themeColor="text1"/>
          <w:sz w:val="16"/>
        </w:rPr>
        <w:t xml:space="preserve">preis </w:t>
      </w:r>
      <w:proofErr w:type="spellStart"/>
      <w:proofErr w:type="gramStart"/>
      <w:r w:rsidRPr="008D51E5">
        <w:rPr>
          <w:rFonts w:ascii="Cascadia Mono" w:hAnsi="Cascadia Mono"/>
          <w:color w:val="FF0000"/>
          <w:sz w:val="16"/>
        </w:rPr>
        <w:t>decimal</w:t>
      </w:r>
      <w:proofErr w:type="spellEnd"/>
      <w:r w:rsidRPr="008D51E5">
        <w:rPr>
          <w:rFonts w:ascii="Cascadia Mono" w:hAnsi="Cascadia Mono"/>
          <w:color w:val="000000" w:themeColor="text1"/>
          <w:sz w:val="16"/>
        </w:rPr>
        <w:t>(</w:t>
      </w:r>
      <w:proofErr w:type="gramEnd"/>
      <w:r w:rsidRPr="008D51E5">
        <w:rPr>
          <w:rFonts w:ascii="Cascadia Mono" w:hAnsi="Cascadia Mono"/>
          <w:color w:val="000000" w:themeColor="text1"/>
          <w:sz w:val="16"/>
        </w:rPr>
        <w:t xml:space="preserve">10,2) </w:t>
      </w:r>
      <w:proofErr w:type="spellStart"/>
      <w:r w:rsidRPr="008D51E5">
        <w:rPr>
          <w:rFonts w:ascii="Cascadia Mono" w:hAnsi="Cascadia Mono"/>
          <w:color w:val="FF0000"/>
          <w:sz w:val="16"/>
        </w:rPr>
        <w:t>default</w:t>
      </w:r>
      <w:proofErr w:type="spellEnd"/>
      <w:r w:rsidRPr="008D51E5">
        <w:rPr>
          <w:rFonts w:ascii="Cascadia Mono" w:hAnsi="Cascadia Mono"/>
          <w:color w:val="FF0000"/>
          <w:sz w:val="16"/>
        </w:rPr>
        <w:t xml:space="preserve"> </w:t>
      </w:r>
      <w:r w:rsidRPr="008D51E5">
        <w:rPr>
          <w:rFonts w:ascii="Cascadia Mono" w:hAnsi="Cascadia Mono"/>
          <w:color w:val="000000" w:themeColor="text1"/>
          <w:sz w:val="16"/>
        </w:rPr>
        <w:t>0.00;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9: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Der Standardwert der Spalte „Preis“ sollte entfernt werden.</w:t>
      </w:r>
    </w:p>
    <w:p w:rsidR="00DE2542" w:rsidRPr="00517544" w:rsidRDefault="00517544" w:rsidP="00DE2542">
      <w:pPr>
        <w:rPr>
          <w:rFonts w:ascii="Cascadia Mono" w:hAnsi="Cascadia Mono"/>
          <w:color w:val="000000" w:themeColor="text1"/>
          <w:sz w:val="16"/>
        </w:rPr>
      </w:pPr>
      <w:r w:rsidRPr="00517544">
        <w:rPr>
          <w:rFonts w:ascii="Cascadia Mono" w:hAnsi="Cascadia Mono"/>
          <w:color w:val="FF0000"/>
          <w:sz w:val="16"/>
        </w:rPr>
        <w:t xml:space="preserve">ALTER TABLE </w:t>
      </w:r>
      <w:r w:rsidRPr="00517544">
        <w:rPr>
          <w:rFonts w:ascii="Cascadia Mono" w:hAnsi="Cascadia Mono"/>
          <w:color w:val="000000" w:themeColor="text1"/>
          <w:sz w:val="16"/>
        </w:rPr>
        <w:t xml:space="preserve">artikelaktuell </w:t>
      </w:r>
      <w:r w:rsidRPr="00517544">
        <w:rPr>
          <w:rFonts w:ascii="Cascadia Mono" w:hAnsi="Cascadia Mono"/>
          <w:color w:val="FF0000"/>
          <w:sz w:val="16"/>
        </w:rPr>
        <w:t xml:space="preserve">alter </w:t>
      </w:r>
      <w:r w:rsidRPr="00517544">
        <w:rPr>
          <w:rFonts w:ascii="Cascadia Mono" w:hAnsi="Cascadia Mono"/>
          <w:color w:val="000000" w:themeColor="text1"/>
          <w:sz w:val="16"/>
        </w:rPr>
        <w:t xml:space="preserve">COLUMN preis </w:t>
      </w:r>
      <w:proofErr w:type="spellStart"/>
      <w:r w:rsidRPr="00517544">
        <w:rPr>
          <w:rFonts w:ascii="Cascadia Mono" w:hAnsi="Cascadia Mono"/>
          <w:color w:val="FF0000"/>
          <w:sz w:val="16"/>
        </w:rPr>
        <w:t>drop</w:t>
      </w:r>
      <w:proofErr w:type="spellEnd"/>
      <w:r w:rsidRPr="00517544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17544">
        <w:rPr>
          <w:rFonts w:ascii="Cascadia Mono" w:hAnsi="Cascadia Mono"/>
          <w:color w:val="FF0000"/>
          <w:sz w:val="16"/>
        </w:rPr>
        <w:t>default</w:t>
      </w:r>
      <w:proofErr w:type="spellEnd"/>
      <w:r w:rsidRPr="00517544">
        <w:rPr>
          <w:rFonts w:ascii="Cascadia Mono" w:hAnsi="Cascadia Mono"/>
          <w:color w:val="000000" w:themeColor="text1"/>
          <w:sz w:val="16"/>
        </w:rPr>
        <w:t>;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10: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Die Spalte „</w:t>
      </w:r>
      <w:proofErr w:type="spellStart"/>
      <w:r w:rsidRPr="00DE2542">
        <w:rPr>
          <w:b/>
        </w:rPr>
        <w:t>bezeichnung</w:t>
      </w:r>
      <w:proofErr w:type="spellEnd"/>
      <w:r w:rsidRPr="00DE2542">
        <w:rPr>
          <w:b/>
        </w:rPr>
        <w:t>“ in der Tabelle „</w:t>
      </w:r>
      <w:proofErr w:type="spellStart"/>
      <w:r w:rsidRPr="00DE2542">
        <w:rPr>
          <w:b/>
        </w:rPr>
        <w:t>artikeluaktuell</w:t>
      </w:r>
      <w:proofErr w:type="spellEnd"/>
      <w:r w:rsidRPr="00DE2542">
        <w:rPr>
          <w:b/>
        </w:rPr>
        <w:t>“ muss eindeutig sein, so dass jeder Wert nur einmal vorkommt.</w:t>
      </w:r>
    </w:p>
    <w:p w:rsidR="00DE2542" w:rsidRDefault="00517544" w:rsidP="00DE2542">
      <w:pPr>
        <w:rPr>
          <w:rFonts w:ascii="Cascadia Mono" w:hAnsi="Cascadia Mono"/>
          <w:color w:val="000000" w:themeColor="text1"/>
          <w:sz w:val="16"/>
        </w:rPr>
      </w:pPr>
      <w:r w:rsidRPr="00517544">
        <w:rPr>
          <w:rFonts w:ascii="Cascadia Mono" w:hAnsi="Cascadia Mono"/>
          <w:color w:val="FF0000"/>
          <w:sz w:val="16"/>
        </w:rPr>
        <w:t xml:space="preserve">ALTER TABLE </w:t>
      </w:r>
      <w:r w:rsidRPr="00517544">
        <w:rPr>
          <w:rFonts w:ascii="Cascadia Mono" w:hAnsi="Cascadia Mono"/>
          <w:color w:val="000000" w:themeColor="text1"/>
          <w:sz w:val="16"/>
        </w:rPr>
        <w:t xml:space="preserve">artikelaktuell </w:t>
      </w:r>
      <w:proofErr w:type="spellStart"/>
      <w:r w:rsidRPr="00517544">
        <w:rPr>
          <w:rFonts w:ascii="Cascadia Mono" w:hAnsi="Cascadia Mono"/>
          <w:color w:val="FF0000"/>
          <w:sz w:val="16"/>
        </w:rPr>
        <w:t>add</w:t>
      </w:r>
      <w:proofErr w:type="spellEnd"/>
      <w:r w:rsidRPr="00517544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17544">
        <w:rPr>
          <w:rFonts w:ascii="Cascadia Mono" w:hAnsi="Cascadia Mono"/>
          <w:color w:val="FF0000"/>
          <w:sz w:val="16"/>
        </w:rPr>
        <w:t>constraint</w:t>
      </w:r>
      <w:proofErr w:type="spellEnd"/>
      <w:r w:rsidRPr="00517544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17544">
        <w:rPr>
          <w:rFonts w:ascii="Cascadia Mono" w:hAnsi="Cascadia Mono"/>
          <w:color w:val="000000" w:themeColor="text1"/>
          <w:sz w:val="16"/>
        </w:rPr>
        <w:t>uniqz_bez</w:t>
      </w:r>
      <w:proofErr w:type="spellEnd"/>
      <w:r w:rsidRPr="00517544">
        <w:rPr>
          <w:rFonts w:ascii="Cascadia Mono" w:hAnsi="Cascadia Mono"/>
          <w:color w:val="000000" w:themeColor="text1"/>
          <w:sz w:val="16"/>
        </w:rPr>
        <w:t xml:space="preserve"> </w:t>
      </w:r>
      <w:proofErr w:type="spellStart"/>
      <w:r w:rsidRPr="00517544">
        <w:rPr>
          <w:rFonts w:ascii="Cascadia Mono" w:hAnsi="Cascadia Mono"/>
          <w:color w:val="FF0000"/>
          <w:sz w:val="16"/>
        </w:rPr>
        <w:t>unique</w:t>
      </w:r>
      <w:proofErr w:type="spellEnd"/>
      <w:r w:rsidRPr="00517544">
        <w:rPr>
          <w:rFonts w:ascii="Cascadia Mono" w:hAnsi="Cascadia Mono"/>
          <w:color w:val="FF0000"/>
          <w:sz w:val="16"/>
        </w:rPr>
        <w:t xml:space="preserve"> </w:t>
      </w:r>
      <w:r w:rsidRPr="00517544">
        <w:rPr>
          <w:rFonts w:ascii="Cascadia Mono" w:hAnsi="Cascadia Mono"/>
          <w:color w:val="000000" w:themeColor="text1"/>
          <w:sz w:val="16"/>
        </w:rPr>
        <w:t>(</w:t>
      </w:r>
      <w:proofErr w:type="spellStart"/>
      <w:r w:rsidRPr="00517544">
        <w:rPr>
          <w:rFonts w:ascii="Cascadia Mono" w:hAnsi="Cascadia Mono"/>
          <w:color w:val="000000" w:themeColor="text1"/>
          <w:sz w:val="16"/>
        </w:rPr>
        <w:t>bezeichnung</w:t>
      </w:r>
      <w:proofErr w:type="spellEnd"/>
      <w:r w:rsidRPr="00517544">
        <w:rPr>
          <w:rFonts w:ascii="Cascadia Mono" w:hAnsi="Cascadia Mono"/>
          <w:color w:val="000000" w:themeColor="text1"/>
          <w:sz w:val="16"/>
        </w:rPr>
        <w:t>);</w:t>
      </w:r>
    </w:p>
    <w:p w:rsidR="005A2288" w:rsidRPr="00517544" w:rsidRDefault="005A2288" w:rsidP="00DE2542">
      <w:pPr>
        <w:rPr>
          <w:rFonts w:ascii="Cascadia Mono" w:hAnsi="Cascadia Mono"/>
          <w:color w:val="000000" w:themeColor="text1"/>
          <w:sz w:val="16"/>
        </w:rPr>
      </w:pP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lastRenderedPageBreak/>
        <w:t>Punkt 11: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In der Spalte „Preis“ sind nur Preise unter 1000 Euro zulässig.</w:t>
      </w:r>
    </w:p>
    <w:p w:rsidR="00DE2542" w:rsidRPr="005A2288" w:rsidRDefault="005A2288" w:rsidP="00DE2542">
      <w:pPr>
        <w:rPr>
          <w:rFonts w:ascii="Cascadia Mono" w:hAnsi="Cascadia Mono"/>
          <w:color w:val="000000" w:themeColor="text1"/>
          <w:sz w:val="16"/>
        </w:rPr>
      </w:pPr>
      <w:r w:rsidRPr="005A2288">
        <w:rPr>
          <w:rFonts w:ascii="Cascadia Mono" w:hAnsi="Cascadia Mono"/>
          <w:color w:val="FF0000"/>
          <w:sz w:val="16"/>
        </w:rPr>
        <w:t xml:space="preserve">ALTER TABLE </w:t>
      </w:r>
      <w:r w:rsidRPr="005A2288">
        <w:rPr>
          <w:rFonts w:ascii="Cascadia Mono" w:hAnsi="Cascadia Mono"/>
          <w:color w:val="000000" w:themeColor="text1"/>
          <w:sz w:val="16"/>
        </w:rPr>
        <w:t xml:space="preserve">artikelaktuell </w:t>
      </w:r>
      <w:proofErr w:type="spellStart"/>
      <w:r w:rsidRPr="005A2288">
        <w:rPr>
          <w:rFonts w:ascii="Cascadia Mono" w:hAnsi="Cascadia Mono"/>
          <w:color w:val="FF0000"/>
          <w:sz w:val="16"/>
        </w:rPr>
        <w:t>add</w:t>
      </w:r>
      <w:proofErr w:type="spellEnd"/>
      <w:r w:rsidRPr="005A2288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A2288">
        <w:rPr>
          <w:rFonts w:ascii="Cascadia Mono" w:hAnsi="Cascadia Mono"/>
          <w:color w:val="FF0000"/>
          <w:sz w:val="16"/>
        </w:rPr>
        <w:t>constraint</w:t>
      </w:r>
      <w:proofErr w:type="spellEnd"/>
      <w:r w:rsidRPr="005A2288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A2288">
        <w:rPr>
          <w:rFonts w:ascii="Cascadia Mono" w:hAnsi="Cascadia Mono"/>
          <w:color w:val="000000" w:themeColor="text1"/>
          <w:sz w:val="16"/>
        </w:rPr>
        <w:t>chech_preis</w:t>
      </w:r>
      <w:proofErr w:type="spellEnd"/>
      <w:r w:rsidRPr="005A2288">
        <w:rPr>
          <w:rFonts w:ascii="Cascadia Mono" w:hAnsi="Cascadia Mono"/>
          <w:color w:val="000000" w:themeColor="text1"/>
          <w:sz w:val="16"/>
        </w:rPr>
        <w:t xml:space="preserve"> </w:t>
      </w:r>
      <w:r w:rsidRPr="005A2288">
        <w:rPr>
          <w:rFonts w:ascii="Cascadia Mono" w:hAnsi="Cascadia Mono"/>
          <w:color w:val="FF0000"/>
          <w:sz w:val="16"/>
        </w:rPr>
        <w:t xml:space="preserve">CHECK </w:t>
      </w:r>
      <w:r w:rsidRPr="005A2288">
        <w:rPr>
          <w:rFonts w:ascii="Cascadia Mono" w:hAnsi="Cascadia Mono"/>
          <w:color w:val="000000" w:themeColor="text1"/>
          <w:sz w:val="16"/>
        </w:rPr>
        <w:t>(preis &lt; 1000);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12: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Entfernen die zuvor für die Spalte „preis“ definierte Einschränkung.</w:t>
      </w:r>
    </w:p>
    <w:p w:rsidR="00DE2542" w:rsidRPr="00DE2542" w:rsidRDefault="005A2288" w:rsidP="00DE2542">
      <w:pPr>
        <w:rPr>
          <w:b/>
        </w:rPr>
      </w:pPr>
      <w:r w:rsidRPr="005A2288">
        <w:rPr>
          <w:rFonts w:ascii="Cascadia Mono" w:hAnsi="Cascadia Mono"/>
          <w:color w:val="FF0000"/>
          <w:sz w:val="16"/>
        </w:rPr>
        <w:t xml:space="preserve">ALTER TABLE </w:t>
      </w:r>
      <w:r w:rsidRPr="005A2288">
        <w:rPr>
          <w:rFonts w:ascii="Cascadia Mono" w:hAnsi="Cascadia Mono"/>
          <w:color w:val="000000" w:themeColor="text1"/>
          <w:sz w:val="16"/>
        </w:rPr>
        <w:t xml:space="preserve">artikelaktuell </w:t>
      </w:r>
      <w:proofErr w:type="spellStart"/>
      <w:r w:rsidRPr="005A2288">
        <w:rPr>
          <w:rFonts w:ascii="Cascadia Mono" w:hAnsi="Cascadia Mono"/>
          <w:color w:val="FF0000"/>
          <w:sz w:val="16"/>
        </w:rPr>
        <w:t>add</w:t>
      </w:r>
      <w:proofErr w:type="spellEnd"/>
      <w:r w:rsidRPr="005A2288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A2288">
        <w:rPr>
          <w:rFonts w:ascii="Cascadia Mono" w:hAnsi="Cascadia Mono"/>
          <w:color w:val="FF0000"/>
          <w:sz w:val="16"/>
        </w:rPr>
        <w:t>constraint</w:t>
      </w:r>
      <w:proofErr w:type="spellEnd"/>
      <w:r w:rsidRPr="005A2288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A2288">
        <w:rPr>
          <w:rFonts w:ascii="Cascadia Mono" w:hAnsi="Cascadia Mono"/>
          <w:color w:val="000000" w:themeColor="text1"/>
          <w:sz w:val="16"/>
        </w:rPr>
        <w:t>chech_preis</w:t>
      </w:r>
      <w:proofErr w:type="spellEnd"/>
      <w:r>
        <w:rPr>
          <w:rFonts w:ascii="Cascadia Mono" w:hAnsi="Cascadia Mono"/>
          <w:color w:val="000000" w:themeColor="text1"/>
          <w:sz w:val="16"/>
        </w:rPr>
        <w:t>;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13: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 xml:space="preserve"> der Tabelle „</w:t>
      </w:r>
      <w:proofErr w:type="spellStart"/>
      <w:r w:rsidRPr="00DE2542">
        <w:rPr>
          <w:b/>
        </w:rPr>
        <w:t>artikeluaktuell</w:t>
      </w:r>
      <w:proofErr w:type="spellEnd"/>
      <w:r w:rsidRPr="00DE2542">
        <w:rPr>
          <w:b/>
        </w:rPr>
        <w:t>“ die Spalte „</w:t>
      </w:r>
      <w:proofErr w:type="spellStart"/>
      <w:r w:rsidRPr="00DE2542">
        <w:rPr>
          <w:b/>
        </w:rPr>
        <w:t>kommentar</w:t>
      </w:r>
      <w:proofErr w:type="spellEnd"/>
      <w:r w:rsidRPr="00DE2542">
        <w:rPr>
          <w:b/>
        </w:rPr>
        <w:t xml:space="preserve">“ hinzu. Der Datentyp dieser Spalte ist </w:t>
      </w:r>
      <w:proofErr w:type="gramStart"/>
      <w:r w:rsidRPr="00DE2542">
        <w:rPr>
          <w:b/>
        </w:rPr>
        <w:t>VARCHAR(</w:t>
      </w:r>
      <w:proofErr w:type="gramEnd"/>
      <w:r w:rsidRPr="00DE2542">
        <w:rPr>
          <w:b/>
        </w:rPr>
        <w:t>300).</w:t>
      </w:r>
    </w:p>
    <w:p w:rsidR="00DE2542" w:rsidRDefault="005A2288" w:rsidP="00DE2542">
      <w:pPr>
        <w:rPr>
          <w:rFonts w:ascii="Cascadia Mono" w:hAnsi="Cascadia Mono"/>
          <w:color w:val="000000" w:themeColor="text1"/>
          <w:sz w:val="16"/>
        </w:rPr>
      </w:pPr>
      <w:r w:rsidRPr="007A73DA">
        <w:rPr>
          <w:rFonts w:ascii="Cascadia Mono" w:hAnsi="Cascadia Mono"/>
          <w:color w:val="FF0000"/>
          <w:sz w:val="16"/>
        </w:rPr>
        <w:t xml:space="preserve">ALTER TABLE </w:t>
      </w:r>
      <w:r w:rsidRPr="005A2288">
        <w:rPr>
          <w:rFonts w:ascii="Cascadia Mono" w:hAnsi="Cascadia Mono"/>
          <w:color w:val="000000" w:themeColor="text1"/>
          <w:sz w:val="16"/>
        </w:rPr>
        <w:t xml:space="preserve">artikelaktuell </w:t>
      </w:r>
      <w:proofErr w:type="spellStart"/>
      <w:r w:rsidRPr="007A73DA">
        <w:rPr>
          <w:rFonts w:ascii="Cascadia Mono" w:hAnsi="Cascadia Mono"/>
          <w:color w:val="FF0000"/>
          <w:sz w:val="16"/>
        </w:rPr>
        <w:t>add</w:t>
      </w:r>
      <w:proofErr w:type="spellEnd"/>
      <w:r w:rsidRPr="007A73D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7A73DA">
        <w:rPr>
          <w:rFonts w:ascii="Cascadia Mono" w:hAnsi="Cascadia Mono"/>
          <w:color w:val="FF0000"/>
          <w:sz w:val="16"/>
        </w:rPr>
        <w:t>column</w:t>
      </w:r>
      <w:proofErr w:type="spellEnd"/>
      <w:r w:rsidRPr="007A73DA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A2288">
        <w:rPr>
          <w:rFonts w:ascii="Cascadia Mono" w:hAnsi="Cascadia Mono"/>
          <w:color w:val="000000" w:themeColor="text1"/>
          <w:sz w:val="16"/>
        </w:rPr>
        <w:t>kommentar</w:t>
      </w:r>
      <w:proofErr w:type="spellEnd"/>
      <w:r w:rsidRPr="005A2288">
        <w:rPr>
          <w:rFonts w:ascii="Cascadia Mono" w:hAnsi="Cascadia Mono"/>
          <w:color w:val="000000" w:themeColor="text1"/>
          <w:sz w:val="16"/>
        </w:rPr>
        <w:t xml:space="preserve"> </w:t>
      </w:r>
      <w:proofErr w:type="gramStart"/>
      <w:r w:rsidRPr="007A73DA">
        <w:rPr>
          <w:rFonts w:ascii="Cascadia Mono" w:hAnsi="Cascadia Mono"/>
          <w:color w:val="FF0000"/>
          <w:sz w:val="16"/>
        </w:rPr>
        <w:t>VARCHAR</w:t>
      </w:r>
      <w:r w:rsidRPr="005A2288">
        <w:rPr>
          <w:rFonts w:ascii="Cascadia Mono" w:hAnsi="Cascadia Mono"/>
          <w:color w:val="000000" w:themeColor="text1"/>
          <w:sz w:val="16"/>
        </w:rPr>
        <w:t>(</w:t>
      </w:r>
      <w:proofErr w:type="gramEnd"/>
      <w:r w:rsidRPr="005A2288">
        <w:rPr>
          <w:rFonts w:ascii="Cascadia Mono" w:hAnsi="Cascadia Mono"/>
          <w:color w:val="000000" w:themeColor="text1"/>
          <w:sz w:val="16"/>
        </w:rPr>
        <w:t>300);</w:t>
      </w:r>
    </w:p>
    <w:p w:rsidR="007A73DA" w:rsidRPr="005A2288" w:rsidRDefault="007A73DA" w:rsidP="00DE2542">
      <w:pPr>
        <w:rPr>
          <w:rFonts w:ascii="Cascadia Mono" w:hAnsi="Cascadia Mono"/>
          <w:color w:val="000000" w:themeColor="text1"/>
          <w:sz w:val="16"/>
        </w:rPr>
      </w:pP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14: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Die Spalte „Kommentar“ wurde der Tabelle hinzugefügt, wird jedoch nicht mehr benötigt. Löschen Sie es.</w:t>
      </w:r>
    </w:p>
    <w:p w:rsidR="00DE2542" w:rsidRPr="00D83454" w:rsidRDefault="00D83454" w:rsidP="00DE2542">
      <w:pPr>
        <w:rPr>
          <w:rFonts w:ascii="Cascadia Mono" w:hAnsi="Cascadia Mono"/>
          <w:color w:val="000000" w:themeColor="text1"/>
          <w:sz w:val="16"/>
        </w:rPr>
      </w:pPr>
      <w:r w:rsidRPr="00D83454">
        <w:rPr>
          <w:rFonts w:ascii="Cascadia Mono" w:hAnsi="Cascadia Mono"/>
          <w:color w:val="FF0000"/>
          <w:sz w:val="16"/>
        </w:rPr>
        <w:t xml:space="preserve">ALTER TABLE </w:t>
      </w:r>
      <w:r w:rsidRPr="00D83454">
        <w:rPr>
          <w:rFonts w:ascii="Cascadia Mono" w:hAnsi="Cascadia Mono"/>
          <w:color w:val="000000" w:themeColor="text1"/>
          <w:sz w:val="16"/>
        </w:rPr>
        <w:t xml:space="preserve">artikelaktuell </w:t>
      </w:r>
      <w:proofErr w:type="spellStart"/>
      <w:r w:rsidRPr="00D83454">
        <w:rPr>
          <w:rFonts w:ascii="Cascadia Mono" w:hAnsi="Cascadia Mono"/>
          <w:color w:val="FF0000"/>
          <w:sz w:val="16"/>
        </w:rPr>
        <w:t>drop</w:t>
      </w:r>
      <w:proofErr w:type="spellEnd"/>
      <w:r w:rsidRPr="00D83454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D83454">
        <w:rPr>
          <w:rFonts w:ascii="Cascadia Mono" w:hAnsi="Cascadia Mono"/>
          <w:color w:val="FF0000"/>
          <w:sz w:val="16"/>
        </w:rPr>
        <w:t>column</w:t>
      </w:r>
      <w:proofErr w:type="spellEnd"/>
      <w:r w:rsidRPr="00D83454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D83454">
        <w:rPr>
          <w:rFonts w:ascii="Cascadia Mono" w:hAnsi="Cascadia Mono"/>
          <w:color w:val="000000" w:themeColor="text1"/>
          <w:sz w:val="16"/>
        </w:rPr>
        <w:t>kommentar</w:t>
      </w:r>
      <w:proofErr w:type="spellEnd"/>
      <w:r w:rsidRPr="00D83454">
        <w:rPr>
          <w:rFonts w:ascii="Cascadia Mono" w:hAnsi="Cascadia Mono"/>
          <w:color w:val="000000" w:themeColor="text1"/>
          <w:sz w:val="16"/>
        </w:rPr>
        <w:t>;</w:t>
      </w: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15:</w:t>
      </w:r>
    </w:p>
    <w:p w:rsidR="00DE2542" w:rsidRDefault="00DE2542" w:rsidP="00DE2542">
      <w:pPr>
        <w:rPr>
          <w:b/>
        </w:rPr>
      </w:pPr>
      <w:r w:rsidRPr="00DE2542">
        <w:rPr>
          <w:b/>
        </w:rPr>
        <w:t xml:space="preserve"> Eine </w:t>
      </w:r>
      <w:proofErr w:type="gramStart"/>
      <w:r w:rsidRPr="00DE2542">
        <w:rPr>
          <w:b/>
        </w:rPr>
        <w:t>1:n</w:t>
      </w:r>
      <w:proofErr w:type="gramEnd"/>
      <w:r w:rsidRPr="00DE2542">
        <w:rPr>
          <w:b/>
        </w:rPr>
        <w:t>-Beziehung zwischen den Tabellen „</w:t>
      </w:r>
      <w:proofErr w:type="spellStart"/>
      <w:r w:rsidRPr="00DE2542">
        <w:rPr>
          <w:b/>
        </w:rPr>
        <w:t>artikelinfo</w:t>
      </w:r>
      <w:proofErr w:type="spellEnd"/>
      <w:r w:rsidRPr="00DE2542">
        <w:rPr>
          <w:b/>
        </w:rPr>
        <w:t>“ und „</w:t>
      </w:r>
      <w:proofErr w:type="spellStart"/>
      <w:r w:rsidRPr="00DE2542">
        <w:rPr>
          <w:b/>
        </w:rPr>
        <w:t>positionartikel</w:t>
      </w:r>
      <w:proofErr w:type="spellEnd"/>
      <w:r w:rsidRPr="00DE2542">
        <w:rPr>
          <w:b/>
        </w:rPr>
        <w:t>“, um die referenzielle Integrität sicherzustellen.</w:t>
      </w:r>
    </w:p>
    <w:p w:rsidR="005E5C03" w:rsidRPr="00DE2542" w:rsidRDefault="005E5C03" w:rsidP="00DE2542">
      <w:pPr>
        <w:rPr>
          <w:b/>
        </w:rPr>
      </w:pPr>
      <w:r w:rsidRPr="005E5C03">
        <w:rPr>
          <w:b/>
        </w:rPr>
        <w:t xml:space="preserve">Zuerst betrachten wir den Primärschlüssel für die Tabelle </w:t>
      </w:r>
      <w:proofErr w:type="spellStart"/>
      <w:proofErr w:type="gramStart"/>
      <w:r w:rsidRPr="005E5C03">
        <w:rPr>
          <w:b/>
        </w:rPr>
        <w:t>artikelinfo</w:t>
      </w:r>
      <w:proofErr w:type="spellEnd"/>
      <w:r w:rsidRPr="005E5C03">
        <w:rPr>
          <w:b/>
        </w:rPr>
        <w:t xml:space="preserve"> .</w:t>
      </w:r>
      <w:proofErr w:type="gramEnd"/>
    </w:p>
    <w:p w:rsidR="005E5C03" w:rsidRDefault="005E5C03" w:rsidP="005E5C03">
      <w:pPr>
        <w:rPr>
          <w:rFonts w:ascii="Cascadia Mono" w:hAnsi="Cascadia Mono"/>
          <w:color w:val="000000" w:themeColor="text1"/>
          <w:sz w:val="16"/>
        </w:rPr>
      </w:pPr>
      <w:r w:rsidRPr="005E5C03">
        <w:rPr>
          <w:rFonts w:ascii="Cascadia Mono" w:hAnsi="Cascadia Mono"/>
          <w:color w:val="FF0000"/>
          <w:sz w:val="16"/>
        </w:rPr>
        <w:t xml:space="preserve">ALTER TABLE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artikelinfo</w:t>
      </w:r>
      <w:proofErr w:type="spellEnd"/>
      <w:r>
        <w:rPr>
          <w:rFonts w:ascii="Cascadia Mono" w:hAnsi="Cascadia Mono"/>
          <w:color w:val="000000" w:themeColor="text1"/>
          <w:sz w:val="16"/>
        </w:rPr>
        <w:t xml:space="preserve"> </w:t>
      </w:r>
      <w:r w:rsidRPr="005E5C03">
        <w:rPr>
          <w:rFonts w:ascii="Cascadia Mono" w:hAnsi="Cascadia Mono"/>
          <w:color w:val="000000" w:themeColor="text1"/>
          <w:sz w:val="16"/>
        </w:rPr>
        <w:t xml:space="preserve">ADD </w:t>
      </w:r>
      <w:r w:rsidRPr="005E5C03">
        <w:rPr>
          <w:rFonts w:ascii="Cascadia Mono" w:hAnsi="Cascadia Mono"/>
          <w:color w:val="FF0000"/>
          <w:sz w:val="16"/>
        </w:rPr>
        <w:t xml:space="preserve">CONSTRAINT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pk_artikelinfo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 xml:space="preserve"> </w:t>
      </w:r>
      <w:r w:rsidRPr="005E5C03">
        <w:rPr>
          <w:rFonts w:ascii="Cascadia Mono" w:hAnsi="Cascadia Mono"/>
          <w:color w:val="FF0000"/>
          <w:sz w:val="16"/>
        </w:rPr>
        <w:t xml:space="preserve">PRIMARY KEY </w:t>
      </w:r>
      <w:r w:rsidRPr="005E5C03">
        <w:rPr>
          <w:rFonts w:ascii="Cascadia Mono" w:hAnsi="Cascadia Mono"/>
          <w:color w:val="000000" w:themeColor="text1"/>
          <w:sz w:val="16"/>
        </w:rPr>
        <w:t>(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artikelID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>);</w:t>
      </w:r>
    </w:p>
    <w:p w:rsidR="005E5C03" w:rsidRPr="005E5C03" w:rsidRDefault="005E5C03" w:rsidP="005E5C03">
      <w:pPr>
        <w:rPr>
          <w:b/>
        </w:rPr>
      </w:pPr>
      <w:r w:rsidRPr="005E5C03">
        <w:rPr>
          <w:b/>
        </w:rPr>
        <w:t>Dann betrachten wir eine 1-&gt;n Beziehung für die beiden Tabellen.</w:t>
      </w:r>
    </w:p>
    <w:p w:rsidR="005E5C03" w:rsidRDefault="005E5C03" w:rsidP="005E5C03">
      <w:pPr>
        <w:rPr>
          <w:rFonts w:ascii="Cascadia Mono" w:hAnsi="Cascadia Mono"/>
          <w:color w:val="000000" w:themeColor="text1"/>
          <w:sz w:val="16"/>
        </w:rPr>
      </w:pPr>
      <w:r w:rsidRPr="005E5C03">
        <w:rPr>
          <w:rFonts w:ascii="Cascadia Mono" w:hAnsi="Cascadia Mono"/>
          <w:color w:val="FF0000"/>
          <w:sz w:val="16"/>
        </w:rPr>
        <w:t>ALTER</w:t>
      </w:r>
      <w:r w:rsidRPr="005E5C03">
        <w:rPr>
          <w:rFonts w:ascii="Cascadia Mono" w:hAnsi="Cascadia Mono"/>
          <w:color w:val="FF0000"/>
          <w:sz w:val="16"/>
        </w:rPr>
        <w:t xml:space="preserve"> </w:t>
      </w:r>
      <w:r w:rsidRPr="005E5C03">
        <w:rPr>
          <w:rFonts w:ascii="Cascadia Mono" w:hAnsi="Cascadia Mono"/>
          <w:color w:val="FF0000"/>
          <w:sz w:val="16"/>
        </w:rPr>
        <w:t>TABLE</w:t>
      </w:r>
      <w:r w:rsidRPr="005E5C03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positionartikel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 xml:space="preserve"> </w:t>
      </w:r>
      <w:r w:rsidRPr="005E5C03">
        <w:rPr>
          <w:rFonts w:ascii="Cascadia Mono" w:hAnsi="Cascadia Mono"/>
          <w:color w:val="FF0000"/>
          <w:sz w:val="16"/>
        </w:rPr>
        <w:t>ADD</w:t>
      </w:r>
      <w:r w:rsidRPr="005E5C03">
        <w:rPr>
          <w:rFonts w:ascii="Cascadia Mono" w:hAnsi="Cascadia Mono"/>
          <w:color w:val="FF0000"/>
          <w:sz w:val="16"/>
        </w:rPr>
        <w:t xml:space="preserve"> </w:t>
      </w:r>
      <w:r w:rsidRPr="005E5C03">
        <w:rPr>
          <w:rFonts w:ascii="Cascadia Mono" w:hAnsi="Cascadia Mono"/>
          <w:color w:val="FF0000"/>
          <w:sz w:val="16"/>
        </w:rPr>
        <w:t>CONSTRAINT</w:t>
      </w:r>
      <w:r w:rsidRPr="005E5C03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fk_artikelinfo_artikelID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 xml:space="preserve"> </w:t>
      </w:r>
    </w:p>
    <w:p w:rsidR="005E5C03" w:rsidRPr="005E5C03" w:rsidRDefault="005E5C03" w:rsidP="005E5C03">
      <w:pPr>
        <w:rPr>
          <w:rFonts w:ascii="Cascadia Mono" w:hAnsi="Cascadia Mono"/>
          <w:color w:val="000000" w:themeColor="text1"/>
          <w:sz w:val="16"/>
        </w:rPr>
      </w:pPr>
      <w:r w:rsidRPr="005E5C03">
        <w:rPr>
          <w:rFonts w:ascii="Cascadia Mono" w:hAnsi="Cascadia Mono"/>
          <w:color w:val="FF0000"/>
          <w:sz w:val="16"/>
        </w:rPr>
        <w:t>FOREIGN</w:t>
      </w:r>
      <w:r w:rsidRPr="005E5C03">
        <w:rPr>
          <w:rFonts w:ascii="Cascadia Mono" w:hAnsi="Cascadia Mono"/>
          <w:color w:val="FF0000"/>
          <w:sz w:val="16"/>
        </w:rPr>
        <w:t xml:space="preserve"> KEY </w:t>
      </w:r>
      <w:r w:rsidRPr="005E5C03">
        <w:rPr>
          <w:rFonts w:ascii="Cascadia Mono" w:hAnsi="Cascadia Mono"/>
          <w:color w:val="000000" w:themeColor="text1"/>
          <w:sz w:val="16"/>
        </w:rPr>
        <w:t>(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fk_artikelinfo_artikelID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 xml:space="preserve">) </w:t>
      </w:r>
      <w:r w:rsidRPr="005E5C03">
        <w:rPr>
          <w:rFonts w:ascii="Cascadia Mono" w:hAnsi="Cascadia Mono"/>
          <w:color w:val="FF0000"/>
          <w:sz w:val="16"/>
        </w:rPr>
        <w:t>REFERENCES</w:t>
      </w:r>
      <w:r w:rsidRPr="005E5C03">
        <w:rPr>
          <w:rFonts w:ascii="Cascadia Mono" w:hAnsi="Cascadia Mono"/>
          <w:color w:val="FF0000"/>
          <w:sz w:val="16"/>
        </w:rPr>
        <w:t xml:space="preserve">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artikelinfo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>(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artikelID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>);</w:t>
      </w:r>
    </w:p>
    <w:p w:rsidR="005E5C03" w:rsidRPr="00DE2542" w:rsidRDefault="005E5C03" w:rsidP="00DE2542">
      <w:pPr>
        <w:rPr>
          <w:b/>
        </w:rPr>
      </w:pPr>
    </w:p>
    <w:p w:rsidR="00DE2542" w:rsidRPr="00DE2542" w:rsidRDefault="00DE2542" w:rsidP="00DE2542">
      <w:pPr>
        <w:rPr>
          <w:b/>
        </w:rPr>
      </w:pPr>
      <w:r w:rsidRPr="00DE2542">
        <w:rPr>
          <w:b/>
        </w:rPr>
        <w:t>Punkt 16:</w:t>
      </w:r>
    </w:p>
    <w:p w:rsidR="00DE2542" w:rsidRDefault="00DE2542" w:rsidP="00DE2542">
      <w:pPr>
        <w:rPr>
          <w:b/>
        </w:rPr>
      </w:pPr>
      <w:r w:rsidRPr="00DE2542">
        <w:rPr>
          <w:b/>
        </w:rPr>
        <w:t>Die zuvor erstellte Beziehung zwischen den Tabellen „</w:t>
      </w:r>
      <w:proofErr w:type="spellStart"/>
      <w:r w:rsidRPr="00DE2542">
        <w:rPr>
          <w:b/>
        </w:rPr>
        <w:t>artikelinfo</w:t>
      </w:r>
      <w:proofErr w:type="spellEnd"/>
      <w:r w:rsidRPr="00DE2542">
        <w:rPr>
          <w:b/>
        </w:rPr>
        <w:t>“ und „</w:t>
      </w:r>
      <w:proofErr w:type="spellStart"/>
      <w:r w:rsidRPr="00DE2542">
        <w:rPr>
          <w:b/>
        </w:rPr>
        <w:t>bestellposition</w:t>
      </w:r>
      <w:proofErr w:type="spellEnd"/>
      <w:r w:rsidRPr="00DE2542">
        <w:rPr>
          <w:b/>
        </w:rPr>
        <w:t>“ wird gelöscht.</w:t>
      </w:r>
    </w:p>
    <w:p w:rsidR="005E5C03" w:rsidRPr="005E5C03" w:rsidRDefault="005E5C03" w:rsidP="005E5C03">
      <w:pPr>
        <w:rPr>
          <w:rFonts w:ascii="Cascadia Mono" w:hAnsi="Cascadia Mono"/>
          <w:color w:val="000000" w:themeColor="text1"/>
          <w:sz w:val="16"/>
        </w:rPr>
      </w:pPr>
      <w:r w:rsidRPr="005E5C03">
        <w:rPr>
          <w:rFonts w:ascii="Cascadia Mono" w:hAnsi="Cascadia Mono"/>
          <w:color w:val="FF0000"/>
          <w:sz w:val="16"/>
        </w:rPr>
        <w:t xml:space="preserve">ALTER TABLE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positionartikel</w:t>
      </w:r>
      <w:proofErr w:type="spellEnd"/>
    </w:p>
    <w:p w:rsidR="005E5C03" w:rsidRPr="005E5C03" w:rsidRDefault="005E5C03" w:rsidP="005E5C03">
      <w:pPr>
        <w:rPr>
          <w:rFonts w:ascii="Cascadia Mono" w:hAnsi="Cascadia Mono"/>
          <w:color w:val="000000" w:themeColor="text1"/>
          <w:sz w:val="16"/>
        </w:rPr>
      </w:pPr>
      <w:r w:rsidRPr="005E5C03">
        <w:rPr>
          <w:rFonts w:ascii="Cascadia Mono" w:hAnsi="Cascadia Mono"/>
          <w:color w:val="FF0000"/>
          <w:sz w:val="16"/>
        </w:rPr>
        <w:t xml:space="preserve">DROP FOREIGN KEY </w:t>
      </w:r>
      <w:proofErr w:type="spellStart"/>
      <w:r w:rsidRPr="005E5C03">
        <w:rPr>
          <w:rFonts w:ascii="Cascadia Mono" w:hAnsi="Cascadia Mono"/>
          <w:color w:val="000000" w:themeColor="text1"/>
          <w:sz w:val="16"/>
        </w:rPr>
        <w:t>fk_artikelinfo_artikelID</w:t>
      </w:r>
      <w:proofErr w:type="spellEnd"/>
      <w:r w:rsidRPr="005E5C03">
        <w:rPr>
          <w:rFonts w:ascii="Cascadia Mono" w:hAnsi="Cascadia Mono"/>
          <w:color w:val="000000" w:themeColor="text1"/>
          <w:sz w:val="16"/>
        </w:rPr>
        <w:t>;</w:t>
      </w:r>
    </w:p>
    <w:sectPr w:rsidR="005E5C03" w:rsidRPr="005E5C03" w:rsidSect="00795ABE">
      <w:pgSz w:w="11906" w:h="16838"/>
      <w:pgMar w:top="284" w:right="141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BE"/>
    <w:rsid w:val="00335615"/>
    <w:rsid w:val="003B0842"/>
    <w:rsid w:val="004E659A"/>
    <w:rsid w:val="00517544"/>
    <w:rsid w:val="00547A0C"/>
    <w:rsid w:val="005A2288"/>
    <w:rsid w:val="005E5C03"/>
    <w:rsid w:val="00653D2D"/>
    <w:rsid w:val="00682A3A"/>
    <w:rsid w:val="007308F5"/>
    <w:rsid w:val="00795ABE"/>
    <w:rsid w:val="007A73DA"/>
    <w:rsid w:val="008D51E5"/>
    <w:rsid w:val="00D83454"/>
    <w:rsid w:val="00DE2542"/>
    <w:rsid w:val="00DF15D3"/>
    <w:rsid w:val="00F2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19D2"/>
  <w15:chartTrackingRefBased/>
  <w15:docId w15:val="{0CDED6B0-8CA2-4D33-983E-C3D074E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3B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5</cp:revision>
  <dcterms:created xsi:type="dcterms:W3CDTF">2025-02-07T06:17:00Z</dcterms:created>
  <dcterms:modified xsi:type="dcterms:W3CDTF">2025-02-07T10:06:00Z</dcterms:modified>
</cp:coreProperties>
</file>