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EED9" w14:textId="77777777" w:rsidR="00337D0A" w:rsidRPr="00337D0A" w:rsidRDefault="00337D0A" w:rsidP="00337D0A">
      <w:pPr>
        <w:rPr>
          <w:b/>
          <w:bCs/>
        </w:rPr>
      </w:pPr>
      <w:r w:rsidRPr="00337D0A">
        <w:rPr>
          <w:rFonts w:ascii="Segoe UI Emoji" w:hAnsi="Segoe UI Emoji" w:cs="Segoe UI Emoji"/>
          <w:b/>
          <w:bCs/>
        </w:rPr>
        <w:t>📊</w:t>
      </w:r>
      <w:r w:rsidRPr="00337D0A">
        <w:rPr>
          <w:b/>
          <w:bCs/>
        </w:rPr>
        <w:t xml:space="preserve"> Mastering Inventory Optimization with Excel: Safety Stock &amp; Reorder Point — Explained</w:t>
      </w:r>
      <w:r w:rsidRPr="00337D0A">
        <w:rPr>
          <w:b/>
          <w:bCs/>
        </w:rPr>
        <w:br/>
        <w:t>In supply chain management, inventory optimization is more than a cost-control exercise — it’s a direct driver of customer satisfaction and business performance.</w:t>
      </w:r>
      <w:r w:rsidRPr="00337D0A">
        <w:rPr>
          <w:b/>
          <w:bCs/>
        </w:rPr>
        <w:br/>
        <w:t>Stockouts lead to missed sales and damaged customer trust.</w:t>
      </w:r>
      <w:r w:rsidRPr="00337D0A">
        <w:rPr>
          <w:b/>
          <w:bCs/>
        </w:rPr>
        <w:br/>
        <w:t xml:space="preserve"> Overstocking locks up capital and increases holding costs.</w:t>
      </w:r>
      <w:r w:rsidRPr="00337D0A">
        <w:rPr>
          <w:b/>
          <w:bCs/>
        </w:rPr>
        <w:br/>
        <w:t>The solution lies in balancing availability with efficiency — and you can do it using Excel, not just expensive ERP systems.</w:t>
      </w:r>
      <w:r w:rsidRPr="00337D0A">
        <w:rPr>
          <w:b/>
          <w:bCs/>
        </w:rPr>
        <w:br/>
      </w:r>
      <w:r w:rsidRPr="00337D0A">
        <w:rPr>
          <w:b/>
          <w:bCs/>
        </w:rPr>
        <w:br/>
        <w:t>1️</w:t>
      </w:r>
      <w:r w:rsidRPr="00337D0A">
        <w:rPr>
          <w:rFonts w:ascii="Segoe UI Symbol" w:hAnsi="Segoe UI Symbol" w:cs="Segoe UI Symbol"/>
          <w:b/>
          <w:bCs/>
        </w:rPr>
        <w:t>⃣</w:t>
      </w:r>
      <w:r w:rsidRPr="00337D0A">
        <w:rPr>
          <w:b/>
          <w:bCs/>
        </w:rPr>
        <w:t xml:space="preserve"> Safety Stock — Your Protection Against Uncertainty</w:t>
      </w:r>
      <w:r w:rsidRPr="00337D0A">
        <w:rPr>
          <w:b/>
          <w:bCs/>
        </w:rPr>
        <w:br/>
        <w:t>Definition: Additional inventory kept to protect against demand or lead time variability.</w:t>
      </w:r>
      <w:r w:rsidRPr="00337D0A">
        <w:rPr>
          <w:b/>
          <w:bCs/>
        </w:rPr>
        <w:br/>
      </w:r>
      <w:r w:rsidRPr="00337D0A">
        <w:rPr>
          <w:b/>
          <w:bCs/>
        </w:rPr>
        <w:br/>
        <w:t>Widely used formula when both vary:</w:t>
      </w:r>
      <w:r w:rsidRPr="00337D0A">
        <w:rPr>
          <w:b/>
          <w:bCs/>
        </w:rPr>
        <w:br/>
        <w:t>SS = Z × √[(Average LT × (STD DEV. Demand)²) + (Average Demand × (STD DEV. LT)²)]</w:t>
      </w:r>
      <w:r w:rsidRPr="00337D0A">
        <w:rPr>
          <w:b/>
          <w:bCs/>
        </w:rPr>
        <w:br/>
        <w:t>Other cases:</w:t>
      </w:r>
      <w:r w:rsidRPr="00337D0A">
        <w:rPr>
          <w:b/>
          <w:bCs/>
        </w:rPr>
        <w:br/>
        <w:t>Uncertainty only in demand:</w:t>
      </w:r>
      <w:r w:rsidRPr="00337D0A">
        <w:rPr>
          <w:b/>
          <w:bCs/>
        </w:rPr>
        <w:br/>
        <w:t xml:space="preserve"> SS = Z × STD DEV.(Daily Demand) × √(Average LT)</w:t>
      </w:r>
      <w:r w:rsidRPr="00337D0A">
        <w:rPr>
          <w:b/>
          <w:bCs/>
        </w:rPr>
        <w:br/>
        <w:t>Uncertainty only in lead time:</w:t>
      </w:r>
      <w:r w:rsidRPr="00337D0A">
        <w:rPr>
          <w:b/>
          <w:bCs/>
        </w:rPr>
        <w:br/>
        <w:t xml:space="preserve"> SS = Z × Average Daily Demand × STD DEV.(LT)</w:t>
      </w:r>
      <w:r w:rsidRPr="00337D0A">
        <w:rPr>
          <w:b/>
          <w:bCs/>
        </w:rPr>
        <w:br/>
        <w:t>Key points:</w:t>
      </w:r>
      <w:r w:rsidRPr="00337D0A">
        <w:rPr>
          <w:b/>
          <w:bCs/>
        </w:rPr>
        <w:br/>
        <w:t>Z = Service level factor (e.g., 1.65 for 95% service level)</w:t>
      </w:r>
      <w:r w:rsidRPr="00337D0A">
        <w:rPr>
          <w:b/>
          <w:bCs/>
        </w:rPr>
        <w:br/>
        <w:t>Service level = Probability of meeting demand without a stockout</w:t>
      </w:r>
      <w:r w:rsidRPr="00337D0A">
        <w:rPr>
          <w:b/>
          <w:bCs/>
        </w:rPr>
        <w:br/>
      </w:r>
      <w:r w:rsidRPr="00337D0A">
        <w:rPr>
          <w:b/>
          <w:bCs/>
        </w:rPr>
        <w:br/>
        <w:t>2️</w:t>
      </w:r>
      <w:r w:rsidRPr="00337D0A">
        <w:rPr>
          <w:rFonts w:ascii="Segoe UI Symbol" w:hAnsi="Segoe UI Symbol" w:cs="Segoe UI Symbol"/>
          <w:b/>
          <w:bCs/>
        </w:rPr>
        <w:t>⃣</w:t>
      </w:r>
      <w:r w:rsidRPr="00337D0A">
        <w:rPr>
          <w:b/>
          <w:bCs/>
        </w:rPr>
        <w:t xml:space="preserve"> Reorder Point (ROP) — Knowing When to Replenish</w:t>
      </w:r>
      <w:r w:rsidRPr="00337D0A">
        <w:rPr>
          <w:b/>
          <w:bCs/>
        </w:rPr>
        <w:br/>
        <w:t>Formula:</w:t>
      </w:r>
      <w:r w:rsidRPr="00337D0A">
        <w:rPr>
          <w:b/>
          <w:bCs/>
        </w:rPr>
        <w:br/>
        <w:t>ROP = (Average Daily Demand × Lead Time) + Safety Stock</w:t>
      </w:r>
      <w:r w:rsidRPr="00337D0A">
        <w:rPr>
          <w:b/>
          <w:bCs/>
        </w:rPr>
        <w:br/>
        <w:t xml:space="preserve">This ensures orders are placed early enough so that inventory arrives before a stockout occurs. </w:t>
      </w:r>
      <w:r w:rsidRPr="00337D0A">
        <w:rPr>
          <w:b/>
          <w:bCs/>
        </w:rPr>
        <w:br/>
      </w:r>
      <w:r w:rsidRPr="00337D0A">
        <w:rPr>
          <w:rFonts w:ascii="Segoe UI Emoji" w:hAnsi="Segoe UI Emoji" w:cs="Segoe UI Emoji"/>
          <w:b/>
          <w:bCs/>
        </w:rPr>
        <w:t>📥</w:t>
      </w:r>
      <w:r w:rsidRPr="00337D0A">
        <w:rPr>
          <w:b/>
          <w:bCs/>
        </w:rPr>
        <w:t xml:space="preserve"> Click to know more practically: </w:t>
      </w:r>
      <w:hyperlink r:id="rId5" w:tgtFrame="_self" w:history="1">
        <w:r w:rsidRPr="00337D0A">
          <w:rPr>
            <w:rStyle w:val="Hyperlink"/>
            <w:b/>
            <w:bCs/>
          </w:rPr>
          <w:t>https://sho</w:t>
        </w:r>
        <w:r w:rsidRPr="00337D0A">
          <w:rPr>
            <w:rStyle w:val="Hyperlink"/>
            <w:b/>
            <w:bCs/>
          </w:rPr>
          <w:t>r</w:t>
        </w:r>
        <w:r w:rsidRPr="00337D0A">
          <w:rPr>
            <w:rStyle w:val="Hyperlink"/>
            <w:b/>
            <w:bCs/>
          </w:rPr>
          <w:t>turl.at/VDx7G</w:t>
        </w:r>
      </w:hyperlink>
    </w:p>
    <w:p w14:paraId="5A823380" w14:textId="7247E766" w:rsidR="00E741D6" w:rsidRPr="00337D0A" w:rsidRDefault="00337D0A" w:rsidP="00337D0A">
      <w:r w:rsidRPr="00337D0A">
        <w:rPr>
          <w:b/>
          <w:bCs/>
        </w:rPr>
        <w:br/>
      </w:r>
      <w:r w:rsidRPr="00337D0A">
        <w:rPr>
          <w:b/>
          <w:bCs/>
        </w:rPr>
        <w:br/>
        <w:t>3️</w:t>
      </w:r>
      <w:r w:rsidRPr="00337D0A">
        <w:rPr>
          <w:rFonts w:ascii="Segoe UI Symbol" w:hAnsi="Segoe UI Symbol" w:cs="Segoe UI Symbol"/>
          <w:b/>
          <w:bCs/>
        </w:rPr>
        <w:t>⃣</w:t>
      </w:r>
      <w:r w:rsidRPr="00337D0A">
        <w:rPr>
          <w:b/>
          <w:bCs/>
        </w:rPr>
        <w:t xml:space="preserve"> Which SKUs Should Have Safety Stock?</w:t>
      </w:r>
      <w:r w:rsidRPr="00337D0A">
        <w:rPr>
          <w:b/>
          <w:bCs/>
        </w:rPr>
        <w:br/>
        <w:t>Not every SKU requires the same level of control. Classification helps prioritize.</w:t>
      </w:r>
      <w:r w:rsidRPr="00337D0A">
        <w:rPr>
          <w:b/>
          <w:bCs/>
        </w:rPr>
        <w:br/>
        <w:t>1.     ABC: Value-based (A = high, B = medium, C = low)</w:t>
      </w:r>
      <w:r w:rsidRPr="00337D0A">
        <w:rPr>
          <w:b/>
          <w:bCs/>
        </w:rPr>
        <w:br/>
        <w:t>2.     XYZ: Demand variability (X = stable, Y = moderate, Z = high)</w:t>
      </w:r>
      <w:r w:rsidRPr="00337D0A">
        <w:rPr>
          <w:b/>
          <w:bCs/>
        </w:rPr>
        <w:br/>
        <w:t>3.     FSN: Movement speed (F = fast, S = slow, N = non-moving)</w:t>
      </w:r>
      <w:r w:rsidRPr="00337D0A">
        <w:rPr>
          <w:b/>
          <w:bCs/>
        </w:rPr>
        <w:br/>
      </w:r>
      <w:r w:rsidRPr="00337D0A">
        <w:rPr>
          <w:b/>
          <w:bCs/>
        </w:rPr>
        <w:br/>
        <w:t>Practical focus:</w:t>
      </w:r>
      <w:r w:rsidRPr="00337D0A">
        <w:rPr>
          <w:b/>
          <w:bCs/>
        </w:rPr>
        <w:br/>
        <w:t>·        High Priority: AZF / AZN (High value + High variability + Fast/Slow moving)</w:t>
      </w:r>
      <w:r w:rsidRPr="00337D0A">
        <w:rPr>
          <w:b/>
          <w:bCs/>
        </w:rPr>
        <w:br/>
        <w:t>·        Moderate Priority: BZ / CZ (Medium/low value, unpredictable demand), AX / BX (High value, stable demand)</w:t>
      </w:r>
      <w:r w:rsidRPr="00337D0A">
        <w:rPr>
          <w:b/>
          <w:bCs/>
        </w:rPr>
        <w:br/>
      </w:r>
      <w:r w:rsidRPr="00337D0A">
        <w:rPr>
          <w:b/>
          <w:bCs/>
        </w:rPr>
        <w:lastRenderedPageBreak/>
        <w:t>·        Low Priority: CXN, CYN, CZS, CYS (Low value, stable or slow moving)</w:t>
      </w:r>
      <w:r w:rsidRPr="00337D0A">
        <w:rPr>
          <w:b/>
          <w:bCs/>
        </w:rPr>
        <w:br/>
      </w:r>
      <w:r w:rsidRPr="00337D0A">
        <w:rPr>
          <w:b/>
          <w:bCs/>
        </w:rPr>
        <w:br/>
        <w:t>Key Takeaways for Professionals:</w:t>
      </w:r>
      <w:r w:rsidRPr="00337D0A">
        <w:rPr>
          <w:b/>
          <w:bCs/>
        </w:rPr>
        <w:br/>
        <w:t>·        Safety Stock mitigates uncertainty; ROP triggers timely replenishment.</w:t>
      </w:r>
      <w:r w:rsidRPr="00337D0A">
        <w:rPr>
          <w:b/>
          <w:bCs/>
        </w:rPr>
        <w:br/>
        <w:t>·        Use classification to deploy safety stock strategically — not uniformly.</w:t>
      </w:r>
      <w:r w:rsidRPr="00337D0A">
        <w:rPr>
          <w:b/>
          <w:bCs/>
        </w:rPr>
        <w:br/>
        <w:t>·        Excel provides the flexibility to calculate and model these scenarios effectively.</w:t>
      </w:r>
      <w:r w:rsidRPr="00337D0A">
        <w:rPr>
          <w:b/>
          <w:bCs/>
        </w:rPr>
        <w:br/>
      </w:r>
      <w:r w:rsidRPr="00337D0A">
        <w:rPr>
          <w:b/>
          <w:bCs/>
        </w:rPr>
        <w:br/>
        <w:t>A well-designed inventory strategy prevents shortages, controls costs, and supports long-term business resilience — all achievable with the right formulas and a structured approach.</w:t>
      </w:r>
      <w:r w:rsidRPr="00337D0A">
        <w:rPr>
          <w:b/>
          <w:bCs/>
        </w:rPr>
        <w:br/>
      </w:r>
      <w:hyperlink r:id="rId6" w:history="1">
        <w:proofErr w:type="spellStart"/>
        <w:r w:rsidRPr="00337D0A">
          <w:rPr>
            <w:rStyle w:val="Hyperlink"/>
            <w:b/>
            <w:bCs/>
          </w:rPr>
          <w:t>hashtag#SupplyChain</w:t>
        </w:r>
        <w:proofErr w:type="spellEnd"/>
      </w:hyperlink>
      <w:r w:rsidRPr="00337D0A">
        <w:rPr>
          <w:b/>
          <w:bCs/>
        </w:rPr>
        <w:t xml:space="preserve"> </w:t>
      </w:r>
      <w:hyperlink r:id="rId7" w:history="1">
        <w:proofErr w:type="spellStart"/>
        <w:r w:rsidRPr="00337D0A">
          <w:rPr>
            <w:rStyle w:val="Hyperlink"/>
            <w:b/>
            <w:bCs/>
          </w:rPr>
          <w:t>hashtag#InventoryOptimization</w:t>
        </w:r>
        <w:proofErr w:type="spellEnd"/>
      </w:hyperlink>
      <w:r w:rsidRPr="00337D0A">
        <w:rPr>
          <w:b/>
          <w:bCs/>
        </w:rPr>
        <w:t xml:space="preserve"> </w:t>
      </w:r>
      <w:hyperlink r:id="rId8" w:history="1">
        <w:proofErr w:type="spellStart"/>
        <w:r w:rsidRPr="00337D0A">
          <w:rPr>
            <w:rStyle w:val="Hyperlink"/>
            <w:b/>
            <w:bCs/>
          </w:rPr>
          <w:t>hashtag#ExcelTips</w:t>
        </w:r>
        <w:proofErr w:type="spellEnd"/>
      </w:hyperlink>
      <w:r w:rsidRPr="00337D0A">
        <w:rPr>
          <w:b/>
          <w:bCs/>
        </w:rPr>
        <w:t xml:space="preserve"> </w:t>
      </w:r>
      <w:hyperlink r:id="rId9" w:history="1">
        <w:proofErr w:type="spellStart"/>
        <w:r w:rsidRPr="00337D0A">
          <w:rPr>
            <w:rStyle w:val="Hyperlink"/>
            <w:b/>
            <w:bCs/>
          </w:rPr>
          <w:t>hashtag#OperationsExcellence</w:t>
        </w:r>
        <w:proofErr w:type="spellEnd"/>
      </w:hyperlink>
      <w:r w:rsidRPr="00337D0A">
        <w:rPr>
          <w:b/>
          <w:bCs/>
        </w:rPr>
        <w:t xml:space="preserve"> </w:t>
      </w:r>
      <w:hyperlink r:id="rId10" w:history="1">
        <w:proofErr w:type="spellStart"/>
        <w:r w:rsidRPr="00337D0A">
          <w:rPr>
            <w:rStyle w:val="Hyperlink"/>
            <w:b/>
            <w:bCs/>
          </w:rPr>
          <w:t>hashtag#Logistics</w:t>
        </w:r>
        <w:proofErr w:type="spellEnd"/>
      </w:hyperlink>
    </w:p>
    <w:sectPr w:rsidR="00E741D6" w:rsidRPr="00337D0A" w:rsidSect="00010CB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C2F04"/>
    <w:multiLevelType w:val="multilevel"/>
    <w:tmpl w:val="ACD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B6024"/>
    <w:multiLevelType w:val="hybridMultilevel"/>
    <w:tmpl w:val="7ADA9A2C"/>
    <w:lvl w:ilvl="0" w:tplc="7DEC2C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C35"/>
    <w:multiLevelType w:val="multilevel"/>
    <w:tmpl w:val="5F5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D7F37"/>
    <w:multiLevelType w:val="multilevel"/>
    <w:tmpl w:val="49E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A46E2"/>
    <w:multiLevelType w:val="multilevel"/>
    <w:tmpl w:val="01C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A572D"/>
    <w:multiLevelType w:val="multilevel"/>
    <w:tmpl w:val="5A1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895143">
    <w:abstractNumId w:val="5"/>
  </w:num>
  <w:num w:numId="2" w16cid:durableId="128205471">
    <w:abstractNumId w:val="0"/>
  </w:num>
  <w:num w:numId="3" w16cid:durableId="409617817">
    <w:abstractNumId w:val="1"/>
  </w:num>
  <w:num w:numId="4" w16cid:durableId="1250427082">
    <w:abstractNumId w:val="4"/>
  </w:num>
  <w:num w:numId="5" w16cid:durableId="2021661130">
    <w:abstractNumId w:val="2"/>
  </w:num>
  <w:num w:numId="6" w16cid:durableId="2017034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85"/>
    <w:rsid w:val="00010CBE"/>
    <w:rsid w:val="000C2F68"/>
    <w:rsid w:val="001509F3"/>
    <w:rsid w:val="002211E3"/>
    <w:rsid w:val="002905AC"/>
    <w:rsid w:val="00337D0A"/>
    <w:rsid w:val="00663B2D"/>
    <w:rsid w:val="00674533"/>
    <w:rsid w:val="0072674D"/>
    <w:rsid w:val="00825F85"/>
    <w:rsid w:val="00AD27F5"/>
    <w:rsid w:val="00BD0165"/>
    <w:rsid w:val="00BD67FD"/>
    <w:rsid w:val="00C91C02"/>
    <w:rsid w:val="00DB6EC6"/>
    <w:rsid w:val="00E741D6"/>
    <w:rsid w:val="00FD2FF2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A4F7"/>
  <w15:chartTrackingRefBased/>
  <w15:docId w15:val="{9015DB43-5438-4D48-8EE3-577A46B9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8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23exceltips&amp;origin=HASH_TAG_FROM_FE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earch/results/all/?keywords=%23inventoryoptimization&amp;origin=HASH_TAG_FROM_FE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search/results/all/?keywords=%23supplychain&amp;origin=HASH_TAG_FROM_FE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rturl.at/VDx7G" TargetMode="External"/><Relationship Id="rId10" Type="http://schemas.openxmlformats.org/officeDocument/2006/relationships/hyperlink" Target="https://www.linkedin.com/search/results/all/?keywords=%23logistics&amp;origin=HASH_TAG_FROM_FE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earch/results/all/?keywords=%23operationsexcellence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Bhimania</dc:creator>
  <cp:keywords/>
  <dc:description/>
  <cp:lastModifiedBy>Abhishek Bhimania</cp:lastModifiedBy>
  <cp:revision>4</cp:revision>
  <dcterms:created xsi:type="dcterms:W3CDTF">2025-08-08T07:27:00Z</dcterms:created>
  <dcterms:modified xsi:type="dcterms:W3CDTF">2025-08-25T08:20:00Z</dcterms:modified>
</cp:coreProperties>
</file>