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634117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每题采用5级李克特量表：1=完全不符合；2=不太符合；3=一般；4=比较符合；5=完全符合</w:t>
      </w:r>
    </w:p>
    <w:p w14:paraId="451D38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01 农业型（农业生产人员） </w:t>
      </w:r>
    </w:p>
    <w:p w14:paraId="53F38D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我喜欢接触土地、农作物，愿意从事种植、田间管理等农业生产工作。</w:t>
      </w:r>
    </w:p>
    <w:p w14:paraId="7FDAA6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我擅长观察作物生长情况，能根据季节、气候调整种植与管理方式。</w:t>
      </w:r>
    </w:p>
    <w:p w14:paraId="57C04E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我能适应户外、田间作业，不怕日晒雨淋，愿意长期从事农业劳动。</w:t>
      </w:r>
    </w:p>
    <w:p w14:paraId="379D1D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我做事踏实、勤劳，能坚持完成播种、施肥、除草、收割等生产任务。</w:t>
      </w:r>
    </w:p>
    <w:p w14:paraId="E8911C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我重视农作物品质与产量，愿意学习农业技术提升生产效率。</w:t>
      </w:r>
    </w:p>
    <w:p w14:paraId="449B13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我能遵守农业生产规范，重视生态安全、农药化肥合理使用。</w:t>
      </w:r>
    </w:p>
    <w:p w14:paraId="1A2639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02 林业型（林业生产人员）</w:t>
      </w:r>
    </w:p>
    <w:p w14:paraId="F7D437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1. 我喜欢森林、树木、自然环境，愿意从事植树、护林、林业管理工作。</w:t>
      </w:r>
    </w:p>
    <w:p w14:paraId="FFE4D3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我擅长观察林木生长，能进行抚育、修剪、病虫害防治等林业操作。</w:t>
      </w:r>
    </w:p>
    <w:p w14:paraId="84358F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我能适应山林、野外作业，具备一定的户外适应能力与体力。</w:t>
      </w:r>
    </w:p>
    <w:p w14:paraId="6668F1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我重视生态保护，愿意维护森林资源、防止乱砍滥伐。</w:t>
      </w:r>
    </w:p>
    <w:p w14:paraId="03CD40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我做事细致、负责，能按要求完成林业生产与管护任务。</w:t>
      </w:r>
    </w:p>
    <w:p w14:paraId="26DBD3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6. 我愿意学习林业技术，提升育苗、造林、护林等专业能力。 </w:t>
      </w:r>
    </w:p>
    <w:p w14:paraId="6DD706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 畜牧型（畜牧业生产人员）</w:t>
      </w:r>
    </w:p>
    <w:p w14:paraId="FC4686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我喜欢接触畜禽动物，愿意从事养殖、饲养、管理等畜牧工作。</w:t>
      </w:r>
    </w:p>
    <w:p w14:paraId="EDAAC5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我擅长观察动物健康状况，能进行喂养、防疫、日常照料等操作。</w:t>
      </w:r>
    </w:p>
    <w:p w14:paraId="737BFF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我能适应养殖场环境，不怕脏、不怕累，具备耐心与责任心。</w:t>
      </w:r>
    </w:p>
    <w:p w14:paraId="CAFA7E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我重视动物健康与养殖安全，愿意学习养殖技术与防疫知识。</w:t>
      </w:r>
    </w:p>
    <w:p w14:paraId="A85898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我做事细心、规律，能按时完成喂养、清洁、消毒等养殖任务。</w:t>
      </w:r>
    </w:p>
    <w:p w14:paraId="B35C3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我能遵守畜牧生产规范，重视食品安全与养殖环保要求。</w:t>
      </w:r>
    </w:p>
    <w:p w14:paraId="641220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04 渔业型（渔业生产人员） </w:t>
      </w:r>
    </w:p>
    <w:p w14:paraId="320DCF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我喜欢水域、水产，愿意从事捕捞、养殖、水产管理等渔业工作。</w:t>
      </w:r>
    </w:p>
    <w:p w14:paraId="C83466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我擅长观察水产生长，能进行养殖、投喂、水质管理等操作。</w:t>
      </w:r>
    </w:p>
    <w:p w14:paraId="1581DB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我能适应水上、船上作业，具备一定的体力与环境适应能力。</w:t>
      </w:r>
    </w:p>
    <w:p w14:paraId="7982CD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我重视渔业资源保护，愿意遵守禁渔、限捕等相关规定。</w:t>
      </w:r>
    </w:p>
    <w:p w14:paraId="4E61B1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我做事谨慎、负责，能安全完成捕捞、养殖等渔业生产任务。</w:t>
      </w:r>
    </w:p>
    <w:p w14:paraId="F532B4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我愿意学习渔业技术，提升养殖、捕捞、水产养护等专业能力。</w:t>
      </w:r>
    </w:p>
    <w:p w14:paraId="580422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05 辅助型（农林牧渔业生产辅助人员） </w:t>
      </w:r>
    </w:p>
    <w:p w14:paraId="916BCB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我愿意协助农业、林业、牧业、渔业生产，做好各类辅助工作。</w:t>
      </w:r>
    </w:p>
    <w:p w14:paraId="0BDBCC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我擅长配合生产人员完成搬运、整理、维护、后勤等辅助任务。</w:t>
      </w:r>
    </w:p>
    <w:p w14:paraId="BB0C9A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我做事踏实、服从安排，能按要求完成农林牧渔辅助工作。</w:t>
      </w:r>
    </w:p>
    <w:p w14:paraId="D76A5D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我能适应户外、田间、养殖场等多种生产环境。</w:t>
      </w:r>
    </w:p>
    <w:p w14:paraId="CF0CA3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我重视生产安全，愿意遵守农林牧渔业生产的安全规范。</w:t>
      </w:r>
    </w:p>
    <w:p w14:paraId="F225C7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我具备学习能力，愿意掌握基础农林牧渔辅助技能。</w:t>
      </w:r>
    </w:p>
    <w:p w14:paraId="74F36C6D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953</Words>
  <Characters>993</Characters>
  <Application>WPS Office</Application>
  <Paragraphs>37</Paragraphs>
  <CharactersWithSpaces>1034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2026-04-15T13:05:03Z</dcterms:created>
  <dc:creator>BRP-AN00</dc:creator>
  <lastModifiedBy>BRP-AN00</lastModifiedBy>
  <dcterms:modified xsi:type="dcterms:W3CDTF">2026-04-15T13:05:58Z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7f361ecc4b9549c0a02c78f14602d471_21</vt:lpwstr>
  </property>
</Properties>
</file>