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6571A" w14:textId="77777777" w:rsidR="00255D2D" w:rsidRDefault="00255D2D" w:rsidP="00255D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87AA8" w14:textId="77777777" w:rsidR="00255D2D" w:rsidRDefault="00255D2D" w:rsidP="00255D2D">
      <w:pPr>
        <w:ind w:right="140"/>
      </w:pPr>
    </w:p>
    <w:p w14:paraId="17663C53" w14:textId="77777777" w:rsidR="00255D2D" w:rsidRDefault="00255D2D" w:rsidP="00255D2D">
      <w:pPr>
        <w:ind w:right="1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47AFC9" wp14:editId="5F2F857D">
                <wp:simplePos x="0" y="0"/>
                <wp:positionH relativeFrom="column">
                  <wp:posOffset>444500</wp:posOffset>
                </wp:positionH>
                <wp:positionV relativeFrom="paragraph">
                  <wp:posOffset>114300</wp:posOffset>
                </wp:positionV>
                <wp:extent cx="5511800" cy="2152650"/>
                <wp:effectExtent l="0" t="0" r="0" b="0"/>
                <wp:wrapSquare wrapText="bothSides" distT="0" distB="0" distL="114300" distR="114300"/>
                <wp:docPr id="1716744732" name="Rectángulo: esquinas redondeadas 1716744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2800" y="2716375"/>
                          <a:ext cx="5486400" cy="2127250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DF0281" w14:textId="77777777" w:rsidR="00255D2D" w:rsidRDefault="00255D2D" w:rsidP="00255D2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DISEÑO DE INTERFACES DE PROGRAMACIÓN</w:t>
                            </w:r>
                          </w:p>
                          <w:p w14:paraId="016FDFDD" w14:textId="71C4B42A" w:rsidR="00255D2D" w:rsidRDefault="00255D2D" w:rsidP="00255D2D">
                            <w:pPr>
                              <w:spacing w:before="400" w:after="40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  <w:t>LABORATORIO N° 0</w:t>
                            </w:r>
                            <w:r w:rsidR="008E7E67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  <w:t>7</w:t>
                            </w:r>
                          </w:p>
                          <w:p w14:paraId="3BEBE253" w14:textId="618EB2C2" w:rsidR="00255D2D" w:rsidRDefault="00255D2D" w:rsidP="00255D2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HTML y CSS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47AFC9" id="Rectángulo: esquinas redondeadas 1716744732" o:spid="_x0000_s1026" style="position:absolute;margin-left:35pt;margin-top:9pt;width:434pt;height:16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" fillcolor="white [3201]" strokecolor="#5b9bd5 [3204]" strokeweight="2pt">
                <v:stroke startarrowwidth="narrow" startarrowlength="short" endarrowwidth="narrow" endarrowlength="short"/>
                <v:textbox inset="2.53958mm,1.2694mm,2.53958mm,1.2694mm">
                  <w:txbxContent>
                    <w:p w14:paraId="37DF0281" w14:textId="77777777" w:rsidR="00255D2D" w:rsidRDefault="00255D2D" w:rsidP="00255D2D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DISEÑO DE INTERFACES DE PROGRAMACIÓN</w:t>
                      </w:r>
                    </w:p>
                    <w:p w14:paraId="016FDFDD" w14:textId="71C4B42A" w:rsidR="00255D2D" w:rsidRDefault="00255D2D" w:rsidP="00255D2D">
                      <w:pPr>
                        <w:spacing w:before="400" w:after="40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2"/>
                        </w:rPr>
                        <w:t>LABORATORIO N° 0</w:t>
                      </w:r>
                      <w:r w:rsidR="008E7E67">
                        <w:rPr>
                          <w:rFonts w:ascii="Arial" w:eastAsia="Arial" w:hAnsi="Arial" w:cs="Arial"/>
                          <w:b/>
                          <w:color w:val="000000"/>
                          <w:sz w:val="32"/>
                        </w:rPr>
                        <w:t>7</w:t>
                      </w:r>
                    </w:p>
                    <w:p w14:paraId="3BEBE253" w14:textId="618EB2C2" w:rsidR="00255D2D" w:rsidRDefault="00255D2D" w:rsidP="00255D2D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HTML y CSS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482505F5" w14:textId="77777777" w:rsidR="00255D2D" w:rsidRDefault="00255D2D" w:rsidP="00255D2D">
      <w:pPr>
        <w:ind w:right="140"/>
        <w:jc w:val="center"/>
        <w:rPr>
          <w:rFonts w:ascii="Arial" w:eastAsia="Arial" w:hAnsi="Arial" w:cs="Arial"/>
          <w:b/>
        </w:rPr>
      </w:pPr>
    </w:p>
    <w:p w14:paraId="4F6275A0" w14:textId="77777777" w:rsidR="00255D2D" w:rsidRDefault="00255D2D" w:rsidP="00255D2D">
      <w:pPr>
        <w:spacing w:before="160"/>
        <w:ind w:right="142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CODIGO DEL CURSO: </w:t>
      </w:r>
    </w:p>
    <w:p w14:paraId="0F474B00" w14:textId="77777777" w:rsidR="00255D2D" w:rsidRDefault="00255D2D" w:rsidP="00255D2D">
      <w:pPr>
        <w:ind w:right="140"/>
        <w:jc w:val="center"/>
        <w:rPr>
          <w:rFonts w:ascii="Arial" w:eastAsia="Arial" w:hAnsi="Arial" w:cs="Arial"/>
          <w:b/>
        </w:rPr>
      </w:pPr>
    </w:p>
    <w:p w14:paraId="3D150A9A" w14:textId="77777777" w:rsidR="00255D2D" w:rsidRDefault="00255D2D" w:rsidP="00255D2D">
      <w:pPr>
        <w:ind w:right="140"/>
        <w:jc w:val="center"/>
      </w:pPr>
      <w:r>
        <w:rPr>
          <w:noProof/>
        </w:rPr>
        <w:drawing>
          <wp:inline distT="0" distB="0" distL="0" distR="0" wp14:anchorId="3D20F396" wp14:editId="342D9FE7">
            <wp:extent cx="2628900" cy="2446020"/>
            <wp:effectExtent l="0" t="0" r="0" b="0"/>
            <wp:docPr id="1716744733" name="image15.jpg" descr="https://www.plm.automation.siemens.com/es_sa/Images/Customizable-User-Interface_tcm1004-19939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https://www.plm.automation.siemens.com/es_sa/Images/Customizable-User-Interface_tcm1004-19939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446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49A59" w14:textId="77777777" w:rsidR="00255D2D" w:rsidRDefault="00255D2D" w:rsidP="00255D2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left="709" w:right="140"/>
        <w:rPr>
          <w:rFonts w:ascii="Arial" w:eastAsia="Arial" w:hAnsi="Arial" w:cs="Arial"/>
          <w:color w:val="000000"/>
        </w:rPr>
      </w:pPr>
    </w:p>
    <w:p w14:paraId="41E23175" w14:textId="77777777" w:rsidR="00255D2D" w:rsidRDefault="00255D2D" w:rsidP="00255D2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left="709" w:right="140"/>
        <w:rPr>
          <w:rFonts w:ascii="Arial" w:eastAsia="Arial" w:hAnsi="Arial" w:cs="Arial"/>
          <w:color w:val="000000"/>
        </w:rPr>
      </w:pPr>
    </w:p>
    <w:tbl>
      <w:tblPr>
        <w:tblW w:w="8505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9"/>
        <w:gridCol w:w="4140"/>
        <w:gridCol w:w="1816"/>
      </w:tblGrid>
      <w:tr w:rsidR="00255D2D" w14:paraId="13A499B8" w14:textId="77777777" w:rsidTr="00165ACF">
        <w:trPr>
          <w:trHeight w:val="500"/>
        </w:trPr>
        <w:tc>
          <w:tcPr>
            <w:tcW w:w="6689" w:type="dxa"/>
            <w:gridSpan w:val="2"/>
            <w:vAlign w:val="center"/>
          </w:tcPr>
          <w:p w14:paraId="1D90295A" w14:textId="77777777" w:rsidR="00255D2D" w:rsidRDefault="00255D2D" w:rsidP="00165ACF">
            <w:pPr>
              <w:spacing w:before="20" w:after="20"/>
              <w:ind w:right="140"/>
              <w:jc w:val="center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1816" w:type="dxa"/>
            <w:vAlign w:val="center"/>
          </w:tcPr>
          <w:p w14:paraId="3E8F1EFD" w14:textId="77777777" w:rsidR="00255D2D" w:rsidRDefault="00255D2D" w:rsidP="00165ACF">
            <w:pPr>
              <w:spacing w:before="20" w:after="20"/>
              <w:ind w:right="140"/>
              <w:jc w:val="center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255D2D" w14:paraId="047780F6" w14:textId="77777777" w:rsidTr="00165ACF">
        <w:trPr>
          <w:trHeight w:val="500"/>
        </w:trPr>
        <w:tc>
          <w:tcPr>
            <w:tcW w:w="6689" w:type="dxa"/>
            <w:gridSpan w:val="2"/>
            <w:vAlign w:val="center"/>
          </w:tcPr>
          <w:p w14:paraId="2CA9D819" w14:textId="36D7D320" w:rsidR="00255D2D" w:rsidRDefault="005B565C" w:rsidP="00165ACF">
            <w:pPr>
              <w:spacing w:before="20" w:after="20"/>
              <w:ind w:right="140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Ray Kevin Cardenas Mayma</w:t>
            </w:r>
          </w:p>
        </w:tc>
        <w:tc>
          <w:tcPr>
            <w:tcW w:w="1816" w:type="dxa"/>
            <w:vAlign w:val="center"/>
          </w:tcPr>
          <w:p w14:paraId="0AD41007" w14:textId="77777777" w:rsidR="00255D2D" w:rsidRDefault="00255D2D" w:rsidP="00165ACF">
            <w:pPr>
              <w:spacing w:before="20" w:after="20"/>
              <w:ind w:right="140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</w:p>
        </w:tc>
      </w:tr>
      <w:tr w:rsidR="00255D2D" w14:paraId="2E3AFAF1" w14:textId="77777777" w:rsidTr="00165ACF">
        <w:trPr>
          <w:trHeight w:val="500"/>
        </w:trPr>
        <w:tc>
          <w:tcPr>
            <w:tcW w:w="6689" w:type="dxa"/>
            <w:gridSpan w:val="2"/>
            <w:vAlign w:val="center"/>
          </w:tcPr>
          <w:p w14:paraId="779B1B7B" w14:textId="77777777" w:rsidR="00255D2D" w:rsidRDefault="00255D2D" w:rsidP="00165ACF">
            <w:pPr>
              <w:spacing w:before="20" w:after="20"/>
              <w:ind w:right="140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1816" w:type="dxa"/>
            <w:vAlign w:val="center"/>
          </w:tcPr>
          <w:p w14:paraId="147A2DC8" w14:textId="77777777" w:rsidR="00255D2D" w:rsidRDefault="00255D2D" w:rsidP="00165ACF">
            <w:pPr>
              <w:spacing w:before="20" w:after="20"/>
              <w:ind w:right="140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</w:p>
        </w:tc>
      </w:tr>
      <w:tr w:rsidR="00255D2D" w14:paraId="6BD249B0" w14:textId="77777777" w:rsidTr="00165ACF">
        <w:trPr>
          <w:trHeight w:val="500"/>
        </w:trPr>
        <w:tc>
          <w:tcPr>
            <w:tcW w:w="6689" w:type="dxa"/>
            <w:gridSpan w:val="2"/>
            <w:vAlign w:val="center"/>
          </w:tcPr>
          <w:p w14:paraId="27B9CC9D" w14:textId="77777777" w:rsidR="00255D2D" w:rsidRDefault="00255D2D" w:rsidP="00165ACF">
            <w:pPr>
              <w:spacing w:before="20" w:after="20"/>
              <w:ind w:right="140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1816" w:type="dxa"/>
            <w:vAlign w:val="center"/>
          </w:tcPr>
          <w:p w14:paraId="1DEB6D71" w14:textId="77777777" w:rsidR="00255D2D" w:rsidRDefault="00255D2D" w:rsidP="00165ACF">
            <w:pPr>
              <w:spacing w:before="20" w:after="20"/>
              <w:ind w:right="140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</w:p>
        </w:tc>
      </w:tr>
      <w:tr w:rsidR="00255D2D" w14:paraId="0368F382" w14:textId="77777777" w:rsidTr="00165ACF">
        <w:trPr>
          <w:trHeight w:val="308"/>
        </w:trPr>
        <w:tc>
          <w:tcPr>
            <w:tcW w:w="2549" w:type="dxa"/>
          </w:tcPr>
          <w:p w14:paraId="7D61C345" w14:textId="77777777" w:rsidR="00255D2D" w:rsidRDefault="00255D2D" w:rsidP="00165ACF">
            <w:pPr>
              <w:spacing w:before="20" w:after="20"/>
              <w:ind w:right="14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5956" w:type="dxa"/>
            <w:gridSpan w:val="2"/>
          </w:tcPr>
          <w:p w14:paraId="2A8D2248" w14:textId="690DBFC5" w:rsidR="00255D2D" w:rsidRDefault="005B565C" w:rsidP="00165ACF">
            <w:pPr>
              <w:spacing w:before="20" w:after="20"/>
              <w:ind w:right="14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C</w:t>
            </w:r>
          </w:p>
        </w:tc>
      </w:tr>
      <w:tr w:rsidR="00255D2D" w14:paraId="6D1A8D44" w14:textId="77777777" w:rsidTr="00165ACF">
        <w:trPr>
          <w:trHeight w:val="307"/>
        </w:trPr>
        <w:tc>
          <w:tcPr>
            <w:tcW w:w="2549" w:type="dxa"/>
          </w:tcPr>
          <w:p w14:paraId="6C528369" w14:textId="77777777" w:rsidR="00255D2D" w:rsidRDefault="00255D2D" w:rsidP="00165ACF">
            <w:pPr>
              <w:spacing w:before="20" w:after="20"/>
              <w:ind w:right="14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5956" w:type="dxa"/>
            <w:gridSpan w:val="2"/>
          </w:tcPr>
          <w:p w14:paraId="34885466" w14:textId="77777777" w:rsidR="00255D2D" w:rsidRDefault="00255D2D" w:rsidP="00165ACF">
            <w:pPr>
              <w:spacing w:before="20" w:after="20"/>
              <w:ind w:right="14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255D2D" w14:paraId="2CE140BA" w14:textId="77777777" w:rsidTr="00165ACF">
        <w:tc>
          <w:tcPr>
            <w:tcW w:w="2549" w:type="dxa"/>
          </w:tcPr>
          <w:p w14:paraId="2EAA5D18" w14:textId="77777777" w:rsidR="00255D2D" w:rsidRDefault="00255D2D" w:rsidP="00165ACF">
            <w:pPr>
              <w:spacing w:before="20" w:after="20"/>
              <w:ind w:right="14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5956" w:type="dxa"/>
            <w:gridSpan w:val="2"/>
          </w:tcPr>
          <w:p w14:paraId="58C23111" w14:textId="38A3D2F0" w:rsidR="00255D2D" w:rsidRDefault="005B565C" w:rsidP="00165ACF">
            <w:pPr>
              <w:spacing w:before="20" w:after="20"/>
              <w:ind w:right="14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0</w:t>
            </w:r>
            <w:r w:rsidR="006F0FA7">
              <w:rPr>
                <w:rFonts w:ascii="Arial" w:eastAsia="Arial" w:hAnsi="Arial" w:cs="Arial"/>
                <w:b/>
                <w:i/>
                <w:sz w:val="24"/>
                <w:szCs w:val="24"/>
              </w:rPr>
              <w:t>3</w:t>
            </w:r>
            <w:r w:rsidR="00255D2D">
              <w:rPr>
                <w:rFonts w:ascii="Arial" w:eastAsia="Arial" w:hAnsi="Arial" w:cs="Arial"/>
                <w:b/>
                <w:i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10</w:t>
            </w:r>
            <w:r w:rsidR="00255D2D">
              <w:rPr>
                <w:rFonts w:ascii="Arial" w:eastAsia="Arial" w:hAnsi="Arial" w:cs="Arial"/>
                <w:b/>
                <w:i/>
                <w:sz w:val="24"/>
                <w:szCs w:val="24"/>
              </w:rPr>
              <w:t>/25</w:t>
            </w:r>
          </w:p>
        </w:tc>
      </w:tr>
    </w:tbl>
    <w:p w14:paraId="587CFA75" w14:textId="77777777" w:rsidR="00255D2D" w:rsidRDefault="00255D2D" w:rsidP="00255D2D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center" w:pos="4252"/>
          <w:tab w:val="right" w:pos="8504"/>
        </w:tabs>
        <w:ind w:right="140"/>
        <w:jc w:val="both"/>
        <w:rPr>
          <w:rFonts w:ascii="Arial" w:eastAsia="Arial" w:hAnsi="Arial" w:cs="Arial"/>
          <w:color w:val="000000"/>
        </w:rPr>
      </w:pPr>
    </w:p>
    <w:p w14:paraId="4DA14101" w14:textId="77777777" w:rsidR="00255D2D" w:rsidRDefault="00255D2D" w:rsidP="00255D2D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center" w:pos="4252"/>
          <w:tab w:val="right" w:pos="8504"/>
        </w:tabs>
        <w:ind w:right="140"/>
        <w:jc w:val="both"/>
        <w:rPr>
          <w:rFonts w:ascii="Arial" w:eastAsia="Arial" w:hAnsi="Arial" w:cs="Arial"/>
          <w:color w:val="000000"/>
        </w:rPr>
        <w:sectPr w:rsidR="00255D2D" w:rsidSect="00255D2D">
          <w:headerReference w:type="default" r:id="rId8"/>
          <w:headerReference w:type="first" r:id="rId9"/>
          <w:footerReference w:type="first" r:id="rId10"/>
          <w:pgSz w:w="11906" w:h="16838"/>
          <w:pgMar w:top="737" w:right="907" w:bottom="1021" w:left="1077" w:header="709" w:footer="709" w:gutter="0"/>
          <w:pgNumType w:start="1"/>
          <w:cols w:space="720"/>
          <w:titlePg/>
        </w:sectPr>
      </w:pPr>
    </w:p>
    <w:p w14:paraId="4F8E5C6B" w14:textId="77777777" w:rsidR="0061552A" w:rsidRDefault="0061552A" w:rsidP="0061552A">
      <w:pPr>
        <w:ind w:right="1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I.- OBJETIVOS:</w:t>
      </w:r>
    </w:p>
    <w:p w14:paraId="5E5C065E" w14:textId="77777777" w:rsidR="0061552A" w:rsidRDefault="0061552A" w:rsidP="0061552A">
      <w:pPr>
        <w:ind w:right="140"/>
        <w:jc w:val="both"/>
        <w:rPr>
          <w:rFonts w:ascii="Arial" w:eastAsia="Arial" w:hAnsi="Arial" w:cs="Arial"/>
          <w:sz w:val="24"/>
          <w:szCs w:val="24"/>
        </w:rPr>
      </w:pPr>
    </w:p>
    <w:p w14:paraId="237C63FE" w14:textId="77777777" w:rsidR="0061552A" w:rsidRDefault="0061552A" w:rsidP="0061552A">
      <w:pPr>
        <w:numPr>
          <w:ilvl w:val="0"/>
          <w:numId w:val="1"/>
        </w:numPr>
        <w:tabs>
          <w:tab w:val="center" w:pos="4252"/>
          <w:tab w:val="right" w:pos="8504"/>
        </w:tabs>
        <w:ind w:right="1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Conocer los aspectos básicos para diseñar una página con HTML.</w:t>
      </w:r>
    </w:p>
    <w:p w14:paraId="7614C90F" w14:textId="77777777" w:rsidR="0061552A" w:rsidRDefault="0061552A" w:rsidP="0061552A">
      <w:pPr>
        <w:numPr>
          <w:ilvl w:val="0"/>
          <w:numId w:val="1"/>
        </w:numPr>
        <w:tabs>
          <w:tab w:val="center" w:pos="4252"/>
          <w:tab w:val="right" w:pos="8504"/>
        </w:tabs>
        <w:ind w:right="1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Usar herramientas incorporadas a las tecnologías HTML5.</w:t>
      </w:r>
    </w:p>
    <w:p w14:paraId="167230B9" w14:textId="77777777" w:rsidR="0061552A" w:rsidRDefault="0061552A" w:rsidP="0061552A">
      <w:pPr>
        <w:numPr>
          <w:ilvl w:val="0"/>
          <w:numId w:val="1"/>
        </w:numPr>
        <w:tabs>
          <w:tab w:val="center" w:pos="4252"/>
          <w:tab w:val="right" w:pos="8504"/>
        </w:tabs>
        <w:ind w:right="1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Entender la estructura de una página HTML, el lenguaje de etiquetas.</w:t>
      </w:r>
    </w:p>
    <w:p w14:paraId="35C3EED1" w14:textId="77777777" w:rsidR="0061552A" w:rsidRDefault="0061552A" w:rsidP="0061552A">
      <w:pPr>
        <w:ind w:right="140"/>
        <w:rPr>
          <w:rFonts w:ascii="Arial" w:eastAsia="Arial" w:hAnsi="Arial" w:cs="Arial"/>
          <w:b/>
        </w:rPr>
      </w:pPr>
    </w:p>
    <w:p w14:paraId="38AD97F3" w14:textId="77777777" w:rsidR="0061552A" w:rsidRDefault="0061552A" w:rsidP="0061552A">
      <w:pPr>
        <w:ind w:left="1560" w:right="140" w:hanging="156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II.- SEGURIDAD:</w:t>
      </w:r>
    </w:p>
    <w:p w14:paraId="77DE99A5" w14:textId="77777777" w:rsidR="0061552A" w:rsidRDefault="0061552A" w:rsidP="0061552A">
      <w:pPr>
        <w:ind w:left="1560" w:right="140" w:hanging="156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Style51"/>
        <w:tblW w:w="97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239"/>
      </w:tblGrid>
      <w:tr w:rsidR="0061552A" w14:paraId="5862C61D" w14:textId="77777777" w:rsidTr="00165ACF">
        <w:trPr>
          <w:trHeight w:val="1267"/>
        </w:trPr>
        <w:tc>
          <w:tcPr>
            <w:tcW w:w="2518" w:type="dxa"/>
          </w:tcPr>
          <w:p w14:paraId="76AB1ED0" w14:textId="77777777" w:rsidR="0061552A" w:rsidRDefault="0061552A" w:rsidP="00165ACF">
            <w:pPr>
              <w:tabs>
                <w:tab w:val="left" w:pos="204"/>
              </w:tabs>
              <w:ind w:right="140"/>
              <w:jc w:val="center"/>
              <w:rPr>
                <w:b/>
              </w:rPr>
            </w:pPr>
            <w:r>
              <w:object w:dxaOrig="1230" w:dyaOrig="1095" w14:anchorId="49229A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5pt;height:54.5pt" o:ole="">
                  <v:imagedata r:id="rId11" o:title=""/>
                </v:shape>
                <o:OLEObject Type="Embed" ProgID="PBrush" ShapeID="_x0000_i1025" DrawAspect="Content" ObjectID="_1821035865" r:id="rId12"/>
              </w:object>
            </w:r>
          </w:p>
        </w:tc>
        <w:tc>
          <w:tcPr>
            <w:tcW w:w="7239" w:type="dxa"/>
          </w:tcPr>
          <w:p w14:paraId="1DCA1417" w14:textId="77777777" w:rsidR="0061552A" w:rsidRDefault="0061552A" w:rsidP="00165ACF">
            <w:pPr>
              <w:tabs>
                <w:tab w:val="left" w:pos="204"/>
              </w:tabs>
              <w:ind w:right="140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Advertencia:</w:t>
            </w:r>
          </w:p>
          <w:p w14:paraId="6C717A03" w14:textId="77777777" w:rsidR="0061552A" w:rsidRDefault="0061552A" w:rsidP="00165ACF">
            <w:pPr>
              <w:tabs>
                <w:tab w:val="left" w:pos="204"/>
              </w:tabs>
              <w:ind w:right="140"/>
              <w:rPr>
                <w:b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En este laboratorio está prohibida la manipulación del hardware, conexiones eléctricas o de red; así como la ingestión de alimentos o bebidas.</w:t>
            </w:r>
          </w:p>
        </w:tc>
      </w:tr>
    </w:tbl>
    <w:p w14:paraId="60573EA5" w14:textId="77777777" w:rsidR="0061552A" w:rsidRDefault="0061552A" w:rsidP="0061552A">
      <w:pPr>
        <w:ind w:right="140"/>
        <w:rPr>
          <w:rFonts w:ascii="Arial" w:eastAsia="Arial" w:hAnsi="Arial" w:cs="Arial"/>
          <w:b/>
        </w:rPr>
      </w:pPr>
    </w:p>
    <w:p w14:paraId="0E0B204D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III.- FUNDAMENTO TEÓRICO:</w:t>
      </w:r>
    </w:p>
    <w:p w14:paraId="293B7CF0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</w:p>
    <w:p w14:paraId="5BE2F413" w14:textId="77777777" w:rsidR="0061552A" w:rsidRDefault="0061552A" w:rsidP="0061552A">
      <w:pPr>
        <w:ind w:left="426" w:righ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Revise sus diapositivas del tema antes del desarrollo del laboratorio.</w:t>
      </w:r>
    </w:p>
    <w:p w14:paraId="2CBA6F65" w14:textId="77777777" w:rsidR="0061552A" w:rsidRDefault="0061552A" w:rsidP="0061552A">
      <w:pPr>
        <w:ind w:right="140"/>
        <w:rPr>
          <w:rFonts w:ascii="Arial" w:eastAsia="Arial" w:hAnsi="Arial" w:cs="Arial"/>
        </w:rPr>
      </w:pPr>
    </w:p>
    <w:p w14:paraId="07503E27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IV.- NORMAS EMPLEADAS:</w:t>
      </w:r>
    </w:p>
    <w:p w14:paraId="0541B30F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</w:p>
    <w:p w14:paraId="2C6D0415" w14:textId="77777777" w:rsidR="0061552A" w:rsidRDefault="0061552A" w:rsidP="0061552A">
      <w:pPr>
        <w:ind w:left="426" w:righ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aplica</w:t>
      </w:r>
    </w:p>
    <w:p w14:paraId="6D427005" w14:textId="77777777" w:rsidR="0061552A" w:rsidRDefault="0061552A" w:rsidP="0061552A">
      <w:pPr>
        <w:ind w:right="140"/>
        <w:rPr>
          <w:rFonts w:ascii="Arial" w:eastAsia="Arial" w:hAnsi="Arial" w:cs="Arial"/>
        </w:rPr>
      </w:pPr>
    </w:p>
    <w:p w14:paraId="28D05A37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V.- RECURSOS:</w:t>
      </w:r>
    </w:p>
    <w:p w14:paraId="5899CFFF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</w:p>
    <w:p w14:paraId="5C21C71F" w14:textId="6ABAD991" w:rsidR="0061552A" w:rsidRDefault="0061552A" w:rsidP="0061552A">
      <w:pPr>
        <w:numPr>
          <w:ilvl w:val="0"/>
          <w:numId w:val="1"/>
        </w:numPr>
        <w:tabs>
          <w:tab w:val="center" w:pos="4252"/>
          <w:tab w:val="right" w:pos="8504"/>
        </w:tabs>
        <w:ind w:right="1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este laboratorio cada alumno trabará con un equipo con Windows 10.</w:t>
      </w:r>
    </w:p>
    <w:p w14:paraId="16E0D39F" w14:textId="77777777" w:rsidR="0061552A" w:rsidRDefault="0061552A" w:rsidP="0061552A">
      <w:pPr>
        <w:tabs>
          <w:tab w:val="center" w:pos="4252"/>
          <w:tab w:val="right" w:pos="8504"/>
        </w:tabs>
        <w:ind w:left="720" w:right="140"/>
        <w:rPr>
          <w:rFonts w:ascii="Arial" w:eastAsia="Arial" w:hAnsi="Arial" w:cs="Arial"/>
          <w:color w:val="000000"/>
        </w:rPr>
      </w:pPr>
    </w:p>
    <w:p w14:paraId="4A2328B1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VI.- METODOLOGÍA PARA EL DESARROLLO DE LA TAREA:</w:t>
      </w:r>
    </w:p>
    <w:p w14:paraId="4132605D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</w:p>
    <w:p w14:paraId="41DCF567" w14:textId="77777777" w:rsidR="0061552A" w:rsidRDefault="0061552A" w:rsidP="0061552A">
      <w:pPr>
        <w:numPr>
          <w:ilvl w:val="0"/>
          <w:numId w:val="1"/>
        </w:numPr>
        <w:tabs>
          <w:tab w:val="center" w:pos="4252"/>
          <w:tab w:val="right" w:pos="8504"/>
        </w:tabs>
        <w:ind w:right="1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desarrollo del laboratorio es individual.</w:t>
      </w:r>
    </w:p>
    <w:p w14:paraId="54BF47DC" w14:textId="77777777" w:rsidR="0061552A" w:rsidRDefault="0061552A" w:rsidP="0061552A">
      <w:pPr>
        <w:ind w:right="140"/>
        <w:rPr>
          <w:rFonts w:ascii="Arial" w:eastAsia="Arial" w:hAnsi="Arial" w:cs="Arial"/>
        </w:rPr>
      </w:pPr>
    </w:p>
    <w:p w14:paraId="49349BC9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VII.- PROCEDIMIENTO:</w:t>
      </w:r>
    </w:p>
    <w:p w14:paraId="02495832" w14:textId="77777777" w:rsidR="0061552A" w:rsidRDefault="0061552A" w:rsidP="0061552A">
      <w:pPr>
        <w:ind w:right="140"/>
        <w:rPr>
          <w:rFonts w:ascii="Arial" w:eastAsia="Arial" w:hAnsi="Arial" w:cs="Arial"/>
          <w:b/>
          <w:sz w:val="24"/>
          <w:szCs w:val="24"/>
        </w:rPr>
      </w:pPr>
    </w:p>
    <w:p w14:paraId="52C93866" w14:textId="7E30BC63" w:rsidR="0061552A" w:rsidRDefault="0061552A" w:rsidP="0061552A">
      <w:pPr>
        <w:ind w:left="121" w:right="6236"/>
        <w:jc w:val="both"/>
        <w:rPr>
          <w:rFonts w:ascii="Malgun Gothic" w:eastAsia="Malgun Gothic" w:hAnsi="Malgun Gothic" w:cs="Malgun Gothic"/>
          <w:b/>
          <w:sz w:val="34"/>
          <w:szCs w:val="34"/>
          <w:u w:val="single"/>
        </w:rPr>
      </w:pPr>
      <w:r>
        <w:rPr>
          <w:rFonts w:ascii="Malgun Gothic" w:eastAsia="Malgun Gothic" w:hAnsi="Malgun Gothic" w:cs="Malgun Gothic"/>
          <w:b/>
          <w:sz w:val="34"/>
          <w:szCs w:val="34"/>
          <w:u w:val="single"/>
        </w:rPr>
        <w:t>Ejercicio 1</w:t>
      </w:r>
    </w:p>
    <w:p w14:paraId="0C8590C7" w14:textId="77777777" w:rsidR="0061552A" w:rsidRDefault="0061552A" w:rsidP="0061552A">
      <w:pPr>
        <w:spacing w:before="16"/>
        <w:rPr>
          <w:sz w:val="24"/>
          <w:szCs w:val="24"/>
        </w:rPr>
      </w:pPr>
    </w:p>
    <w:p w14:paraId="7B0FE61A" w14:textId="77777777" w:rsidR="0061552A" w:rsidRDefault="0061552A" w:rsidP="0061552A">
      <w:pPr>
        <w:spacing w:line="286" w:lineRule="auto"/>
        <w:ind w:left="121"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A partir del código HTML y CSS que se muestra, añadir los selectores CSS que faltan para aplicar los estilos deseados. Cada regla CSS incluye un comentario en el que se explica los elementos a los que debe aplicarse:</w:t>
      </w:r>
    </w:p>
    <w:p w14:paraId="2BFB5C0C" w14:textId="77777777" w:rsidR="0061552A" w:rsidRDefault="0061552A" w:rsidP="0061552A">
      <w:pPr>
        <w:spacing w:line="286" w:lineRule="auto"/>
        <w:ind w:left="121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650701B6" w14:textId="77777777" w:rsidR="0061552A" w:rsidRDefault="0061552A" w:rsidP="0061552A">
      <w:pPr>
        <w:spacing w:line="286" w:lineRule="auto"/>
        <w:ind w:left="121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1A66DCCE" w14:textId="77777777" w:rsidR="00097F0F" w:rsidRDefault="0061552A" w:rsidP="00097F0F">
      <w:pPr>
        <w:numPr>
          <w:ilvl w:val="0"/>
          <w:numId w:val="2"/>
        </w:numPr>
        <w:spacing w:line="286" w:lineRule="auto"/>
        <w:ind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 Crea una carpeta llamada "LaboratorioCSS". Aquí guardaremos nuestros archivos.</w:t>
      </w:r>
    </w:p>
    <w:p w14:paraId="44BB6736" w14:textId="77777777" w:rsidR="00097F0F" w:rsidRDefault="00097F0F" w:rsidP="00097F0F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63FC81FC" w14:textId="773198AF" w:rsidR="0061552A" w:rsidRPr="00097F0F" w:rsidRDefault="0061552A" w:rsidP="00097F0F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  <w:r w:rsidRPr="00097F0F">
        <w:rPr>
          <w:rFonts w:ascii="Cambria" w:eastAsia="Cambria" w:hAnsi="Cambria" w:cs="Cambria"/>
          <w:sz w:val="22"/>
          <w:szCs w:val="22"/>
        </w:rPr>
        <w:t>Dentro de esa carpeta, crea dos archivos:</w:t>
      </w:r>
    </w:p>
    <w:p w14:paraId="16CB4810" w14:textId="77777777" w:rsidR="00097F0F" w:rsidRDefault="00097F0F" w:rsidP="0061552A">
      <w:pPr>
        <w:spacing w:line="286" w:lineRule="auto"/>
        <w:ind w:left="1440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69139A27" w14:textId="0F9855E6" w:rsidR="0061552A" w:rsidRDefault="0061552A" w:rsidP="0061552A">
      <w:pPr>
        <w:numPr>
          <w:ilvl w:val="0"/>
          <w:numId w:val="3"/>
        </w:numPr>
        <w:spacing w:line="286" w:lineRule="auto"/>
        <w:ind w:left="1440"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index.html → Contendrá la estructura de la página.</w:t>
      </w:r>
    </w:p>
    <w:p w14:paraId="300DC2CE" w14:textId="77777777" w:rsidR="0061552A" w:rsidRDefault="0061552A" w:rsidP="0061552A">
      <w:pPr>
        <w:numPr>
          <w:ilvl w:val="0"/>
          <w:numId w:val="3"/>
        </w:numPr>
        <w:spacing w:line="286" w:lineRule="auto"/>
        <w:ind w:left="1440"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styles.css → Contendrá los estilos en CSS.</w:t>
      </w:r>
    </w:p>
    <w:p w14:paraId="1AF71D40" w14:textId="77777777" w:rsidR="0061552A" w:rsidRDefault="0061552A" w:rsidP="0061552A">
      <w:pPr>
        <w:spacing w:line="286" w:lineRule="auto"/>
        <w:ind w:left="121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1A05425C" w14:textId="77777777" w:rsidR="0061552A" w:rsidRDefault="0061552A">
      <w:pPr>
        <w:spacing w:after="160" w:line="259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br w:type="page"/>
      </w:r>
    </w:p>
    <w:p w14:paraId="1529CD82" w14:textId="4ACF9EA0" w:rsidR="0061552A" w:rsidRDefault="0061552A" w:rsidP="0061552A">
      <w:pPr>
        <w:numPr>
          <w:ilvl w:val="0"/>
          <w:numId w:val="2"/>
        </w:numPr>
        <w:spacing w:line="286" w:lineRule="auto"/>
        <w:ind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>Abre index.html y escribe este código:</w:t>
      </w:r>
    </w:p>
    <w:p w14:paraId="7FBDC2F9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2DEDC6FD" w14:textId="77777777" w:rsidR="0061552A" w:rsidRDefault="0061552A" w:rsidP="00097F0F">
      <w:pPr>
        <w:spacing w:line="286" w:lineRule="auto"/>
        <w:ind w:right="90"/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15F7AD8E" wp14:editId="05231B47">
            <wp:extent cx="5610225" cy="2219325"/>
            <wp:effectExtent l="0" t="0" r="9525" b="9525"/>
            <wp:docPr id="19" name="image3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 descr="Texto&#10;&#10;El contenido generado por IA puede ser incorrecto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508" cy="22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2DFA" w14:textId="77777777" w:rsidR="00067B20" w:rsidRDefault="00067B20"/>
    <w:p w14:paraId="16D16649" w14:textId="77777777" w:rsidR="0061552A" w:rsidRDefault="0061552A" w:rsidP="0061552A">
      <w:pPr>
        <w:numPr>
          <w:ilvl w:val="0"/>
          <w:numId w:val="2"/>
        </w:numPr>
        <w:spacing w:line="286" w:lineRule="auto"/>
        <w:ind w:right="9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Aplicar estilos con CSS</w:t>
      </w:r>
    </w:p>
    <w:p w14:paraId="7A4DC852" w14:textId="77777777" w:rsidR="0061552A" w:rsidRDefault="0061552A" w:rsidP="0061552A">
      <w:pPr>
        <w:spacing w:line="286" w:lineRule="auto"/>
        <w:ind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ab/>
      </w:r>
    </w:p>
    <w:p w14:paraId="150AEEC6" w14:textId="77777777" w:rsidR="0061552A" w:rsidRDefault="0061552A" w:rsidP="0061552A">
      <w:pPr>
        <w:spacing w:line="286" w:lineRule="auto"/>
        <w:ind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ab/>
        <w:t xml:space="preserve"> Abre </w:t>
      </w:r>
      <w:r>
        <w:rPr>
          <w:rFonts w:ascii="Cambria" w:eastAsia="Cambria" w:hAnsi="Cambria" w:cs="Cambria"/>
          <w:b/>
          <w:sz w:val="22"/>
          <w:szCs w:val="22"/>
        </w:rPr>
        <w:t>styles.css</w:t>
      </w:r>
      <w:r>
        <w:rPr>
          <w:rFonts w:ascii="Cambria" w:eastAsia="Cambria" w:hAnsi="Cambria" w:cs="Cambria"/>
          <w:sz w:val="22"/>
          <w:szCs w:val="22"/>
        </w:rPr>
        <w:t xml:space="preserve"> y escribe lo siguiente:</w:t>
      </w:r>
    </w:p>
    <w:p w14:paraId="39B73A47" w14:textId="77777777" w:rsidR="00097F0F" w:rsidRDefault="00097F0F" w:rsidP="0061552A">
      <w:pPr>
        <w:spacing w:line="286" w:lineRule="auto"/>
        <w:ind w:right="90"/>
        <w:jc w:val="both"/>
        <w:rPr>
          <w:rFonts w:ascii="Cambria" w:eastAsia="Cambria" w:hAnsi="Cambria" w:cs="Cambria"/>
          <w:sz w:val="22"/>
          <w:szCs w:val="22"/>
        </w:rPr>
      </w:pPr>
    </w:p>
    <w:p w14:paraId="5F76D481" w14:textId="77777777" w:rsidR="0061552A" w:rsidRDefault="0061552A" w:rsidP="0061552A">
      <w:pPr>
        <w:spacing w:line="286" w:lineRule="auto"/>
        <w:ind w:right="90"/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09D2AF05" wp14:editId="7762E69A">
            <wp:extent cx="5048250" cy="4886325"/>
            <wp:effectExtent l="0" t="0" r="0" b="9525"/>
            <wp:docPr id="18" name="image4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 descr="Texto&#10;&#10;El contenido generado por IA puede ser incorrecto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349" cy="48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ECD8" w14:textId="77777777" w:rsidR="0061552A" w:rsidRDefault="0061552A" w:rsidP="0061552A">
      <w:pPr>
        <w:numPr>
          <w:ilvl w:val="0"/>
          <w:numId w:val="2"/>
        </w:numPr>
        <w:spacing w:line="286" w:lineRule="auto"/>
        <w:ind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>Ver los cambios en el navegador</w:t>
      </w:r>
    </w:p>
    <w:p w14:paraId="275CE446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Guarda todos los archivos y abre el archivo index.html en tu navegador. 🚀</w:t>
      </w:r>
    </w:p>
    <w:p w14:paraId="31AE280C" w14:textId="77777777" w:rsidR="0061552A" w:rsidRDefault="0061552A" w:rsidP="0061552A">
      <w:pPr>
        <w:spacing w:line="286" w:lineRule="auto"/>
        <w:ind w:right="90"/>
        <w:jc w:val="both"/>
        <w:rPr>
          <w:rFonts w:ascii="Cambria" w:eastAsia="Cambria" w:hAnsi="Cambria" w:cs="Cambria"/>
          <w:sz w:val="22"/>
          <w:szCs w:val="22"/>
        </w:rPr>
      </w:pPr>
    </w:p>
    <w:p w14:paraId="01432D4E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 Deberías ver:</w:t>
      </w:r>
    </w:p>
    <w:p w14:paraId="2DA2D1A8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092DADC1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 Un fondo gris, un título azul centrado, un párrafo rojo y un botón verde.</w:t>
      </w:r>
    </w:p>
    <w:p w14:paraId="3D7F4246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</w:p>
    <w:tbl>
      <w:tblPr>
        <w:tblStyle w:val="Tablaconcuadrcula"/>
        <w:tblW w:w="8647" w:type="dxa"/>
        <w:jc w:val="center"/>
        <w:tblLook w:val="04A0" w:firstRow="1" w:lastRow="0" w:firstColumn="1" w:lastColumn="0" w:noHBand="0" w:noVBand="1"/>
      </w:tblPr>
      <w:tblGrid>
        <w:gridCol w:w="8647"/>
      </w:tblGrid>
      <w:tr w:rsidR="0061552A" w14:paraId="78F1BFAA" w14:textId="77777777" w:rsidTr="00097F0F">
        <w:trPr>
          <w:jc w:val="center"/>
        </w:trPr>
        <w:tc>
          <w:tcPr>
            <w:tcW w:w="8647" w:type="dxa"/>
          </w:tcPr>
          <w:p w14:paraId="51375C9D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1E2B0F0" w14:textId="255484B7" w:rsidR="0061552A" w:rsidRPr="0061552A" w:rsidRDefault="0061552A" w:rsidP="0061552A">
            <w:pPr>
              <w:spacing w:line="286" w:lineRule="auto"/>
              <w:ind w:left="720" w:right="90"/>
              <w:jc w:val="center"/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2"/>
              </w:rPr>
            </w:pPr>
            <w:r w:rsidRPr="0061552A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2"/>
              </w:rPr>
              <w:t xml:space="preserve">Colocar captura de lo </w:t>
            </w:r>
            <w:r w:rsidR="00097F0F" w:rsidRPr="0061552A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2"/>
              </w:rPr>
              <w:t>mostrado</w:t>
            </w:r>
            <w:r w:rsidRPr="0061552A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2"/>
              </w:rPr>
              <w:t xml:space="preserve"> en el navegador….</w:t>
            </w:r>
          </w:p>
          <w:p w14:paraId="288396F5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4D15AD5" w14:textId="25BEA433" w:rsidR="0061552A" w:rsidRDefault="009B35D0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009B35D0">
              <w:rPr>
                <w:rFonts w:ascii="Cambria" w:eastAsia="Cambria" w:hAnsi="Cambria" w:cs="Cambria"/>
                <w:noProof/>
                <w:sz w:val="22"/>
                <w:szCs w:val="22"/>
              </w:rPr>
              <w:drawing>
                <wp:inline distT="0" distB="0" distL="0" distR="0" wp14:anchorId="1DAE113F" wp14:editId="39D853C3">
                  <wp:extent cx="5016758" cy="207655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758" cy="207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B2560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483D81F1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23EB92C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933683B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6872D406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7060ACA8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DDC1EB5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8EFB190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94C556C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5121E8E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E9319CA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ECF489A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59D559A7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A65E1E0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192BFA00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12F45029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E846F12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5BED389B" w14:textId="77777777" w:rsidR="0061552A" w:rsidRDefault="0061552A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684A9E01" w14:textId="77777777" w:rsidR="007F53C6" w:rsidRDefault="007F53C6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9B3176C" w14:textId="77777777" w:rsidR="007F53C6" w:rsidRDefault="007F53C6" w:rsidP="0061552A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50A4FE2E" w14:textId="77777777" w:rsidR="007F53C6" w:rsidRDefault="007F53C6" w:rsidP="007F53C6">
            <w:pPr>
              <w:spacing w:line="286" w:lineRule="auto"/>
              <w:ind w:right="90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BA6615B" w14:textId="77777777" w:rsidR="0061552A" w:rsidRDefault="0061552A" w:rsidP="009B35D0">
            <w:pPr>
              <w:spacing w:line="286" w:lineRule="auto"/>
              <w:ind w:left="-248" w:right="9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64E9CCAF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10EC52E4" w14:textId="77777777" w:rsidR="0061552A" w:rsidRDefault="0061552A" w:rsidP="0061552A">
      <w:pPr>
        <w:spacing w:line="286" w:lineRule="auto"/>
        <w:ind w:left="720" w:right="90"/>
        <w:jc w:val="both"/>
        <w:rPr>
          <w:rFonts w:ascii="Cambria" w:eastAsia="Cambria" w:hAnsi="Cambria" w:cs="Cambria"/>
          <w:sz w:val="22"/>
          <w:szCs w:val="22"/>
        </w:rPr>
      </w:pPr>
    </w:p>
    <w:p w14:paraId="2F130AD1" w14:textId="0EF91F55" w:rsidR="00097F0F" w:rsidRDefault="0061552A" w:rsidP="00097F0F">
      <w:pPr>
        <w:numPr>
          <w:ilvl w:val="0"/>
          <w:numId w:val="2"/>
        </w:numPr>
        <w:spacing w:line="286" w:lineRule="auto"/>
        <w:ind w:right="90"/>
        <w:jc w:val="both"/>
        <w:rPr>
          <w:rFonts w:ascii="Cambria" w:eastAsia="Cambria" w:hAnsi="Cambria" w:cs="Cambria"/>
          <w:b/>
          <w:sz w:val="22"/>
          <w:szCs w:val="22"/>
        </w:rPr>
      </w:pPr>
      <w:r w:rsidRPr="00097F0F">
        <w:rPr>
          <w:rFonts w:ascii="Cambria" w:eastAsia="Cambria" w:hAnsi="Cambria" w:cs="Cambria"/>
          <w:b/>
          <w:sz w:val="22"/>
          <w:szCs w:val="22"/>
        </w:rPr>
        <w:t>Ahora tu realiza diferentes cambios a la página, creando un blog acerca de un</w:t>
      </w:r>
      <w:r w:rsidR="00097F0F">
        <w:rPr>
          <w:rFonts w:ascii="Cambria" w:eastAsia="Cambria" w:hAnsi="Cambria" w:cs="Cambria"/>
          <w:b/>
          <w:sz w:val="22"/>
          <w:szCs w:val="22"/>
        </w:rPr>
        <w:t xml:space="preserve"> </w:t>
      </w:r>
      <w:r w:rsidRPr="00097F0F">
        <w:rPr>
          <w:rFonts w:ascii="Cambria" w:eastAsia="Cambria" w:hAnsi="Cambria" w:cs="Cambria"/>
          <w:b/>
          <w:sz w:val="22"/>
          <w:szCs w:val="22"/>
        </w:rPr>
        <w:t>tema de tu interés agregando diferentes estilos, imágenes y etiquetas.</w:t>
      </w:r>
    </w:p>
    <w:p w14:paraId="3FDC0176" w14:textId="77777777" w:rsidR="00097F0F" w:rsidRDefault="00097F0F" w:rsidP="00097F0F">
      <w:pPr>
        <w:spacing w:line="286" w:lineRule="auto"/>
        <w:ind w:left="720" w:right="90"/>
        <w:jc w:val="both"/>
        <w:rPr>
          <w:rFonts w:ascii="Cambria" w:eastAsia="Cambria" w:hAnsi="Cambria" w:cs="Cambria"/>
          <w:b/>
          <w:sz w:val="22"/>
          <w:szCs w:val="22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192"/>
      </w:tblGrid>
      <w:tr w:rsidR="00097F0F" w14:paraId="15D476CF" w14:textId="77777777" w:rsidTr="00097F0F">
        <w:tc>
          <w:tcPr>
            <w:tcW w:w="9912" w:type="dxa"/>
          </w:tcPr>
          <w:p w14:paraId="5AE11789" w14:textId="77777777" w:rsidR="00097F0F" w:rsidRDefault="00097F0F" w:rsidP="00097F0F">
            <w:pPr>
              <w:spacing w:line="286" w:lineRule="auto"/>
              <w:ind w:left="720" w:right="90"/>
              <w:jc w:val="center"/>
              <w:rPr>
                <w:rFonts w:ascii="Cambria" w:eastAsia="Cambria" w:hAnsi="Cambria" w:cs="Cambria"/>
                <w:b/>
                <w:i/>
                <w:iCs/>
                <w:sz w:val="22"/>
                <w:szCs w:val="22"/>
              </w:rPr>
            </w:pPr>
          </w:p>
          <w:p w14:paraId="1C6BFDD4" w14:textId="77777777" w:rsidR="00097F0F" w:rsidRDefault="00097F0F" w:rsidP="00097F0F">
            <w:pPr>
              <w:spacing w:line="286" w:lineRule="auto"/>
              <w:ind w:left="720" w:right="90"/>
              <w:jc w:val="center"/>
              <w:rPr>
                <w:rFonts w:ascii="Cambria" w:eastAsia="Cambria" w:hAnsi="Cambria" w:cs="Cambria"/>
                <w:b/>
                <w:i/>
                <w:iCs/>
                <w:sz w:val="22"/>
                <w:szCs w:val="22"/>
              </w:rPr>
            </w:pPr>
          </w:p>
          <w:p w14:paraId="64E00B75" w14:textId="77777777" w:rsidR="00097F0F" w:rsidRDefault="00097F0F" w:rsidP="00097F0F">
            <w:pPr>
              <w:spacing w:line="286" w:lineRule="auto"/>
              <w:ind w:left="720" w:right="90"/>
              <w:jc w:val="center"/>
              <w:rPr>
                <w:rFonts w:ascii="Cambria" w:eastAsia="Cambria" w:hAnsi="Cambria" w:cs="Cambria"/>
                <w:b/>
                <w:i/>
                <w:iCs/>
                <w:sz w:val="22"/>
                <w:szCs w:val="22"/>
              </w:rPr>
            </w:pPr>
          </w:p>
          <w:p w14:paraId="4A3E2D0D" w14:textId="77777777" w:rsidR="00097F0F" w:rsidRDefault="00097F0F" w:rsidP="00097F0F">
            <w:pPr>
              <w:spacing w:line="286" w:lineRule="auto"/>
              <w:ind w:left="720" w:right="90"/>
              <w:jc w:val="center"/>
              <w:rPr>
                <w:rFonts w:ascii="Cambria" w:eastAsia="Cambria" w:hAnsi="Cambria" w:cs="Cambria"/>
                <w:b/>
                <w:i/>
                <w:iCs/>
                <w:sz w:val="22"/>
                <w:szCs w:val="22"/>
              </w:rPr>
            </w:pPr>
          </w:p>
          <w:p w14:paraId="0CC03251" w14:textId="02246B8A" w:rsidR="00097F0F" w:rsidRPr="00097F0F" w:rsidRDefault="00097F0F" w:rsidP="00097F0F">
            <w:pPr>
              <w:spacing w:line="286" w:lineRule="auto"/>
              <w:ind w:left="720" w:right="90"/>
              <w:jc w:val="center"/>
              <w:rPr>
                <w:rFonts w:ascii="Cambria" w:eastAsia="Cambria" w:hAnsi="Cambria" w:cs="Cambria"/>
                <w:b/>
                <w:i/>
                <w:iCs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i/>
                <w:iCs/>
                <w:sz w:val="22"/>
                <w:szCs w:val="22"/>
              </w:rPr>
              <w:t>Colocar capturas del resultado final de la página…</w:t>
            </w:r>
          </w:p>
          <w:p w14:paraId="690294E5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471B3B2F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582C7572" w14:textId="5942D2F7" w:rsidR="00097F0F" w:rsidRDefault="007B03AD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7B03AD">
              <w:rPr>
                <w:rFonts w:ascii="Cambria" w:eastAsia="Cambria" w:hAnsi="Cambria" w:cs="Cambria"/>
                <w:b/>
                <w:noProof/>
                <w:sz w:val="22"/>
                <w:szCs w:val="22"/>
              </w:rPr>
              <w:drawing>
                <wp:inline distT="0" distB="0" distL="0" distR="0" wp14:anchorId="73A439C6" wp14:editId="7E495E48">
                  <wp:extent cx="6300470" cy="3089275"/>
                  <wp:effectExtent l="0" t="0" r="508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08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00C97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0B7A045C" w14:textId="12612B03" w:rsidR="00097F0F" w:rsidRDefault="007B03AD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7B03AD">
              <w:rPr>
                <w:rFonts w:ascii="Cambria" w:eastAsia="Cambria" w:hAnsi="Cambria" w:cs="Cambria"/>
                <w:b/>
                <w:noProof/>
                <w:sz w:val="22"/>
                <w:szCs w:val="22"/>
              </w:rPr>
              <w:lastRenderedPageBreak/>
              <w:drawing>
                <wp:inline distT="0" distB="0" distL="0" distR="0" wp14:anchorId="34BBC3B2" wp14:editId="224F4095">
                  <wp:extent cx="6300470" cy="3117215"/>
                  <wp:effectExtent l="0" t="0" r="5080" b="698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21081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6D683BAB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0F7840AB" w14:textId="5B444528" w:rsidR="00097F0F" w:rsidRDefault="007B03AD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7B03AD">
              <w:rPr>
                <w:rFonts w:ascii="Cambria" w:eastAsia="Cambria" w:hAnsi="Cambria" w:cs="Cambria"/>
                <w:b/>
                <w:noProof/>
                <w:sz w:val="22"/>
                <w:szCs w:val="22"/>
              </w:rPr>
              <w:drawing>
                <wp:inline distT="0" distB="0" distL="0" distR="0" wp14:anchorId="651DE360" wp14:editId="46A8BD88">
                  <wp:extent cx="6300470" cy="2901950"/>
                  <wp:effectExtent l="0" t="0" r="508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290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F2B7B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0FF87F90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51AAEF27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5AFAA33E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50FDD7B3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442E2110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67513357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6C348B57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41B56E8A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0A5BBEEB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3A0F4A71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747C53B5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1704109E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6368C7B9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5FD023E6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07A5420B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4E629905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7281C550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557BAD02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66778045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16288B3E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40742C30" w14:textId="77777777" w:rsidR="00097F0F" w:rsidRDefault="00097F0F" w:rsidP="00097F0F">
            <w:pPr>
              <w:spacing w:line="286" w:lineRule="auto"/>
              <w:ind w:right="90"/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  <w:p w14:paraId="7F12F881" w14:textId="77777777" w:rsidR="00097F0F" w:rsidRDefault="00097F0F" w:rsidP="00097F0F">
            <w:pPr>
              <w:spacing w:line="286" w:lineRule="auto"/>
              <w:ind w:right="90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</w:tc>
      </w:tr>
    </w:tbl>
    <w:p w14:paraId="1858BCE0" w14:textId="77777777" w:rsidR="00097F0F" w:rsidRDefault="00097F0F" w:rsidP="00097F0F">
      <w:pPr>
        <w:spacing w:line="286" w:lineRule="auto"/>
        <w:ind w:left="720" w:right="90"/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0AA50284" w14:textId="77777777" w:rsidR="00097F0F" w:rsidRDefault="00097F0F" w:rsidP="00097F0F">
      <w:pPr>
        <w:spacing w:line="286" w:lineRule="auto"/>
        <w:ind w:right="90"/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15823193" w14:textId="3EB48A20" w:rsidR="00097F0F" w:rsidRDefault="00097F0F">
      <w:pPr>
        <w:spacing w:after="160" w:line="259" w:lineRule="auto"/>
        <w:rPr>
          <w:rFonts w:ascii="Arial" w:eastAsia="Arial" w:hAnsi="Arial" w:cs="Arial"/>
          <w:b/>
          <w:sz w:val="24"/>
          <w:szCs w:val="24"/>
        </w:rPr>
      </w:pPr>
    </w:p>
    <w:p w14:paraId="552847B8" w14:textId="2F23D088" w:rsidR="00097F0F" w:rsidRDefault="00097F0F" w:rsidP="00097F0F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OBSERVACIONES (Mínimo 5)</w:t>
      </w:r>
    </w:p>
    <w:p w14:paraId="05544B2B" w14:textId="77777777" w:rsidR="00097F0F" w:rsidRDefault="00097F0F" w:rsidP="00097F0F">
      <w:pPr>
        <w:rPr>
          <w:rFonts w:ascii="Arial" w:eastAsia="Arial" w:hAnsi="Arial" w:cs="Arial"/>
          <w:b/>
        </w:rPr>
      </w:pPr>
    </w:p>
    <w:p w14:paraId="07DBBB9F" w14:textId="15772E55" w:rsidR="006F0FA7" w:rsidRP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La</w:t>
      </w:r>
      <w:proofErr w:type="gramEnd"/>
      <w:r w:rsidRPr="006F0FA7">
        <w:rPr>
          <w:sz w:val="24"/>
          <w:szCs w:val="24"/>
          <w:lang w:val="es-PE"/>
        </w:rPr>
        <w:t xml:space="preserve"> separación de archivos HTML y CSS permite una mejor organización del código, facilitando el mantenimiento y la escalabilidad del proyecto web, siguiendo las mejores prácticas de desarrollo </w:t>
      </w:r>
      <w:r>
        <w:rPr>
          <w:sz w:val="24"/>
          <w:szCs w:val="24"/>
          <w:lang w:val="es-PE"/>
        </w:rPr>
        <w:t>web.</w:t>
      </w:r>
      <w:r w:rsidRPr="006F0FA7">
        <w:rPr>
          <w:sz w:val="24"/>
          <w:szCs w:val="24"/>
          <w:lang w:val="es-PE"/>
        </w:rPr>
        <w:t xml:space="preserve"> </w:t>
      </w:r>
    </w:p>
    <w:p w14:paraId="13B98321" w14:textId="42DF1CE0" w:rsidR="006F0FA7" w:rsidRP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El</w:t>
      </w:r>
      <w:proofErr w:type="gramEnd"/>
      <w:r w:rsidRPr="006F0FA7">
        <w:rPr>
          <w:sz w:val="24"/>
          <w:szCs w:val="24"/>
          <w:lang w:val="es-PE"/>
        </w:rPr>
        <w:t xml:space="preserve"> uso de selectores CSS etiquetas, clases e IDs demuestra la versatilidad del lenguaje para aplicar estilos específicos a diferentes elementos, permitiendo personalizar la apariencia de la página de manera eficiente. </w:t>
      </w:r>
    </w:p>
    <w:p w14:paraId="4EE83D96" w14:textId="77777777" w:rsidR="006F0FA7" w:rsidRP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La</w:t>
      </w:r>
      <w:proofErr w:type="gramEnd"/>
      <w:r w:rsidRPr="006F0FA7">
        <w:rPr>
          <w:sz w:val="24"/>
          <w:szCs w:val="24"/>
          <w:lang w:val="es-PE"/>
        </w:rPr>
        <w:t xml:space="preserve"> implementación de un blog personal evidencia la aplicación práctica de los conocimientos adquiridos, integrando múltiples elementos como imágenes, texto estilizado y estructura semántica HTML5. </w:t>
      </w:r>
    </w:p>
    <w:p w14:paraId="3E8F90F6" w14:textId="7CFA5BA6" w:rsidR="006F0FA7" w:rsidRP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Los</w:t>
      </w:r>
      <w:proofErr w:type="gramEnd"/>
      <w:r w:rsidRPr="006F0FA7">
        <w:rPr>
          <w:sz w:val="24"/>
          <w:szCs w:val="24"/>
          <w:lang w:val="es-PE"/>
        </w:rPr>
        <w:t xml:space="preserve"> estilos aplicados colores, tipografía, centrado y espaciado mejoran significativamente la presentación visual en comparación con el HTML sin estilos, demostrando la importancia del CSS en la experiencia del usuario. </w:t>
      </w:r>
    </w:p>
    <w:p w14:paraId="2C70E5DD" w14:textId="7DF54964" w:rsidR="00097F0F" w:rsidRPr="006F0FA7" w:rsidRDefault="006F0FA7" w:rsidP="006F0FA7">
      <w:pPr>
        <w:jc w:val="both"/>
        <w:rPr>
          <w:rFonts w:ascii="Arial" w:eastAsia="Arial" w:hAnsi="Arial" w:cs="Arial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El</w:t>
      </w:r>
      <w:proofErr w:type="gramEnd"/>
      <w:r w:rsidRPr="006F0FA7">
        <w:rPr>
          <w:sz w:val="24"/>
          <w:szCs w:val="24"/>
          <w:lang w:val="es-PE"/>
        </w:rPr>
        <w:t xml:space="preserve"> proceso de vinculación entre el archivo HTML y CSS mediante la etiqueta</w:t>
      </w:r>
      <w:r>
        <w:rPr>
          <w:sz w:val="24"/>
          <w:szCs w:val="24"/>
          <w:lang w:val="es-PE"/>
        </w:rPr>
        <w:t xml:space="preserve"> &lt;link&gt; </w:t>
      </w:r>
      <w:r w:rsidRPr="006F0FA7">
        <w:rPr>
          <w:sz w:val="24"/>
          <w:szCs w:val="24"/>
          <w:lang w:val="es-PE"/>
        </w:rPr>
        <w:t>es fundamental para que los estilos se apliquen correctamente, siendo un concepto básico pero esencial en el desarrollo web.</w:t>
      </w:r>
    </w:p>
    <w:p w14:paraId="022F0982" w14:textId="77777777" w:rsidR="00097F0F" w:rsidRDefault="00097F0F" w:rsidP="00097F0F">
      <w:pPr>
        <w:rPr>
          <w:rFonts w:ascii="Arial" w:eastAsia="Arial" w:hAnsi="Arial" w:cs="Arial"/>
          <w:b/>
          <w:sz w:val="24"/>
          <w:szCs w:val="24"/>
        </w:rPr>
      </w:pPr>
    </w:p>
    <w:p w14:paraId="618C78DF" w14:textId="77777777" w:rsidR="00097F0F" w:rsidRDefault="00097F0F" w:rsidP="00097F0F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CONCLUSIONES (Mínimo 5)</w:t>
      </w:r>
    </w:p>
    <w:p w14:paraId="6505E924" w14:textId="77777777" w:rsidR="00097F0F" w:rsidRDefault="00097F0F" w:rsidP="00097F0F">
      <w:pPr>
        <w:rPr>
          <w:rFonts w:ascii="Arial" w:eastAsia="Arial" w:hAnsi="Arial" w:cs="Arial"/>
          <w:b/>
        </w:rPr>
      </w:pPr>
    </w:p>
    <w:p w14:paraId="5718F138" w14:textId="77777777" w:rsid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HTML</w:t>
      </w:r>
      <w:proofErr w:type="gramEnd"/>
      <w:r w:rsidRPr="006F0FA7">
        <w:rPr>
          <w:sz w:val="24"/>
          <w:szCs w:val="24"/>
          <w:lang w:val="es-PE"/>
        </w:rPr>
        <w:t xml:space="preserve">5 proporciona una estructura semántica sólida para el desarrollo de páginas web modernas, permitiendo organizar el contenido de manera lógica y accesible mediante el uso correcto de etiquetas. </w:t>
      </w:r>
    </w:p>
    <w:p w14:paraId="11A39AE4" w14:textId="77777777" w:rsidR="006F0FA7" w:rsidRPr="006F0FA7" w:rsidRDefault="006F0FA7" w:rsidP="006F0FA7">
      <w:pPr>
        <w:jc w:val="both"/>
        <w:rPr>
          <w:sz w:val="24"/>
          <w:szCs w:val="24"/>
          <w:lang w:val="es-PE"/>
        </w:rPr>
      </w:pPr>
    </w:p>
    <w:p w14:paraId="72EAC3C3" w14:textId="77777777" w:rsid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CSS</w:t>
      </w:r>
      <w:proofErr w:type="gramEnd"/>
      <w:r w:rsidRPr="006F0FA7">
        <w:rPr>
          <w:sz w:val="24"/>
          <w:szCs w:val="24"/>
          <w:lang w:val="es-PE"/>
        </w:rPr>
        <w:t xml:space="preserve"> es una herramienta esencial para el diseño web, ya que separa la presentación del contenido, permitiendo crear interfaces atractivas y profesionales sin modificar la estructura HTML. </w:t>
      </w:r>
    </w:p>
    <w:p w14:paraId="7BB14A0B" w14:textId="77777777" w:rsidR="006F0FA7" w:rsidRPr="006F0FA7" w:rsidRDefault="006F0FA7" w:rsidP="006F0FA7">
      <w:pPr>
        <w:jc w:val="both"/>
        <w:rPr>
          <w:sz w:val="24"/>
          <w:szCs w:val="24"/>
          <w:lang w:val="es-PE"/>
        </w:rPr>
      </w:pPr>
    </w:p>
    <w:p w14:paraId="3365088D" w14:textId="77777777" w:rsidR="006F0FA7" w:rsidRP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La</w:t>
      </w:r>
      <w:proofErr w:type="gramEnd"/>
      <w:r w:rsidRPr="006F0FA7">
        <w:rPr>
          <w:sz w:val="24"/>
          <w:szCs w:val="24"/>
          <w:lang w:val="es-PE"/>
        </w:rPr>
        <w:t xml:space="preserve"> práctica con proyectos personales, como la creación de un blog, refuerza el aprendizaje y permite experimentar con diferentes propiedades CSS, consolidando los conceptos teóricos mediante la aplicación práctica. </w:t>
      </w:r>
    </w:p>
    <w:p w14:paraId="4605D4AD" w14:textId="77777777" w:rsidR="006F0FA7" w:rsidRDefault="006F0FA7" w:rsidP="006F0FA7">
      <w:pPr>
        <w:jc w:val="both"/>
        <w:rPr>
          <w:sz w:val="24"/>
          <w:szCs w:val="24"/>
          <w:lang w:val="es-PE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El</w:t>
      </w:r>
      <w:proofErr w:type="gramEnd"/>
      <w:r w:rsidRPr="006F0FA7">
        <w:rPr>
          <w:sz w:val="24"/>
          <w:szCs w:val="24"/>
          <w:lang w:val="es-PE"/>
        </w:rPr>
        <w:t xml:space="preserve"> dominio de selectores CSS es fundamental para aplicar estilos de manera eficiente, ya que permite targeting preciso de elementos específicos sin afectar otros componentes de la página. </w:t>
      </w:r>
    </w:p>
    <w:p w14:paraId="52B20BED" w14:textId="77777777" w:rsidR="006F0FA7" w:rsidRPr="006F0FA7" w:rsidRDefault="006F0FA7" w:rsidP="006F0FA7">
      <w:pPr>
        <w:jc w:val="both"/>
        <w:rPr>
          <w:sz w:val="24"/>
          <w:szCs w:val="24"/>
          <w:lang w:val="es-PE"/>
        </w:rPr>
      </w:pPr>
    </w:p>
    <w:p w14:paraId="74DCEEDF" w14:textId="24747AD3" w:rsidR="00097F0F" w:rsidRPr="006F0FA7" w:rsidRDefault="006F0FA7" w:rsidP="006F0FA7">
      <w:pPr>
        <w:jc w:val="both"/>
        <w:rPr>
          <w:rFonts w:ascii="Arial" w:eastAsia="Arial" w:hAnsi="Arial" w:cs="Arial"/>
        </w:rPr>
      </w:pPr>
      <w:proofErr w:type="gramStart"/>
      <w:r w:rsidRPr="006F0FA7">
        <w:rPr>
          <w:rFonts w:hAnsi="Symbol"/>
          <w:sz w:val="24"/>
          <w:szCs w:val="24"/>
          <w:lang w:val="es-PE"/>
        </w:rPr>
        <w:t></w:t>
      </w:r>
      <w:r w:rsidRPr="006F0FA7">
        <w:rPr>
          <w:sz w:val="24"/>
          <w:szCs w:val="24"/>
          <w:lang w:val="es-PE"/>
        </w:rPr>
        <w:t xml:space="preserve">  La</w:t>
      </w:r>
      <w:proofErr w:type="gramEnd"/>
      <w:r w:rsidRPr="006F0FA7">
        <w:rPr>
          <w:sz w:val="24"/>
          <w:szCs w:val="24"/>
          <w:lang w:val="es-PE"/>
        </w:rPr>
        <w:t xml:space="preserve"> metodología de trabajo organizada </w:t>
      </w:r>
      <w:r>
        <w:rPr>
          <w:sz w:val="24"/>
          <w:szCs w:val="24"/>
          <w:lang w:val="es-PE"/>
        </w:rPr>
        <w:t xml:space="preserve">de </w:t>
      </w:r>
      <w:r w:rsidRPr="006F0FA7">
        <w:rPr>
          <w:sz w:val="24"/>
          <w:szCs w:val="24"/>
          <w:lang w:val="es-PE"/>
        </w:rPr>
        <w:t>creación de carpetas y archivos estructurados establece buenos hábitos de desarrollo que serán valiosos en proyectos más complejos y en entornos profesionales.</w:t>
      </w:r>
    </w:p>
    <w:p w14:paraId="7F407629" w14:textId="77777777" w:rsidR="0061552A" w:rsidRDefault="0061552A"/>
    <w:sectPr w:rsidR="0061552A" w:rsidSect="00097F0F">
      <w:pgSz w:w="11906" w:h="16838"/>
      <w:pgMar w:top="737" w:right="907" w:bottom="102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B4215" w14:textId="77777777" w:rsidR="00E434B6" w:rsidRDefault="00E434B6" w:rsidP="00255D2D">
      <w:r>
        <w:separator/>
      </w:r>
    </w:p>
  </w:endnote>
  <w:endnote w:type="continuationSeparator" w:id="0">
    <w:p w14:paraId="41D18CC2" w14:textId="77777777" w:rsidR="00E434B6" w:rsidRDefault="00E434B6" w:rsidP="00255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Apple SD Gothic Neo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9BEDC" w14:textId="77777777" w:rsidR="00255D2D" w:rsidRDefault="00255D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DISEÑO DE SOFTWARE E INTEGRACIÓN DE SISTEMAS</w:t>
    </w:r>
  </w:p>
  <w:p w14:paraId="7F7BBF7B" w14:textId="77777777" w:rsidR="00255D2D" w:rsidRDefault="00255D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PROGRAMA DE FORMACIÓN REGULAR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910DB" w14:textId="77777777" w:rsidR="00E434B6" w:rsidRDefault="00E434B6" w:rsidP="00255D2D">
      <w:r>
        <w:separator/>
      </w:r>
    </w:p>
  </w:footnote>
  <w:footnote w:type="continuationSeparator" w:id="0">
    <w:p w14:paraId="1082DE9C" w14:textId="77777777" w:rsidR="00E434B6" w:rsidRDefault="00E434B6" w:rsidP="00255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C35A9" w14:textId="5103988B" w:rsidR="00255D2D" w:rsidRDefault="00255D2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b/>
      </w:rPr>
    </w:pPr>
  </w:p>
  <w:tbl>
    <w:tblPr>
      <w:tblW w:w="10915" w:type="dxa"/>
      <w:tblInd w:w="-567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255D2D" w14:paraId="15970CF9" w14:textId="77777777">
      <w:trPr>
        <w:cantSplit/>
      </w:trPr>
      <w:tc>
        <w:tcPr>
          <w:tcW w:w="1843" w:type="dxa"/>
          <w:vMerge w:val="restart"/>
          <w:vAlign w:val="center"/>
        </w:tcPr>
        <w:p w14:paraId="4D837EF1" w14:textId="77777777" w:rsidR="00255D2D" w:rsidRDefault="00255D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497"/>
            </w:tabs>
            <w:rPr>
              <w:rFonts w:ascii="Arial" w:eastAsia="Arial" w:hAnsi="Arial" w:cs="Arial"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noProof/>
              <w:color w:val="000000"/>
              <w:sz w:val="28"/>
              <w:szCs w:val="28"/>
            </w:rPr>
            <w:drawing>
              <wp:inline distT="0" distB="0" distL="0" distR="0" wp14:anchorId="6E968464" wp14:editId="1F61EBE3">
                <wp:extent cx="1045274" cy="295275"/>
                <wp:effectExtent l="0" t="0" r="0" b="0"/>
                <wp:docPr id="1716744750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274" cy="295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64970DFE" w14:textId="77777777" w:rsidR="00255D2D" w:rsidRPr="00255D2D" w:rsidRDefault="00255D2D" w:rsidP="00255D2D">
          <w:pPr>
            <w:pStyle w:val="Ttulo1"/>
            <w:spacing w:line="259" w:lineRule="aut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255D2D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Diseño de Interfaces de Programación – Lab. 05</w:t>
          </w:r>
        </w:p>
        <w:p w14:paraId="3482A39A" w14:textId="1200AE34" w:rsidR="00255D2D" w:rsidRDefault="00255D2D" w:rsidP="00255D2D">
          <w:pPr>
            <w:pStyle w:val="Ttulo1"/>
            <w:spacing w:before="80"/>
            <w:jc w:val="center"/>
          </w:pPr>
          <w:r w:rsidRPr="00255D2D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HTML</w:t>
          </w:r>
        </w:p>
      </w:tc>
      <w:tc>
        <w:tcPr>
          <w:tcW w:w="2551" w:type="dxa"/>
        </w:tcPr>
        <w:p w14:paraId="12CB1FFE" w14:textId="77777777" w:rsidR="00255D2D" w:rsidRDefault="00255D2D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Nro. DD-106</w:t>
          </w:r>
        </w:p>
      </w:tc>
    </w:tr>
    <w:tr w:rsidR="00255D2D" w14:paraId="627DE513" w14:textId="77777777">
      <w:trPr>
        <w:cantSplit/>
        <w:trHeight w:val="319"/>
      </w:trPr>
      <w:tc>
        <w:tcPr>
          <w:tcW w:w="1843" w:type="dxa"/>
          <w:vMerge/>
          <w:vAlign w:val="center"/>
        </w:tcPr>
        <w:p w14:paraId="5ED95AB0" w14:textId="77777777" w:rsidR="00255D2D" w:rsidRDefault="00255D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  <w:tc>
        <w:tcPr>
          <w:tcW w:w="6521" w:type="dxa"/>
          <w:vMerge/>
          <w:vAlign w:val="center"/>
        </w:tcPr>
        <w:p w14:paraId="5378EE8C" w14:textId="77777777" w:rsidR="00255D2D" w:rsidRDefault="00255D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  <w:tc>
        <w:tcPr>
          <w:tcW w:w="2551" w:type="dxa"/>
          <w:vAlign w:val="center"/>
        </w:tcPr>
        <w:p w14:paraId="61645E2E" w14:textId="77777777" w:rsidR="00255D2D" w:rsidRDefault="00255D2D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Página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  <w:noProof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de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NUMPAGES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  <w:noProof/>
            </w:rPr>
            <w:t>3</w:t>
          </w:r>
          <w:r>
            <w:rPr>
              <w:rFonts w:ascii="Arial" w:eastAsia="Arial" w:hAnsi="Arial" w:cs="Arial"/>
            </w:rPr>
            <w:fldChar w:fldCharType="end"/>
          </w:r>
        </w:p>
      </w:tc>
    </w:tr>
  </w:tbl>
  <w:p w14:paraId="12C9E5FE" w14:textId="77777777" w:rsidR="00255D2D" w:rsidRDefault="00255D2D"/>
  <w:p w14:paraId="6688FDD0" w14:textId="77777777" w:rsidR="00255D2D" w:rsidRDefault="00255D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2B2D" w14:textId="77777777" w:rsidR="00255D2D" w:rsidRDefault="00255D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noProof/>
        <w:color w:val="000000"/>
      </w:rPr>
      <w:drawing>
        <wp:inline distT="0" distB="0" distL="0" distR="0" wp14:anchorId="24688D0E" wp14:editId="59F82614">
          <wp:extent cx="2418409" cy="683464"/>
          <wp:effectExtent l="0" t="0" r="0" b="0"/>
          <wp:docPr id="1716744751" name="image18.jpg" descr="D:\Calidad Educativa\Logos y Figuras\Logo Tecsup - Pasión por la Tecnología (346x98)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8.jpg" descr="D:\Calidad Educativa\Logos y Figuras\Logo Tecsup - Pasión por la Tecnología (346x98)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8409" cy="6834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BC0A4E" w14:textId="77777777" w:rsidR="00255D2D" w:rsidRDefault="00255D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2FAE61A"/>
    <w:multiLevelType w:val="multilevel"/>
    <w:tmpl w:val="D2FAE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FE7ACF82"/>
    <w:multiLevelType w:val="multilevel"/>
    <w:tmpl w:val="F85EF22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AF9105"/>
    <w:multiLevelType w:val="multilevel"/>
    <w:tmpl w:val="3FAF9105"/>
    <w:lvl w:ilvl="0">
      <w:start w:val="1"/>
      <w:numFmt w:val="bullet"/>
      <w:lvlText w:val="●"/>
      <w:lvlJc w:val="left"/>
      <w:pPr>
        <w:ind w:left="206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78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50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22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94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66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38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10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824" w:hanging="360"/>
      </w:pPr>
      <w:rPr>
        <w:u w:val="none"/>
      </w:rPr>
    </w:lvl>
  </w:abstractNum>
  <w:abstractNum w:abstractNumId="3" w15:restartNumberingAfterBreak="0">
    <w:nsid w:val="791D1127"/>
    <w:multiLevelType w:val="multilevel"/>
    <w:tmpl w:val="FE7AC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24664">
    <w:abstractNumId w:val="0"/>
  </w:num>
  <w:num w:numId="2" w16cid:durableId="1397705885">
    <w:abstractNumId w:val="1"/>
  </w:num>
  <w:num w:numId="3" w16cid:durableId="602342849">
    <w:abstractNumId w:val="2"/>
  </w:num>
  <w:num w:numId="4" w16cid:durableId="729302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2D"/>
    <w:rsid w:val="0003605C"/>
    <w:rsid w:val="00067B20"/>
    <w:rsid w:val="00097F0F"/>
    <w:rsid w:val="001E0FA9"/>
    <w:rsid w:val="002425E6"/>
    <w:rsid w:val="00255D2D"/>
    <w:rsid w:val="003105A0"/>
    <w:rsid w:val="003A4415"/>
    <w:rsid w:val="004274B3"/>
    <w:rsid w:val="004B0210"/>
    <w:rsid w:val="00544D8C"/>
    <w:rsid w:val="005B565C"/>
    <w:rsid w:val="0061552A"/>
    <w:rsid w:val="006B62C0"/>
    <w:rsid w:val="006D1C61"/>
    <w:rsid w:val="006F0FA7"/>
    <w:rsid w:val="007B03AD"/>
    <w:rsid w:val="007F53C6"/>
    <w:rsid w:val="008E7E67"/>
    <w:rsid w:val="009B35D0"/>
    <w:rsid w:val="00A72B70"/>
    <w:rsid w:val="00BA692A"/>
    <w:rsid w:val="00E434B6"/>
    <w:rsid w:val="00EB089B"/>
    <w:rsid w:val="00EE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D760C1"/>
  <w15:chartTrackingRefBased/>
  <w15:docId w15:val="{3B56AB34-FF6B-4299-B1F0-922E9EF5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D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D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D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D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D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D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D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D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D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D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D2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D2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D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D2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D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D2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D2D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5D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5D2D"/>
    <w:rPr>
      <w:rFonts w:ascii="Times New Roman" w:eastAsia="Times New Roman" w:hAnsi="Times New Roman" w:cs="Times New Roman"/>
      <w:kern w:val="0"/>
      <w:sz w:val="20"/>
      <w:szCs w:val="20"/>
      <w:lang w:val="es-ES"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55D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D2D"/>
    <w:rPr>
      <w:rFonts w:ascii="Times New Roman" w:eastAsia="Times New Roman" w:hAnsi="Times New Roman" w:cs="Times New Roman"/>
      <w:kern w:val="0"/>
      <w:sz w:val="20"/>
      <w:szCs w:val="20"/>
      <w:lang w:val="es-ES" w:eastAsia="es-PE"/>
      <w14:ligatures w14:val="none"/>
    </w:rPr>
  </w:style>
  <w:style w:type="table" w:customStyle="1" w:styleId="Style51">
    <w:name w:val="_Style 51"/>
    <w:basedOn w:val="Tablanormal"/>
    <w:rsid w:val="0061552A"/>
    <w:pPr>
      <w:spacing w:after="0" w:line="240" w:lineRule="auto"/>
    </w:pPr>
    <w:rPr>
      <w:rFonts w:eastAsiaTheme="minorEastAsia"/>
      <w:kern w:val="0"/>
      <w:sz w:val="20"/>
      <w:szCs w:val="20"/>
      <w:lang w:eastAsia="es-PE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615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Eduardo Dill'Erva Torres</dc:creator>
  <cp:keywords/>
  <dc:description/>
  <cp:lastModifiedBy>Ray Kevin Cardenas Mayma</cp:lastModifiedBy>
  <cp:revision>12</cp:revision>
  <dcterms:created xsi:type="dcterms:W3CDTF">2025-05-14T19:16:00Z</dcterms:created>
  <dcterms:modified xsi:type="dcterms:W3CDTF">2025-10-04T03:31:00Z</dcterms:modified>
</cp:coreProperties>
</file>