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A0A" w:rsidRDefault="00DC5C30">
      <w:r>
        <w:t>Chapter 1</w:t>
      </w:r>
    </w:p>
    <w:p w:rsidR="00DC5C30" w:rsidRDefault="00DC5C30">
      <w:r>
        <w:t>Alien:</w:t>
      </w:r>
    </w:p>
    <w:p w:rsidR="00DC5C30" w:rsidRDefault="00DC5C30">
      <w:r>
        <w:t xml:space="preserve">The case is very simple, a fell from the roof, laying dead. I have seen these cases, usually suicide or make it look like suicide. What I don’t undertstand the mark it on the floor. I was going to write it down suicide in the paper but the mark really distroyed that chance. </w:t>
      </w:r>
      <w:bookmarkStart w:id="0" w:name="_GoBack"/>
      <w:bookmarkEnd w:id="0"/>
      <w:r>
        <w:t xml:space="preserve"> </w:t>
      </w:r>
    </w:p>
    <w:sectPr w:rsidR="00DC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49"/>
    <w:rsid w:val="00375849"/>
    <w:rsid w:val="00A75B56"/>
    <w:rsid w:val="00DC4183"/>
    <w:rsid w:val="00DC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DBB15-731A-47DF-8AA2-4AD1FDDD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Akeed Anjum</dc:creator>
  <cp:keywords/>
  <dc:description/>
  <cp:lastModifiedBy>Akeed Anjum</cp:lastModifiedBy>
  <cp:revision>2</cp:revision>
  <dcterms:created xsi:type="dcterms:W3CDTF">2021-10-03T19:29:00Z</dcterms:created>
  <dcterms:modified xsi:type="dcterms:W3CDTF">2021-10-03T19:35:00Z</dcterms:modified>
</cp:coreProperties>
</file>