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C2F5" w14:textId="266CEF3A" w:rsidR="004E64FE" w:rsidRDefault="004D5C3A" w:rsidP="004D5C3A">
      <w:pPr>
        <w:pStyle w:val="Title"/>
      </w:pPr>
      <w:r>
        <w:t>My Budget</w:t>
      </w:r>
    </w:p>
    <w:p w14:paraId="3C224290" w14:textId="4CD38CF3" w:rsidR="004D5C3A" w:rsidRDefault="004D5C3A" w:rsidP="004D5C3A">
      <w:pPr>
        <w:pStyle w:val="Heading1"/>
      </w:pPr>
      <w:r>
        <w:t>Overview</w:t>
      </w:r>
    </w:p>
    <w:p w14:paraId="6AD31759" w14:textId="31171E86" w:rsidR="004D5C3A" w:rsidRDefault="004D5C3A" w:rsidP="004D5C3A">
      <w:pPr>
        <w:pStyle w:val="Heading1"/>
      </w:pPr>
      <w:r>
        <w:t>Budget Breakdown</w:t>
      </w:r>
    </w:p>
    <w:p w14:paraId="5EFAC2E9" w14:textId="3289C208" w:rsidR="004D5C3A" w:rsidRDefault="004D5C3A" w:rsidP="004D5C3A">
      <w:pPr>
        <w:pStyle w:val="Heading2"/>
      </w:pPr>
      <w:r>
        <w:t>Spending Categories</w:t>
      </w:r>
    </w:p>
    <w:p w14:paraId="69E58A31" w14:textId="2D0ACD07" w:rsidR="004D5C3A" w:rsidRDefault="004D5C3A" w:rsidP="004D5C3A">
      <w:pPr>
        <w:pStyle w:val="Heading2"/>
      </w:pPr>
      <w:r>
        <w:t xml:space="preserve">Detailed </w:t>
      </w:r>
      <w:r w:rsidR="00DB0AE3">
        <w:t>Budget</w:t>
      </w:r>
    </w:p>
    <w:p w14:paraId="12685831" w14:textId="0632B415" w:rsidR="00DB0AE3" w:rsidRPr="00DB0AE3" w:rsidRDefault="00776D66" w:rsidP="00DB0AE3">
      <w:r>
        <w:rPr>
          <w:noProof/>
        </w:rPr>
        <w:object w:dxaOrig="5220" w:dyaOrig="3540" w14:anchorId="59500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1.35pt;height:177.35pt;mso-width-percent:0;mso-height-percent:0;mso-width-percent:0;mso-height-percent:0" o:ole="">
            <v:imagedata r:id="rId4" o:title=""/>
          </v:shape>
          <o:OLEObject Type="Link" ProgID="Excel.Sheet.12" ShapeID="_x0000_i1025" DrawAspect="Content" r:id="rId5" UpdateMode="Always">
            <o:LinkType>Picture</o:LinkType>
            <o:LockedField>false</o:LockedField>
          </o:OLEObject>
        </w:object>
      </w:r>
    </w:p>
    <w:p w14:paraId="37690CAA" w14:textId="094B6914" w:rsidR="00DB0AE3" w:rsidRPr="00DB0AE3" w:rsidRDefault="00DB0AE3" w:rsidP="00DB0AE3">
      <w:pPr>
        <w:pStyle w:val="Heading2"/>
      </w:pPr>
      <w:r>
        <w:t>Overspending Chart</w:t>
      </w:r>
    </w:p>
    <w:p w14:paraId="76370183" w14:textId="0E9720B3" w:rsidR="00DB0AE3" w:rsidRPr="00DB0AE3" w:rsidRDefault="0010363B" w:rsidP="00DB0AE3">
      <w:r>
        <w:rPr>
          <w:noProof/>
        </w:rPr>
        <w:drawing>
          <wp:inline distT="0" distB="0" distL="0" distR="0" wp14:anchorId="56CE3902" wp14:editId="52337071">
            <wp:extent cx="3894667" cy="3310467"/>
            <wp:effectExtent l="0" t="0" r="17145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AD7CFF-ACDF-945D-1D65-BB5EEE7F0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9B500D" w14:textId="3073028D" w:rsidR="004D5C3A" w:rsidRPr="004D5C3A" w:rsidRDefault="004D5C3A" w:rsidP="004D5C3A">
      <w:pPr>
        <w:pStyle w:val="Heading1"/>
      </w:pPr>
      <w:r>
        <w:t>Conclusion</w:t>
      </w:r>
    </w:p>
    <w:p w14:paraId="12150E55" w14:textId="77777777" w:rsidR="004D5C3A" w:rsidRDefault="004D5C3A"/>
    <w:sectPr w:rsidR="004D5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masterPages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3A"/>
    <w:rsid w:val="0010363B"/>
    <w:rsid w:val="0040258B"/>
    <w:rsid w:val="004D5C3A"/>
    <w:rsid w:val="004E64FE"/>
    <w:rsid w:val="00776D66"/>
    <w:rsid w:val="00C73E9D"/>
    <w:rsid w:val="00D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32CB"/>
  <w15:chartTrackingRefBased/>
  <w15:docId w15:val="{208948E2-3389-1442-AAB8-D9596338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C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5C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5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C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oleObject" Target="file:////Volumes/Storage/git_courses/semester/1221/cmis_1101/examples/06_Budget.xlsx!Sheet1!R1C1:R11C4" TargetMode="Externa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Storage/git_courses/semester/1221/cmis_1101/examples/06_Budg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2"/>
          <c:order val="0"/>
          <c:tx>
            <c:v>Deficit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7"/>
                <c:pt idx="0">
                  <c:v>Rent</c:v>
                </c:pt>
                <c:pt idx="1">
                  <c:v>Groceries</c:v>
                </c:pt>
                <c:pt idx="2">
                  <c:v>Gas</c:v>
                </c:pt>
                <c:pt idx="3">
                  <c:v>Insurance</c:v>
                </c:pt>
                <c:pt idx="4">
                  <c:v>Entertainment</c:v>
                </c:pt>
                <c:pt idx="5">
                  <c:v>Utilities</c:v>
                </c:pt>
                <c:pt idx="6">
                  <c:v>Total</c:v>
                </c:pt>
              </c:strCache>
            </c:strRef>
          </c:cat>
          <c:val>
            <c:numRef>
              <c:f>Sheet1!$D$5:$D$11</c:f>
              <c:numCache>
                <c:formatCode>"$"#,##0.00_);[Red]\("$"#,##0.00\)</c:formatCode>
                <c:ptCount val="7"/>
                <c:pt idx="0">
                  <c:v>-400</c:v>
                </c:pt>
                <c:pt idx="1">
                  <c:v>-50</c:v>
                </c:pt>
                <c:pt idx="2">
                  <c:v>55</c:v>
                </c:pt>
                <c:pt idx="3">
                  <c:v>0</c:v>
                </c:pt>
                <c:pt idx="4">
                  <c:v>-150</c:v>
                </c:pt>
                <c:pt idx="5">
                  <c:v>-50</c:v>
                </c:pt>
                <c:pt idx="6">
                  <c:v>-595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22-E44E-BBB1-E93A1973FF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5727887"/>
        <c:axId val="2061547215"/>
      </c:barChart>
      <c:catAx>
        <c:axId val="2005727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1547215"/>
        <c:crosses val="autoZero"/>
        <c:auto val="1"/>
        <c:lblAlgn val="ctr"/>
        <c:lblOffset val="100"/>
        <c:noMultiLvlLbl val="0"/>
      </c:catAx>
      <c:valAx>
        <c:axId val="2061547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7278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Semper</dc:creator>
  <cp:keywords/>
  <dc:description/>
  <cp:lastModifiedBy>Akeem Semper</cp:lastModifiedBy>
  <cp:revision>4</cp:revision>
  <dcterms:created xsi:type="dcterms:W3CDTF">2022-11-14T14:30:00Z</dcterms:created>
  <dcterms:modified xsi:type="dcterms:W3CDTF">2022-11-14T14:46:00Z</dcterms:modified>
</cp:coreProperties>
</file>