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63D8A" w14:textId="77777777" w:rsidR="00CB45BA" w:rsidRPr="002975CC" w:rsidRDefault="00CB45BA" w:rsidP="00CB45BA">
      <w:pPr>
        <w:rPr>
          <w:rFonts w:ascii="Times New Roman" w:hAnsi="Times New Roman" w:cs="Times New Roman"/>
          <w:b/>
          <w:bCs/>
          <w:sz w:val="24"/>
          <w:szCs w:val="24"/>
        </w:rPr>
      </w:pPr>
      <w:r w:rsidRPr="002975CC">
        <w:rPr>
          <w:rFonts w:ascii="Times New Roman" w:hAnsi="Times New Roman" w:cs="Times New Roman"/>
          <w:b/>
          <w:bCs/>
          <w:sz w:val="24"/>
          <w:szCs w:val="24"/>
        </w:rPr>
        <w:t>PyCity Schools Written Report</w:t>
      </w:r>
    </w:p>
    <w:p w14:paraId="1833B76B" w14:textId="77777777" w:rsidR="00CB45BA" w:rsidRPr="002975CC" w:rsidRDefault="00CB45BA" w:rsidP="00CB45BA">
      <w:pPr>
        <w:rPr>
          <w:rFonts w:ascii="Times New Roman" w:hAnsi="Times New Roman" w:cs="Times New Roman"/>
          <w:sz w:val="24"/>
          <w:szCs w:val="24"/>
        </w:rPr>
      </w:pPr>
    </w:p>
    <w:p w14:paraId="13104703" w14:textId="77777777" w:rsidR="00CB45BA" w:rsidRPr="002975CC" w:rsidRDefault="00CB45BA" w:rsidP="00CB45BA">
      <w:pPr>
        <w:rPr>
          <w:rFonts w:ascii="Times New Roman" w:hAnsi="Times New Roman" w:cs="Times New Roman"/>
          <w:b/>
          <w:bCs/>
          <w:sz w:val="24"/>
          <w:szCs w:val="24"/>
        </w:rPr>
      </w:pPr>
      <w:r w:rsidRPr="002975CC">
        <w:rPr>
          <w:rFonts w:ascii="Times New Roman" w:hAnsi="Times New Roman" w:cs="Times New Roman"/>
          <w:b/>
          <w:bCs/>
          <w:sz w:val="24"/>
          <w:szCs w:val="24"/>
        </w:rPr>
        <w:t>District summary:</w:t>
      </w:r>
    </w:p>
    <w:p w14:paraId="7280E7F9" w14:textId="77777777" w:rsidR="00CB45BA" w:rsidRPr="002975CC" w:rsidRDefault="00CB45BA" w:rsidP="00CB45BA">
      <w:pPr>
        <w:ind w:firstLine="720"/>
        <w:rPr>
          <w:rFonts w:ascii="Times New Roman" w:hAnsi="Times New Roman" w:cs="Times New Roman"/>
          <w:sz w:val="24"/>
          <w:szCs w:val="24"/>
        </w:rPr>
      </w:pPr>
      <w:r w:rsidRPr="002975CC">
        <w:rPr>
          <w:rFonts w:ascii="Times New Roman" w:hAnsi="Times New Roman" w:cs="Times New Roman"/>
          <w:sz w:val="24"/>
          <w:szCs w:val="24"/>
        </w:rPr>
        <w:t xml:space="preserve">The total number of students from the 15 schools in the PyCity school district was 39,170 students. The average Math Score and Reading score were 78.99 and 81.88 respectively. Overall, in the 15 schools, the percentage of students passing reading was higher, at 85.8%, than the percentage of students passing math, at 74.98%. However, the overall passing rate for students between all 15 schools was 65.17%. </w:t>
      </w:r>
    </w:p>
    <w:p w14:paraId="565029E6" w14:textId="77777777" w:rsidR="00CB45BA" w:rsidRPr="002975CC" w:rsidRDefault="00CB45BA" w:rsidP="00CB45BA">
      <w:pPr>
        <w:rPr>
          <w:rFonts w:ascii="Times New Roman" w:hAnsi="Times New Roman" w:cs="Times New Roman"/>
          <w:b/>
          <w:bCs/>
          <w:sz w:val="24"/>
          <w:szCs w:val="24"/>
        </w:rPr>
      </w:pPr>
      <w:r w:rsidRPr="002975CC">
        <w:rPr>
          <w:rFonts w:ascii="Times New Roman" w:hAnsi="Times New Roman" w:cs="Times New Roman"/>
          <w:b/>
          <w:bCs/>
          <w:sz w:val="24"/>
          <w:szCs w:val="24"/>
        </w:rPr>
        <w:t xml:space="preserve">School Summary: </w:t>
      </w:r>
    </w:p>
    <w:p w14:paraId="5C6452DD" w14:textId="77777777" w:rsidR="00CB45BA" w:rsidRPr="002975CC" w:rsidRDefault="00CB45BA" w:rsidP="00CB45BA">
      <w:pPr>
        <w:ind w:firstLine="720"/>
        <w:rPr>
          <w:rFonts w:ascii="Times New Roman" w:hAnsi="Times New Roman" w:cs="Times New Roman"/>
          <w:sz w:val="24"/>
          <w:szCs w:val="24"/>
        </w:rPr>
      </w:pPr>
      <w:r w:rsidRPr="002975CC">
        <w:rPr>
          <w:rFonts w:ascii="Times New Roman" w:hAnsi="Times New Roman" w:cs="Times New Roman"/>
          <w:sz w:val="24"/>
          <w:szCs w:val="24"/>
        </w:rPr>
        <w:t xml:space="preserve">The school summary analysis categorizes schools into two categories. District and Charter schools. The analysis shows that generally, District schools are given more money, however, Charter schools perform higher in average passing percentage in Math and Reading. The top 5 highest performing schools in the district are all Charter schools with Cabrera High school taking the lead. The top 5 bottom performing schools in the district are all District schools. </w:t>
      </w:r>
    </w:p>
    <w:p w14:paraId="0FCBE139" w14:textId="77777777" w:rsidR="00CB45BA" w:rsidRPr="002975CC" w:rsidRDefault="00CB45BA" w:rsidP="00CB45BA">
      <w:pPr>
        <w:rPr>
          <w:rFonts w:ascii="Times New Roman" w:hAnsi="Times New Roman" w:cs="Times New Roman"/>
          <w:b/>
          <w:bCs/>
          <w:sz w:val="24"/>
          <w:szCs w:val="24"/>
        </w:rPr>
      </w:pPr>
      <w:r w:rsidRPr="002975CC">
        <w:rPr>
          <w:rFonts w:ascii="Times New Roman" w:hAnsi="Times New Roman" w:cs="Times New Roman"/>
          <w:b/>
          <w:bCs/>
          <w:sz w:val="24"/>
          <w:szCs w:val="24"/>
        </w:rPr>
        <w:t xml:space="preserve">Math and Reading scores by Grade: </w:t>
      </w:r>
    </w:p>
    <w:p w14:paraId="1B8C01A1" w14:textId="77777777" w:rsidR="00CB45BA" w:rsidRPr="002975CC" w:rsidRDefault="00CB45BA" w:rsidP="00CB45BA">
      <w:pPr>
        <w:ind w:firstLine="720"/>
        <w:rPr>
          <w:rFonts w:ascii="Times New Roman" w:hAnsi="Times New Roman" w:cs="Times New Roman"/>
          <w:sz w:val="24"/>
          <w:szCs w:val="24"/>
        </w:rPr>
      </w:pPr>
      <w:r w:rsidRPr="002975CC">
        <w:rPr>
          <w:rFonts w:ascii="Times New Roman" w:hAnsi="Times New Roman" w:cs="Times New Roman"/>
          <w:sz w:val="24"/>
          <w:szCs w:val="24"/>
        </w:rPr>
        <w:t>An analysis of the average math and reading scores between 9</w:t>
      </w:r>
      <w:r w:rsidRPr="002975CC">
        <w:rPr>
          <w:rFonts w:ascii="Times New Roman" w:hAnsi="Times New Roman" w:cs="Times New Roman"/>
          <w:sz w:val="24"/>
          <w:szCs w:val="24"/>
          <w:vertAlign w:val="superscript"/>
        </w:rPr>
        <w:t>th</w:t>
      </w:r>
      <w:r w:rsidRPr="002975CC">
        <w:rPr>
          <w:rFonts w:ascii="Times New Roman" w:hAnsi="Times New Roman" w:cs="Times New Roman"/>
          <w:sz w:val="24"/>
          <w:szCs w:val="24"/>
        </w:rPr>
        <w:t>, 10</w:t>
      </w:r>
      <w:r w:rsidRPr="002975CC">
        <w:rPr>
          <w:rFonts w:ascii="Times New Roman" w:hAnsi="Times New Roman" w:cs="Times New Roman"/>
          <w:sz w:val="24"/>
          <w:szCs w:val="24"/>
          <w:vertAlign w:val="superscript"/>
        </w:rPr>
        <w:t>th</w:t>
      </w:r>
      <w:r w:rsidRPr="002975CC">
        <w:rPr>
          <w:rFonts w:ascii="Times New Roman" w:hAnsi="Times New Roman" w:cs="Times New Roman"/>
          <w:sz w:val="24"/>
          <w:szCs w:val="24"/>
        </w:rPr>
        <w:t>, 11</w:t>
      </w:r>
      <w:r w:rsidRPr="002975CC">
        <w:rPr>
          <w:rFonts w:ascii="Times New Roman" w:hAnsi="Times New Roman" w:cs="Times New Roman"/>
          <w:sz w:val="24"/>
          <w:szCs w:val="24"/>
          <w:vertAlign w:val="superscript"/>
        </w:rPr>
        <w:t>th</w:t>
      </w:r>
      <w:r w:rsidRPr="002975CC">
        <w:rPr>
          <w:rFonts w:ascii="Times New Roman" w:hAnsi="Times New Roman" w:cs="Times New Roman"/>
          <w:sz w:val="24"/>
          <w:szCs w:val="24"/>
        </w:rPr>
        <w:t>, and 12</w:t>
      </w:r>
      <w:r w:rsidRPr="002975CC">
        <w:rPr>
          <w:rFonts w:ascii="Times New Roman" w:hAnsi="Times New Roman" w:cs="Times New Roman"/>
          <w:sz w:val="24"/>
          <w:szCs w:val="24"/>
          <w:vertAlign w:val="superscript"/>
        </w:rPr>
        <w:t>th</w:t>
      </w:r>
      <w:r w:rsidRPr="002975CC">
        <w:rPr>
          <w:rFonts w:ascii="Times New Roman" w:hAnsi="Times New Roman" w:cs="Times New Roman"/>
          <w:sz w:val="24"/>
          <w:szCs w:val="24"/>
        </w:rPr>
        <w:t xml:space="preserve"> grade shows a pattern of lower grade levels exhibiting slightly lower average scores than those of higher grade levels. This can be addressed by putting more focus on the learning and comprehension of math and reading for lower grade level students; however, the lower average is only slight. </w:t>
      </w:r>
    </w:p>
    <w:p w14:paraId="6527409F" w14:textId="77777777" w:rsidR="00CB45BA" w:rsidRPr="002975CC" w:rsidRDefault="00CB45BA" w:rsidP="00CB45BA">
      <w:pPr>
        <w:rPr>
          <w:rFonts w:ascii="Times New Roman" w:hAnsi="Times New Roman" w:cs="Times New Roman"/>
          <w:b/>
          <w:bCs/>
          <w:sz w:val="24"/>
          <w:szCs w:val="24"/>
        </w:rPr>
      </w:pPr>
      <w:r w:rsidRPr="002975CC">
        <w:rPr>
          <w:rFonts w:ascii="Times New Roman" w:hAnsi="Times New Roman" w:cs="Times New Roman"/>
          <w:b/>
          <w:bCs/>
          <w:sz w:val="24"/>
          <w:szCs w:val="24"/>
        </w:rPr>
        <w:t xml:space="preserve">Scores By school spending: </w:t>
      </w:r>
    </w:p>
    <w:p w14:paraId="2DE70A60" w14:textId="77777777" w:rsidR="00CB45BA" w:rsidRPr="002975CC" w:rsidRDefault="00CB45BA" w:rsidP="00CB45BA">
      <w:pPr>
        <w:ind w:firstLine="720"/>
        <w:rPr>
          <w:rFonts w:ascii="Times New Roman" w:hAnsi="Times New Roman" w:cs="Times New Roman"/>
          <w:sz w:val="24"/>
          <w:szCs w:val="24"/>
        </w:rPr>
      </w:pPr>
      <w:r w:rsidRPr="002975CC">
        <w:rPr>
          <w:rFonts w:ascii="Times New Roman" w:hAnsi="Times New Roman" w:cs="Times New Roman"/>
          <w:sz w:val="24"/>
          <w:szCs w:val="24"/>
        </w:rPr>
        <w:t xml:space="preserve">In this analysis, the results indicated that the spending ranges of schools per student did not have the correlation that one would expect. One would assume that schools that spend more on each student would have students performing better, however, the analysis shows that that is not the case. Schools which had lower budgets had higher overall passing rates than those of schools with higher budgets. It is important to note that budget allocation and spending does not always correlate with student success and other resources may be needed to improve student performance. </w:t>
      </w:r>
    </w:p>
    <w:p w14:paraId="1385CCF6" w14:textId="77777777" w:rsidR="00CB45BA" w:rsidRPr="002975CC" w:rsidRDefault="00CB45BA" w:rsidP="00CB45BA">
      <w:pPr>
        <w:rPr>
          <w:rFonts w:ascii="Times New Roman" w:hAnsi="Times New Roman" w:cs="Times New Roman"/>
          <w:b/>
          <w:bCs/>
          <w:sz w:val="24"/>
          <w:szCs w:val="24"/>
        </w:rPr>
      </w:pPr>
      <w:r w:rsidRPr="002975CC">
        <w:rPr>
          <w:rFonts w:ascii="Times New Roman" w:hAnsi="Times New Roman" w:cs="Times New Roman"/>
          <w:b/>
          <w:bCs/>
          <w:sz w:val="24"/>
          <w:szCs w:val="24"/>
        </w:rPr>
        <w:t>Scores by School Size:</w:t>
      </w:r>
    </w:p>
    <w:p w14:paraId="0F14A2CE" w14:textId="77777777" w:rsidR="00CB45BA" w:rsidRPr="002975CC" w:rsidRDefault="00CB45BA" w:rsidP="00CB45BA">
      <w:pPr>
        <w:ind w:firstLine="720"/>
        <w:rPr>
          <w:rFonts w:ascii="Times New Roman" w:hAnsi="Times New Roman" w:cs="Times New Roman"/>
          <w:sz w:val="24"/>
          <w:szCs w:val="24"/>
        </w:rPr>
      </w:pPr>
      <w:r w:rsidRPr="002975CC">
        <w:rPr>
          <w:rFonts w:ascii="Times New Roman" w:hAnsi="Times New Roman" w:cs="Times New Roman"/>
          <w:sz w:val="24"/>
          <w:szCs w:val="24"/>
        </w:rPr>
        <w:t xml:space="preserve">The analysis of scores by school size shows an overall higher passing score of students in smaller schools. The larger institutions had an overall passing percentage of 58.29%, whereas the smaller and medium sized schools had an overall passing percentage of 89.88% and 90.62% respectively. This may be attributed to smaller schools having smaller class sizes, so each student has more one on one learning experience. </w:t>
      </w:r>
    </w:p>
    <w:p w14:paraId="25B67D79" w14:textId="77777777" w:rsidR="00CB45BA" w:rsidRDefault="00CB45BA" w:rsidP="00CB45BA">
      <w:pPr>
        <w:rPr>
          <w:rFonts w:ascii="Times New Roman" w:hAnsi="Times New Roman" w:cs="Times New Roman"/>
          <w:sz w:val="24"/>
          <w:szCs w:val="24"/>
        </w:rPr>
      </w:pPr>
    </w:p>
    <w:p w14:paraId="64F84D1E" w14:textId="77777777" w:rsidR="00CB45BA" w:rsidRPr="002975CC" w:rsidRDefault="00CB45BA" w:rsidP="00CB45BA">
      <w:pPr>
        <w:rPr>
          <w:rFonts w:ascii="Times New Roman" w:hAnsi="Times New Roman" w:cs="Times New Roman"/>
          <w:b/>
          <w:bCs/>
          <w:sz w:val="24"/>
          <w:szCs w:val="24"/>
        </w:rPr>
      </w:pPr>
      <w:r w:rsidRPr="002975CC">
        <w:rPr>
          <w:rFonts w:ascii="Times New Roman" w:hAnsi="Times New Roman" w:cs="Times New Roman"/>
          <w:b/>
          <w:bCs/>
          <w:sz w:val="24"/>
          <w:szCs w:val="24"/>
        </w:rPr>
        <w:lastRenderedPageBreak/>
        <w:t xml:space="preserve">Scores by school type: </w:t>
      </w:r>
    </w:p>
    <w:p w14:paraId="24B360A6" w14:textId="77777777" w:rsidR="00CB45BA" w:rsidRPr="002975CC" w:rsidRDefault="00CB45BA" w:rsidP="00CB45BA">
      <w:pPr>
        <w:ind w:firstLine="720"/>
        <w:rPr>
          <w:rFonts w:ascii="Times New Roman" w:hAnsi="Times New Roman" w:cs="Times New Roman"/>
          <w:sz w:val="24"/>
          <w:szCs w:val="24"/>
        </w:rPr>
      </w:pPr>
      <w:r w:rsidRPr="002975CC">
        <w:rPr>
          <w:rFonts w:ascii="Times New Roman" w:hAnsi="Times New Roman" w:cs="Times New Roman"/>
          <w:sz w:val="24"/>
          <w:szCs w:val="24"/>
        </w:rPr>
        <w:t xml:space="preserve">When comparing scores between Charter schools and District schools, Charter schools had an overall passing percentage which was significantly higher than those of District schools. The overall passing percentage for Charter schools was 90.43%, whereas the overall passing percentage of District schools was 53.67%. </w:t>
      </w:r>
    </w:p>
    <w:p w14:paraId="108F9799" w14:textId="77777777" w:rsidR="00CB45BA" w:rsidRPr="002975CC" w:rsidRDefault="00CB45BA" w:rsidP="00CB45BA">
      <w:pPr>
        <w:rPr>
          <w:rFonts w:ascii="Times New Roman" w:hAnsi="Times New Roman" w:cs="Times New Roman"/>
          <w:sz w:val="24"/>
          <w:szCs w:val="24"/>
        </w:rPr>
      </w:pPr>
    </w:p>
    <w:p w14:paraId="6FB79382" w14:textId="77777777" w:rsidR="00CB45BA" w:rsidRPr="002975CC" w:rsidRDefault="00CB45BA" w:rsidP="00CB45BA">
      <w:pPr>
        <w:rPr>
          <w:rFonts w:ascii="Times New Roman" w:hAnsi="Times New Roman" w:cs="Times New Roman"/>
          <w:b/>
          <w:bCs/>
          <w:sz w:val="24"/>
          <w:szCs w:val="24"/>
        </w:rPr>
      </w:pPr>
      <w:r w:rsidRPr="002975CC">
        <w:rPr>
          <w:rFonts w:ascii="Times New Roman" w:hAnsi="Times New Roman" w:cs="Times New Roman"/>
          <w:b/>
          <w:bCs/>
          <w:sz w:val="24"/>
          <w:szCs w:val="24"/>
        </w:rPr>
        <w:t xml:space="preserve">Key findings: </w:t>
      </w:r>
    </w:p>
    <w:p w14:paraId="70A2D4A4" w14:textId="77777777" w:rsidR="00CB45BA" w:rsidRPr="002975CC" w:rsidRDefault="00CB45BA" w:rsidP="00CB45BA">
      <w:pPr>
        <w:pStyle w:val="ListParagraph"/>
        <w:numPr>
          <w:ilvl w:val="0"/>
          <w:numId w:val="4"/>
        </w:numPr>
        <w:rPr>
          <w:rFonts w:ascii="Times New Roman" w:hAnsi="Times New Roman" w:cs="Times New Roman"/>
          <w:sz w:val="24"/>
          <w:szCs w:val="24"/>
          <w:u w:val="single"/>
        </w:rPr>
      </w:pPr>
      <w:r w:rsidRPr="002975CC">
        <w:rPr>
          <w:rFonts w:ascii="Times New Roman" w:hAnsi="Times New Roman" w:cs="Times New Roman"/>
          <w:sz w:val="24"/>
          <w:szCs w:val="24"/>
          <w:u w:val="single"/>
        </w:rPr>
        <w:t>Spending Does Not Equal Success:</w:t>
      </w:r>
    </w:p>
    <w:p w14:paraId="31C47F81" w14:textId="77777777" w:rsidR="00CB45BA" w:rsidRPr="002975CC" w:rsidRDefault="00CB45BA" w:rsidP="00CB45BA">
      <w:pPr>
        <w:pStyle w:val="ListParagraph"/>
        <w:numPr>
          <w:ilvl w:val="0"/>
          <w:numId w:val="5"/>
        </w:numPr>
        <w:rPr>
          <w:rFonts w:ascii="Times New Roman" w:hAnsi="Times New Roman" w:cs="Times New Roman"/>
          <w:sz w:val="24"/>
          <w:szCs w:val="24"/>
        </w:rPr>
      </w:pPr>
      <w:r w:rsidRPr="002975CC">
        <w:rPr>
          <w:rFonts w:ascii="Times New Roman" w:hAnsi="Times New Roman" w:cs="Times New Roman"/>
          <w:sz w:val="24"/>
          <w:szCs w:val="24"/>
        </w:rPr>
        <w:t xml:space="preserve">This analysis demonstrated that in the PyCity School district, higher spending </w:t>
      </w:r>
      <w:proofErr w:type="gramStart"/>
      <w:r w:rsidRPr="002975CC">
        <w:rPr>
          <w:rFonts w:ascii="Times New Roman" w:hAnsi="Times New Roman" w:cs="Times New Roman"/>
          <w:sz w:val="24"/>
          <w:szCs w:val="24"/>
        </w:rPr>
        <w:t>do</w:t>
      </w:r>
      <w:proofErr w:type="gramEnd"/>
      <w:r w:rsidRPr="002975CC">
        <w:rPr>
          <w:rFonts w:ascii="Times New Roman" w:hAnsi="Times New Roman" w:cs="Times New Roman"/>
          <w:sz w:val="24"/>
          <w:szCs w:val="24"/>
        </w:rPr>
        <w:t xml:space="preserve"> not always result in higher student success. Many of the schools analyzed which had lower spending often had higher student scores. It is important to note that multiple factors contribute to student success rather than increased spending on students in the classroom, such as one on one learning, and private tutoring.</w:t>
      </w:r>
    </w:p>
    <w:p w14:paraId="5A5C4F4E" w14:textId="77777777" w:rsidR="00CB45BA" w:rsidRPr="002975CC" w:rsidRDefault="00CB45BA" w:rsidP="00CB45BA">
      <w:pPr>
        <w:pStyle w:val="ListParagraph"/>
        <w:ind w:left="1080"/>
        <w:rPr>
          <w:rFonts w:ascii="Times New Roman" w:hAnsi="Times New Roman" w:cs="Times New Roman"/>
          <w:sz w:val="24"/>
          <w:szCs w:val="24"/>
        </w:rPr>
      </w:pPr>
    </w:p>
    <w:p w14:paraId="225B3C34" w14:textId="77777777" w:rsidR="00CB45BA" w:rsidRPr="002975CC" w:rsidRDefault="00CB45BA" w:rsidP="00CB45BA">
      <w:pPr>
        <w:pStyle w:val="ListParagraph"/>
        <w:numPr>
          <w:ilvl w:val="0"/>
          <w:numId w:val="4"/>
        </w:numPr>
        <w:rPr>
          <w:rFonts w:ascii="Times New Roman" w:hAnsi="Times New Roman" w:cs="Times New Roman"/>
          <w:sz w:val="24"/>
          <w:szCs w:val="24"/>
          <w:u w:val="single"/>
        </w:rPr>
      </w:pPr>
      <w:r w:rsidRPr="002975CC">
        <w:rPr>
          <w:rFonts w:ascii="Times New Roman" w:hAnsi="Times New Roman" w:cs="Times New Roman"/>
          <w:sz w:val="24"/>
          <w:szCs w:val="24"/>
          <w:u w:val="single"/>
        </w:rPr>
        <w:t xml:space="preserve">Charter Schools are more successful than District Schools: </w:t>
      </w:r>
    </w:p>
    <w:p w14:paraId="21215AB4" w14:textId="77777777" w:rsidR="00CB45BA" w:rsidRPr="002975CC" w:rsidRDefault="00CB45BA" w:rsidP="00CB45BA">
      <w:pPr>
        <w:pStyle w:val="ListParagraph"/>
        <w:numPr>
          <w:ilvl w:val="0"/>
          <w:numId w:val="5"/>
        </w:numPr>
        <w:rPr>
          <w:rFonts w:ascii="Times New Roman" w:hAnsi="Times New Roman" w:cs="Times New Roman"/>
          <w:sz w:val="24"/>
          <w:szCs w:val="24"/>
        </w:rPr>
      </w:pPr>
      <w:r w:rsidRPr="002975CC">
        <w:rPr>
          <w:rFonts w:ascii="Times New Roman" w:hAnsi="Times New Roman" w:cs="Times New Roman"/>
          <w:sz w:val="24"/>
          <w:szCs w:val="24"/>
        </w:rPr>
        <w:t xml:space="preserve">This analysis also demonstrated that in the PyCity School district, Charter schools were consistently performing higher than those of District schools. Charter schools are typically known to have more autonomy over their operations than District schools, which may be a reason for the higher success rate. </w:t>
      </w:r>
    </w:p>
    <w:p w14:paraId="17A16DA1" w14:textId="77777777" w:rsidR="00CB45BA" w:rsidRPr="002975CC" w:rsidRDefault="00CB45BA" w:rsidP="00CB45BA">
      <w:pPr>
        <w:rPr>
          <w:rFonts w:ascii="Times New Roman" w:hAnsi="Times New Roman" w:cs="Times New Roman"/>
          <w:sz w:val="24"/>
          <w:szCs w:val="24"/>
        </w:rPr>
      </w:pPr>
    </w:p>
    <w:p w14:paraId="26F782D8" w14:textId="77777777" w:rsidR="00CB45BA" w:rsidRPr="002975CC" w:rsidRDefault="00CB45BA" w:rsidP="00CB45BA">
      <w:pPr>
        <w:ind w:firstLine="720"/>
        <w:rPr>
          <w:rFonts w:ascii="Times New Roman" w:hAnsi="Times New Roman" w:cs="Times New Roman"/>
          <w:sz w:val="24"/>
          <w:szCs w:val="24"/>
        </w:rPr>
      </w:pPr>
      <w:r w:rsidRPr="002975CC">
        <w:rPr>
          <w:rFonts w:ascii="Times New Roman" w:hAnsi="Times New Roman" w:cs="Times New Roman"/>
          <w:sz w:val="24"/>
          <w:szCs w:val="24"/>
        </w:rPr>
        <w:t xml:space="preserve">Overall, data on student and school performance was analyzed from 15 different schools in the PyCity School District. We learned that higher spending on each student does not always correlate with higher success of the student. Also, Charter Schools were more successful than District schools in terms of student performance in math and reading. Addressing disparities between school types and optimizing resources are key strategies for enhancing the overall success of students in the PyCity School District. </w:t>
      </w:r>
    </w:p>
    <w:p w14:paraId="7323B404" w14:textId="5FC37757" w:rsidR="009864A1" w:rsidRPr="00CB45BA" w:rsidRDefault="009864A1" w:rsidP="00CB45BA"/>
    <w:sectPr w:rsidR="009864A1" w:rsidRPr="00CB45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13F93" w14:textId="77777777" w:rsidR="00CB45BA" w:rsidRDefault="00CB45BA" w:rsidP="00CB45BA">
      <w:pPr>
        <w:spacing w:after="0" w:line="240" w:lineRule="auto"/>
      </w:pPr>
      <w:r>
        <w:separator/>
      </w:r>
    </w:p>
  </w:endnote>
  <w:endnote w:type="continuationSeparator" w:id="0">
    <w:p w14:paraId="2C5B1322" w14:textId="77777777" w:rsidR="00CB45BA" w:rsidRDefault="00CB45BA" w:rsidP="00CB4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C29CC" w14:textId="77777777" w:rsidR="00CB45BA" w:rsidRDefault="00CB45BA" w:rsidP="00CB45BA">
      <w:pPr>
        <w:spacing w:after="0" w:line="240" w:lineRule="auto"/>
      </w:pPr>
      <w:r>
        <w:separator/>
      </w:r>
    </w:p>
  </w:footnote>
  <w:footnote w:type="continuationSeparator" w:id="0">
    <w:p w14:paraId="532D3A30" w14:textId="77777777" w:rsidR="00CB45BA" w:rsidRDefault="00CB45BA" w:rsidP="00CB45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49F87" w14:textId="11285AE3" w:rsidR="00CB45BA" w:rsidRPr="00CB45BA" w:rsidRDefault="00CB45BA">
    <w:pPr>
      <w:pStyle w:val="Header"/>
      <w:rPr>
        <w:rFonts w:ascii="Times New Roman" w:hAnsi="Times New Roman" w:cs="Times New Roman"/>
        <w:sz w:val="24"/>
        <w:szCs w:val="24"/>
      </w:rPr>
    </w:pPr>
    <w:r w:rsidRPr="00CB45BA">
      <w:rPr>
        <w:rFonts w:ascii="Times New Roman" w:hAnsi="Times New Roman" w:cs="Times New Roman"/>
        <w:sz w:val="24"/>
        <w:szCs w:val="24"/>
      </w:rPr>
      <w:t xml:space="preserve">Andrew Kemp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2BD3"/>
    <w:multiLevelType w:val="hybridMultilevel"/>
    <w:tmpl w:val="9C20F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B2367"/>
    <w:multiLevelType w:val="hybridMultilevel"/>
    <w:tmpl w:val="08D09662"/>
    <w:lvl w:ilvl="0" w:tplc="33D020B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1D46DF"/>
    <w:multiLevelType w:val="hybridMultilevel"/>
    <w:tmpl w:val="A0067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946D41"/>
    <w:multiLevelType w:val="hybridMultilevel"/>
    <w:tmpl w:val="B568D216"/>
    <w:lvl w:ilvl="0" w:tplc="19869FA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7B24091"/>
    <w:multiLevelType w:val="hybridMultilevel"/>
    <w:tmpl w:val="6F0471DE"/>
    <w:lvl w:ilvl="0" w:tplc="11E24BE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63796773">
    <w:abstractNumId w:val="2"/>
  </w:num>
  <w:num w:numId="2" w16cid:durableId="135418682">
    <w:abstractNumId w:val="3"/>
  </w:num>
  <w:num w:numId="3" w16cid:durableId="1245408023">
    <w:abstractNumId w:val="1"/>
  </w:num>
  <w:num w:numId="4" w16cid:durableId="431171644">
    <w:abstractNumId w:val="0"/>
  </w:num>
  <w:num w:numId="5" w16cid:durableId="5726196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925"/>
    <w:rsid w:val="001A2973"/>
    <w:rsid w:val="001B6D2A"/>
    <w:rsid w:val="00395186"/>
    <w:rsid w:val="003F5BBD"/>
    <w:rsid w:val="004019C5"/>
    <w:rsid w:val="004E76E7"/>
    <w:rsid w:val="004F783B"/>
    <w:rsid w:val="005374AF"/>
    <w:rsid w:val="005723F1"/>
    <w:rsid w:val="005D264D"/>
    <w:rsid w:val="00601B06"/>
    <w:rsid w:val="00604381"/>
    <w:rsid w:val="00611333"/>
    <w:rsid w:val="00700EF2"/>
    <w:rsid w:val="007506D0"/>
    <w:rsid w:val="007A528D"/>
    <w:rsid w:val="008A129C"/>
    <w:rsid w:val="009864A1"/>
    <w:rsid w:val="00A1128B"/>
    <w:rsid w:val="00A127BA"/>
    <w:rsid w:val="00A3333C"/>
    <w:rsid w:val="00A37C20"/>
    <w:rsid w:val="00AC54FA"/>
    <w:rsid w:val="00B5312D"/>
    <w:rsid w:val="00B67FA7"/>
    <w:rsid w:val="00B77BB4"/>
    <w:rsid w:val="00BD62E3"/>
    <w:rsid w:val="00CB45BA"/>
    <w:rsid w:val="00D044D6"/>
    <w:rsid w:val="00D624E8"/>
    <w:rsid w:val="00D72E18"/>
    <w:rsid w:val="00D904F3"/>
    <w:rsid w:val="00E079AD"/>
    <w:rsid w:val="00F32925"/>
    <w:rsid w:val="00FA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9D027"/>
  <w15:chartTrackingRefBased/>
  <w15:docId w15:val="{B895825A-ECDC-43F7-8540-A321D3791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5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973"/>
    <w:pPr>
      <w:ind w:left="720"/>
      <w:contextualSpacing/>
    </w:pPr>
  </w:style>
  <w:style w:type="paragraph" w:styleId="Header">
    <w:name w:val="header"/>
    <w:basedOn w:val="Normal"/>
    <w:link w:val="HeaderChar"/>
    <w:uiPriority w:val="99"/>
    <w:unhideWhenUsed/>
    <w:rsid w:val="00CB45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5BA"/>
  </w:style>
  <w:style w:type="paragraph" w:styleId="Footer">
    <w:name w:val="footer"/>
    <w:basedOn w:val="Normal"/>
    <w:link w:val="FooterChar"/>
    <w:uiPriority w:val="99"/>
    <w:unhideWhenUsed/>
    <w:rsid w:val="00CB45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607</Words>
  <Characters>3466</Characters>
  <Application>Microsoft Office Word</Application>
  <DocSecurity>0</DocSecurity>
  <Lines>28</Lines>
  <Paragraphs>8</Paragraphs>
  <ScaleCrop>false</ScaleCrop>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Kemp</dc:creator>
  <cp:keywords/>
  <dc:description/>
  <cp:lastModifiedBy>Andrew Kemp</cp:lastModifiedBy>
  <cp:revision>34</cp:revision>
  <dcterms:created xsi:type="dcterms:W3CDTF">2023-11-24T18:23:00Z</dcterms:created>
  <dcterms:modified xsi:type="dcterms:W3CDTF">2023-11-24T20:21:00Z</dcterms:modified>
</cp:coreProperties>
</file>