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7252" w14:textId="77777777" w:rsidR="005723F1" w:rsidRPr="005723F1" w:rsidRDefault="00FA6ED3" w:rsidP="004019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3F1">
        <w:rPr>
          <w:rFonts w:ascii="Times New Roman" w:hAnsi="Times New Roman" w:cs="Times New Roman"/>
          <w:b/>
          <w:bCs/>
          <w:sz w:val="24"/>
          <w:szCs w:val="24"/>
        </w:rPr>
        <w:t>PyCity Schools Analysis Report</w:t>
      </w:r>
    </w:p>
    <w:p w14:paraId="1952709F" w14:textId="6380773E" w:rsidR="00FA6ED3" w:rsidRPr="005723F1" w:rsidRDefault="00FA6ED3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>In the analysis of the PyCity School District, key metrics were examined to gain insigh</w:t>
      </w:r>
      <w:r w:rsidR="00A3333C" w:rsidRPr="005723F1">
        <w:rPr>
          <w:rFonts w:ascii="Times New Roman" w:hAnsi="Times New Roman" w:cs="Times New Roman"/>
          <w:sz w:val="24"/>
          <w:szCs w:val="24"/>
        </w:rPr>
        <w:t>ts into the overall performance of schools and students. The main findings and conclusions drawn from the anal</w:t>
      </w:r>
      <w:r w:rsidR="00604381" w:rsidRPr="005723F1">
        <w:rPr>
          <w:rFonts w:ascii="Times New Roman" w:hAnsi="Times New Roman" w:cs="Times New Roman"/>
          <w:sz w:val="24"/>
          <w:szCs w:val="24"/>
        </w:rPr>
        <w:t>ysis are divided into subsections</w:t>
      </w:r>
      <w:r w:rsidR="00700EF2" w:rsidRPr="005723F1">
        <w:rPr>
          <w:rFonts w:ascii="Times New Roman" w:hAnsi="Times New Roman" w:cs="Times New Roman"/>
          <w:sz w:val="24"/>
          <w:szCs w:val="24"/>
        </w:rPr>
        <w:t>.</w:t>
      </w:r>
    </w:p>
    <w:p w14:paraId="6C38B358" w14:textId="315D8B76" w:rsidR="00700EF2" w:rsidRPr="005723F1" w:rsidRDefault="00700EF2" w:rsidP="004019C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723F1">
        <w:rPr>
          <w:rFonts w:ascii="Times New Roman" w:hAnsi="Times New Roman" w:cs="Times New Roman"/>
          <w:i/>
          <w:iCs/>
          <w:sz w:val="24"/>
          <w:szCs w:val="24"/>
        </w:rPr>
        <w:t>District Summary:</w:t>
      </w:r>
    </w:p>
    <w:p w14:paraId="15AEB0B6" w14:textId="4DA0E395" w:rsidR="00A37C20" w:rsidRPr="005723F1" w:rsidRDefault="00700EF2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 xml:space="preserve">The PyCity School District consists of 15 schools with a total population of </w:t>
      </w:r>
      <w:r w:rsidR="00601B06" w:rsidRPr="005723F1">
        <w:rPr>
          <w:rFonts w:ascii="Times New Roman" w:hAnsi="Times New Roman" w:cs="Times New Roman"/>
          <w:sz w:val="24"/>
          <w:szCs w:val="24"/>
        </w:rPr>
        <w:t xml:space="preserve">39,170 students. The average math and reading scores across all 15 </w:t>
      </w:r>
      <w:r w:rsidR="005723F1" w:rsidRPr="005723F1">
        <w:rPr>
          <w:rFonts w:ascii="Times New Roman" w:hAnsi="Times New Roman" w:cs="Times New Roman"/>
          <w:sz w:val="24"/>
          <w:szCs w:val="24"/>
        </w:rPr>
        <w:t>schools</w:t>
      </w:r>
      <w:r w:rsidR="00601B06" w:rsidRPr="005723F1">
        <w:rPr>
          <w:rFonts w:ascii="Times New Roman" w:hAnsi="Times New Roman" w:cs="Times New Roman"/>
          <w:sz w:val="24"/>
          <w:szCs w:val="24"/>
        </w:rPr>
        <w:t xml:space="preserve"> are 78.99</w:t>
      </w:r>
      <w:r w:rsidR="00D904F3" w:rsidRPr="005723F1">
        <w:rPr>
          <w:rFonts w:ascii="Times New Roman" w:hAnsi="Times New Roman" w:cs="Times New Roman"/>
          <w:sz w:val="24"/>
          <w:szCs w:val="24"/>
        </w:rPr>
        <w:t xml:space="preserve"> and 81.88. Notably, the district faces a challenge with an overall passing rate of 65.17%, which indicates room for improvement </w:t>
      </w:r>
      <w:r w:rsidR="00A37C20" w:rsidRPr="005723F1">
        <w:rPr>
          <w:rFonts w:ascii="Times New Roman" w:hAnsi="Times New Roman" w:cs="Times New Roman"/>
          <w:sz w:val="24"/>
          <w:szCs w:val="24"/>
        </w:rPr>
        <w:t>for the students.</w:t>
      </w:r>
    </w:p>
    <w:p w14:paraId="39E1ADE9" w14:textId="19B9616B" w:rsidR="00A37C20" w:rsidRPr="005723F1" w:rsidRDefault="00A37C20" w:rsidP="004019C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723F1">
        <w:rPr>
          <w:rFonts w:ascii="Times New Roman" w:hAnsi="Times New Roman" w:cs="Times New Roman"/>
          <w:i/>
          <w:iCs/>
          <w:sz w:val="24"/>
          <w:szCs w:val="24"/>
        </w:rPr>
        <w:t xml:space="preserve">School Performance: </w:t>
      </w:r>
    </w:p>
    <w:p w14:paraId="2A3FF31B" w14:textId="7C762CB8" w:rsidR="00A37C20" w:rsidRPr="005723F1" w:rsidRDefault="00A37C20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 xml:space="preserve">The analysis categorizes schools into types: District and Charter schools. The analysis shows that Charter schools </w:t>
      </w:r>
      <w:r w:rsidR="00395186" w:rsidRPr="005723F1">
        <w:rPr>
          <w:rFonts w:ascii="Times New Roman" w:hAnsi="Times New Roman" w:cs="Times New Roman"/>
          <w:sz w:val="24"/>
          <w:szCs w:val="24"/>
        </w:rPr>
        <w:t xml:space="preserve">consistently outperform District schools. The top five performing schools based on their overall passing </w:t>
      </w:r>
      <w:r w:rsidR="005723F1" w:rsidRPr="005723F1">
        <w:rPr>
          <w:rFonts w:ascii="Times New Roman" w:hAnsi="Times New Roman" w:cs="Times New Roman"/>
          <w:sz w:val="24"/>
          <w:szCs w:val="24"/>
        </w:rPr>
        <w:t>rate</w:t>
      </w:r>
      <w:r w:rsidR="00611333" w:rsidRPr="005723F1">
        <w:rPr>
          <w:rFonts w:ascii="Times New Roman" w:hAnsi="Times New Roman" w:cs="Times New Roman"/>
          <w:sz w:val="24"/>
          <w:szCs w:val="24"/>
        </w:rPr>
        <w:t xml:space="preserve"> are all Charter schools</w:t>
      </w:r>
      <w:r w:rsidR="00A1128B" w:rsidRPr="005723F1">
        <w:rPr>
          <w:rFonts w:ascii="Times New Roman" w:hAnsi="Times New Roman" w:cs="Times New Roman"/>
          <w:sz w:val="24"/>
          <w:szCs w:val="24"/>
        </w:rPr>
        <w:t>, with Cabrera High School leading. However, Rodriguez High School, which is a District School,</w:t>
      </w:r>
      <w:r w:rsidR="008A129C" w:rsidRPr="005723F1">
        <w:rPr>
          <w:rFonts w:ascii="Times New Roman" w:hAnsi="Times New Roman" w:cs="Times New Roman"/>
          <w:sz w:val="24"/>
          <w:szCs w:val="24"/>
        </w:rPr>
        <w:t xml:space="preserve"> ranks at the bottom, underscoring the disparities in school performance. </w:t>
      </w:r>
    </w:p>
    <w:p w14:paraId="03E13EAC" w14:textId="3FB8DF70" w:rsidR="008A129C" w:rsidRPr="005723F1" w:rsidRDefault="003F5BBD" w:rsidP="004019C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723F1">
        <w:rPr>
          <w:rFonts w:ascii="Times New Roman" w:hAnsi="Times New Roman" w:cs="Times New Roman"/>
          <w:i/>
          <w:iCs/>
          <w:sz w:val="24"/>
          <w:szCs w:val="24"/>
        </w:rPr>
        <w:t xml:space="preserve">Grade-level Trends: </w:t>
      </w:r>
    </w:p>
    <w:p w14:paraId="414AB740" w14:textId="426D2C0B" w:rsidR="003F5BBD" w:rsidRPr="005723F1" w:rsidRDefault="003F5BBD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>An examination of math and reading scores by grade exposes a consistent pattern</w:t>
      </w:r>
      <w:r w:rsidR="00A127BA" w:rsidRPr="005723F1">
        <w:rPr>
          <w:rFonts w:ascii="Times New Roman" w:hAnsi="Times New Roman" w:cs="Times New Roman"/>
          <w:sz w:val="24"/>
          <w:szCs w:val="24"/>
        </w:rPr>
        <w:t xml:space="preserve"> of higher grade levels tending to exhibit slightly lower average scores. This suggests a potential need for targeted interventions in the later stages of education, although the overall variations in scores remain minor.</w:t>
      </w:r>
    </w:p>
    <w:p w14:paraId="5E1B5054" w14:textId="04F61439" w:rsidR="00A127BA" w:rsidRPr="005723F1" w:rsidRDefault="00A127BA" w:rsidP="004019C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723F1">
        <w:rPr>
          <w:rFonts w:ascii="Times New Roman" w:hAnsi="Times New Roman" w:cs="Times New Roman"/>
          <w:i/>
          <w:iCs/>
          <w:sz w:val="24"/>
          <w:szCs w:val="24"/>
        </w:rPr>
        <w:t>Financial Allocation Impact:</w:t>
      </w:r>
    </w:p>
    <w:p w14:paraId="6ECCC4D0" w14:textId="0053B3C4" w:rsidR="007A528D" w:rsidRPr="005723F1" w:rsidRDefault="00A127BA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 xml:space="preserve">Exploring scores in relation to school spending reveals </w:t>
      </w:r>
      <w:r w:rsidR="004E76E7" w:rsidRPr="005723F1">
        <w:rPr>
          <w:rFonts w:ascii="Times New Roman" w:hAnsi="Times New Roman" w:cs="Times New Roman"/>
          <w:sz w:val="24"/>
          <w:szCs w:val="24"/>
        </w:rPr>
        <w:t>that schools with lower per-student budgets (&lt;$585) demonstrate higher average scores and passing rates compared to their higher-budget counterparts. This challenges</w:t>
      </w:r>
      <w:r w:rsidR="007A528D" w:rsidRPr="005723F1">
        <w:rPr>
          <w:rFonts w:ascii="Times New Roman" w:hAnsi="Times New Roman" w:cs="Times New Roman"/>
          <w:sz w:val="24"/>
          <w:szCs w:val="24"/>
        </w:rPr>
        <w:t xml:space="preserve"> the common assumption that increased spending equates to improved academic performance, emphasizing the significance of efficient resource utilization. </w:t>
      </w:r>
    </w:p>
    <w:p w14:paraId="6C827D05" w14:textId="61D7E681" w:rsidR="007A528D" w:rsidRPr="005723F1" w:rsidRDefault="007A528D" w:rsidP="004019C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723F1">
        <w:rPr>
          <w:rFonts w:ascii="Times New Roman" w:hAnsi="Times New Roman" w:cs="Times New Roman"/>
          <w:i/>
          <w:iCs/>
          <w:sz w:val="24"/>
          <w:szCs w:val="24"/>
        </w:rPr>
        <w:t>School Size Influence:</w:t>
      </w:r>
    </w:p>
    <w:p w14:paraId="1F92B3DB" w14:textId="783F8EAF" w:rsidR="001A2973" w:rsidRPr="005723F1" w:rsidRDefault="007A528D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>The analysis also identifies the impact of school size on student performance. Smaller (&lt;1000 students) and medium</w:t>
      </w:r>
      <w:r w:rsidR="007506D0" w:rsidRPr="005723F1">
        <w:rPr>
          <w:rFonts w:ascii="Times New Roman" w:hAnsi="Times New Roman" w:cs="Times New Roman"/>
          <w:sz w:val="24"/>
          <w:szCs w:val="24"/>
        </w:rPr>
        <w:t>-</w:t>
      </w:r>
      <w:r w:rsidR="005723F1" w:rsidRPr="005723F1">
        <w:rPr>
          <w:rFonts w:ascii="Times New Roman" w:hAnsi="Times New Roman" w:cs="Times New Roman"/>
          <w:sz w:val="24"/>
          <w:szCs w:val="24"/>
        </w:rPr>
        <w:t>sized (</w:t>
      </w:r>
      <w:r w:rsidR="007506D0" w:rsidRPr="005723F1">
        <w:rPr>
          <w:rFonts w:ascii="Times New Roman" w:hAnsi="Times New Roman" w:cs="Times New Roman"/>
          <w:sz w:val="24"/>
          <w:szCs w:val="24"/>
        </w:rPr>
        <w:t xml:space="preserve">1000-2000 students) schools consistently outperform larger </w:t>
      </w:r>
      <w:r w:rsidR="00B77BB4" w:rsidRPr="005723F1">
        <w:rPr>
          <w:rFonts w:ascii="Times New Roman" w:hAnsi="Times New Roman" w:cs="Times New Roman"/>
          <w:sz w:val="24"/>
          <w:szCs w:val="24"/>
        </w:rPr>
        <w:t xml:space="preserve">schools (2000-5000 students) across metrics. This implies that a more intimate educational environment may contribute </w:t>
      </w:r>
      <w:r w:rsidR="001A2973" w:rsidRPr="005723F1">
        <w:rPr>
          <w:rFonts w:ascii="Times New Roman" w:hAnsi="Times New Roman" w:cs="Times New Roman"/>
          <w:sz w:val="24"/>
          <w:szCs w:val="24"/>
        </w:rPr>
        <w:t>positively to student success.</w:t>
      </w:r>
    </w:p>
    <w:p w14:paraId="1017D4F8" w14:textId="29DB825E" w:rsidR="001A2973" w:rsidRPr="005723F1" w:rsidRDefault="001A2973" w:rsidP="004019C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723F1">
        <w:rPr>
          <w:rFonts w:ascii="Times New Roman" w:hAnsi="Times New Roman" w:cs="Times New Roman"/>
          <w:i/>
          <w:iCs/>
          <w:sz w:val="24"/>
          <w:szCs w:val="24"/>
        </w:rPr>
        <w:t>Concluding Observations:</w:t>
      </w:r>
    </w:p>
    <w:p w14:paraId="5D24C7F4" w14:textId="26CC30A6" w:rsidR="001A2973" w:rsidRPr="005723F1" w:rsidRDefault="001A2973" w:rsidP="004019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3F1">
        <w:rPr>
          <w:rFonts w:ascii="Times New Roman" w:hAnsi="Times New Roman" w:cs="Times New Roman"/>
          <w:sz w:val="24"/>
          <w:szCs w:val="24"/>
          <w:u w:val="single"/>
        </w:rPr>
        <w:t xml:space="preserve">Charter Schools Outperform </w:t>
      </w:r>
      <w:r w:rsidR="005D264D" w:rsidRPr="005723F1">
        <w:rPr>
          <w:rFonts w:ascii="Times New Roman" w:hAnsi="Times New Roman" w:cs="Times New Roman"/>
          <w:sz w:val="24"/>
          <w:szCs w:val="24"/>
          <w:u w:val="single"/>
        </w:rPr>
        <w:t xml:space="preserve">District Schools: </w:t>
      </w:r>
    </w:p>
    <w:p w14:paraId="54EDD2A1" w14:textId="77777777" w:rsidR="00B5312D" w:rsidRPr="005723F1" w:rsidRDefault="005D264D" w:rsidP="004019C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>Charter schools consistently outshine district schools in PyCity, as evidenced by the higher overall passing rates. This indicate</w:t>
      </w:r>
      <w:r w:rsidR="00E079AD" w:rsidRPr="005723F1">
        <w:rPr>
          <w:rFonts w:ascii="Times New Roman" w:hAnsi="Times New Roman" w:cs="Times New Roman"/>
          <w:sz w:val="24"/>
          <w:szCs w:val="24"/>
        </w:rPr>
        <w:t>s that the Charter school model may contribute positively to student achievement</w:t>
      </w:r>
      <w:r w:rsidR="00B5312D" w:rsidRPr="005723F1">
        <w:rPr>
          <w:rFonts w:ascii="Times New Roman" w:hAnsi="Times New Roman" w:cs="Times New Roman"/>
          <w:sz w:val="24"/>
          <w:szCs w:val="24"/>
        </w:rPr>
        <w:t>.</w:t>
      </w:r>
    </w:p>
    <w:p w14:paraId="13420BDD" w14:textId="4D767831" w:rsidR="005D264D" w:rsidRPr="005723F1" w:rsidRDefault="00E079AD" w:rsidP="004019C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2B3CC" w14:textId="60A1DB4B" w:rsidR="00E079AD" w:rsidRPr="005723F1" w:rsidRDefault="00E079AD" w:rsidP="004019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3F1">
        <w:rPr>
          <w:rFonts w:ascii="Times New Roman" w:hAnsi="Times New Roman" w:cs="Times New Roman"/>
          <w:sz w:val="24"/>
          <w:szCs w:val="24"/>
          <w:u w:val="single"/>
        </w:rPr>
        <w:t xml:space="preserve">Efficiency </w:t>
      </w:r>
      <w:r w:rsidR="00B5312D" w:rsidRPr="005723F1">
        <w:rPr>
          <w:rFonts w:ascii="Times New Roman" w:hAnsi="Times New Roman" w:cs="Times New Roman"/>
          <w:sz w:val="24"/>
          <w:szCs w:val="24"/>
          <w:u w:val="single"/>
        </w:rPr>
        <w:t>trumps Budget size:</w:t>
      </w:r>
    </w:p>
    <w:p w14:paraId="68C39584" w14:textId="635DA243" w:rsidR="00B5312D" w:rsidRPr="005723F1" w:rsidRDefault="00B5312D" w:rsidP="004019C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lastRenderedPageBreak/>
        <w:t xml:space="preserve">Contrary to </w:t>
      </w:r>
      <w:r w:rsidR="00BD62E3" w:rsidRPr="005723F1">
        <w:rPr>
          <w:rFonts w:ascii="Times New Roman" w:hAnsi="Times New Roman" w:cs="Times New Roman"/>
          <w:sz w:val="24"/>
          <w:szCs w:val="24"/>
        </w:rPr>
        <w:t xml:space="preserve">assumptions, lower per-student budgets (&lt;$585) do not translate to lower academic performance. Schools operating with </w:t>
      </w:r>
      <w:r w:rsidR="00D72E18" w:rsidRPr="005723F1">
        <w:rPr>
          <w:rFonts w:ascii="Times New Roman" w:hAnsi="Times New Roman" w:cs="Times New Roman"/>
          <w:sz w:val="24"/>
          <w:szCs w:val="24"/>
        </w:rPr>
        <w:t xml:space="preserve">more modest budgets </w:t>
      </w:r>
      <w:r w:rsidR="00D624E8" w:rsidRPr="005723F1">
        <w:rPr>
          <w:rFonts w:ascii="Times New Roman" w:hAnsi="Times New Roman" w:cs="Times New Roman"/>
          <w:sz w:val="24"/>
          <w:szCs w:val="24"/>
        </w:rPr>
        <w:t xml:space="preserve">tend to achieve higher scores, which emphasizes the importance of resource optimization over </w:t>
      </w:r>
      <w:r w:rsidR="009864A1" w:rsidRPr="005723F1">
        <w:rPr>
          <w:rFonts w:ascii="Times New Roman" w:hAnsi="Times New Roman" w:cs="Times New Roman"/>
          <w:sz w:val="24"/>
          <w:szCs w:val="24"/>
        </w:rPr>
        <w:t xml:space="preserve">financial allocation. </w:t>
      </w:r>
    </w:p>
    <w:p w14:paraId="0FD6D6E9" w14:textId="77777777" w:rsidR="005723F1" w:rsidRDefault="005723F1" w:rsidP="00401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3B404" w14:textId="3951BD45" w:rsidR="009864A1" w:rsidRPr="005723F1" w:rsidRDefault="00AC54FA" w:rsidP="001B6D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23F1">
        <w:rPr>
          <w:rFonts w:ascii="Times New Roman" w:hAnsi="Times New Roman" w:cs="Times New Roman"/>
          <w:sz w:val="24"/>
          <w:szCs w:val="24"/>
        </w:rPr>
        <w:t xml:space="preserve">In conclusion, the PyCity Schools Analysis </w:t>
      </w:r>
      <w:r w:rsidR="005374AF" w:rsidRPr="005723F1">
        <w:rPr>
          <w:rFonts w:ascii="Times New Roman" w:hAnsi="Times New Roman" w:cs="Times New Roman"/>
          <w:sz w:val="24"/>
          <w:szCs w:val="24"/>
        </w:rPr>
        <w:t xml:space="preserve">underscores crucial aspects of academic performance and school dynamics. The findings </w:t>
      </w:r>
      <w:r w:rsidR="00D044D6" w:rsidRPr="005723F1">
        <w:rPr>
          <w:rFonts w:ascii="Times New Roman" w:hAnsi="Times New Roman" w:cs="Times New Roman"/>
          <w:sz w:val="24"/>
          <w:szCs w:val="24"/>
        </w:rPr>
        <w:t xml:space="preserve">show the need for </w:t>
      </w:r>
      <w:r w:rsidR="005723F1" w:rsidRPr="005723F1">
        <w:rPr>
          <w:rFonts w:ascii="Times New Roman" w:hAnsi="Times New Roman" w:cs="Times New Roman"/>
          <w:sz w:val="24"/>
          <w:szCs w:val="24"/>
        </w:rPr>
        <w:t>a comprehensive</w:t>
      </w:r>
      <w:r w:rsidR="00D044D6" w:rsidRPr="005723F1">
        <w:rPr>
          <w:rFonts w:ascii="Times New Roman" w:hAnsi="Times New Roman" w:cs="Times New Roman"/>
          <w:sz w:val="24"/>
          <w:szCs w:val="24"/>
        </w:rPr>
        <w:t xml:space="preserve"> approach to education that </w:t>
      </w:r>
      <w:r w:rsidR="005723F1" w:rsidRPr="005723F1">
        <w:rPr>
          <w:rFonts w:ascii="Times New Roman" w:hAnsi="Times New Roman" w:cs="Times New Roman"/>
          <w:sz w:val="24"/>
          <w:szCs w:val="24"/>
        </w:rPr>
        <w:t>goes</w:t>
      </w:r>
      <w:r w:rsidR="00D044D6" w:rsidRPr="005723F1">
        <w:rPr>
          <w:rFonts w:ascii="Times New Roman" w:hAnsi="Times New Roman" w:cs="Times New Roman"/>
          <w:sz w:val="24"/>
          <w:szCs w:val="24"/>
        </w:rPr>
        <w:t xml:space="preserve"> beyond increasing budgetary allowances. </w:t>
      </w:r>
      <w:r w:rsidR="004F783B" w:rsidRPr="005723F1">
        <w:rPr>
          <w:rFonts w:ascii="Times New Roman" w:hAnsi="Times New Roman" w:cs="Times New Roman"/>
          <w:sz w:val="24"/>
          <w:szCs w:val="24"/>
        </w:rPr>
        <w:t xml:space="preserve">Addressing disparities between school types and optimizing resources are </w:t>
      </w:r>
      <w:r w:rsidR="004019C5" w:rsidRPr="005723F1">
        <w:rPr>
          <w:rFonts w:ascii="Times New Roman" w:hAnsi="Times New Roman" w:cs="Times New Roman"/>
          <w:sz w:val="24"/>
          <w:szCs w:val="24"/>
        </w:rPr>
        <w:t xml:space="preserve">key strategies for enhancing overall educational outcomes in the PyCity School District. </w:t>
      </w:r>
    </w:p>
    <w:sectPr w:rsidR="009864A1" w:rsidRPr="0057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367"/>
    <w:multiLevelType w:val="hybridMultilevel"/>
    <w:tmpl w:val="08D09662"/>
    <w:lvl w:ilvl="0" w:tplc="33D020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1D46DF"/>
    <w:multiLevelType w:val="hybridMultilevel"/>
    <w:tmpl w:val="A006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46D41"/>
    <w:multiLevelType w:val="hybridMultilevel"/>
    <w:tmpl w:val="B568D216"/>
    <w:lvl w:ilvl="0" w:tplc="19869F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796773">
    <w:abstractNumId w:val="1"/>
  </w:num>
  <w:num w:numId="2" w16cid:durableId="135418682">
    <w:abstractNumId w:val="2"/>
  </w:num>
  <w:num w:numId="3" w16cid:durableId="124540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25"/>
    <w:rsid w:val="001A2973"/>
    <w:rsid w:val="001B6D2A"/>
    <w:rsid w:val="00395186"/>
    <w:rsid w:val="003F5BBD"/>
    <w:rsid w:val="004019C5"/>
    <w:rsid w:val="004E76E7"/>
    <w:rsid w:val="004F783B"/>
    <w:rsid w:val="005374AF"/>
    <w:rsid w:val="005723F1"/>
    <w:rsid w:val="005D264D"/>
    <w:rsid w:val="00601B06"/>
    <w:rsid w:val="00604381"/>
    <w:rsid w:val="00611333"/>
    <w:rsid w:val="00700EF2"/>
    <w:rsid w:val="007506D0"/>
    <w:rsid w:val="007A528D"/>
    <w:rsid w:val="008A129C"/>
    <w:rsid w:val="009864A1"/>
    <w:rsid w:val="00A1128B"/>
    <w:rsid w:val="00A127BA"/>
    <w:rsid w:val="00A3333C"/>
    <w:rsid w:val="00A37C20"/>
    <w:rsid w:val="00AC54FA"/>
    <w:rsid w:val="00B5312D"/>
    <w:rsid w:val="00B67FA7"/>
    <w:rsid w:val="00B77BB4"/>
    <w:rsid w:val="00BD62E3"/>
    <w:rsid w:val="00D044D6"/>
    <w:rsid w:val="00D624E8"/>
    <w:rsid w:val="00D72E18"/>
    <w:rsid w:val="00D904F3"/>
    <w:rsid w:val="00E079AD"/>
    <w:rsid w:val="00F32925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D027"/>
  <w15:chartTrackingRefBased/>
  <w15:docId w15:val="{B895825A-ECDC-43F7-8540-A321D379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Andrew Kemp</cp:lastModifiedBy>
  <cp:revision>33</cp:revision>
  <dcterms:created xsi:type="dcterms:W3CDTF">2023-11-24T18:23:00Z</dcterms:created>
  <dcterms:modified xsi:type="dcterms:W3CDTF">2023-11-24T18:49:00Z</dcterms:modified>
</cp:coreProperties>
</file>