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15F4" w14:textId="77777777" w:rsidR="00596816" w:rsidRDefault="00596816">
      <w:pPr>
        <w:spacing w:after="1400"/>
      </w:pPr>
    </w:p>
    <w:p w14:paraId="41CE0530" w14:textId="77777777" w:rsidR="00596816" w:rsidRDefault="00000000">
      <w:pPr>
        <w:spacing w:after="120"/>
      </w:pPr>
      <w:r>
        <w:rPr>
          <w:b/>
          <w:bCs/>
          <w:color w:val="0F6B3F"/>
          <w:spacing w:val="60"/>
          <w:sz w:val="19"/>
          <w:szCs w:val="19"/>
        </w:rPr>
        <w:t>操作手冊</w:t>
      </w:r>
    </w:p>
    <w:p w14:paraId="17A9CA39" w14:textId="77777777" w:rsidR="00596816" w:rsidRDefault="00000000">
      <w:pPr>
        <w:spacing w:after="60"/>
      </w:pPr>
      <w:proofErr w:type="spellStart"/>
      <w:r>
        <w:rPr>
          <w:b/>
          <w:bCs/>
          <w:sz w:val="60"/>
          <w:szCs w:val="60"/>
        </w:rPr>
        <w:t>JVision</w:t>
      </w:r>
      <w:proofErr w:type="spellEnd"/>
      <w:r>
        <w:rPr>
          <w:b/>
          <w:bCs/>
          <w:sz w:val="60"/>
          <w:szCs w:val="60"/>
        </w:rPr>
        <w:t xml:space="preserve"> for Office</w:t>
      </w:r>
    </w:p>
    <w:p w14:paraId="67BFA0A1" w14:textId="77777777" w:rsidR="00596816" w:rsidRDefault="00596816">
      <w:pPr>
        <w:pBdr>
          <w:bottom w:val="single" w:sz="18" w:space="2" w:color="0F6B3F"/>
        </w:pBdr>
        <w:spacing w:after="260"/>
      </w:pPr>
    </w:p>
    <w:p w14:paraId="3D823BF8" w14:textId="77777777" w:rsidR="00596816" w:rsidRDefault="00000000">
      <w:pPr>
        <w:spacing w:after="400" w:line="300" w:lineRule="auto"/>
      </w:pPr>
      <w:r>
        <w:rPr>
          <w:color w:val="4A5B55"/>
          <w:sz w:val="23"/>
          <w:szCs w:val="23"/>
        </w:rPr>
        <w:t>在 Word、Excel、PowerPoint 的側邊欄，直接對</w:t>
      </w:r>
      <w:r>
        <w:rPr>
          <w:b/>
          <w:bCs/>
          <w:color w:val="4A5B55"/>
          <w:sz w:val="23"/>
          <w:szCs w:val="23"/>
        </w:rPr>
        <w:t>你正開著的那份檔案</w:t>
      </w:r>
      <w:r>
        <w:rPr>
          <w:color w:val="4A5B55"/>
          <w:sz w:val="23"/>
          <w:szCs w:val="23"/>
        </w:rPr>
        <w:t>提問。它讀得到內容、格式和你選取的範圍，也能在你確認後改回去——不是產生一個新檔案給你下載。</w:t>
      </w:r>
    </w:p>
    <w:p w14:paraId="4843801F" w14:textId="77777777" w:rsidR="00596816" w:rsidRDefault="00000000">
      <w:r>
        <w:rPr>
          <w:color w:val="2B579A"/>
        </w:rPr>
        <w:t xml:space="preserve">■ </w:t>
      </w:r>
      <w:r>
        <w:rPr>
          <w:b/>
          <w:bCs/>
          <w:color w:val="2B579A"/>
        </w:rPr>
        <w:t xml:space="preserve">Word　　</w:t>
      </w:r>
      <w:r>
        <w:rPr>
          <w:color w:val="1D7044"/>
        </w:rPr>
        <w:t xml:space="preserve">■ </w:t>
      </w:r>
      <w:r>
        <w:rPr>
          <w:b/>
          <w:bCs/>
          <w:color w:val="1D7044"/>
        </w:rPr>
        <w:t xml:space="preserve">Excel　　</w:t>
      </w:r>
      <w:r>
        <w:rPr>
          <w:color w:val="C43E1C"/>
        </w:rPr>
        <w:t xml:space="preserve">■ </w:t>
      </w:r>
      <w:r>
        <w:rPr>
          <w:b/>
          <w:bCs/>
          <w:color w:val="C43E1C"/>
        </w:rPr>
        <w:t>PowerPoint</w:t>
      </w:r>
    </w:p>
    <w:p w14:paraId="6096F5BC" w14:textId="77777777" w:rsidR="00596816" w:rsidRDefault="00000000">
      <w:r>
        <w:br w:type="page"/>
      </w:r>
    </w:p>
    <w:p w14:paraId="1A5E0A49" w14:textId="77777777" w:rsidR="00596816" w:rsidRDefault="00000000">
      <w:pPr>
        <w:pStyle w:val="2"/>
        <w:spacing w:before="260" w:after="100"/>
      </w:pPr>
      <w:bookmarkStart w:id="0" w:name="_Toc243333100"/>
      <w:r>
        <w:rPr>
          <w:b/>
          <w:bCs/>
          <w:color w:val="16201D"/>
          <w:sz w:val="23"/>
          <w:szCs w:val="23"/>
        </w:rPr>
        <w:lastRenderedPageBreak/>
        <w:t>目錄</w:t>
      </w:r>
      <w:bookmarkEnd w:id="0"/>
    </w:p>
    <w:sdt>
      <w:sdtPr>
        <w:alias w:val="目錄"/>
        <w:id w:val="1216925744"/>
      </w:sdtPr>
      <w:sdtContent>
        <w:p w14:paraId="24BD55F5" w14:textId="77777777" w:rsidR="00E23381" w:rsidRDefault="0000000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33100" w:history="1">
            <w:r w:rsidR="00E23381" w:rsidRPr="002F0C12">
              <w:rPr>
                <w:rStyle w:val="a5"/>
                <w:b/>
                <w:bCs/>
                <w:noProof/>
              </w:rPr>
              <w:t>目錄</w:t>
            </w:r>
            <w:r w:rsidR="00E23381">
              <w:rPr>
                <w:noProof/>
              </w:rPr>
              <w:tab/>
            </w:r>
            <w:r w:rsidR="00E23381">
              <w:rPr>
                <w:noProof/>
              </w:rPr>
              <w:fldChar w:fldCharType="begin"/>
            </w:r>
            <w:r w:rsidR="00E23381">
              <w:rPr>
                <w:noProof/>
              </w:rPr>
              <w:instrText xml:space="preserve"> PAGEREF _Toc243333100 \h </w:instrText>
            </w:r>
            <w:r w:rsidR="00E23381">
              <w:rPr>
                <w:noProof/>
              </w:rPr>
            </w:r>
            <w:r w:rsidR="00E23381">
              <w:rPr>
                <w:noProof/>
              </w:rPr>
              <w:fldChar w:fldCharType="separate"/>
            </w:r>
            <w:r w:rsidR="00E23381">
              <w:rPr>
                <w:noProof/>
              </w:rPr>
              <w:t>2</w:t>
            </w:r>
            <w:r w:rsidR="00E23381">
              <w:rPr>
                <w:noProof/>
              </w:rPr>
              <w:fldChar w:fldCharType="end"/>
            </w:r>
          </w:hyperlink>
        </w:p>
        <w:p w14:paraId="0E975DC4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1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01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F4DFCC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2" w:history="1">
            <w:r w:rsidRPr="002F0C12">
              <w:rPr>
                <w:rStyle w:val="a5"/>
                <w:b/>
                <w:bCs/>
                <w:noProof/>
              </w:rPr>
              <w:t>先確認你要裝哪一個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A8CC5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3" w:history="1">
            <w:r w:rsidRPr="002F0C12">
              <w:rPr>
                <w:rStyle w:val="a5"/>
                <w:b/>
                <w:bCs/>
                <w:noProof/>
              </w:rPr>
              <w:t>安裝步驟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373E7A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4" w:history="1">
            <w:r w:rsidRPr="002F0C12">
              <w:rPr>
                <w:rStyle w:val="a5"/>
                <w:b/>
                <w:bCs/>
                <w:noProof/>
              </w:rPr>
              <w:t>移除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64B126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5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02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登入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ECEF20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6" w:history="1">
            <w:r w:rsidRPr="002F0C12">
              <w:rPr>
                <w:rStyle w:val="a5"/>
                <w:b/>
                <w:bCs/>
                <w:noProof/>
              </w:rPr>
              <w:t>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9E5CE5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7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03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介面導覽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5E6E7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8" w:history="1">
            <w:r w:rsidRPr="002F0C12">
              <w:rPr>
                <w:rStyle w:val="a5"/>
                <w:b/>
                <w:bCs/>
                <w:noProof/>
              </w:rPr>
              <w:t>上方工具列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C1C58C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9" w:history="1">
            <w:r w:rsidRPr="002F0C12">
              <w:rPr>
                <w:rStyle w:val="a5"/>
                <w:b/>
                <w:bCs/>
                <w:noProof/>
              </w:rPr>
              <w:t>中間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C4434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0" w:history="1">
            <w:r w:rsidRPr="002F0C12">
              <w:rPr>
                <w:rStyle w:val="a5"/>
                <w:b/>
                <w:bCs/>
                <w:noProof/>
              </w:rPr>
              <w:t>下方輸入區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56F10F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1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04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怎麼問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6AB19B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2" w:history="1">
            <w:r w:rsidRPr="002F0C12">
              <w:rPr>
                <w:rStyle w:val="a5"/>
                <w:b/>
                <w:bCs/>
                <w:noProof/>
              </w:rPr>
              <w:t>先選再問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2C4308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3" w:history="1">
            <w:r w:rsidRPr="002F0C12">
              <w:rPr>
                <w:rStyle w:val="a5"/>
                <w:b/>
                <w:bCs/>
                <w:noProof/>
              </w:rPr>
              <w:t>各應用程式的起手式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43478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4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05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確認、復原、停止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2D99A9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5" w:history="1">
            <w:r w:rsidRPr="002F0C12">
              <w:rPr>
                <w:rStyle w:val="a5"/>
                <w:b/>
                <w:bCs/>
                <w:noProof/>
              </w:rPr>
              <w:t>每次確認 vs 自動允許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6CDFD5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6" w:history="1">
            <w:r w:rsidRPr="002F0C12">
              <w:rPr>
                <w:rStyle w:val="a5"/>
                <w:b/>
                <w:bCs/>
                <w:noProof/>
              </w:rPr>
              <w:t>復原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D3CD63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7" w:history="1">
            <w:r w:rsidRPr="002F0C12">
              <w:rPr>
                <w:rStyle w:val="a5"/>
                <w:b/>
                <w:bCs/>
                <w:noProof/>
              </w:rPr>
              <w:t>停止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7B351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8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06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資料來源與附件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B0A34C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9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07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跨應用交接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7582D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0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08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額度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29189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1" w:history="1">
            <w:r w:rsidRPr="002F0C12">
              <w:rPr>
                <w:rStyle w:val="a5"/>
                <w:b/>
                <w:bCs/>
                <w:noProof/>
              </w:rPr>
              <w:t>快用完的時候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A24D2C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2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09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疑難排解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7780C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3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10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常見問題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942C6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4" w:history="1">
            <w:r w:rsidRPr="002F0C12">
              <w:rPr>
                <w:rStyle w:val="a5"/>
                <w:b/>
                <w:bCs/>
                <w:noProof/>
              </w:rPr>
              <w:t>我的檔案會被上傳到哪裡嗎？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796581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5" w:history="1">
            <w:r w:rsidRPr="002F0C12">
              <w:rPr>
                <w:rStyle w:val="a5"/>
                <w:b/>
                <w:bCs/>
                <w:noProof/>
              </w:rPr>
              <w:t>它會不會把我的公式弄壞？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37F522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6" w:history="1">
            <w:r w:rsidRPr="002F0C12">
              <w:rPr>
                <w:rStyle w:val="a5"/>
                <w:b/>
                <w:bCs/>
                <w:noProof/>
              </w:rPr>
              <w:t>可以同時開好幾個檔案嗎？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C3E912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7" w:history="1">
            <w:r w:rsidRPr="002F0C12">
              <w:rPr>
                <w:rStyle w:val="a5"/>
                <w:b/>
                <w:bCs/>
                <w:noProof/>
              </w:rPr>
              <w:t>對話紀錄留多久？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A6D42E" w14:textId="5AAC35C2" w:rsidR="00E23381" w:rsidRDefault="00E23381" w:rsidP="00C62095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</w:p>
        <w:p w14:paraId="4D26D821" w14:textId="77777777" w:rsidR="00596816" w:rsidRDefault="00000000">
          <w:r>
            <w:fldChar w:fldCharType="end"/>
          </w:r>
        </w:p>
      </w:sdtContent>
    </w:sdt>
    <w:p w14:paraId="663E47A6" w14:textId="77777777" w:rsidR="00596816" w:rsidRDefault="00000000">
      <w:r>
        <w:br w:type="page"/>
      </w:r>
    </w:p>
    <w:p w14:paraId="7E4F8717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" w:name="_Toc243333101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01　</w:t>
      </w:r>
      <w:r>
        <w:rPr>
          <w:b/>
          <w:bCs/>
          <w:color w:val="16201D"/>
          <w:sz w:val="30"/>
          <w:szCs w:val="30"/>
        </w:rPr>
        <w:t>安裝</w:t>
      </w:r>
      <w:bookmarkEnd w:id="1"/>
    </w:p>
    <w:p w14:paraId="4BFE6AC0" w14:textId="77777777" w:rsidR="00596816" w:rsidRDefault="00000000">
      <w:pPr>
        <w:pStyle w:val="2"/>
        <w:spacing w:before="260" w:after="100"/>
      </w:pPr>
      <w:bookmarkStart w:id="2" w:name="_Toc243333102"/>
      <w:r>
        <w:rPr>
          <w:b/>
          <w:bCs/>
          <w:color w:val="16201D"/>
          <w:sz w:val="23"/>
          <w:szCs w:val="23"/>
        </w:rPr>
        <w:t>先確認你要裝哪一個</w:t>
      </w:r>
      <w:bookmarkEnd w:id="2"/>
    </w:p>
    <w:p w14:paraId="7A522914" w14:textId="77777777" w:rsidR="00596816" w:rsidRDefault="00000000">
      <w:pPr>
        <w:spacing w:after="140" w:line="300" w:lineRule="auto"/>
      </w:pPr>
      <w:r>
        <w:t>有兩個版本，</w:t>
      </w:r>
      <w:r>
        <w:rPr>
          <w:b/>
          <w:bCs/>
        </w:rPr>
        <w:t>安裝檔長得不一樣、連的伺服器也不一樣</w:t>
      </w:r>
      <w:r>
        <w:t>。裝錯的話資料會進到另一套系統，所以拿到檔案時先看檔名。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693"/>
        <w:gridCol w:w="5199"/>
      </w:tblGrid>
      <w:tr w:rsidR="00596816" w14:paraId="22A670A8" w14:textId="77777777" w:rsidTr="00E23381">
        <w:trPr>
          <w:tblHeader/>
        </w:trPr>
        <w:tc>
          <w:tcPr>
            <w:tcW w:w="628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E298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版本</w:t>
            </w:r>
          </w:p>
        </w:tc>
        <w:tc>
          <w:tcPr>
            <w:tcW w:w="1492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7C4A7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安裝檔</w:t>
            </w:r>
          </w:p>
        </w:tc>
        <w:tc>
          <w:tcPr>
            <w:tcW w:w="2879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EF91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這是什麼</w:t>
            </w:r>
          </w:p>
        </w:tc>
      </w:tr>
      <w:tr w:rsidR="00596816" w14:paraId="1C47E0B0" w14:textId="77777777" w:rsidTr="00E23381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CB4EC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正式區</w:t>
            </w:r>
          </w:p>
        </w:tc>
        <w:tc>
          <w:tcPr>
            <w:tcW w:w="1492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59E0C" w14:textId="2636208F" w:rsidR="00596816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JVisionSetup.exe</w:t>
            </w:r>
          </w:p>
        </w:tc>
        <w:tc>
          <w:tcPr>
            <w:tcW w:w="287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D03C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日常使用的版本。資料都是真的，做出來的文件可以直接用。</w:t>
            </w:r>
          </w:p>
        </w:tc>
      </w:tr>
      <w:tr w:rsidR="00596816" w14:paraId="00426EB4" w14:textId="77777777" w:rsidTr="00E23381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742A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測試區</w:t>
            </w:r>
          </w:p>
        </w:tc>
        <w:tc>
          <w:tcPr>
            <w:tcW w:w="1492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C39E3" w14:textId="77777777" w:rsidR="00596816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JVisionSetup-test.exe</w:t>
            </w:r>
          </w:p>
        </w:tc>
        <w:tc>
          <w:tcPr>
            <w:tcW w:w="287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900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試用新功能的版本。資料獨立，不會影響正式區。</w:t>
            </w:r>
          </w:p>
        </w:tc>
      </w:tr>
    </w:tbl>
    <w:p w14:paraId="0F9D97EE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111A4B8E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A4334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測試區的側邊欄最上面有一條橘色橫幅</w:t>
            </w:r>
          </w:p>
          <w:p w14:paraId="6F50FD82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上面寫著「測試　·　這不是正式版，測試完請記得移除」。</w:t>
            </w:r>
            <w:r>
              <w:rPr>
                <w:b/>
                <w:bCs/>
                <w:color w:val="4A5B55"/>
                <w:sz w:val="20"/>
                <w:szCs w:val="20"/>
              </w:rPr>
              <w:t>看到那條橫幅就代表你現在在測試區</w:t>
            </w:r>
            <w:r>
              <w:rPr>
                <w:color w:val="4A5B55"/>
                <w:sz w:val="20"/>
                <w:szCs w:val="20"/>
              </w:rPr>
              <w:t>——重要的文件不要在這裡做。正式區沒有這條橫幅。</w:t>
            </w:r>
          </w:p>
        </w:tc>
      </w:tr>
    </w:tbl>
    <w:p w14:paraId="38D14CA5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633465A5" w14:textId="77777777" w:rsidTr="003355DC">
        <w:trPr>
          <w:trHeight w:val="3177"/>
        </w:trPr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D8DA1D" w14:textId="66B5E5EF" w:rsidR="003355DC" w:rsidRDefault="003355DC">
            <w:pPr>
              <w:spacing w:line="300" w:lineRule="auto"/>
            </w:pPr>
            <w:r w:rsidRPr="003355DC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501AEA71" wp14:editId="33A0D408">
                  <wp:extent cx="5731510" cy="1894205"/>
                  <wp:effectExtent l="0" t="0" r="2540" b="0"/>
                  <wp:docPr id="12400921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92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</w:tr>
    </w:tbl>
    <w:p w14:paraId="6C2C6659" w14:textId="77777777" w:rsidR="00596816" w:rsidRDefault="00596816">
      <w:pPr>
        <w:spacing w:after="160"/>
      </w:pPr>
    </w:p>
    <w:p w14:paraId="033BE908" w14:textId="77777777" w:rsidR="003355DC" w:rsidRDefault="003355DC">
      <w:pPr>
        <w:spacing w:after="160"/>
      </w:pPr>
    </w:p>
    <w:p w14:paraId="1B160362" w14:textId="77777777" w:rsidR="003355DC" w:rsidRDefault="003355DC">
      <w:pPr>
        <w:spacing w:after="160"/>
      </w:pPr>
    </w:p>
    <w:p w14:paraId="01BFA123" w14:textId="77777777" w:rsidR="003355DC" w:rsidRDefault="003355DC">
      <w:pPr>
        <w:spacing w:after="160"/>
      </w:pPr>
    </w:p>
    <w:p w14:paraId="2ED3B7D7" w14:textId="77777777" w:rsidR="003355DC" w:rsidRDefault="003355DC">
      <w:pPr>
        <w:spacing w:after="160"/>
      </w:pPr>
    </w:p>
    <w:p w14:paraId="3E9198E8" w14:textId="77777777" w:rsidR="003355DC" w:rsidRDefault="003355DC">
      <w:pPr>
        <w:spacing w:after="160"/>
      </w:pPr>
    </w:p>
    <w:p w14:paraId="7E5F4463" w14:textId="77777777" w:rsidR="00596816" w:rsidRDefault="00000000">
      <w:pPr>
        <w:pStyle w:val="2"/>
        <w:spacing w:before="260" w:after="100"/>
      </w:pPr>
      <w:bookmarkStart w:id="3" w:name="_Toc243333103"/>
      <w:r>
        <w:rPr>
          <w:b/>
          <w:bCs/>
          <w:color w:val="16201D"/>
          <w:sz w:val="23"/>
          <w:szCs w:val="23"/>
        </w:rPr>
        <w:lastRenderedPageBreak/>
        <w:t>安裝步驟</w:t>
      </w:r>
      <w:bookmarkEnd w:id="3"/>
    </w:p>
    <w:p w14:paraId="27CF8513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1.　</w:t>
      </w:r>
      <w:r>
        <w:rPr>
          <w:b/>
          <w:bCs/>
        </w:rPr>
        <w:t>關閉所有 Office 程式。</w:t>
      </w:r>
      <w:r>
        <w:rPr>
          <w:color w:val="4A5B55"/>
        </w:rPr>
        <w:t xml:space="preserve">　Word、Excel、PowerPoint 都要關，包含最小化的視窗。安裝程式會自己檢查，沒關的話它會停下來告訴你。</w:t>
      </w:r>
    </w:p>
    <w:p w14:paraId="5F30EE29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2.　</w:t>
      </w:r>
      <w:r>
        <w:rPr>
          <w:b/>
          <w:bCs/>
        </w:rPr>
        <w:t>執行安裝檔。</w:t>
      </w:r>
      <w:r>
        <w:rPr>
          <w:color w:val="4A5B55"/>
        </w:rPr>
        <w:t xml:space="preserve">　不需要系統管理員權限，所有設定只寫進你自己的帳號。</w:t>
      </w:r>
    </w:p>
    <w:p w14:paraId="732D86F0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3.　</w:t>
      </w:r>
      <w:r>
        <w:rPr>
          <w:b/>
          <w:bCs/>
        </w:rPr>
        <w:t>選要安裝哪幾個應用程式。</w:t>
      </w:r>
      <w:r>
        <w:rPr>
          <w:color w:val="4A5B55"/>
        </w:rPr>
        <w:t xml:space="preserve">　預設三個都裝。之後想改，重跑一次安裝檔就行。</w:t>
      </w:r>
    </w:p>
    <w:p w14:paraId="44CE83FD" w14:textId="45E4A677" w:rsidR="00596816" w:rsidRDefault="00000000" w:rsidP="003355DC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4.　</w:t>
      </w:r>
      <w:r>
        <w:rPr>
          <w:b/>
          <w:bCs/>
        </w:rPr>
        <w:t>打開 Word（或 Excel、PowerPoint）。</w:t>
      </w:r>
      <w:r>
        <w:rPr>
          <w:color w:val="4A5B55"/>
        </w:rPr>
        <w:t xml:space="preserve">　「常用」索引標籤的最右邊會多一顆 </w:t>
      </w:r>
      <w:proofErr w:type="spellStart"/>
      <w:r>
        <w:rPr>
          <w:color w:val="4A5B55"/>
        </w:rPr>
        <w:t>JVision</w:t>
      </w:r>
      <w:proofErr w:type="spellEnd"/>
      <w:r>
        <w:rPr>
          <w:color w:val="4A5B55"/>
        </w:rPr>
        <w:t xml:space="preserve"> 按鈕，點它就開側邊欄。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0A4FA319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1D1023D" w14:textId="10C2CB49" w:rsidR="00596816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1BFD67B8" wp14:editId="6380BA29">
                  <wp:extent cx="3322608" cy="2598645"/>
                  <wp:effectExtent l="0" t="0" r="0" b="0"/>
                  <wp:docPr id="2144878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786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08" cy="259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0ADC1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182F0AD5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2CCFDB" w14:textId="4564D76D" w:rsidR="00596816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48A959A6" wp14:editId="23E1021C">
                  <wp:extent cx="3398815" cy="2842506"/>
                  <wp:effectExtent l="0" t="0" r="0" b="0"/>
                  <wp:docPr id="80014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14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815" cy="284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F5409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2465CBCA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07C21F" w14:textId="77777777" w:rsidR="00596816" w:rsidRDefault="00000000">
            <w:pPr>
              <w:spacing w:after="70"/>
            </w:pPr>
            <w:r>
              <w:rPr>
                <w:b/>
                <w:bCs/>
              </w:rPr>
              <w:lastRenderedPageBreak/>
              <w:t>Windows 可能會攔下載</w:t>
            </w:r>
          </w:p>
          <w:p w14:paraId="3B39F7FC" w14:textId="77777777" w:rsidR="00596816" w:rsidRDefault="00000000">
            <w:pPr>
              <w:spacing w:line="300" w:lineRule="auto"/>
              <w:rPr>
                <w:color w:val="4A5B55"/>
                <w:sz w:val="20"/>
                <w:szCs w:val="20"/>
              </w:rPr>
            </w:pPr>
            <w:r>
              <w:rPr>
                <w:color w:val="4A5B55"/>
                <w:sz w:val="20"/>
                <w:szCs w:val="20"/>
              </w:rPr>
              <w:t>從瀏覽器下載時，Chrome 或 Windows SmartScreen 可能顯示警告。那是因為安裝檔還沒有購買程式碼簽章憑證，</w:t>
            </w:r>
            <w:r>
              <w:rPr>
                <w:b/>
                <w:bCs/>
                <w:color w:val="4A5B55"/>
                <w:sz w:val="20"/>
                <w:szCs w:val="20"/>
              </w:rPr>
              <w:t>不是檔案有問題</w:t>
            </w:r>
            <w:r>
              <w:rPr>
                <w:color w:val="4A5B55"/>
                <w:sz w:val="20"/>
                <w:szCs w:val="20"/>
              </w:rPr>
              <w:t>。選「保留」或「仍要執行」即可，或請 IT 用內部派送管道發給你。</w:t>
            </w:r>
          </w:p>
          <w:p w14:paraId="26AF0BD6" w14:textId="06F871B2" w:rsidR="003355DC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38A44DF2" wp14:editId="3C0806B7">
                  <wp:extent cx="2570760" cy="2429510"/>
                  <wp:effectExtent l="0" t="0" r="1270" b="8890"/>
                  <wp:docPr id="3881292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292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86" cy="243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55DC">
              <w:rPr>
                <w:noProof/>
              </w:rPr>
              <w:drawing>
                <wp:inline distT="0" distB="0" distL="0" distR="0" wp14:anchorId="042E66C6" wp14:editId="03F1CBC1">
                  <wp:extent cx="2545080" cy="2450815"/>
                  <wp:effectExtent l="0" t="0" r="7620" b="6985"/>
                  <wp:docPr id="2226583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58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124" cy="246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7BCF3" w14:textId="77777777" w:rsidR="00596816" w:rsidRDefault="00596816">
      <w:pPr>
        <w:spacing w:after="160"/>
      </w:pPr>
    </w:p>
    <w:p w14:paraId="0B28BBCE" w14:textId="77777777" w:rsidR="00596816" w:rsidRDefault="00000000">
      <w:pPr>
        <w:spacing w:after="140" w:line="300" w:lineRule="auto"/>
      </w:pPr>
      <w:r>
        <w:t>兩個版本可以同時裝，在增益集清單裡是兩個不同的項目，</w:t>
      </w:r>
      <w:r>
        <w:rPr>
          <w:b/>
          <w:bCs/>
        </w:rPr>
        <w:t>名稱上看得出來哪個是測試區</w:t>
      </w:r>
      <w:r>
        <w:t>。</w:t>
      </w:r>
    </w:p>
    <w:p w14:paraId="34B97553" w14:textId="77777777" w:rsidR="00596816" w:rsidRDefault="00596816">
      <w:pPr>
        <w:spacing w:after="60"/>
      </w:pPr>
    </w:p>
    <w:p w14:paraId="49D6C06D" w14:textId="77777777" w:rsidR="00596816" w:rsidRDefault="00000000">
      <w:pPr>
        <w:pStyle w:val="2"/>
        <w:spacing w:before="260" w:after="100"/>
      </w:pPr>
      <w:bookmarkStart w:id="4" w:name="_Toc243333104"/>
      <w:r>
        <w:rPr>
          <w:b/>
          <w:bCs/>
          <w:color w:val="16201D"/>
          <w:sz w:val="23"/>
          <w:szCs w:val="23"/>
        </w:rPr>
        <w:t>移除</w:t>
      </w:r>
      <w:bookmarkEnd w:id="4"/>
    </w:p>
    <w:p w14:paraId="4EA0F62E" w14:textId="282A8CB4" w:rsidR="00596816" w:rsidRDefault="00000000">
      <w:pPr>
        <w:spacing w:after="140" w:line="300" w:lineRule="auto"/>
      </w:pPr>
      <w:r>
        <w:t xml:space="preserve">Windows 設定 →「應用程式」→ 找到 </w:t>
      </w:r>
      <w:proofErr w:type="spellStart"/>
      <w:r>
        <w:rPr>
          <w:b/>
          <w:bCs/>
        </w:rPr>
        <w:t>JVision</w:t>
      </w:r>
      <w:proofErr w:type="spellEnd"/>
      <w:r>
        <w:rPr>
          <w:b/>
          <w:bCs/>
        </w:rPr>
        <w:t xml:space="preserve"> for Office</w:t>
      </w:r>
      <w:r>
        <w:t xml:space="preserve"> → 解除安裝。移除只會拿掉側邊欄，</w:t>
      </w:r>
      <w:r>
        <w:rPr>
          <w:b/>
          <w:bCs/>
        </w:rPr>
        <w:t>你的檔案一個都不會動</w:t>
      </w:r>
      <w:r>
        <w:t>。</w:t>
      </w:r>
    </w:p>
    <w:p w14:paraId="336C1F5B" w14:textId="55FA7443" w:rsidR="003355DC" w:rsidRPr="003355DC" w:rsidRDefault="001B5C5E" w:rsidP="001B5C5E">
      <w:pPr>
        <w:spacing w:after="140" w:line="300" w:lineRule="auto"/>
        <w:jc w:val="center"/>
      </w:pPr>
      <w:r w:rsidRPr="001B5C5E">
        <w:rPr>
          <w:noProof/>
        </w:rPr>
        <w:drawing>
          <wp:inline distT="0" distB="0" distL="0" distR="0" wp14:anchorId="044B1CB7" wp14:editId="50993AF2">
            <wp:extent cx="3368332" cy="2606266"/>
            <wp:effectExtent l="0" t="0" r="3810" b="3810"/>
            <wp:docPr id="10159275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21B9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5" w:name="_Toc243333105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02　</w:t>
      </w:r>
      <w:r>
        <w:rPr>
          <w:b/>
          <w:bCs/>
          <w:color w:val="16201D"/>
          <w:sz w:val="30"/>
          <w:szCs w:val="30"/>
        </w:rPr>
        <w:t>登入</w:t>
      </w:r>
      <w:bookmarkEnd w:id="5"/>
    </w:p>
    <w:p w14:paraId="7C4775F8" w14:textId="77777777" w:rsidR="00596816" w:rsidRDefault="00000000">
      <w:pPr>
        <w:spacing w:after="140" w:line="300" w:lineRule="auto"/>
      </w:pPr>
      <w:r>
        <w:t xml:space="preserve">側邊欄第一次打開會要求登入。帳號和 </w:t>
      </w:r>
      <w:r>
        <w:rPr>
          <w:b/>
          <w:bCs/>
        </w:rPr>
        <w:t>AI Agents Office 網站是同一組</w:t>
      </w:r>
      <w:r>
        <w:t>，不用另外申請。登入狀態會保留，之後開其他檔案不必再登一次。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128"/>
        <w:gridCol w:w="6770"/>
      </w:tblGrid>
      <w:tr w:rsidR="00596816" w14:paraId="631DCBDD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59B09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方式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99080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適用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92503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說明</w:t>
            </w:r>
          </w:p>
        </w:tc>
      </w:tr>
      <w:tr w:rsidR="00596816" w14:paraId="5BEFEAD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2CD28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AD 帳號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5324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公司內部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690D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用你每天開機的網域帳號密碼。這條路同時會接通「郵件」資料來源。</w:t>
            </w:r>
          </w:p>
        </w:tc>
      </w:tr>
      <w:tr w:rsidR="00596816" w14:paraId="344CAA6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064F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電子信箱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D420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全部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97C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 AI Agents Office 網站註冊的信箱與密碼。</w:t>
            </w:r>
          </w:p>
        </w:tc>
      </w:tr>
      <w:tr w:rsidR="00596816" w14:paraId="74598E4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2D81C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Google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9931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全部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FEC5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在「電子信箱」分頁下方。公司內部版本僅限名單內的帳號。</w:t>
            </w:r>
          </w:p>
        </w:tc>
      </w:tr>
    </w:tbl>
    <w:p w14:paraId="028C5166" w14:textId="77777777" w:rsidR="00596816" w:rsidRDefault="00596816">
      <w:pPr>
        <w:spacing w:after="160"/>
      </w:pPr>
    </w:p>
    <w:p w14:paraId="288E3DA1" w14:textId="46C644D7" w:rsidR="0054647D" w:rsidRDefault="0054647D">
      <w:pPr>
        <w:spacing w:after="160"/>
      </w:pPr>
      <w:r w:rsidRPr="0054647D">
        <w:rPr>
          <w:noProof/>
        </w:rPr>
        <w:drawing>
          <wp:inline distT="0" distB="0" distL="0" distR="0" wp14:anchorId="3F4BCBDD" wp14:editId="6FEA93A6">
            <wp:extent cx="5731510" cy="3085465"/>
            <wp:effectExtent l="0" t="0" r="2540" b="635"/>
            <wp:docPr id="10161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8D2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0C392657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2B54EC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看到哪幾種，由伺服器決定</w:t>
            </w:r>
          </w:p>
          <w:p w14:paraId="3965AA0A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公司內部版本以 AD 為主、電子信箱為輔；對外版本沒有 AD 分頁。你看到的畫面就是你這套部署該有的樣子。</w:t>
            </w:r>
          </w:p>
        </w:tc>
      </w:tr>
    </w:tbl>
    <w:p w14:paraId="07808FE1" w14:textId="77777777" w:rsidR="00596816" w:rsidRDefault="00596816">
      <w:pPr>
        <w:spacing w:after="160"/>
      </w:pPr>
    </w:p>
    <w:p w14:paraId="5213752F" w14:textId="77777777" w:rsidR="0054647D" w:rsidRDefault="0054647D">
      <w:pPr>
        <w:spacing w:after="160"/>
      </w:pPr>
    </w:p>
    <w:p w14:paraId="7D5FC565" w14:textId="77777777" w:rsidR="0054647D" w:rsidRDefault="0054647D">
      <w:pPr>
        <w:spacing w:after="160"/>
      </w:pPr>
    </w:p>
    <w:p w14:paraId="6A1C6E06" w14:textId="77777777" w:rsidR="00596816" w:rsidRDefault="00000000">
      <w:pPr>
        <w:pStyle w:val="2"/>
        <w:spacing w:before="260" w:after="100"/>
      </w:pPr>
      <w:bookmarkStart w:id="6" w:name="_Toc243333106"/>
      <w:r>
        <w:rPr>
          <w:b/>
          <w:bCs/>
          <w:color w:val="16201D"/>
          <w:sz w:val="23"/>
          <w:szCs w:val="23"/>
        </w:rPr>
        <w:lastRenderedPageBreak/>
        <w:t>登出</w:t>
      </w:r>
      <w:bookmarkEnd w:id="6"/>
    </w:p>
    <w:p w14:paraId="5FB5BA5D" w14:textId="77777777" w:rsidR="00596816" w:rsidRDefault="00000000">
      <w:pPr>
        <w:spacing w:after="140" w:line="300" w:lineRule="auto"/>
      </w:pPr>
      <w:r>
        <w:t>點右上角的</w:t>
      </w:r>
      <w:r>
        <w:rPr>
          <w:b/>
          <w:bCs/>
        </w:rPr>
        <w:t>人像</w:t>
      </w:r>
      <w:r>
        <w:t>圖示，面板最下面有「登出」。</w:t>
      </w:r>
    </w:p>
    <w:p w14:paraId="60BAEFA4" w14:textId="3A5F87DF" w:rsidR="0054647D" w:rsidRDefault="0054647D" w:rsidP="00EB68EE">
      <w:pPr>
        <w:spacing w:after="140" w:line="300" w:lineRule="auto"/>
        <w:jc w:val="center"/>
      </w:pPr>
      <w:r w:rsidRPr="0054647D">
        <w:rPr>
          <w:noProof/>
        </w:rPr>
        <w:drawing>
          <wp:inline distT="0" distB="0" distL="0" distR="0" wp14:anchorId="1034C849" wp14:editId="53F44B2C">
            <wp:extent cx="3406435" cy="3124471"/>
            <wp:effectExtent l="0" t="0" r="3810" b="0"/>
            <wp:docPr id="909010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67FC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7" w:name="_Toc243333107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03　</w:t>
      </w:r>
      <w:r>
        <w:rPr>
          <w:b/>
          <w:bCs/>
          <w:color w:val="16201D"/>
          <w:sz w:val="30"/>
          <w:szCs w:val="30"/>
        </w:rPr>
        <w:t>介面導覽</w:t>
      </w:r>
      <w:bookmarkEnd w:id="7"/>
    </w:p>
    <w:p w14:paraId="05912576" w14:textId="77777777" w:rsidR="00596816" w:rsidRDefault="00000000">
      <w:pPr>
        <w:pStyle w:val="2"/>
        <w:spacing w:before="260" w:after="100"/>
      </w:pPr>
      <w:bookmarkStart w:id="8" w:name="_Toc243333108"/>
      <w:r>
        <w:rPr>
          <w:b/>
          <w:bCs/>
          <w:color w:val="16201D"/>
          <w:sz w:val="23"/>
          <w:szCs w:val="23"/>
        </w:rPr>
        <w:t>上方工具列</w:t>
      </w:r>
      <w:bookmarkEnd w:id="8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"/>
        <w:gridCol w:w="8087"/>
      </w:tblGrid>
      <w:tr w:rsidR="00596816" w14:paraId="4DD24C35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DD76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按鈕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AB72F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作用</w:t>
            </w:r>
          </w:p>
        </w:tc>
      </w:tr>
      <w:tr w:rsidR="00596816" w14:paraId="58AF85D7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267B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盾牌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0D45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切換</w:t>
            </w:r>
            <w:r>
              <w:rPr>
                <w:b/>
                <w:bCs/>
                <w:sz w:val="20"/>
                <w:szCs w:val="20"/>
              </w:rPr>
              <w:t>每次確認</w:t>
            </w:r>
            <w:r>
              <w:rPr>
                <w:sz w:val="20"/>
                <w:szCs w:val="20"/>
              </w:rPr>
              <w:t>和</w:t>
            </w:r>
            <w:r>
              <w:rPr>
                <w:b/>
                <w:bCs/>
                <w:sz w:val="20"/>
                <w:szCs w:val="20"/>
              </w:rPr>
              <w:t>自動允許</w:t>
            </w:r>
            <w:r>
              <w:rPr>
                <w:sz w:val="20"/>
                <w:szCs w:val="20"/>
              </w:rPr>
              <w:t>。顏色會跟著變，因為它決定 AI 能不能直接改你的檔案。</w:t>
            </w:r>
          </w:p>
        </w:tc>
      </w:tr>
      <w:tr w:rsidR="00596816" w14:paraId="0D8D1D7A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E80B0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時鐘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BDC3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這份檔案過去的對話紀錄。唯讀，看完會把你送回目前這段對話。</w:t>
            </w:r>
          </w:p>
        </w:tc>
      </w:tr>
      <w:tr w:rsidR="00596816" w14:paraId="688908E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09AD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新對話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071C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重新開始。舊紀錄留在時鐘裡，不會消失。</w:t>
            </w:r>
          </w:p>
        </w:tc>
      </w:tr>
      <w:tr w:rsidR="00596816" w14:paraId="5B658C6E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4F3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復原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623B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退回 AI 上一步的修改。旁邊的數字是還能退幾步。</w:t>
            </w:r>
          </w:p>
        </w:tc>
      </w:tr>
      <w:tr w:rsidR="00596816" w14:paraId="4302A17C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94D7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地球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D076D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回覆要用哪種語言。只影響之後的回覆，不會翻譯檔案裡既有的內容。</w:t>
            </w:r>
          </w:p>
        </w:tc>
      </w:tr>
      <w:tr w:rsidR="00596816" w14:paraId="6A60849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9F76D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人像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5F839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額度、用量來源、申請額度、登出。</w:t>
            </w:r>
          </w:p>
        </w:tc>
      </w:tr>
    </w:tbl>
    <w:p w14:paraId="13CA6AB2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6BD6DFA9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D94272" w14:textId="20E208BE" w:rsidR="00596816" w:rsidRDefault="0054647D" w:rsidP="0054647D">
            <w:pPr>
              <w:spacing w:line="300" w:lineRule="auto"/>
              <w:jc w:val="center"/>
            </w:pPr>
            <w:r w:rsidRPr="0054647D">
              <w:rPr>
                <w:noProof/>
              </w:rPr>
              <w:lastRenderedPageBreak/>
              <w:drawing>
                <wp:inline distT="0" distB="0" distL="0" distR="0" wp14:anchorId="1A761A6C" wp14:editId="3850D2C8">
                  <wp:extent cx="3413760" cy="975360"/>
                  <wp:effectExtent l="0" t="0" r="0" b="0"/>
                  <wp:docPr id="15103167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316727" name=""/>
                          <pic:cNvPicPr/>
                        </pic:nvPicPr>
                        <pic:blipFill rotWithShape="1">
                          <a:blip r:embed="rId15"/>
                          <a:srcRect b="17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4056" cy="975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0BC0E" w14:textId="77777777" w:rsidR="00596816" w:rsidRDefault="00000000">
      <w:pPr>
        <w:pStyle w:val="2"/>
        <w:spacing w:before="260" w:after="100"/>
      </w:pPr>
      <w:bookmarkStart w:id="9" w:name="_Toc243333109"/>
      <w:r>
        <w:rPr>
          <w:b/>
          <w:bCs/>
          <w:color w:val="16201D"/>
          <w:sz w:val="23"/>
          <w:szCs w:val="23"/>
        </w:rPr>
        <w:t>中間</w:t>
      </w:r>
      <w:bookmarkEnd w:id="9"/>
    </w:p>
    <w:p w14:paraId="7E0B37A7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檔名列</w:t>
      </w:r>
      <w:r>
        <w:t>——目前對著哪份檔案。Excel 會再顯示現在是哪張工作表。</w:t>
      </w:r>
    </w:p>
    <w:p w14:paraId="0F630851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導覽列</w:t>
      </w:r>
      <w:r>
        <w:t>——Word 點「段落」、Excel 點工作表名稱，會列出結構，點一行就跳到那個位置。</w:t>
      </w:r>
    </w:p>
    <w:p w14:paraId="6542CEA2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對話區</w:t>
      </w:r>
      <w:r>
        <w:t>——AI 的回覆與它做過的每一個動作。</w:t>
      </w:r>
    </w:p>
    <w:p w14:paraId="4EFE1A6E" w14:textId="363C53A2" w:rsidR="00596816" w:rsidRDefault="0054647D" w:rsidP="0054647D">
      <w:pPr>
        <w:spacing w:after="60"/>
        <w:jc w:val="center"/>
      </w:pPr>
      <w:r w:rsidRPr="0054647D">
        <w:rPr>
          <w:noProof/>
        </w:rPr>
        <w:drawing>
          <wp:inline distT="0" distB="0" distL="0" distR="0" wp14:anchorId="436135C9" wp14:editId="035938E3">
            <wp:extent cx="3353091" cy="5601185"/>
            <wp:effectExtent l="0" t="0" r="0" b="0"/>
            <wp:docPr id="22616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0608" w14:textId="77777777" w:rsidR="0054647D" w:rsidRDefault="0054647D" w:rsidP="0054647D">
      <w:pPr>
        <w:spacing w:after="60"/>
        <w:jc w:val="center"/>
      </w:pPr>
    </w:p>
    <w:p w14:paraId="0548D84A" w14:textId="77777777" w:rsidR="00596816" w:rsidRDefault="00000000">
      <w:pPr>
        <w:pStyle w:val="2"/>
        <w:spacing w:before="260" w:after="100"/>
      </w:pPr>
      <w:bookmarkStart w:id="10" w:name="_Toc243333110"/>
      <w:r>
        <w:rPr>
          <w:b/>
          <w:bCs/>
          <w:color w:val="16201D"/>
          <w:sz w:val="23"/>
          <w:szCs w:val="23"/>
        </w:rPr>
        <w:lastRenderedPageBreak/>
        <w:t>下方輸入區</w:t>
      </w:r>
      <w:bookmarkEnd w:id="10"/>
    </w:p>
    <w:p w14:paraId="569E38B1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＋</w:t>
      </w:r>
      <w:r>
        <w:t>——選資料來源、上傳附件、插入常用指令。</w:t>
      </w:r>
    </w:p>
    <w:p w14:paraId="0EF1C5C8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輸入框</w:t>
      </w:r>
      <w:r>
        <w:t>——</w:t>
      </w:r>
      <w:r>
        <w:rPr>
          <w:rFonts w:ascii="Consolas" w:eastAsia="Consolas" w:hAnsi="Consolas" w:cs="Consolas"/>
          <w:shd w:val="clear" w:color="auto" w:fill="EEF2F0"/>
        </w:rPr>
        <w:t>Enter</w:t>
      </w:r>
      <w:r>
        <w:t xml:space="preserve"> 送出，</w:t>
      </w:r>
      <w:r>
        <w:rPr>
          <w:rFonts w:ascii="Consolas" w:eastAsia="Consolas" w:hAnsi="Consolas" w:cs="Consolas"/>
          <w:shd w:val="clear" w:color="auto" w:fill="EEF2F0"/>
        </w:rPr>
        <w:t>Shift+Enter</w:t>
      </w:r>
      <w:r>
        <w:t xml:space="preserve"> 換行。</w:t>
      </w:r>
    </w:p>
    <w:p w14:paraId="6C3D3736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選取範圍標籤</w:t>
      </w:r>
      <w:r>
        <w:t>——你在檔案裡選了東西，這裡會顯示；不想帶就按 ×。</w:t>
      </w:r>
    </w:p>
    <w:p w14:paraId="46AEF948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送出後</w:t>
      </w:r>
      <w:r>
        <w:t>——箭頭變成停止鍵。</w:t>
      </w:r>
    </w:p>
    <w:p w14:paraId="10B1A450" w14:textId="62BDCD30" w:rsidR="0054647D" w:rsidRDefault="0054647D" w:rsidP="0054647D">
      <w:pPr>
        <w:pStyle w:val="a4"/>
        <w:spacing w:after="70" w:line="290" w:lineRule="auto"/>
        <w:ind w:left="720"/>
        <w:jc w:val="center"/>
      </w:pPr>
      <w:r w:rsidRPr="0054647D">
        <w:rPr>
          <w:noProof/>
        </w:rPr>
        <w:drawing>
          <wp:inline distT="0" distB="0" distL="0" distR="0" wp14:anchorId="26759C08" wp14:editId="08EFA079">
            <wp:extent cx="3330229" cy="2347163"/>
            <wp:effectExtent l="0" t="0" r="3810" b="0"/>
            <wp:docPr id="638404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D1E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1" w:name="_Toc243333111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04　</w:t>
      </w:r>
      <w:r>
        <w:rPr>
          <w:b/>
          <w:bCs/>
          <w:color w:val="16201D"/>
          <w:sz w:val="30"/>
          <w:szCs w:val="30"/>
        </w:rPr>
        <w:t>怎麼問</w:t>
      </w:r>
      <w:bookmarkEnd w:id="11"/>
    </w:p>
    <w:p w14:paraId="69CFD932" w14:textId="77777777" w:rsidR="00596816" w:rsidRDefault="00000000">
      <w:pPr>
        <w:spacing w:after="140" w:line="300" w:lineRule="auto"/>
      </w:pPr>
      <w:r>
        <w:t>它看得到整份檔案，所以</w:t>
      </w:r>
      <w:r>
        <w:rPr>
          <w:b/>
          <w:bCs/>
        </w:rPr>
        <w:t>不用把內容貼給它</w:t>
      </w:r>
      <w:r>
        <w:t>。直接說你要什麼，愈具體愈好。</w:t>
      </w:r>
    </w:p>
    <w:tbl>
      <w:tblPr>
        <w:tblW w:w="5000" w:type="pct"/>
        <w:tblBorders>
          <w:top w:val="single" w:sz="4" w:space="0" w:color="DFE5E2"/>
          <w:left w:val="single" w:sz="4" w:space="0" w:color="DFE5E2"/>
          <w:bottom w:val="single" w:sz="4" w:space="0" w:color="DFE5E2"/>
          <w:right w:val="single" w:sz="4" w:space="0" w:color="DFE5E2"/>
          <w:insideV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2"/>
        <w:gridCol w:w="5054"/>
      </w:tblGrid>
      <w:tr w:rsidR="00596816" w14:paraId="652C0F2D" w14:textId="77777777"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CC3013" w14:textId="77777777" w:rsidR="00596816" w:rsidRDefault="00000000">
            <w:pPr>
              <w:spacing w:after="60"/>
            </w:pPr>
            <w:r>
              <w:rPr>
                <w:b/>
                <w:bCs/>
                <w:color w:val="A4262C"/>
                <w:sz w:val="17"/>
                <w:szCs w:val="17"/>
              </w:rPr>
              <w:t>不夠具體</w:t>
            </w:r>
          </w:p>
          <w:p w14:paraId="655D2BBB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「幫我改一下這份文件」</w:t>
            </w:r>
          </w:p>
          <w:p w14:paraId="4263952D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改什麼？改成什麼樣？它只能猜，然後多半猜不中。</w:t>
            </w:r>
          </w:p>
        </w:tc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5EBCF0" w14:textId="77777777" w:rsidR="00596816" w:rsidRDefault="00000000">
            <w:pPr>
              <w:spacing w:after="60"/>
            </w:pPr>
            <w:r>
              <w:rPr>
                <w:b/>
                <w:bCs/>
                <w:color w:val="0F6B3F"/>
                <w:sz w:val="17"/>
                <w:szCs w:val="17"/>
              </w:rPr>
              <w:t>好問法</w:t>
            </w:r>
          </w:p>
          <w:p w14:paraId="2A82F1A5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「把第三節改寫成正式公文語氣，長度不要超過原本的一半」</w:t>
            </w:r>
          </w:p>
          <w:p w14:paraId="7C7D1218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說了範圍、方向、限制——三樣都具體。</w:t>
            </w:r>
          </w:p>
        </w:tc>
      </w:tr>
    </w:tbl>
    <w:p w14:paraId="664F1B85" w14:textId="77777777" w:rsidR="00596816" w:rsidRDefault="00596816">
      <w:pPr>
        <w:spacing w:after="160"/>
      </w:pPr>
    </w:p>
    <w:tbl>
      <w:tblPr>
        <w:tblW w:w="5000" w:type="pct"/>
        <w:tblBorders>
          <w:top w:val="single" w:sz="4" w:space="0" w:color="DFE5E2"/>
          <w:left w:val="single" w:sz="4" w:space="0" w:color="DFE5E2"/>
          <w:bottom w:val="single" w:sz="4" w:space="0" w:color="DFE5E2"/>
          <w:right w:val="single" w:sz="4" w:space="0" w:color="DFE5E2"/>
          <w:insideV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7002"/>
      </w:tblGrid>
      <w:tr w:rsidR="00596816" w14:paraId="56392994" w14:textId="77777777"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DFA5EC" w14:textId="77777777" w:rsidR="00596816" w:rsidRDefault="00000000">
            <w:pPr>
              <w:spacing w:after="60"/>
            </w:pPr>
            <w:r>
              <w:rPr>
                <w:b/>
                <w:bCs/>
                <w:color w:val="A4262C"/>
                <w:sz w:val="17"/>
                <w:szCs w:val="17"/>
              </w:rPr>
              <w:t>不夠具體</w:t>
            </w:r>
          </w:p>
          <w:p w14:paraId="35ECF1BA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「做一份簡報」</w:t>
            </w:r>
          </w:p>
          <w:p w14:paraId="5E023FBD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它會先問你主題，等於多花一輪。</w:t>
            </w:r>
          </w:p>
        </w:tc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542754" w14:textId="77777777" w:rsidR="00596816" w:rsidRDefault="00000000">
            <w:pPr>
              <w:spacing w:after="60"/>
            </w:pPr>
            <w:r>
              <w:rPr>
                <w:b/>
                <w:bCs/>
                <w:color w:val="0F6B3F"/>
                <w:sz w:val="17"/>
                <w:szCs w:val="17"/>
              </w:rPr>
              <w:t>好問法</w:t>
            </w:r>
          </w:p>
          <w:p w14:paraId="12758A0D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「做一份「智慧工廠數位轉型」提案簡報給製造業客戶，8 頁：封面、問題、解法、三階段導入、預期效益、案例、報價、下一步」</w:t>
            </w:r>
          </w:p>
          <w:p w14:paraId="423DC19B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主題、對象、頁數、每頁內容都給了，一次到位。</w:t>
            </w:r>
          </w:p>
        </w:tc>
      </w:tr>
    </w:tbl>
    <w:p w14:paraId="69FCFD89" w14:textId="77777777" w:rsidR="00596816" w:rsidRDefault="00596816">
      <w:pPr>
        <w:spacing w:after="160"/>
      </w:pPr>
    </w:p>
    <w:p w14:paraId="3DE329B0" w14:textId="77777777" w:rsidR="00DA2C5E" w:rsidRDefault="00DA2C5E">
      <w:pPr>
        <w:spacing w:after="160"/>
      </w:pPr>
    </w:p>
    <w:p w14:paraId="3439469C" w14:textId="77777777" w:rsidR="00DA2C5E" w:rsidRDefault="00DA2C5E">
      <w:pPr>
        <w:spacing w:after="160"/>
      </w:pPr>
    </w:p>
    <w:p w14:paraId="29976AC1" w14:textId="77777777" w:rsidR="00596816" w:rsidRDefault="00000000">
      <w:pPr>
        <w:pStyle w:val="2"/>
        <w:spacing w:before="260" w:after="100"/>
      </w:pPr>
      <w:bookmarkStart w:id="12" w:name="_Toc243333112"/>
      <w:r>
        <w:rPr>
          <w:b/>
          <w:bCs/>
          <w:color w:val="16201D"/>
          <w:sz w:val="23"/>
          <w:szCs w:val="23"/>
        </w:rPr>
        <w:lastRenderedPageBreak/>
        <w:t>先選再問</w:t>
      </w:r>
      <w:bookmarkEnd w:id="12"/>
    </w:p>
    <w:p w14:paraId="30E73CDD" w14:textId="77777777" w:rsidR="00596816" w:rsidRDefault="00000000">
      <w:pPr>
        <w:spacing w:after="140" w:line="300" w:lineRule="auto"/>
      </w:pPr>
      <w:r>
        <w:t>在檔案裡選一段文字、一塊儲存格或一個物件，再提問——輸入框上方會出現標籤，表示這次提問會帶上它。</w:t>
      </w:r>
      <w:r>
        <w:rPr>
          <w:b/>
          <w:bCs/>
        </w:rPr>
        <w:t>「這段」「這張表」「這個圖」這類說法，要先選才有意義。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06A43838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E1F7A3" w14:textId="48CE5D26" w:rsidR="00596816" w:rsidRDefault="00DA2C5E" w:rsidP="00DA2C5E">
            <w:pPr>
              <w:spacing w:line="300" w:lineRule="auto"/>
              <w:jc w:val="center"/>
            </w:pPr>
            <w:r w:rsidRPr="00DA2C5E">
              <w:rPr>
                <w:noProof/>
              </w:rPr>
              <w:drawing>
                <wp:inline distT="0" distB="0" distL="0" distR="0" wp14:anchorId="2FD84DC0" wp14:editId="182B9B84">
                  <wp:extent cx="5731510" cy="2915285"/>
                  <wp:effectExtent l="0" t="0" r="2540" b="0"/>
                  <wp:docPr id="20430465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465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A13BD" w14:textId="56688855" w:rsidR="00596816" w:rsidRDefault="00DA2C5E">
            <w:pPr>
              <w:spacing w:line="300" w:lineRule="auto"/>
            </w:pPr>
            <w:r w:rsidRPr="00DA2C5E">
              <w:rPr>
                <w:noProof/>
              </w:rPr>
              <w:drawing>
                <wp:inline distT="0" distB="0" distL="0" distR="0" wp14:anchorId="32779C61" wp14:editId="31B70C88">
                  <wp:extent cx="5731510" cy="2924175"/>
                  <wp:effectExtent l="0" t="0" r="2540" b="9525"/>
                  <wp:docPr id="15755142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5142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D67E0" w14:textId="77777777" w:rsidR="00596816" w:rsidRDefault="00596816">
      <w:pPr>
        <w:spacing w:after="160"/>
      </w:pPr>
    </w:p>
    <w:p w14:paraId="3FE18019" w14:textId="77777777" w:rsidR="00DA2C5E" w:rsidRDefault="00DA2C5E">
      <w:pPr>
        <w:spacing w:after="160"/>
      </w:pPr>
    </w:p>
    <w:p w14:paraId="08EACEB5" w14:textId="77777777" w:rsidR="00DA2C5E" w:rsidRDefault="00DA2C5E">
      <w:pPr>
        <w:spacing w:after="160"/>
      </w:pPr>
    </w:p>
    <w:p w14:paraId="79F76B83" w14:textId="77777777" w:rsidR="00DA2C5E" w:rsidRDefault="00DA2C5E">
      <w:pPr>
        <w:spacing w:after="160"/>
      </w:pPr>
    </w:p>
    <w:p w14:paraId="6F3084DC" w14:textId="77777777" w:rsidR="00DA2C5E" w:rsidRDefault="00DA2C5E">
      <w:pPr>
        <w:spacing w:after="160"/>
      </w:pPr>
    </w:p>
    <w:p w14:paraId="4E56EAAB" w14:textId="77777777" w:rsidR="00596816" w:rsidRDefault="00000000">
      <w:pPr>
        <w:pStyle w:val="2"/>
        <w:spacing w:before="260" w:after="100"/>
      </w:pPr>
      <w:bookmarkStart w:id="13" w:name="_Toc243333113"/>
      <w:r>
        <w:rPr>
          <w:b/>
          <w:bCs/>
          <w:color w:val="16201D"/>
          <w:sz w:val="23"/>
          <w:szCs w:val="23"/>
        </w:rPr>
        <w:lastRenderedPageBreak/>
        <w:t>各應用程式的起手式</w:t>
      </w:r>
      <w:bookmarkEnd w:id="13"/>
    </w:p>
    <w:tbl>
      <w:tblPr>
        <w:tblW w:w="5000" w:type="pct"/>
        <w:tblBorders>
          <w:left w:val="single" w:sz="18" w:space="0" w:color="2B579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34ED9815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758A58" w14:textId="77777777" w:rsidR="00596816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Word</w:t>
            </w:r>
          </w:p>
          <w:p w14:paraId="73494535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「幫我摘要這份文件的重點」</w:t>
            </w:r>
          </w:p>
          <w:p w14:paraId="5CF0EA2E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「把選取的段落改寫成正式公文」</w:t>
            </w:r>
          </w:p>
          <w:p w14:paraId="2154BE28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「檢查全文的錯字和用詞」</w:t>
            </w:r>
          </w:p>
          <w:p w14:paraId="4B0FB708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「整理標題階層並產生目錄」</w:t>
            </w:r>
          </w:p>
        </w:tc>
      </w:tr>
    </w:tbl>
    <w:p w14:paraId="19F01FDE" w14:textId="77777777" w:rsidR="00596816" w:rsidRDefault="00596816">
      <w:pPr>
        <w:spacing w:after="100"/>
      </w:pPr>
    </w:p>
    <w:tbl>
      <w:tblPr>
        <w:tblW w:w="5000" w:type="pct"/>
        <w:tblBorders>
          <w:left w:val="single" w:sz="18" w:space="0" w:color="1D704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6029824F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35101" w14:textId="77777777" w:rsidR="00596816" w:rsidRDefault="00000000">
            <w:pPr>
              <w:spacing w:after="80"/>
            </w:pPr>
            <w:r>
              <w:rPr>
                <w:b/>
                <w:bCs/>
                <w:color w:val="1D7044"/>
              </w:rPr>
              <w:t>Excel</w:t>
            </w:r>
          </w:p>
          <w:p w14:paraId="16476689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「這張表在算什麼？」</w:t>
            </w:r>
          </w:p>
          <w:p w14:paraId="4C35611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「幫我找出所有錯誤的公式」</w:t>
            </w:r>
          </w:p>
          <w:p w14:paraId="36D9DE6F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「選取範圍幫我做一張摘要」</w:t>
            </w:r>
          </w:p>
          <w:p w14:paraId="5F371B91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「這些數字有什麼趨勢？」</w:t>
            </w:r>
          </w:p>
        </w:tc>
      </w:tr>
    </w:tbl>
    <w:p w14:paraId="3378FB79" w14:textId="77777777" w:rsidR="00596816" w:rsidRDefault="00596816">
      <w:pPr>
        <w:spacing w:after="100"/>
      </w:pPr>
    </w:p>
    <w:tbl>
      <w:tblPr>
        <w:tblW w:w="5000" w:type="pct"/>
        <w:tblBorders>
          <w:left w:val="single" w:sz="18" w:space="0" w:color="C43E1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6B38927F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542494" w14:textId="77777777" w:rsidR="00596816" w:rsidRDefault="00000000">
            <w:pPr>
              <w:spacing w:after="80"/>
            </w:pPr>
            <w:r>
              <w:rPr>
                <w:b/>
                <w:bCs/>
                <w:color w:val="C43E1C"/>
              </w:rPr>
              <w:t>PowerPoint</w:t>
            </w:r>
          </w:p>
          <w:p w14:paraId="0E0C1085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「幫我把這份簡報做成一致的版面」</w:t>
            </w:r>
          </w:p>
          <w:p w14:paraId="7FE26E1E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「這張投影片的物件幫我對齊」</w:t>
            </w:r>
          </w:p>
          <w:p w14:paraId="2CA770C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「依這些重點做三張投影片」</w:t>
            </w:r>
          </w:p>
          <w:p w14:paraId="2E9D7FB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「幫我做一張架構流程圖」</w:t>
            </w:r>
          </w:p>
        </w:tc>
      </w:tr>
    </w:tbl>
    <w:p w14:paraId="7459133C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79D09B7E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43E3CE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中途改主意沒關係</w:t>
            </w:r>
          </w:p>
          <w:p w14:paraId="7F8704D0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做到一半想換方向，直接在輸入框講就好，不必等它做完。它會在下一步把你的新要求併進去。</w:t>
            </w:r>
          </w:p>
        </w:tc>
      </w:tr>
    </w:tbl>
    <w:p w14:paraId="68169318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  <w:bookmarkStart w:id="14" w:name="_Toc243333114"/>
    </w:p>
    <w:p w14:paraId="76220842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1AEA8F1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0D91074E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52EA1B65" w14:textId="14940503" w:rsidR="00596816" w:rsidRDefault="00000000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05　</w:t>
      </w:r>
      <w:r>
        <w:rPr>
          <w:b/>
          <w:bCs/>
          <w:color w:val="16201D"/>
          <w:sz w:val="30"/>
          <w:szCs w:val="30"/>
        </w:rPr>
        <w:t>確認、復原、停止</w:t>
      </w:r>
      <w:bookmarkEnd w:id="14"/>
    </w:p>
    <w:p w14:paraId="7A29DDCF" w14:textId="77777777" w:rsidR="00596816" w:rsidRDefault="00000000">
      <w:pPr>
        <w:spacing w:after="140" w:line="300" w:lineRule="auto"/>
      </w:pPr>
      <w:r>
        <w:rPr>
          <w:b/>
          <w:bCs/>
        </w:rPr>
        <w:t>讀取永遠不會問你，寫入才會。</w:t>
      </w:r>
      <w:r>
        <w:t>這條線是固定的——它看檔案不需要你同意，動檔案需要。</w:t>
      </w:r>
    </w:p>
    <w:p w14:paraId="332F5286" w14:textId="77777777" w:rsidR="00596816" w:rsidRDefault="00000000">
      <w:pPr>
        <w:pStyle w:val="2"/>
        <w:spacing w:before="260" w:after="100"/>
      </w:pPr>
      <w:bookmarkStart w:id="15" w:name="_Toc243333115"/>
      <w:r>
        <w:rPr>
          <w:b/>
          <w:bCs/>
          <w:color w:val="16201D"/>
          <w:sz w:val="23"/>
          <w:szCs w:val="23"/>
        </w:rPr>
        <w:t>每次確認 vs 自動允許</w:t>
      </w:r>
      <w:bookmarkEnd w:id="15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4132"/>
        <w:gridCol w:w="3760"/>
      </w:tblGrid>
      <w:tr w:rsidR="00596816" w14:paraId="0E05A77E" w14:textId="77777777" w:rsidTr="00DF27AE">
        <w:trPr>
          <w:tblHeader/>
        </w:trPr>
        <w:tc>
          <w:tcPr>
            <w:tcW w:w="628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DB021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模式</w:t>
            </w:r>
          </w:p>
        </w:tc>
        <w:tc>
          <w:tcPr>
            <w:tcW w:w="2289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AA67A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行為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14A8B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什麼時候用</w:t>
            </w:r>
          </w:p>
        </w:tc>
      </w:tr>
      <w:tr w:rsidR="00596816" w14:paraId="15D5B402" w14:textId="77777777" w:rsidTr="00DF27AE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73CF5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每次確認</w:t>
            </w:r>
          </w:p>
        </w:tc>
        <w:tc>
          <w:tcPr>
            <w:tcW w:w="228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2E9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每一個修改動作都先問過你，你看得到它要改什麼。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B0BE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改重要的檔案、或你還不熟悉它的時候。</w:t>
            </w:r>
          </w:p>
        </w:tc>
      </w:tr>
      <w:tr w:rsidR="00596816" w14:paraId="7B47A19C" w14:textId="77777777" w:rsidTr="00DF27AE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5EA8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自動允許</w:t>
            </w:r>
          </w:p>
        </w:tc>
        <w:tc>
          <w:tcPr>
            <w:tcW w:w="228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73A2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直接修改，不再逐項詢問。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E01C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連續做很多步的工作，例如整份簡報的排版。</w:t>
            </w:r>
          </w:p>
        </w:tc>
      </w:tr>
    </w:tbl>
    <w:p w14:paraId="060FC7D9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5E15DF40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729225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自動允許也有例外</w:t>
            </w:r>
          </w:p>
          <w:p w14:paraId="145D65C4" w14:textId="77777777" w:rsidR="00596816" w:rsidRDefault="00000000">
            <w:pPr>
              <w:spacing w:line="300" w:lineRule="auto"/>
            </w:pPr>
            <w:r>
              <w:rPr>
                <w:b/>
                <w:bCs/>
                <w:color w:val="4A5B55"/>
                <w:sz w:val="20"/>
                <w:szCs w:val="20"/>
              </w:rPr>
              <w:t>刪除整段文字、刪除投影片、刪除工作表，一律還是會問。</w:t>
            </w:r>
            <w:r>
              <w:rPr>
                <w:color w:val="4A5B55"/>
                <w:sz w:val="20"/>
                <w:szCs w:val="20"/>
              </w:rPr>
              <w:t>那些動作沒辦法完整復原，所以不管開哪個模式都要你點頭。</w:t>
            </w:r>
          </w:p>
        </w:tc>
      </w:tr>
    </w:tbl>
    <w:p w14:paraId="08228C4B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FDE1F96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DDFA75" w14:textId="6D97F84E" w:rsidR="00596816" w:rsidRDefault="002F1A9F" w:rsidP="002F1A9F">
            <w:pPr>
              <w:spacing w:after="60"/>
              <w:jc w:val="center"/>
            </w:pPr>
            <w:r w:rsidRPr="002F1A9F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5BB1D6A1" wp14:editId="5083BCAC">
                  <wp:extent cx="2895851" cy="1569856"/>
                  <wp:effectExtent l="0" t="0" r="0" b="0"/>
                  <wp:docPr id="301260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60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156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EA978" w14:textId="77777777" w:rsidR="00596816" w:rsidRDefault="00596816">
      <w:pPr>
        <w:spacing w:after="160"/>
      </w:pPr>
    </w:p>
    <w:p w14:paraId="3B680A54" w14:textId="77777777" w:rsidR="00596816" w:rsidRDefault="00000000">
      <w:pPr>
        <w:pStyle w:val="2"/>
        <w:spacing w:before="260" w:after="100"/>
      </w:pPr>
      <w:bookmarkStart w:id="16" w:name="_Toc243333116"/>
      <w:r>
        <w:rPr>
          <w:b/>
          <w:bCs/>
          <w:color w:val="16201D"/>
          <w:sz w:val="23"/>
          <w:szCs w:val="23"/>
        </w:rPr>
        <w:t>復原</w:t>
      </w:r>
      <w:bookmarkEnd w:id="16"/>
    </w:p>
    <w:p w14:paraId="21611907" w14:textId="77777777" w:rsidR="00596816" w:rsidRDefault="00000000">
      <w:pPr>
        <w:spacing w:after="140" w:line="300" w:lineRule="auto"/>
      </w:pPr>
      <w:r>
        <w:t>工具列的</w:t>
      </w:r>
      <w:r>
        <w:rPr>
          <w:b/>
          <w:bCs/>
        </w:rPr>
        <w:t>復原</w:t>
      </w:r>
      <w:r>
        <w:t xml:space="preserve">鍵退回 AI 的上一步，旁邊的數字是還剩幾步可退。它和 Word/Excel 自己的 </w:t>
      </w:r>
      <w:proofErr w:type="spellStart"/>
      <w:r>
        <w:rPr>
          <w:rFonts w:ascii="Consolas" w:eastAsia="Consolas" w:hAnsi="Consolas" w:cs="Consolas"/>
          <w:shd w:val="clear" w:color="auto" w:fill="EEF2F0"/>
        </w:rPr>
        <w:t>Ctrl+Z</w:t>
      </w:r>
      <w:proofErr w:type="spellEnd"/>
      <w:r>
        <w:t xml:space="preserve"> 是兩套——這顆按鈕退的是「AI 做的那一步」，可能包含好幾個動作。</w:t>
      </w:r>
    </w:p>
    <w:p w14:paraId="2509D339" w14:textId="77777777" w:rsidR="00596816" w:rsidRDefault="00000000">
      <w:pPr>
        <w:pStyle w:val="2"/>
        <w:spacing w:before="260" w:after="100"/>
      </w:pPr>
      <w:bookmarkStart w:id="17" w:name="_Toc243333117"/>
      <w:r>
        <w:rPr>
          <w:b/>
          <w:bCs/>
          <w:color w:val="16201D"/>
          <w:sz w:val="23"/>
          <w:szCs w:val="23"/>
        </w:rPr>
        <w:t>停止</w:t>
      </w:r>
      <w:bookmarkEnd w:id="17"/>
    </w:p>
    <w:p w14:paraId="04F8F599" w14:textId="77777777" w:rsidR="00596816" w:rsidRDefault="00000000">
      <w:pPr>
        <w:spacing w:after="140" w:line="300" w:lineRule="auto"/>
      </w:pPr>
      <w:r>
        <w:t>送出後箭頭會變成停止鍵。按下去會停在目前這一步，</w:t>
      </w:r>
      <w:r>
        <w:rPr>
          <w:b/>
          <w:bCs/>
        </w:rPr>
        <w:t>已經做完的部分留在檔案裡</w:t>
      </w:r>
      <w:r>
        <w:t>——需要的話用復原鍵退回。</w:t>
      </w:r>
    </w:p>
    <w:p w14:paraId="5DF2916C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8" w:name="_Toc243333118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06　</w:t>
      </w:r>
      <w:r>
        <w:rPr>
          <w:b/>
          <w:bCs/>
          <w:color w:val="16201D"/>
          <w:sz w:val="30"/>
          <w:szCs w:val="30"/>
        </w:rPr>
        <w:t>資料來源與附件</w:t>
      </w:r>
      <w:bookmarkEnd w:id="18"/>
    </w:p>
    <w:p w14:paraId="3DC1C7D5" w14:textId="77777777" w:rsidR="00596816" w:rsidRDefault="00000000">
      <w:pPr>
        <w:spacing w:after="140" w:line="300" w:lineRule="auto"/>
      </w:pPr>
      <w:r>
        <w:t xml:space="preserve">按輸入框左邊的 </w:t>
      </w:r>
      <w:r>
        <w:rPr>
          <w:b/>
          <w:bCs/>
        </w:rPr>
        <w:t>＋</w:t>
      </w:r>
      <w:r>
        <w:t>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7737"/>
      </w:tblGrid>
      <w:tr w:rsidR="00596816" w14:paraId="6483E206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09EC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項目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590E2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作用</w:t>
            </w:r>
          </w:p>
        </w:tc>
      </w:tr>
      <w:tr w:rsidR="00596816" w14:paraId="45C224B5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2FBAA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搜尋網路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D696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需要外部最新資訊時開啟，例如查市場數據或法規。</w:t>
            </w:r>
          </w:p>
        </w:tc>
      </w:tr>
      <w:tr w:rsidR="00596816" w14:paraId="285CD0A1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710BD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郵件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A0C75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讓它讀得到你的信件。</w:t>
            </w:r>
            <w:r>
              <w:rPr>
                <w:b/>
                <w:bCs/>
                <w:sz w:val="20"/>
                <w:szCs w:val="20"/>
              </w:rPr>
              <w:t>需要用 AD 帳號登入</w:t>
            </w:r>
            <w:r>
              <w:rPr>
                <w:sz w:val="20"/>
                <w:szCs w:val="20"/>
              </w:rPr>
              <w:t>，信箱登入不會接通。</w:t>
            </w:r>
          </w:p>
        </w:tc>
      </w:tr>
      <w:tr w:rsidR="00596816" w14:paraId="3BF624CB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C6817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1E54A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公司知識庫。問內部流程、規範、產品資料時開。</w:t>
            </w:r>
          </w:p>
        </w:tc>
      </w:tr>
      <w:tr w:rsidR="00596816" w14:paraId="4B0844A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6293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上傳附件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891A6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把另一份檔案交給它——比對兩份報表、依既有報告做簡報。</w:t>
            </w:r>
          </w:p>
        </w:tc>
      </w:tr>
      <w:tr w:rsidR="00596816" w14:paraId="304B0A0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839B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943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管理者預先準備好的提示詞範本，選了會填進輸入框，送出前可以改。</w:t>
            </w:r>
          </w:p>
        </w:tc>
      </w:tr>
    </w:tbl>
    <w:p w14:paraId="33762B8B" w14:textId="77777777" w:rsidR="00596816" w:rsidRDefault="00596816">
      <w:pPr>
        <w:spacing w:after="160"/>
      </w:pPr>
    </w:p>
    <w:p w14:paraId="3D9B122F" w14:textId="4A422FD7" w:rsidR="00EF276A" w:rsidRDefault="00EF276A" w:rsidP="00EF276A">
      <w:pPr>
        <w:spacing w:after="160"/>
        <w:jc w:val="center"/>
      </w:pPr>
      <w:r w:rsidRPr="00EF276A">
        <w:rPr>
          <w:noProof/>
        </w:rPr>
        <w:drawing>
          <wp:inline distT="0" distB="0" distL="0" distR="0" wp14:anchorId="68322265" wp14:editId="665E6DFB">
            <wp:extent cx="2857748" cy="2644369"/>
            <wp:effectExtent l="0" t="0" r="0" b="3810"/>
            <wp:docPr id="1506784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4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4EC2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145AE223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74B75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沒必要就不要全開</w:t>
            </w:r>
          </w:p>
          <w:p w14:paraId="34469F52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每個來源都會讓它多花時間查。問的是眼前這份檔案的事，一個都不用開。</w:t>
            </w:r>
          </w:p>
        </w:tc>
      </w:tr>
    </w:tbl>
    <w:p w14:paraId="4BBCFC29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  <w:bookmarkStart w:id="19" w:name="_Toc243335132"/>
      <w:bookmarkStart w:id="20" w:name="_Toc243333119"/>
    </w:p>
    <w:p w14:paraId="44F4972D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8761F10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1D800EF2" w14:textId="7658670C" w:rsidR="00554054" w:rsidRDefault="00554054" w:rsidP="00554054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07　</w:t>
      </w:r>
      <w:r>
        <w:rPr>
          <w:b/>
          <w:bCs/>
          <w:color w:val="16201D"/>
          <w:sz w:val="30"/>
          <w:szCs w:val="30"/>
        </w:rPr>
        <w:t>指令與技能</w:t>
      </w:r>
      <w:bookmarkEnd w:id="19"/>
    </w:p>
    <w:p w14:paraId="54CA1C4D" w14:textId="77777777" w:rsidR="00554054" w:rsidRDefault="00554054" w:rsidP="00554054">
      <w:pPr>
        <w:spacing w:after="140" w:line="300" w:lineRule="auto"/>
      </w:pPr>
      <w:r>
        <w:t>同一個選單裡有兩種東西，而它們</w:t>
      </w:r>
      <w:r>
        <w:rPr>
          <w:b/>
          <w:bCs/>
        </w:rPr>
        <w:t>作用範圍不一樣</w:t>
      </w:r>
      <w:r>
        <w:t>——這是最容易搞混的地方，先看懂差別再用。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4363"/>
        <w:gridCol w:w="3508"/>
      </w:tblGrid>
      <w:tr w:rsidR="00554054" w14:paraId="0A33E3C6" w14:textId="77777777" w:rsidTr="000B5D84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C8D43" w14:textId="77777777" w:rsidR="00554054" w:rsidRDefault="00554054" w:rsidP="000B5D84">
            <w:pPr>
              <w:spacing w:line="280" w:lineRule="auto"/>
            </w:pP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434A2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公司技能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3F6E8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我的常用指令</w:t>
            </w:r>
          </w:p>
        </w:tc>
      </w:tr>
      <w:tr w:rsidR="00554054" w14:paraId="70643228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5CCF8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誰建的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F5B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管理者統一建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8E4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你自己存</w:t>
            </w:r>
          </w:p>
        </w:tc>
      </w:tr>
      <w:tr w:rsidR="00554054" w14:paraId="127B6AC8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510FB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誰看得到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94F1D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全公司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CF4E2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只有你</w:t>
            </w:r>
          </w:p>
        </w:tc>
      </w:tr>
      <w:tr w:rsidR="00554054" w14:paraId="0B5B38B8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C24B1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作用範圍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705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選了就一直有效</w:t>
            </w:r>
            <w:r>
              <w:rPr>
                <w:sz w:val="20"/>
                <w:szCs w:val="20"/>
              </w:rPr>
              <w:t>，整段對話都照它的做法走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9C159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只跟著下一則訊息</w:t>
            </w:r>
            <w:r>
              <w:rPr>
                <w:sz w:val="20"/>
                <w:szCs w:val="20"/>
              </w:rPr>
              <w:t>，送出後就結束</w:t>
            </w:r>
          </w:p>
        </w:tc>
      </w:tr>
      <w:tr w:rsidR="00554054" w14:paraId="6BE557F5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BA5F6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AB444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一整套做法與規範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2961C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一段你常打的說法</w:t>
            </w:r>
          </w:p>
        </w:tc>
      </w:tr>
    </w:tbl>
    <w:p w14:paraId="586C3D26" w14:textId="77777777" w:rsidR="00554054" w:rsidRDefault="00554054" w:rsidP="00554054">
      <w:pPr>
        <w:spacing w:after="160"/>
      </w:pPr>
    </w:p>
    <w:p w14:paraId="4B72D16A" w14:textId="77777777" w:rsidR="00554054" w:rsidRDefault="00554054" w:rsidP="00554054">
      <w:pPr>
        <w:pStyle w:val="2"/>
        <w:spacing w:before="260" w:after="100"/>
      </w:pPr>
      <w:bookmarkStart w:id="21" w:name="_Toc243335133"/>
      <w:r>
        <w:rPr>
          <w:b/>
          <w:bCs/>
          <w:color w:val="16201D"/>
          <w:sz w:val="23"/>
          <w:szCs w:val="23"/>
        </w:rPr>
        <w:t>怎麼打開</w:t>
      </w:r>
      <w:bookmarkEnd w:id="21"/>
    </w:p>
    <w:p w14:paraId="0ED8BDF5" w14:textId="77777777" w:rsidR="00554054" w:rsidRDefault="00554054" w:rsidP="00554054">
      <w:pPr>
        <w:spacing w:after="140" w:line="300" w:lineRule="auto"/>
      </w:pPr>
      <w:r>
        <w:t xml:space="preserve">兩種方式，選單是同一個：按輸入框左邊的 </w:t>
      </w:r>
      <w:r>
        <w:rPr>
          <w:b/>
          <w:bCs/>
        </w:rPr>
        <w:t>＋</w:t>
      </w:r>
      <w:r>
        <w:t xml:space="preserve"> 選「指令與技能」，或</w:t>
      </w:r>
      <w:r>
        <w:rPr>
          <w:b/>
          <w:bCs/>
        </w:rPr>
        <w:t xml:space="preserve">直接在輸入框打一個斜線 </w:t>
      </w:r>
      <w:r>
        <w:rPr>
          <w:rFonts w:ascii="Consolas" w:eastAsia="Consolas" w:hAnsi="Consolas" w:cs="Consolas"/>
          <w:shd w:val="clear" w:color="auto" w:fill="EEF2F0"/>
        </w:rPr>
        <w:t>/</w:t>
      </w:r>
      <w:r>
        <w:t>。</w:t>
      </w:r>
    </w:p>
    <w:p w14:paraId="2BFC0971" w14:textId="77777777" w:rsidR="00554054" w:rsidRDefault="00554054" w:rsidP="00554054">
      <w:pPr>
        <w:spacing w:after="140" w:line="300" w:lineRule="auto"/>
      </w:pPr>
      <w:r>
        <w:t>斜線後面繼續打字會</w:t>
      </w:r>
      <w:r>
        <w:rPr>
          <w:b/>
          <w:bCs/>
        </w:rPr>
        <w:t>即時過濾</w:t>
      </w:r>
      <w:r>
        <w:t>——清單長了之後這比用捲的快很多。</w:t>
      </w:r>
    </w:p>
    <w:p w14:paraId="7F02F8AE" w14:textId="77777777" w:rsidR="00554054" w:rsidRDefault="00554054" w:rsidP="00554054">
      <w:pPr>
        <w:spacing w:after="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554054" w14:paraId="2F6B7D72" w14:textId="77777777" w:rsidTr="000B5D84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76CB8B" w14:textId="4242C687" w:rsidR="00554054" w:rsidRDefault="00F94C95" w:rsidP="00F94C95">
            <w:pPr>
              <w:spacing w:line="300" w:lineRule="auto"/>
              <w:jc w:val="center"/>
            </w:pPr>
            <w:r w:rsidRPr="00F94C95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6DC24A5C" wp14:editId="51ABAE19">
                  <wp:extent cx="2880610" cy="2484335"/>
                  <wp:effectExtent l="0" t="0" r="0" b="0"/>
                  <wp:docPr id="6642061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061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85242" w14:textId="77777777" w:rsidR="00554054" w:rsidRDefault="00554054" w:rsidP="00554054">
      <w:pPr>
        <w:spacing w:after="160"/>
      </w:pPr>
    </w:p>
    <w:p w14:paraId="6E52EC6A" w14:textId="77777777" w:rsidR="00F94C95" w:rsidRDefault="00F94C95" w:rsidP="00554054">
      <w:pPr>
        <w:spacing w:after="160"/>
      </w:pPr>
    </w:p>
    <w:p w14:paraId="2741F80B" w14:textId="77777777" w:rsidR="00F94C95" w:rsidRDefault="00F94C95" w:rsidP="00554054">
      <w:pPr>
        <w:spacing w:after="160"/>
      </w:pPr>
    </w:p>
    <w:p w14:paraId="3F3891A2" w14:textId="77777777" w:rsidR="00554054" w:rsidRDefault="00554054" w:rsidP="00554054">
      <w:pPr>
        <w:pStyle w:val="2"/>
        <w:spacing w:before="260" w:after="100"/>
      </w:pPr>
      <w:bookmarkStart w:id="22" w:name="_Toc243335134"/>
      <w:r>
        <w:rPr>
          <w:b/>
          <w:bCs/>
          <w:color w:val="16201D"/>
          <w:sz w:val="23"/>
          <w:szCs w:val="23"/>
        </w:rPr>
        <w:lastRenderedPageBreak/>
        <w:t>公司技能</w:t>
      </w:r>
      <w:bookmarkEnd w:id="22"/>
    </w:p>
    <w:p w14:paraId="7837BDA7" w14:textId="77777777" w:rsidR="00554054" w:rsidRDefault="00554054" w:rsidP="00554054">
      <w:pPr>
        <w:spacing w:after="140" w:line="300" w:lineRule="auto"/>
      </w:pPr>
      <w:r>
        <w:t>管理者建好的做法，例如「依公司公文格式改寫」或「照提案簡報規範排版」。</w:t>
      </w:r>
      <w:r>
        <w:rPr>
          <w:b/>
          <w:bCs/>
        </w:rPr>
        <w:t>選了之後它會一直生效</w:t>
      </w:r>
      <w:r>
        <w:t>，直到你換成別的或切回「自動調度」為止——所以它適合用在一整件事情上，不是單一句話。</w:t>
      </w:r>
    </w:p>
    <w:p w14:paraId="0D73ACA7" w14:textId="77777777" w:rsidR="00554054" w:rsidRDefault="00554054" w:rsidP="00554054">
      <w:pPr>
        <w:spacing w:after="140" w:line="300" w:lineRule="auto"/>
      </w:pPr>
      <w:r>
        <w:t>預設是</w:t>
      </w:r>
      <w:r>
        <w:rPr>
          <w:b/>
          <w:bCs/>
        </w:rPr>
        <w:t>自動調度</w:t>
      </w:r>
      <w:r>
        <w:t>，意思是讓 AI 自己判斷要用哪個做法。多數時候這樣就好，</w:t>
      </w:r>
      <w:r>
        <w:rPr>
          <w:b/>
          <w:bCs/>
        </w:rPr>
        <w:t>指定技能是為了「我確定要用這一套」的場合</w:t>
      </w:r>
      <w:r>
        <w:t>。</w:t>
      </w: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3"/>
      </w:tblGrid>
      <w:tr w:rsidR="00554054" w14:paraId="55D16A3C" w14:textId="77777777" w:rsidTr="000B5D84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B3353F" w14:textId="77777777" w:rsidR="00554054" w:rsidRDefault="00554054" w:rsidP="000B5D84">
            <w:pPr>
              <w:spacing w:after="70"/>
            </w:pPr>
            <w:r>
              <w:rPr>
                <w:b/>
                <w:bCs/>
              </w:rPr>
              <w:t>選了哪個技能，＋ 選單上看得到</w:t>
            </w:r>
          </w:p>
          <w:p w14:paraId="5B0E7CAA" w14:textId="77777777" w:rsidR="00554054" w:rsidRDefault="00554054" w:rsidP="000B5D84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「指令與技能」那一列的右邊會顯示目前選中的技能名稱。空白就代表是自動調度。</w:t>
            </w:r>
          </w:p>
        </w:tc>
      </w:tr>
    </w:tbl>
    <w:p w14:paraId="5DE56FE3" w14:textId="77777777" w:rsidR="00554054" w:rsidRDefault="00554054" w:rsidP="00554054">
      <w:pPr>
        <w:spacing w:after="160"/>
      </w:pPr>
    </w:p>
    <w:p w14:paraId="46024D7A" w14:textId="77777777" w:rsidR="00554054" w:rsidRDefault="00554054" w:rsidP="00554054">
      <w:pPr>
        <w:pStyle w:val="2"/>
        <w:spacing w:before="260" w:after="100"/>
      </w:pPr>
      <w:bookmarkStart w:id="23" w:name="_Toc243335135"/>
      <w:r>
        <w:rPr>
          <w:b/>
          <w:bCs/>
          <w:color w:val="16201D"/>
          <w:sz w:val="23"/>
          <w:szCs w:val="23"/>
        </w:rPr>
        <w:t>我的常用指令</w:t>
      </w:r>
      <w:bookmarkEnd w:id="23"/>
    </w:p>
    <w:p w14:paraId="61631E61" w14:textId="77777777" w:rsidR="00554054" w:rsidRDefault="00554054" w:rsidP="00554054">
      <w:pPr>
        <w:spacing w:after="140" w:line="300" w:lineRule="auto"/>
      </w:pPr>
      <w:r>
        <w:t>你自己存的說法。選了會</w:t>
      </w:r>
      <w:r>
        <w:rPr>
          <w:b/>
          <w:bCs/>
        </w:rPr>
        <w:t>填進輸入框</w:t>
      </w:r>
      <w:r>
        <w:t>，送出前還可以改——它是草稿不是按鈕，這一點很重要：同一個開頭往往要配不同的細節。</w:t>
      </w:r>
    </w:p>
    <w:p w14:paraId="32916002" w14:textId="77777777" w:rsidR="00554054" w:rsidRDefault="00554054" w:rsidP="00554054">
      <w:pPr>
        <w:spacing w:after="140" w:line="300" w:lineRule="auto"/>
      </w:pPr>
      <w:r>
        <w:t>兩種存法：</w:t>
      </w:r>
    </w:p>
    <w:p w14:paraId="0E1CEE5E" w14:textId="77777777" w:rsidR="00554054" w:rsidRDefault="00554054" w:rsidP="00554054">
      <w:pPr>
        <w:pStyle w:val="a4"/>
        <w:numPr>
          <w:ilvl w:val="0"/>
          <w:numId w:val="2"/>
        </w:numPr>
        <w:spacing w:after="70" w:line="290" w:lineRule="auto"/>
      </w:pPr>
      <w:r>
        <w:rPr>
          <w:b/>
          <w:bCs/>
        </w:rPr>
        <w:t>把說法打進輸入框</w:t>
      </w:r>
      <w:r>
        <w:t>，再用選單下方的「存成常用指令」存起來。</w:t>
      </w:r>
    </w:p>
    <w:p w14:paraId="06F14420" w14:textId="77777777" w:rsidR="00554054" w:rsidRDefault="00554054" w:rsidP="00554054">
      <w:pPr>
        <w:pStyle w:val="a4"/>
        <w:numPr>
          <w:ilvl w:val="0"/>
          <w:numId w:val="2"/>
        </w:numPr>
        <w:spacing w:after="70" w:line="290" w:lineRule="auto"/>
      </w:pPr>
      <w:r>
        <w:rPr>
          <w:b/>
          <w:bCs/>
        </w:rPr>
        <w:t>先讓 AI 做一次</w:t>
      </w:r>
      <w:r>
        <w:t>，再用「整理成常用指令」把剛才那段流程存下來——比自己回想當初怎麼講的容易。</w:t>
      </w:r>
    </w:p>
    <w:p w14:paraId="70CF2709" w14:textId="22FC5D15" w:rsidR="00554054" w:rsidRDefault="00F94C95" w:rsidP="00F94C95">
      <w:pPr>
        <w:spacing w:after="60"/>
        <w:jc w:val="center"/>
      </w:pPr>
      <w:r w:rsidRPr="00F94C95">
        <w:rPr>
          <w:noProof/>
        </w:rPr>
        <w:drawing>
          <wp:inline distT="0" distB="0" distL="0" distR="0" wp14:anchorId="468BA9E6" wp14:editId="18D8742A">
            <wp:extent cx="5731510" cy="2620645"/>
            <wp:effectExtent l="0" t="0" r="2540" b="8255"/>
            <wp:docPr id="918986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6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3E5D" w14:textId="77777777" w:rsidR="00F94C95" w:rsidRDefault="00F94C95" w:rsidP="00554054">
      <w:pPr>
        <w:spacing w:after="60"/>
      </w:pPr>
    </w:p>
    <w:p w14:paraId="1FECC5DE" w14:textId="77777777" w:rsidR="00F94C95" w:rsidRDefault="00F94C95" w:rsidP="00554054">
      <w:pPr>
        <w:spacing w:after="60"/>
      </w:pPr>
    </w:p>
    <w:p w14:paraId="26A1A5A9" w14:textId="77777777" w:rsidR="00F94C95" w:rsidRDefault="00F94C95" w:rsidP="00554054">
      <w:pPr>
        <w:spacing w:after="60"/>
      </w:pPr>
    </w:p>
    <w:p w14:paraId="681BC3F3" w14:textId="4D86CDE9" w:rsidR="00F94C95" w:rsidRDefault="00F94C95" w:rsidP="00F94C95">
      <w:pPr>
        <w:spacing w:after="60"/>
      </w:pPr>
      <w:r w:rsidRPr="00F94C95">
        <w:rPr>
          <w:noProof/>
        </w:rPr>
        <w:lastRenderedPageBreak/>
        <w:drawing>
          <wp:inline distT="0" distB="0" distL="0" distR="0" wp14:anchorId="3DB8A8FD" wp14:editId="7037D7A9">
            <wp:extent cx="2758679" cy="1577477"/>
            <wp:effectExtent l="0" t="0" r="3810" b="3810"/>
            <wp:docPr id="1908482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2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95">
        <w:rPr>
          <w:noProof/>
        </w:rPr>
        <w:drawing>
          <wp:inline distT="0" distB="0" distL="0" distR="0" wp14:anchorId="4796420E" wp14:editId="6A70E7D4">
            <wp:extent cx="2743438" cy="4214225"/>
            <wp:effectExtent l="0" t="0" r="0" b="0"/>
            <wp:docPr id="18752423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2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957" w14:textId="77777777" w:rsidR="00F94C95" w:rsidRDefault="00F94C95" w:rsidP="00F94C95">
      <w:pPr>
        <w:spacing w:after="60"/>
      </w:pPr>
    </w:p>
    <w:p w14:paraId="62886B64" w14:textId="28BCEFC5" w:rsidR="00F94C95" w:rsidRDefault="00F94C95" w:rsidP="00F94C95">
      <w:pPr>
        <w:spacing w:after="60"/>
      </w:pPr>
      <w:r w:rsidRPr="00F94C95">
        <w:rPr>
          <w:noProof/>
        </w:rPr>
        <w:drawing>
          <wp:inline distT="0" distB="0" distL="0" distR="0" wp14:anchorId="454FC4D8" wp14:editId="203F6737">
            <wp:extent cx="2751058" cy="1234547"/>
            <wp:effectExtent l="0" t="0" r="0" b="3810"/>
            <wp:docPr id="1520285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95">
        <w:rPr>
          <w:noProof/>
        </w:rPr>
        <w:drawing>
          <wp:inline distT="0" distB="0" distL="0" distR="0" wp14:anchorId="734717F4" wp14:editId="096EDF1C">
            <wp:extent cx="2872989" cy="2286198"/>
            <wp:effectExtent l="0" t="0" r="3810" b="0"/>
            <wp:docPr id="62841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93D9" w14:textId="77777777" w:rsidR="00F94C95" w:rsidRDefault="00F94C95" w:rsidP="00554054">
      <w:pPr>
        <w:spacing w:after="60"/>
      </w:pPr>
    </w:p>
    <w:p w14:paraId="561972F0" w14:textId="77777777" w:rsidR="00554054" w:rsidRDefault="00554054" w:rsidP="00554054">
      <w:pPr>
        <w:spacing w:after="140" w:line="300" w:lineRule="auto"/>
      </w:pPr>
      <w:r>
        <w:t>清單分兩組：</w:t>
      </w:r>
      <w:r>
        <w:rPr>
          <w:b/>
          <w:bCs/>
        </w:rPr>
        <w:t>這個應用程式專用</w:t>
      </w:r>
      <w:r>
        <w:t>的排前面，標著</w:t>
      </w:r>
      <w:r>
        <w:rPr>
          <w:b/>
          <w:bCs/>
        </w:rPr>
        <w:t>通用</w:t>
      </w:r>
      <w:r>
        <w:t>的排後面（三個增益集都看得到）。上限 50 則，選單下方會顯示用掉幾則。</w:t>
      </w: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3"/>
      </w:tblGrid>
      <w:tr w:rsidR="00554054" w14:paraId="3A6B7468" w14:textId="77777777" w:rsidTr="000B5D84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5B45F8" w14:textId="77777777" w:rsidR="00554054" w:rsidRDefault="00554054" w:rsidP="000B5D84">
            <w:pPr>
              <w:spacing w:after="70"/>
            </w:pPr>
            <w:r>
              <w:rPr>
                <w:b/>
                <w:bCs/>
              </w:rPr>
              <w:t>常用指令只有你看得到</w:t>
            </w:r>
          </w:p>
          <w:p w14:paraId="2D97FA56" w14:textId="77777777" w:rsidR="00554054" w:rsidRDefault="00554054" w:rsidP="000B5D84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它存在你的帳號底下，不會被同事看到，也不會互相影響。想讓全公司共用某個做法，那是「公司技能」，請管理者建。</w:t>
            </w:r>
          </w:p>
        </w:tc>
      </w:tr>
    </w:tbl>
    <w:p w14:paraId="6CAA2449" w14:textId="77777777" w:rsidR="00554054" w:rsidRDefault="00554054" w:rsidP="00554054">
      <w:pPr>
        <w:pStyle w:val="2"/>
        <w:spacing w:before="260" w:after="100"/>
      </w:pPr>
      <w:bookmarkStart w:id="24" w:name="_Toc243335136"/>
      <w:r>
        <w:rPr>
          <w:b/>
          <w:bCs/>
          <w:color w:val="16201D"/>
          <w:sz w:val="23"/>
          <w:szCs w:val="23"/>
        </w:rPr>
        <w:lastRenderedPageBreak/>
        <w:t>什麼時候用哪一個</w:t>
      </w:r>
      <w:bookmarkEnd w:id="24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5633"/>
      </w:tblGrid>
      <w:tr w:rsidR="00554054" w14:paraId="5713CCC1" w14:textId="77777777" w:rsidTr="000B5D84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EE6D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情境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A127B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用什麼</w:t>
            </w:r>
          </w:p>
        </w:tc>
      </w:tr>
      <w:tr w:rsidR="00554054" w14:paraId="5486E89A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2DA50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每次都要照公司格式寫公文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DEC81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公司技能</w:t>
            </w:r>
            <w:r>
              <w:rPr>
                <w:sz w:val="20"/>
                <w:szCs w:val="20"/>
              </w:rPr>
              <w:t>——整段對話都要遵守，而且全公司一致</w:t>
            </w:r>
          </w:p>
        </w:tc>
      </w:tr>
      <w:tr w:rsidR="00554054" w14:paraId="6A2FAB70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650A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我常常要問「這張表在算什麼」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2234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  <w:r>
              <w:rPr>
                <w:sz w:val="20"/>
                <w:szCs w:val="20"/>
              </w:rPr>
              <w:t>——一句話，存起來省得重打</w:t>
            </w:r>
          </w:p>
        </w:tc>
      </w:tr>
      <w:tr w:rsidR="00554054" w14:paraId="74F12F7F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0C952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這份簡報要照提案規範做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81C45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公司技能</w:t>
            </w:r>
            <w:r>
              <w:rPr>
                <w:sz w:val="20"/>
                <w:szCs w:val="20"/>
              </w:rPr>
              <w:t>——做完整份的過程都要遵守</w:t>
            </w:r>
          </w:p>
        </w:tc>
      </w:tr>
      <w:tr w:rsidR="00554054" w14:paraId="5780C96C" w14:textId="77777777" w:rsidTr="000B5D84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81053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每週報表的固定八個步驟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345E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  <w:r>
              <w:rPr>
                <w:sz w:val="20"/>
                <w:szCs w:val="20"/>
              </w:rPr>
              <w:t>——先做一次，再「整理成常用指令」存下來</w:t>
            </w:r>
          </w:p>
        </w:tc>
      </w:tr>
    </w:tbl>
    <w:p w14:paraId="303AF05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57F1141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44CC592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37B3E61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382C4DE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4DB6E01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87647F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681A5B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1A61B47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1BDF2B6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7F4AD9A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43A87BF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12035F03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946E3F4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DA207EB" w14:textId="2660C3DE" w:rsidR="00596816" w:rsidRDefault="00000000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>0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8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跨應用交接</w:t>
      </w:r>
      <w:bookmarkEnd w:id="20"/>
    </w:p>
    <w:p w14:paraId="4C16ACD8" w14:textId="77777777" w:rsidR="00596816" w:rsidRDefault="00000000">
      <w:pPr>
        <w:spacing w:after="140" w:line="300" w:lineRule="auto"/>
      </w:pPr>
      <w:r>
        <w:t>在 Excel 整理完資料，想拿到 Word 寫成報告——直接說：</w:t>
      </w:r>
    </w:p>
    <w:p w14:paraId="1CF1B8A8" w14:textId="77777777" w:rsidR="00596816" w:rsidRDefault="00000000">
      <w:pPr>
        <w:spacing w:after="140" w:line="300" w:lineRule="auto"/>
        <w:ind w:left="340"/>
      </w:pPr>
      <w:r>
        <w:rPr>
          <w:color w:val="4A5B55"/>
        </w:rPr>
        <w:t>「把這張銷售明細整理成一份給主管看的分析報告，我等一下在 Word 繼續」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EEAE56B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9E6F90" w14:textId="5BAC6150" w:rsidR="00596816" w:rsidRDefault="00234CE7">
            <w:pPr>
              <w:spacing w:line="300" w:lineRule="auto"/>
            </w:pPr>
            <w:r w:rsidRPr="00234CE7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7F1E1F96" wp14:editId="51C42A4F">
                  <wp:extent cx="5501640" cy="2364986"/>
                  <wp:effectExtent l="0" t="0" r="3810" b="0"/>
                  <wp:docPr id="1941835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354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485" cy="236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AA4E8" w14:textId="08E14241" w:rsidR="00596816" w:rsidRDefault="00C62095">
            <w:pPr>
              <w:spacing w:line="300" w:lineRule="auto"/>
            </w:pPr>
            <w:r w:rsidRPr="00C62095">
              <w:rPr>
                <w:noProof/>
              </w:rPr>
              <w:drawing>
                <wp:inline distT="0" distB="0" distL="0" distR="0" wp14:anchorId="44B778E0" wp14:editId="4DA50B3B">
                  <wp:extent cx="5731510" cy="2439035"/>
                  <wp:effectExtent l="0" t="0" r="2540" b="0"/>
                  <wp:docPr id="1237967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6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E3DF0" w14:textId="22A04331" w:rsidR="00596816" w:rsidRDefault="00C62095">
            <w:pPr>
              <w:spacing w:line="300" w:lineRule="auto"/>
            </w:pPr>
            <w:r w:rsidRPr="00C62095">
              <w:rPr>
                <w:noProof/>
              </w:rPr>
              <w:drawing>
                <wp:inline distT="0" distB="0" distL="0" distR="0" wp14:anchorId="4F8E7FB4" wp14:editId="2EE858B7">
                  <wp:extent cx="5731510" cy="1905000"/>
                  <wp:effectExtent l="0" t="0" r="2540" b="0"/>
                  <wp:docPr id="12627578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57870" name=""/>
                          <pic:cNvPicPr/>
                        </pic:nvPicPr>
                        <pic:blipFill rotWithShape="1">
                          <a:blip r:embed="rId30"/>
                          <a:srcRect b="29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F4784" w14:textId="77777777" w:rsidR="00596816" w:rsidRDefault="00000000">
      <w:pPr>
        <w:spacing w:after="140" w:line="300" w:lineRule="auto"/>
      </w:pPr>
      <w:r>
        <w:t>然後打開 Word 的側邊欄，上方會出現一條</w:t>
      </w:r>
      <w:r>
        <w:rPr>
          <w:b/>
          <w:bCs/>
        </w:rPr>
        <w:t>交接橫幅</w:t>
      </w:r>
      <w:r>
        <w:t>，點它就接著做。三個應用程式之間都可以這樣傳。</w:t>
      </w:r>
    </w:p>
    <w:p w14:paraId="40E74DD9" w14:textId="38E669A2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25" w:name="_Toc243333120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>0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9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額度</w:t>
      </w:r>
      <w:bookmarkEnd w:id="25"/>
    </w:p>
    <w:p w14:paraId="04A24ED5" w14:textId="77777777" w:rsidR="00596816" w:rsidRDefault="00000000">
      <w:pPr>
        <w:spacing w:after="140" w:line="300" w:lineRule="auto"/>
      </w:pPr>
      <w:r>
        <w:t>點右上角</w:t>
      </w:r>
      <w:r>
        <w:rPr>
          <w:b/>
          <w:bCs/>
        </w:rPr>
        <w:t>人像</w:t>
      </w:r>
      <w:r>
        <w:t>圖示。面板上方是你的帳號，下面是這個月用掉多少。</w:t>
      </w:r>
    </w:p>
    <w:p w14:paraId="61B7026A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百分比</w:t>
      </w:r>
      <w:r>
        <w:t>——目前用掉的比例。超過七成會轉成警示色。</w:t>
      </w:r>
    </w:p>
    <w:p w14:paraId="44E48FD3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每日用量</w:t>
      </w:r>
      <w:r>
        <w:t>——這個月每一天的長條，今天那根是深色。</w:t>
      </w:r>
    </w:p>
    <w:p w14:paraId="0F6E5A09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用量來源</w:t>
      </w:r>
      <w:r>
        <w:t>——拆開給你看是誰用掉的。額度是整個帳號共用的，網站上產文件、AI 團隊、信件助手都扣同一池，不是只有側邊欄。</w:t>
      </w:r>
    </w:p>
    <w:p w14:paraId="1780D095" w14:textId="77777777" w:rsidR="00596816" w:rsidRDefault="00596816">
      <w:pPr>
        <w:spacing w:after="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1A593A3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09F916" w14:textId="31FD2BC0" w:rsidR="00596816" w:rsidRDefault="00ED0AE5" w:rsidP="00ED0AE5">
            <w:pPr>
              <w:spacing w:line="300" w:lineRule="auto"/>
              <w:jc w:val="center"/>
              <w:rPr>
                <w:rFonts w:hint="eastAsia"/>
              </w:rPr>
            </w:pPr>
            <w:r w:rsidRPr="00ED0AE5">
              <w:rPr>
                <w:i/>
                <w:iCs/>
                <w:color w:val="788A84"/>
                <w:sz w:val="18"/>
                <w:szCs w:val="18"/>
              </w:rPr>
              <w:drawing>
                <wp:inline distT="0" distB="0" distL="0" distR="0" wp14:anchorId="2B731812" wp14:editId="7EB2F20F">
                  <wp:extent cx="2461260" cy="3322320"/>
                  <wp:effectExtent l="0" t="0" r="0" b="0"/>
                  <wp:docPr id="14066852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685237" name=""/>
                          <pic:cNvPicPr/>
                        </pic:nvPicPr>
                        <pic:blipFill rotWithShape="1">
                          <a:blip r:embed="rId31"/>
                          <a:srcRect b="35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473" cy="3322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DBB77" w14:textId="77777777" w:rsidR="00596816" w:rsidRDefault="00596816">
      <w:pPr>
        <w:spacing w:after="160"/>
      </w:pPr>
    </w:p>
    <w:p w14:paraId="7CA38BE3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  <w:bookmarkStart w:id="26" w:name="_Toc243333121"/>
    </w:p>
    <w:p w14:paraId="42A6A237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</w:p>
    <w:p w14:paraId="4CF96817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</w:p>
    <w:p w14:paraId="02C90C06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</w:p>
    <w:p w14:paraId="05F31AAA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</w:p>
    <w:p w14:paraId="30FDF816" w14:textId="77777777" w:rsidR="00ED0AE5" w:rsidRDefault="00ED0AE5">
      <w:pPr>
        <w:pStyle w:val="2"/>
        <w:spacing w:before="260" w:after="100"/>
        <w:rPr>
          <w:b/>
          <w:bCs/>
          <w:color w:val="16201D"/>
          <w:sz w:val="23"/>
          <w:szCs w:val="23"/>
        </w:rPr>
      </w:pPr>
    </w:p>
    <w:p w14:paraId="27ADA9C3" w14:textId="5A52AE85" w:rsidR="00596816" w:rsidRDefault="00000000">
      <w:pPr>
        <w:pStyle w:val="2"/>
        <w:spacing w:before="260" w:after="100"/>
      </w:pPr>
      <w:r>
        <w:rPr>
          <w:b/>
          <w:bCs/>
          <w:color w:val="16201D"/>
          <w:sz w:val="23"/>
          <w:szCs w:val="23"/>
        </w:rPr>
        <w:lastRenderedPageBreak/>
        <w:t>快用完的時候</w:t>
      </w:r>
      <w:bookmarkEnd w:id="26"/>
    </w:p>
    <w:p w14:paraId="4C56561C" w14:textId="77777777" w:rsidR="00596816" w:rsidRDefault="00000000">
      <w:pPr>
        <w:spacing w:after="140" w:line="300" w:lineRule="auto"/>
      </w:pPr>
      <w:r>
        <w:t>到九成時，對話上方會出現一條提醒，可以直接申請調整上限。點「申請額度」會打開個人區，</w:t>
      </w:r>
      <w:r>
        <w:rPr>
          <w:b/>
          <w:bCs/>
        </w:rPr>
        <w:t>寫一句用途</w:t>
      </w:r>
      <w:r>
        <w:t>再送出——理由是必填的，管理者需要它來判斷。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2FBA3FA7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52B36D" w14:textId="011DEA5F" w:rsidR="00596816" w:rsidRDefault="00ED0AE5" w:rsidP="00ED0AE5">
            <w:pPr>
              <w:spacing w:line="300" w:lineRule="auto"/>
              <w:jc w:val="center"/>
              <w:rPr>
                <w:rFonts w:hint="eastAsia"/>
              </w:rPr>
            </w:pPr>
            <w:r w:rsidRPr="00ED0AE5">
              <w:rPr>
                <w:i/>
                <w:iCs/>
                <w:color w:val="788A84"/>
                <w:sz w:val="18"/>
                <w:szCs w:val="18"/>
              </w:rPr>
              <w:drawing>
                <wp:inline distT="0" distB="0" distL="0" distR="0" wp14:anchorId="224B1655" wp14:editId="4EED4FDF">
                  <wp:extent cx="2461260" cy="1805940"/>
                  <wp:effectExtent l="0" t="0" r="0" b="3810"/>
                  <wp:docPr id="1432168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68217" name=""/>
                          <pic:cNvPicPr/>
                        </pic:nvPicPr>
                        <pic:blipFill rotWithShape="1">
                          <a:blip r:embed="rId31"/>
                          <a:srcRect t="64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473" cy="1806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28C89B" w14:textId="77777777" w:rsidR="00596816" w:rsidRDefault="00596816">
      <w:pPr>
        <w:spacing w:after="160"/>
      </w:pPr>
    </w:p>
    <w:p w14:paraId="12A49B1B" w14:textId="77777777" w:rsidR="00596816" w:rsidRDefault="00000000">
      <w:pPr>
        <w:spacing w:after="140" w:line="300" w:lineRule="auto"/>
      </w:pPr>
      <w:r>
        <w:t>送出後面板會顯示「等待管理者審核」，結果以電子郵件通知。同一時間只能有一筆申請在排隊。</w:t>
      </w:r>
    </w:p>
    <w:p w14:paraId="4FDF2882" w14:textId="03FE74F2" w:rsidR="00596816" w:rsidRDefault="00554054">
      <w:pPr>
        <w:pStyle w:val="1"/>
        <w:pBdr>
          <w:bottom w:val="single" w:sz="12" w:space="6" w:color="16201D"/>
        </w:pBdr>
        <w:spacing w:before="420" w:after="180"/>
      </w:pPr>
      <w:bookmarkStart w:id="27" w:name="_Toc243333122"/>
      <w:r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1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　</w:t>
      </w:r>
      <w:r>
        <w:rPr>
          <w:b/>
          <w:bCs/>
          <w:color w:val="16201D"/>
          <w:sz w:val="30"/>
          <w:szCs w:val="30"/>
        </w:rPr>
        <w:t>疑難排解</w:t>
      </w:r>
      <w:bookmarkEnd w:id="27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6643"/>
      </w:tblGrid>
      <w:tr w:rsidR="00596816" w14:paraId="5D3231FE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EAED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狀況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6EED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怎麼處理</w:t>
            </w:r>
          </w:p>
        </w:tc>
      </w:tr>
      <w:tr w:rsidR="00596816" w14:paraId="1282737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4CA71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側邊欄顯示「連不上伺服器」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43D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先確認你連得上公司網路或 VPN。確認後仍然不行，把畫面上那串伺服器位址一起回報給 IT。</w:t>
            </w:r>
          </w:p>
        </w:tc>
      </w:tr>
      <w:tr w:rsidR="00596816" w14:paraId="39E834B7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34B7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側邊欄一片空白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859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關掉側邊欄再開一次。還是空白就重開 Office。</w:t>
            </w:r>
          </w:p>
        </w:tc>
      </w:tr>
      <w:tr w:rsidR="00596816" w14:paraId="1CE6FD81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B21EE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功能區沒有 </w:t>
            </w:r>
            <w:proofErr w:type="spellStart"/>
            <w:r>
              <w:rPr>
                <w:sz w:val="20"/>
                <w:szCs w:val="20"/>
              </w:rPr>
              <w:t>JVision</w:t>
            </w:r>
            <w:proofErr w:type="spellEnd"/>
            <w:r>
              <w:rPr>
                <w:sz w:val="20"/>
                <w:szCs w:val="20"/>
              </w:rPr>
              <w:t xml:space="preserve"> 按鈕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6BF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確認安裝時有勾選這個應用程式，然後完全關閉 Office 再開——包含最小化的視窗。</w:t>
            </w:r>
          </w:p>
        </w:tc>
      </w:tr>
      <w:tr w:rsidR="00596816" w14:paraId="5C351565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087D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它說看不到我選的東西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AA051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重新選一次，確認輸入框上方出現了選取範圍標籤。</w:t>
            </w:r>
          </w:p>
        </w:tc>
      </w:tr>
      <w:tr w:rsidR="00596816" w14:paraId="16D308A4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B8F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改壞了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4CBE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按工具列的復原鍵。要退更多步就連按，數字會告訴你還剩幾步。</w:t>
            </w:r>
          </w:p>
        </w:tc>
      </w:tr>
      <w:tr w:rsidR="00596816" w14:paraId="3D9B53AB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F397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一直說額度不足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C8BC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開人像面板看目前用量，從那裡申請調整上限。</w:t>
            </w:r>
          </w:p>
        </w:tc>
      </w:tr>
      <w:tr w:rsidR="00596816" w14:paraId="613320F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5A310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回覆語言不對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D4B6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點地球圖示改。這只影響之後的回覆，檔案裡既有的文字不會被翻譯。</w:t>
            </w:r>
          </w:p>
        </w:tc>
      </w:tr>
    </w:tbl>
    <w:p w14:paraId="01845616" w14:textId="7E8456C8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28" w:name="_Toc243333123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>1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1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常見問題</w:t>
      </w:r>
      <w:bookmarkEnd w:id="28"/>
    </w:p>
    <w:p w14:paraId="4CE73FDD" w14:textId="77777777" w:rsidR="00596816" w:rsidRDefault="00000000">
      <w:pPr>
        <w:pStyle w:val="2"/>
        <w:spacing w:before="260" w:after="100"/>
      </w:pPr>
      <w:bookmarkStart w:id="29" w:name="_Toc243333124"/>
      <w:r>
        <w:rPr>
          <w:b/>
          <w:bCs/>
          <w:color w:val="16201D"/>
          <w:sz w:val="23"/>
          <w:szCs w:val="23"/>
        </w:rPr>
        <w:t>我的檔案會被上傳到哪裡嗎？</w:t>
      </w:r>
      <w:bookmarkEnd w:id="29"/>
    </w:p>
    <w:p w14:paraId="5E89F220" w14:textId="77777777" w:rsidR="00596816" w:rsidRDefault="00000000">
      <w:pPr>
        <w:spacing w:after="140" w:line="300" w:lineRule="auto"/>
      </w:pPr>
      <w:r>
        <w:t>不會。側邊欄是請你電腦上的 Office 幫它讀某個範圍、寫某幾格——</w:t>
      </w:r>
      <w:r>
        <w:rPr>
          <w:b/>
          <w:bCs/>
        </w:rPr>
        <w:t>檔案本身不會離開你的電腦</w:t>
      </w:r>
      <w:r>
        <w:t>。對話內容會送到公司自己的伺服器處理。</w:t>
      </w:r>
    </w:p>
    <w:p w14:paraId="6D1AB00E" w14:textId="77777777" w:rsidR="00596816" w:rsidRDefault="00000000">
      <w:pPr>
        <w:pStyle w:val="2"/>
        <w:spacing w:before="260" w:after="100"/>
      </w:pPr>
      <w:bookmarkStart w:id="30" w:name="_Toc243333125"/>
      <w:r>
        <w:rPr>
          <w:b/>
          <w:bCs/>
          <w:color w:val="16201D"/>
          <w:sz w:val="23"/>
          <w:szCs w:val="23"/>
        </w:rPr>
        <w:t>它會不會把我的公式弄壞？</w:t>
      </w:r>
      <w:bookmarkEnd w:id="30"/>
    </w:p>
    <w:p w14:paraId="33E101A6" w14:textId="77777777" w:rsidR="00596816" w:rsidRDefault="00000000">
      <w:pPr>
        <w:spacing w:after="140" w:line="300" w:lineRule="auto"/>
      </w:pPr>
      <w:r>
        <w:t>它是透過 Office 本身的介面操作，所以公式關聯、樞紐、格式都還在。這也是為什麼它引用的每個數字都能點回原始位置。</w:t>
      </w:r>
    </w:p>
    <w:p w14:paraId="5A08FAD2" w14:textId="77777777" w:rsidR="00596816" w:rsidRDefault="00000000">
      <w:pPr>
        <w:pStyle w:val="2"/>
        <w:spacing w:before="260" w:after="100"/>
      </w:pPr>
      <w:bookmarkStart w:id="31" w:name="_Toc243333126"/>
      <w:r>
        <w:rPr>
          <w:b/>
          <w:bCs/>
          <w:color w:val="16201D"/>
          <w:sz w:val="23"/>
          <w:szCs w:val="23"/>
        </w:rPr>
        <w:t>可以同時開好幾個檔案嗎？</w:t>
      </w:r>
      <w:bookmarkEnd w:id="31"/>
    </w:p>
    <w:p w14:paraId="258B2900" w14:textId="77777777" w:rsidR="00596816" w:rsidRDefault="00000000">
      <w:pPr>
        <w:spacing w:after="140" w:line="300" w:lineRule="auto"/>
      </w:pPr>
      <w:r>
        <w:t>可以。每份檔案有自己的對話紀錄，側邊欄會跟著你目前作用中的那一份切換。</w:t>
      </w:r>
    </w:p>
    <w:p w14:paraId="66B0AF40" w14:textId="77777777" w:rsidR="00596816" w:rsidRDefault="00000000">
      <w:pPr>
        <w:pStyle w:val="2"/>
        <w:spacing w:before="260" w:after="100"/>
      </w:pPr>
      <w:bookmarkStart w:id="32" w:name="_Toc243333127"/>
      <w:r>
        <w:rPr>
          <w:b/>
          <w:bCs/>
          <w:color w:val="16201D"/>
          <w:sz w:val="23"/>
          <w:szCs w:val="23"/>
        </w:rPr>
        <w:t>對話紀錄留多久？</w:t>
      </w:r>
      <w:bookmarkEnd w:id="32"/>
    </w:p>
    <w:p w14:paraId="46FB3B1D" w14:textId="0418C940" w:rsidR="00596816" w:rsidRDefault="00000000" w:rsidP="00C62095">
      <w:pPr>
        <w:spacing w:after="140" w:line="300" w:lineRule="auto"/>
      </w:pPr>
      <w:r>
        <w:t>留在 AI Agents Office 裡，從時鐘圖示隨時找得到。「開新對話」只是重新開始，不會刪掉舊的。</w:t>
      </w:r>
    </w:p>
    <w:p w14:paraId="2F17AE0A" w14:textId="77777777" w:rsidR="00596816" w:rsidRDefault="00000000">
      <w:pPr>
        <w:pBdr>
          <w:top w:val="single" w:sz="4" w:space="8" w:color="DFE5E2"/>
        </w:pBdr>
        <w:spacing w:before="200"/>
      </w:pPr>
      <w:r>
        <w:rPr>
          <w:color w:val="788A84"/>
          <w:sz w:val="19"/>
          <w:szCs w:val="19"/>
        </w:rPr>
        <w:t>遇到手冊沒寫到的狀況，或發現它做錯了，請回報給 IT——附上你當時問了什麼，會快很多。</w:t>
      </w:r>
    </w:p>
    <w:sectPr w:rsidR="00596816">
      <w:footerReference w:type="default" r:id="rId32"/>
      <w:pgSz w:w="11906" w:h="16838"/>
      <w:pgMar w:top="1440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2355" w14:textId="77777777" w:rsidR="00126565" w:rsidRDefault="00126565">
      <w:r>
        <w:separator/>
      </w:r>
    </w:p>
  </w:endnote>
  <w:endnote w:type="continuationSeparator" w:id="0">
    <w:p w14:paraId="430863B9" w14:textId="77777777" w:rsidR="00126565" w:rsidRDefault="0012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5D3F" w14:textId="77777777" w:rsidR="00596816" w:rsidRDefault="00000000">
    <w:pPr>
      <w:jc w:val="right"/>
    </w:pPr>
    <w:proofErr w:type="spellStart"/>
    <w:r>
      <w:rPr>
        <w:color w:val="788A84"/>
        <w:sz w:val="16"/>
        <w:szCs w:val="16"/>
      </w:rPr>
      <w:t>JVision</w:t>
    </w:r>
    <w:proofErr w:type="spellEnd"/>
    <w:r>
      <w:rPr>
        <w:color w:val="788A84"/>
        <w:sz w:val="16"/>
        <w:szCs w:val="16"/>
      </w:rPr>
      <w:t xml:space="preserve"> for Office · 操作手冊　　</w:t>
    </w:r>
    <w:r>
      <w:rPr>
        <w:rFonts w:ascii="Consolas" w:eastAsia="Consolas" w:hAnsi="Consolas" w:cs="Consolas"/>
        <w:color w:val="788A84"/>
        <w:sz w:val="16"/>
        <w:szCs w:val="16"/>
      </w:rPr>
      <w:fldChar w:fldCharType="begin"/>
    </w:r>
    <w:r>
      <w:rPr>
        <w:rFonts w:ascii="Consolas" w:eastAsia="Consolas" w:hAnsi="Consolas" w:cs="Consolas"/>
        <w:color w:val="788A84"/>
        <w:sz w:val="16"/>
        <w:szCs w:val="16"/>
      </w:rPr>
      <w:instrText>PAGE</w:instrText>
    </w:r>
    <w:r>
      <w:rPr>
        <w:rFonts w:ascii="Consolas" w:eastAsia="Consolas" w:hAnsi="Consolas" w:cs="Consolas"/>
        <w:color w:val="788A84"/>
        <w:sz w:val="16"/>
        <w:szCs w:val="16"/>
      </w:rPr>
      <w:fldChar w:fldCharType="separate"/>
    </w:r>
    <w:r w:rsidR="00E23381">
      <w:rPr>
        <w:rFonts w:ascii="Consolas" w:eastAsia="Consolas" w:hAnsi="Consolas" w:cs="Consolas"/>
        <w:noProof/>
        <w:color w:val="788A84"/>
        <w:sz w:val="16"/>
        <w:szCs w:val="16"/>
      </w:rPr>
      <w:t>1</w:t>
    </w:r>
    <w:r>
      <w:rPr>
        <w:rFonts w:ascii="Consolas" w:eastAsia="Consolas" w:hAnsi="Consolas" w:cs="Consolas"/>
        <w:color w:val="788A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583C" w14:textId="77777777" w:rsidR="00126565" w:rsidRDefault="00126565">
      <w:r>
        <w:separator/>
      </w:r>
    </w:p>
  </w:footnote>
  <w:footnote w:type="continuationSeparator" w:id="0">
    <w:p w14:paraId="2A3419B9" w14:textId="77777777" w:rsidR="00126565" w:rsidRDefault="00126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518"/>
    <w:multiLevelType w:val="hybridMultilevel"/>
    <w:tmpl w:val="55BC95D4"/>
    <w:lvl w:ilvl="0" w:tplc="6C8A5618">
      <w:start w:val="1"/>
      <w:numFmt w:val="bullet"/>
      <w:lvlText w:val="●"/>
      <w:lvlJc w:val="left"/>
      <w:pPr>
        <w:ind w:left="720" w:hanging="360"/>
      </w:pPr>
    </w:lvl>
    <w:lvl w:ilvl="1" w:tplc="59F44168">
      <w:start w:val="1"/>
      <w:numFmt w:val="bullet"/>
      <w:lvlText w:val="○"/>
      <w:lvlJc w:val="left"/>
      <w:pPr>
        <w:ind w:left="1440" w:hanging="360"/>
      </w:pPr>
    </w:lvl>
    <w:lvl w:ilvl="2" w:tplc="A37AE700">
      <w:start w:val="1"/>
      <w:numFmt w:val="bullet"/>
      <w:lvlText w:val="■"/>
      <w:lvlJc w:val="left"/>
      <w:pPr>
        <w:ind w:left="2160" w:hanging="360"/>
      </w:pPr>
    </w:lvl>
    <w:lvl w:ilvl="3" w:tplc="70526C74">
      <w:start w:val="1"/>
      <w:numFmt w:val="bullet"/>
      <w:lvlText w:val="●"/>
      <w:lvlJc w:val="left"/>
      <w:pPr>
        <w:ind w:left="2880" w:hanging="360"/>
      </w:pPr>
    </w:lvl>
    <w:lvl w:ilvl="4" w:tplc="19EA9F9A">
      <w:start w:val="1"/>
      <w:numFmt w:val="bullet"/>
      <w:lvlText w:val="○"/>
      <w:lvlJc w:val="left"/>
      <w:pPr>
        <w:ind w:left="3600" w:hanging="360"/>
      </w:pPr>
    </w:lvl>
    <w:lvl w:ilvl="5" w:tplc="5D166CC0">
      <w:start w:val="1"/>
      <w:numFmt w:val="bullet"/>
      <w:lvlText w:val="■"/>
      <w:lvlJc w:val="left"/>
      <w:pPr>
        <w:ind w:left="4320" w:hanging="360"/>
      </w:pPr>
    </w:lvl>
    <w:lvl w:ilvl="6" w:tplc="90BC1440">
      <w:start w:val="1"/>
      <w:numFmt w:val="bullet"/>
      <w:lvlText w:val="●"/>
      <w:lvlJc w:val="left"/>
      <w:pPr>
        <w:ind w:left="5040" w:hanging="360"/>
      </w:pPr>
    </w:lvl>
    <w:lvl w:ilvl="7" w:tplc="424A6740">
      <w:start w:val="1"/>
      <w:numFmt w:val="bullet"/>
      <w:lvlText w:val="●"/>
      <w:lvlJc w:val="left"/>
      <w:pPr>
        <w:ind w:left="5760" w:hanging="360"/>
      </w:pPr>
    </w:lvl>
    <w:lvl w:ilvl="8" w:tplc="7BA83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E5291"/>
    <w:multiLevelType w:val="hybridMultilevel"/>
    <w:tmpl w:val="AE0C8C10"/>
    <w:lvl w:ilvl="0" w:tplc="E8EAFDF4">
      <w:start w:val="1"/>
      <w:numFmt w:val="bullet"/>
      <w:lvlText w:val="●"/>
      <w:lvlJc w:val="left"/>
      <w:pPr>
        <w:ind w:left="720" w:hanging="360"/>
      </w:pPr>
    </w:lvl>
    <w:lvl w:ilvl="1" w:tplc="0BA86BA4">
      <w:start w:val="1"/>
      <w:numFmt w:val="bullet"/>
      <w:lvlText w:val="○"/>
      <w:lvlJc w:val="left"/>
      <w:pPr>
        <w:ind w:left="1440" w:hanging="360"/>
      </w:pPr>
    </w:lvl>
    <w:lvl w:ilvl="2" w:tplc="D3F85BCA">
      <w:start w:val="1"/>
      <w:numFmt w:val="bullet"/>
      <w:lvlText w:val="■"/>
      <w:lvlJc w:val="left"/>
      <w:pPr>
        <w:ind w:left="2160" w:hanging="360"/>
      </w:pPr>
    </w:lvl>
    <w:lvl w:ilvl="3" w:tplc="B81CA0DE">
      <w:start w:val="1"/>
      <w:numFmt w:val="bullet"/>
      <w:lvlText w:val="●"/>
      <w:lvlJc w:val="left"/>
      <w:pPr>
        <w:ind w:left="2880" w:hanging="360"/>
      </w:pPr>
    </w:lvl>
    <w:lvl w:ilvl="4" w:tplc="E7A2C242">
      <w:start w:val="1"/>
      <w:numFmt w:val="bullet"/>
      <w:lvlText w:val="○"/>
      <w:lvlJc w:val="left"/>
      <w:pPr>
        <w:ind w:left="3600" w:hanging="360"/>
      </w:pPr>
    </w:lvl>
    <w:lvl w:ilvl="5" w:tplc="EF18F146">
      <w:start w:val="1"/>
      <w:numFmt w:val="bullet"/>
      <w:lvlText w:val="■"/>
      <w:lvlJc w:val="left"/>
      <w:pPr>
        <w:ind w:left="4320" w:hanging="360"/>
      </w:pPr>
    </w:lvl>
    <w:lvl w:ilvl="6" w:tplc="C53E8EAC">
      <w:start w:val="1"/>
      <w:numFmt w:val="bullet"/>
      <w:lvlText w:val="●"/>
      <w:lvlJc w:val="left"/>
      <w:pPr>
        <w:ind w:left="5040" w:hanging="360"/>
      </w:pPr>
    </w:lvl>
    <w:lvl w:ilvl="7" w:tplc="D15066CC">
      <w:start w:val="1"/>
      <w:numFmt w:val="bullet"/>
      <w:lvlText w:val="●"/>
      <w:lvlJc w:val="left"/>
      <w:pPr>
        <w:ind w:left="5760" w:hanging="360"/>
      </w:pPr>
    </w:lvl>
    <w:lvl w:ilvl="8" w:tplc="06BCBA68">
      <w:start w:val="1"/>
      <w:numFmt w:val="bullet"/>
      <w:lvlText w:val="●"/>
      <w:lvlJc w:val="left"/>
      <w:pPr>
        <w:ind w:left="6480" w:hanging="360"/>
      </w:pPr>
    </w:lvl>
  </w:abstractNum>
  <w:num w:numId="1" w16cid:durableId="713500735">
    <w:abstractNumId w:val="1"/>
    <w:lvlOverride w:ilvl="0">
      <w:startOverride w:val="1"/>
    </w:lvlOverride>
  </w:num>
  <w:num w:numId="2" w16cid:durableId="979072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16"/>
    <w:rsid w:val="00126565"/>
    <w:rsid w:val="001B5C5E"/>
    <w:rsid w:val="00234CE7"/>
    <w:rsid w:val="002F1A9F"/>
    <w:rsid w:val="003355DC"/>
    <w:rsid w:val="00385DA9"/>
    <w:rsid w:val="0054647D"/>
    <w:rsid w:val="00554054"/>
    <w:rsid w:val="00596816"/>
    <w:rsid w:val="00622F9F"/>
    <w:rsid w:val="009711E7"/>
    <w:rsid w:val="00A83E84"/>
    <w:rsid w:val="00B434AC"/>
    <w:rsid w:val="00C065B1"/>
    <w:rsid w:val="00C62095"/>
    <w:rsid w:val="00DA2C5E"/>
    <w:rsid w:val="00DF27AE"/>
    <w:rsid w:val="00E23381"/>
    <w:rsid w:val="00E93476"/>
    <w:rsid w:val="00EB68EE"/>
    <w:rsid w:val="00ED0AE5"/>
    <w:rsid w:val="00EF276A"/>
    <w:rsid w:val="00F427D9"/>
    <w:rsid w:val="00F9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2C38"/>
  <w15:docId w15:val="{6E98CC3B-5184-4C92-A7DB-B5B06B41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16201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E23381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rsid w:val="00E23381"/>
  </w:style>
  <w:style w:type="paragraph" w:styleId="ac">
    <w:name w:val="header"/>
    <w:basedOn w:val="a"/>
    <w:link w:val="ad"/>
    <w:uiPriority w:val="99"/>
    <w:unhideWhenUsed/>
    <w:rsid w:val="005540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5405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540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540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JVision for Office 操作手冊</dc:title>
  <dc:creator>JVision for Office</dc:creator>
  <dc:description>增益集使用者操作手冊</dc:description>
  <cp:lastModifiedBy>Wynrick Aelthor</cp:lastModifiedBy>
  <cp:revision>14</cp:revision>
  <dcterms:created xsi:type="dcterms:W3CDTF">2026-10-19T12:09:00Z</dcterms:created>
  <dcterms:modified xsi:type="dcterms:W3CDTF">2026-10-19T14:04:00Z</dcterms:modified>
</cp:coreProperties>
</file>