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kinsoku/>
        <w:overflowPunct/>
        <w:topLinePunct w:val="0"/>
        <w:autoSpaceDE/>
        <w:autoSpaceDN/>
        <w:bidi w:val="0"/>
        <w:adjustRightInd/>
        <w:snapToGrid/>
        <w:spacing w:line="360" w:lineRule="auto"/>
        <w:jc w:val="center"/>
        <w:textAlignment w:val="auto"/>
        <w:rPr>
          <w:rFonts w:hint="default" w:ascii="Times New Roman" w:hAnsi="Times New Roman" w:cs="Times New Roman"/>
          <w:b/>
          <w:bCs/>
          <w:color w:val="auto"/>
          <w:sz w:val="36"/>
          <w:szCs w:val="36"/>
        </w:rPr>
      </w:pPr>
      <w:bookmarkStart w:id="0" w:name="Xc2b01bb402305822868acbad5120a7ebd3263ed"/>
      <w:r>
        <w:rPr>
          <w:rFonts w:hint="default" w:ascii="Times New Roman" w:hAnsi="Times New Roman" w:cs="Times New Roman"/>
          <w:b/>
          <w:bCs/>
          <w:color w:val="auto"/>
          <w:sz w:val="36"/>
          <w:szCs w:val="36"/>
        </w:rPr>
        <w:t>Employee Sentiment Analysis - Final Report</w:t>
      </w:r>
    </w:p>
    <w:p>
      <w:pPr>
        <w:pStyle w:val="4"/>
        <w:pageBreakBefore w:val="0"/>
        <w:widowControl/>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rPr>
      </w:pPr>
      <w:bookmarkStart w:id="1" w:name="project-overview"/>
      <w:r>
        <w:rPr>
          <w:rFonts w:hint="default" w:ascii="Times New Roman" w:hAnsi="Times New Roman" w:cs="Times New Roman"/>
          <w:b/>
          <w:bCs/>
          <w:color w:val="auto"/>
          <w:sz w:val="32"/>
          <w:szCs w:val="32"/>
        </w:rPr>
        <w:t xml:space="preserve"> Project Overview</w:t>
      </w:r>
    </w:p>
    <w:p>
      <w:pPr>
        <w:pStyle w:val="28"/>
        <w:pageBreakBefore w:val="0"/>
        <w:widowControl/>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rPr>
      </w:pPr>
      <w:r>
        <w:rPr>
          <w:rFonts w:hint="default" w:ascii="Times New Roman" w:hAnsi="Times New Roman" w:cs="Times New Roman"/>
          <w:b/>
          <w:bCs/>
          <w:color w:val="auto"/>
          <w:sz w:val="26"/>
          <w:szCs w:val="26"/>
        </w:rPr>
        <w:t>Objective:</w:t>
      </w:r>
      <w:r>
        <w:rPr>
          <w:rFonts w:hint="default" w:ascii="Times New Roman" w:hAnsi="Times New Roman" w:cs="Times New Roman"/>
          <w:color w:val="auto"/>
          <w:sz w:val="26"/>
          <w:szCs w:val="26"/>
        </w:rPr>
        <w:t xml:space="preserve"> Analyze internal employee messages to classify their sentiment as Positive, Neutral, or Negative</w:t>
      </w:r>
      <w:r>
        <w:rPr>
          <w:rFonts w:hint="default" w:ascii="Times New Roman" w:hAnsi="Times New Roman" w:cs="Times New Roman"/>
          <w:color w:val="auto"/>
          <w:sz w:val="26"/>
          <w:szCs w:val="26"/>
          <w:lang w:val="en-US"/>
        </w:rPr>
        <w:t xml:space="preserve"> </w:t>
      </w:r>
      <w:r>
        <w:rPr>
          <w:rFonts w:hint="default" w:ascii="Times New Roman" w:hAnsi="Times New Roman" w:cs="Times New Roman"/>
          <w:color w:val="auto"/>
          <w:sz w:val="26"/>
          <w:szCs w:val="26"/>
        </w:rPr>
        <w:t>and to track sentiment trends over time. Additionally, build a regression model to predict monthly sentiment scores for early identification of employee disengagement or potential flight risks.</w:t>
      </w:r>
    </w:p>
    <w:p>
      <w:pPr>
        <w:pStyle w:val="3"/>
        <w:pageBreakBefore w:val="0"/>
        <w:widowControl/>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rPr>
      </w:pPr>
      <w:r>
        <w:rPr>
          <w:rFonts w:hint="default" w:ascii="Times New Roman" w:hAnsi="Times New Roman" w:cs="Times New Roman"/>
          <w:b/>
          <w:bCs/>
          <w:color w:val="auto"/>
          <w:sz w:val="26"/>
          <w:szCs w:val="26"/>
        </w:rPr>
        <w:t>Dataset:</w:t>
      </w:r>
      <w:r>
        <w:rPr>
          <w:rFonts w:hint="default" w:ascii="Times New Roman" w:hAnsi="Times New Roman" w:cs="Times New Roman"/>
          <w:color w:val="auto"/>
          <w:sz w:val="26"/>
          <w:szCs w:val="26"/>
        </w:rPr>
        <w:t xml:space="preserve"> Internal message data, including message content, employee email, date, sentiment score, sentiment label, and derived features like polarity, subjectivity, word count, etc.</w:t>
      </w:r>
    </w:p>
    <w:p>
      <w:pPr>
        <w:pStyle w:val="24"/>
        <w:keepNext w:val="0"/>
        <w:keepLines w:val="0"/>
        <w:pageBreakBefore w:val="0"/>
        <w:widowControl/>
        <w:suppressLineNumbers w:val="0"/>
        <w:kinsoku/>
        <w:overflowPunct/>
        <w:topLinePunct w:val="0"/>
        <w:autoSpaceDE/>
        <w:autoSpaceDN/>
        <w:bidi w:val="0"/>
        <w:adjustRightInd/>
        <w:snapToGrid/>
        <w:spacing w:line="360" w:lineRule="auto"/>
        <w:ind w:left="1440"/>
        <w:textAlignment w:val="auto"/>
        <w:rPr>
          <w:rFonts w:hint="default" w:ascii="Times New Roman" w:hAnsi="Times New Roman" w:cs="Times New Roman"/>
          <w:color w:val="auto"/>
          <w:sz w:val="26"/>
          <w:szCs w:val="26"/>
        </w:rPr>
      </w:pPr>
      <w:r>
        <w:rPr>
          <w:rStyle w:val="25"/>
          <w:rFonts w:hint="default" w:ascii="Times New Roman" w:hAnsi="Times New Roman" w:cs="Times New Roman"/>
          <w:color w:val="auto"/>
          <w:sz w:val="26"/>
          <w:szCs w:val="26"/>
        </w:rPr>
        <w:t>Sentiment Labeling:</w:t>
      </w:r>
      <w:r>
        <w:rPr>
          <w:rFonts w:hint="default" w:ascii="Times New Roman" w:hAnsi="Times New Roman" w:cs="Times New Roman"/>
          <w:color w:val="auto"/>
          <w:sz w:val="26"/>
          <w:szCs w:val="26"/>
        </w:rPr>
        <w:t xml:space="preserve"> Used </w:t>
      </w:r>
      <w:r>
        <w:rPr>
          <w:rStyle w:val="25"/>
          <w:rFonts w:hint="default" w:ascii="Times New Roman" w:hAnsi="Times New Roman" w:eastAsia="SimSun" w:cs="Times New Roman"/>
          <w:b w:val="0"/>
          <w:bCs w:val="0"/>
          <w:sz w:val="26"/>
          <w:szCs w:val="26"/>
        </w:rPr>
        <w:t>Hugging Face transformer model</w:t>
      </w:r>
      <w:r>
        <w:rPr>
          <w:rFonts w:hint="default" w:ascii="Times New Roman" w:hAnsi="Times New Roman" w:eastAsia="SimSun" w:cs="Times New Roman"/>
          <w:b w:val="0"/>
          <w:bCs w:val="0"/>
          <w:sz w:val="26"/>
          <w:szCs w:val="26"/>
        </w:rPr>
        <w:t>.</w:t>
      </w:r>
      <w:bookmarkStart w:id="4" w:name="_GoBack"/>
      <w:bookmarkEnd w:id="4"/>
    </w:p>
    <w:p>
      <w:pPr>
        <w:pStyle w:val="24"/>
        <w:keepNext w:val="0"/>
        <w:keepLines w:val="0"/>
        <w:pageBreakBefore w:val="0"/>
        <w:widowControl/>
        <w:suppressLineNumbers w:val="0"/>
        <w:kinsoku/>
        <w:overflowPunct/>
        <w:topLinePunct w:val="0"/>
        <w:autoSpaceDE/>
        <w:autoSpaceDN/>
        <w:bidi w:val="0"/>
        <w:adjustRightInd/>
        <w:snapToGrid/>
        <w:spacing w:line="360" w:lineRule="auto"/>
        <w:ind w:left="1440"/>
        <w:textAlignment w:val="auto"/>
        <w:rPr>
          <w:rFonts w:hint="default" w:ascii="Times New Roman" w:hAnsi="Times New Roman" w:cs="Times New Roman"/>
          <w:color w:val="auto"/>
          <w:sz w:val="26"/>
          <w:szCs w:val="26"/>
        </w:rPr>
      </w:pPr>
      <w:r>
        <w:rPr>
          <w:rStyle w:val="25"/>
          <w:rFonts w:hint="default" w:ascii="Times New Roman" w:hAnsi="Times New Roman" w:cs="Times New Roman"/>
          <w:color w:val="auto"/>
          <w:sz w:val="26"/>
          <w:szCs w:val="26"/>
        </w:rPr>
        <w:t>Feature Engineering:</w:t>
      </w:r>
      <w:r>
        <w:rPr>
          <w:rFonts w:hint="default" w:ascii="Times New Roman" w:hAnsi="Times New Roman" w:cs="Times New Roman"/>
          <w:color w:val="auto"/>
          <w:sz w:val="26"/>
          <w:szCs w:val="26"/>
        </w:rPr>
        <w:t xml:space="preserve"> Extracted message features such as polarity, subjectivity, message length, and word count.</w:t>
      </w:r>
    </w:p>
    <w:p>
      <w:pPr>
        <w:pStyle w:val="24"/>
        <w:keepNext w:val="0"/>
        <w:keepLines w:val="0"/>
        <w:pageBreakBefore w:val="0"/>
        <w:widowControl/>
        <w:suppressLineNumbers w:val="0"/>
        <w:kinsoku/>
        <w:overflowPunct/>
        <w:topLinePunct w:val="0"/>
        <w:autoSpaceDE/>
        <w:autoSpaceDN/>
        <w:bidi w:val="0"/>
        <w:adjustRightInd/>
        <w:snapToGrid/>
        <w:spacing w:line="360" w:lineRule="auto"/>
        <w:ind w:left="1440"/>
        <w:textAlignment w:val="auto"/>
        <w:rPr>
          <w:rFonts w:hint="default" w:ascii="Times New Roman" w:hAnsi="Times New Roman" w:cs="Times New Roman"/>
          <w:color w:val="auto"/>
          <w:sz w:val="26"/>
          <w:szCs w:val="26"/>
        </w:rPr>
      </w:pPr>
      <w:r>
        <w:rPr>
          <w:rStyle w:val="25"/>
          <w:rFonts w:hint="default" w:ascii="Times New Roman" w:hAnsi="Times New Roman" w:cs="Times New Roman"/>
          <w:color w:val="auto"/>
          <w:sz w:val="26"/>
          <w:szCs w:val="26"/>
        </w:rPr>
        <w:t>Predictive Modeling:</w:t>
      </w:r>
      <w:r>
        <w:rPr>
          <w:rFonts w:hint="default" w:ascii="Times New Roman" w:hAnsi="Times New Roman" w:cs="Times New Roman"/>
          <w:color w:val="auto"/>
          <w:sz w:val="26"/>
          <w:szCs w:val="26"/>
        </w:rPr>
        <w:t xml:space="preserve"> Built a linear regression model with TF-IDF vectorized text plus engineered features to predict sentiment scores.</w:t>
      </w:r>
    </w:p>
    <w:p>
      <w:pPr>
        <w:pStyle w:val="24"/>
        <w:keepNext w:val="0"/>
        <w:keepLines w:val="0"/>
        <w:pageBreakBefore w:val="0"/>
        <w:widowControl/>
        <w:suppressLineNumbers w:val="0"/>
        <w:kinsoku/>
        <w:overflowPunct/>
        <w:topLinePunct w:val="0"/>
        <w:autoSpaceDE/>
        <w:autoSpaceDN/>
        <w:bidi w:val="0"/>
        <w:adjustRightInd/>
        <w:snapToGrid/>
        <w:spacing w:line="360" w:lineRule="auto"/>
        <w:ind w:left="1440"/>
        <w:textAlignment w:val="auto"/>
        <w:rPr>
          <w:rFonts w:hint="default" w:ascii="Times New Roman" w:hAnsi="Times New Roman" w:cs="Times New Roman"/>
          <w:color w:val="auto"/>
          <w:sz w:val="26"/>
          <w:szCs w:val="26"/>
        </w:rPr>
      </w:pPr>
    </w:p>
    <w:p>
      <w:pPr>
        <w:pStyle w:val="5"/>
        <w:keepNext w:val="0"/>
        <w:keepLines w:val="0"/>
        <w:pageBreakBefore w:val="0"/>
        <w:widowControl/>
        <w:numPr>
          <w:ilvl w:val="0"/>
          <w:numId w:val="0"/>
        </w:numPr>
        <w:suppressLineNumbers w:val="0"/>
        <w:kinsoku/>
        <w:overflowPunct/>
        <w:topLinePunct w:val="0"/>
        <w:autoSpaceDE/>
        <w:autoSpaceDN/>
        <w:bidi w:val="0"/>
        <w:adjustRightInd/>
        <w:snapToGrid/>
        <w:spacing w:line="360" w:lineRule="auto"/>
        <w:textAlignment w:val="auto"/>
        <w:rPr>
          <w:rFonts w:hint="default"/>
        </w:rPr>
      </w:pPr>
      <w:r>
        <w:rPr>
          <w:rFonts w:hint="default" w:ascii="Times New Roman" w:hAnsi="Times New Roman" w:cs="Times New Roman"/>
          <w:b/>
          <w:bCs/>
          <w:color w:val="auto"/>
          <w:sz w:val="32"/>
          <w:szCs w:val="32"/>
        </w:rPr>
        <w:t>Exploratory Data Analysis (EDA)</w:t>
      </w:r>
      <w:r>
        <w:rPr>
          <w:rFonts w:hint="default" w:ascii="Times New Roman" w:hAnsi="Times New Roman" w:cs="Times New Roman"/>
          <w:color w:val="auto"/>
          <w:sz w:val="26"/>
          <w:szCs w:val="26"/>
        </w:rPr>
        <w:t xml:space="preserve"> </w:t>
      </w:r>
    </w:p>
    <w:p>
      <w:pPr>
        <w:pStyle w:val="2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val="0"/>
        <w:overflowPunct/>
        <w:topLinePunct w:val="0"/>
        <w:autoSpaceDE/>
        <w:autoSpaceDN/>
        <w:bidi w:val="0"/>
        <w:adjustRightInd/>
        <w:snapToGrid/>
        <w:spacing w:before="0" w:beforeAutospacing="0" w:after="0" w:afterAutospacing="0" w:line="360" w:lineRule="auto"/>
        <w:ind w:left="0" w:right="0" w:firstLine="0"/>
        <w:jc w:val="left"/>
        <w:textAlignment w:val="auto"/>
        <w:rPr>
          <w:rFonts w:hint="default" w:ascii="Times New Roman" w:hAnsi="Times New Roman" w:cs="Times New Roman"/>
          <w:color w:val="auto"/>
          <w:sz w:val="26"/>
          <w:szCs w:val="26"/>
        </w:rPr>
      </w:pPr>
      <w:r>
        <w:rPr>
          <w:rFonts w:hint="default" w:ascii="Times New Roman" w:hAnsi="Times New Roman" w:cs="Times New Roman"/>
          <w:b/>
          <w:bCs/>
          <w:color w:val="auto"/>
          <w:sz w:val="26"/>
          <w:szCs w:val="26"/>
        </w:rPr>
        <w:t>Total Messages:</w:t>
      </w:r>
      <w:r>
        <w:rPr>
          <w:rFonts w:hint="default" w:ascii="Times New Roman" w:hAnsi="Times New Roman" w:cs="Times New Roman"/>
          <w:color w:val="auto"/>
          <w:sz w:val="26"/>
          <w:szCs w:val="26"/>
        </w:rPr>
        <w:t xml:space="preserve"> </w:t>
      </w:r>
      <w:r>
        <w:rPr>
          <w:rFonts w:hint="default" w:ascii="Times New Roman" w:hAnsi="Times New Roman" w:eastAsia="Consolas" w:cs="Times New Roman"/>
          <w:i w:val="0"/>
          <w:iCs w:val="0"/>
          <w:caps w:val="0"/>
          <w:color w:val="auto"/>
          <w:spacing w:val="0"/>
          <w:sz w:val="26"/>
          <w:szCs w:val="26"/>
          <w:shd w:val="clear" w:fill="FFFFFF"/>
        </w:rPr>
        <w:t>2191</w:t>
      </w:r>
    </w:p>
    <w:p>
      <w:pPr>
        <w:pStyle w:val="29"/>
        <w:pageBreakBefore w:val="0"/>
        <w:widowControl/>
        <w:numPr>
          <w:ilvl w:val="0"/>
          <w:numId w:val="1"/>
        </w:numPr>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rPr>
      </w:pPr>
      <w:r>
        <w:rPr>
          <w:rFonts w:hint="default" w:ascii="Times New Roman" w:hAnsi="Times New Roman" w:cs="Times New Roman"/>
          <w:b/>
          <w:bCs/>
          <w:color w:val="auto"/>
          <w:sz w:val="26"/>
          <w:szCs w:val="26"/>
        </w:rPr>
        <w:t>Sentiment Distribution:</w:t>
      </w:r>
    </w:p>
    <w:p>
      <w:pPr>
        <w:pStyle w:val="29"/>
        <w:pageBreakBefore w:val="0"/>
        <w:widowControl/>
        <w:numPr>
          <w:ilvl w:val="1"/>
          <w:numId w:val="1"/>
        </w:numPr>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Positive</w:t>
      </w:r>
    </w:p>
    <w:p>
      <w:pPr>
        <w:pStyle w:val="29"/>
        <w:pageBreakBefore w:val="0"/>
        <w:widowControl/>
        <w:numPr>
          <w:ilvl w:val="1"/>
          <w:numId w:val="1"/>
        </w:numPr>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Neutral</w:t>
      </w:r>
    </w:p>
    <w:p>
      <w:pPr>
        <w:pStyle w:val="29"/>
        <w:pageBreakBefore w:val="0"/>
        <w:widowControl/>
        <w:numPr>
          <w:ilvl w:val="1"/>
          <w:numId w:val="1"/>
        </w:numPr>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Negative</w:t>
      </w:r>
      <w:r>
        <w:rPr>
          <w:rFonts w:hint="default" w:ascii="Times New Roman" w:hAnsi="Times New Roman" w:cs="Times New Roman"/>
          <w:color w:val="auto"/>
          <w:sz w:val="26"/>
          <w:szCs w:val="26"/>
        </w:rPr>
        <w:drawing>
          <wp:inline distT="0" distB="0" distL="114300" distR="114300">
            <wp:extent cx="5483225" cy="2540000"/>
            <wp:effectExtent l="0" t="0" r="3175" b="5080"/>
            <wp:docPr id="1" name="Picture 1" descr="Sentiment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ntiment distribution"/>
                    <pic:cNvPicPr>
                      <a:picLocks noChangeAspect="1"/>
                    </pic:cNvPicPr>
                  </pic:nvPicPr>
                  <pic:blipFill>
                    <a:blip r:embed="rId5"/>
                    <a:stretch>
                      <a:fillRect/>
                    </a:stretch>
                  </pic:blipFill>
                  <pic:spPr>
                    <a:xfrm>
                      <a:off x="0" y="0"/>
                      <a:ext cx="5483225" cy="2540000"/>
                    </a:xfrm>
                    <a:prstGeom prst="rect">
                      <a:avLst/>
                    </a:prstGeom>
                  </pic:spPr>
                </pic:pic>
              </a:graphicData>
            </a:graphic>
          </wp:inline>
        </w:drawing>
      </w:r>
    </w:p>
    <w:p>
      <w:pPr>
        <w:pStyle w:val="29"/>
        <w:pageBreakBefore w:val="0"/>
        <w:widowControl/>
        <w:numPr>
          <w:ilvl w:val="0"/>
          <w:numId w:val="1"/>
        </w:numPr>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rPr>
      </w:pPr>
      <w:r>
        <w:rPr>
          <w:rFonts w:hint="default" w:ascii="Times New Roman" w:hAnsi="Times New Roman" w:cs="Times New Roman"/>
          <w:b/>
          <w:bCs/>
          <w:color w:val="auto"/>
          <w:sz w:val="26"/>
          <w:szCs w:val="26"/>
        </w:rPr>
        <w:t>Message Trends:</w:t>
      </w:r>
    </w:p>
    <w:p>
      <w:pPr>
        <w:pStyle w:val="29"/>
        <w:pageBreakBefore w:val="0"/>
        <w:widowControl/>
        <w:numPr>
          <w:ilvl w:val="1"/>
          <w:numId w:val="1"/>
        </w:numPr>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Monthly volume of messages</w:t>
      </w:r>
    </w:p>
    <w:p>
      <w:pPr>
        <w:pStyle w:val="29"/>
        <w:pageBreakBefore w:val="0"/>
        <w:widowControl/>
        <w:numPr>
          <w:ilvl w:val="1"/>
          <w:numId w:val="1"/>
        </w:numPr>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Message length and word count distribution</w:t>
      </w:r>
    </w:p>
    <w:p>
      <w:pPr>
        <w:pStyle w:val="29"/>
        <w:pageBreakBefore w:val="0"/>
        <w:widowControl/>
        <w:numPr>
          <w:ilvl w:val="0"/>
          <w:numId w:val="1"/>
        </w:numPr>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rPr>
      </w:pPr>
      <w:r>
        <w:rPr>
          <w:rFonts w:hint="default" w:ascii="Times New Roman" w:hAnsi="Times New Roman" w:cs="Times New Roman"/>
          <w:b/>
          <w:bCs/>
          <w:color w:val="auto"/>
          <w:sz w:val="26"/>
          <w:szCs w:val="26"/>
        </w:rPr>
        <w:t>Key Visuals:</w:t>
      </w:r>
    </w:p>
    <w:p>
      <w:pPr>
        <w:pStyle w:val="29"/>
        <w:pageBreakBefore w:val="0"/>
        <w:widowControl/>
        <w:numPr>
          <w:ilvl w:val="1"/>
          <w:numId w:val="1"/>
        </w:numPr>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Line chart of sentiment over time</w:t>
      </w:r>
    </w:p>
    <w:p>
      <w:pPr>
        <w:pStyle w:val="29"/>
        <w:pageBreakBefore w:val="0"/>
        <w:widowControl/>
        <w:numPr>
          <w:ilvl w:val="1"/>
          <w:numId w:val="1"/>
        </w:numPr>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Bar chart of top employees by message count</w:t>
      </w:r>
    </w:p>
    <w:p>
      <w:pPr>
        <w:pStyle w:val="29"/>
        <w:pageBreakBefore w:val="0"/>
        <w:widowControl/>
        <w:numPr>
          <w:ilvl w:val="1"/>
          <w:numId w:val="1"/>
        </w:numPr>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Boxplots showing polarity/subjectivity per sentiment label</w:t>
      </w:r>
    </w:p>
    <w:p>
      <w:pPr>
        <w:pStyle w:val="3"/>
        <w:pageBreakBefore w:val="0"/>
        <w:widowControl/>
        <w:numPr>
          <w:ilvl w:val="0"/>
          <w:numId w:val="0"/>
        </w:numPr>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lang w:val="en-US"/>
        </w:rPr>
      </w:pPr>
    </w:p>
    <w:p>
      <w:pPr>
        <w:pStyle w:val="4"/>
        <w:pageBreakBefore w:val="0"/>
        <w:widowControl/>
        <w:kinsoku/>
        <w:overflowPunct/>
        <w:topLinePunct w:val="0"/>
        <w:autoSpaceDE/>
        <w:autoSpaceDN/>
        <w:bidi w:val="0"/>
        <w:adjustRightInd/>
        <w:snapToGrid/>
        <w:spacing w:line="360" w:lineRule="auto"/>
        <w:textAlignment w:val="auto"/>
        <w:rPr>
          <w:rFonts w:hint="default" w:ascii="Times New Roman" w:hAnsi="Times New Roman" w:eastAsia="sans-serif" w:cs="Times New Roman"/>
          <w:b/>
          <w:bCs/>
          <w:i w:val="0"/>
          <w:iCs w:val="0"/>
          <w:caps w:val="0"/>
          <w:spacing w:val="0"/>
          <w:sz w:val="32"/>
          <w:szCs w:val="32"/>
          <w:shd w:val="clear" w:fill="FFFFFF"/>
        </w:rPr>
      </w:pPr>
    </w:p>
    <w:p>
      <w:pPr>
        <w:pStyle w:val="4"/>
        <w:pageBreakBefore w:val="0"/>
        <w:widowControl/>
        <w:kinsoku/>
        <w:overflowPunct/>
        <w:topLinePunct w:val="0"/>
        <w:autoSpaceDE/>
        <w:autoSpaceDN/>
        <w:bidi w:val="0"/>
        <w:adjustRightInd/>
        <w:snapToGrid/>
        <w:spacing w:line="360" w:lineRule="auto"/>
        <w:textAlignment w:val="auto"/>
        <w:rPr>
          <w:rFonts w:hint="default" w:ascii="Times New Roman" w:hAnsi="Times New Roman" w:cs="Times New Roman"/>
          <w:b/>
          <w:bCs/>
          <w:color w:val="auto"/>
          <w:sz w:val="32"/>
          <w:szCs w:val="32"/>
        </w:rPr>
      </w:pPr>
      <w:r>
        <w:rPr>
          <w:rFonts w:hint="default" w:ascii="Times New Roman" w:hAnsi="Times New Roman" w:eastAsia="sans-serif" w:cs="Times New Roman"/>
          <w:b/>
          <w:bCs/>
          <w:i w:val="0"/>
          <w:iCs w:val="0"/>
          <w:caps w:val="0"/>
          <w:spacing w:val="0"/>
          <w:sz w:val="32"/>
          <w:szCs w:val="32"/>
          <w:shd w:val="clear" w:fill="FFFFFF"/>
        </w:rPr>
        <w:t>Employee Score Calculatio</w:t>
      </w:r>
    </w:p>
    <w:p>
      <w:pPr>
        <w:pStyle w:val="28"/>
        <w:pageBreakBefore w:val="0"/>
        <w:widowControl/>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rPr>
      </w:pPr>
      <w:r>
        <w:rPr>
          <w:rFonts w:hint="default" w:ascii="Times New Roman" w:hAnsi="Times New Roman" w:cs="Times New Roman"/>
          <w:b/>
          <w:bCs/>
          <w:color w:val="auto"/>
          <w:sz w:val="26"/>
          <w:szCs w:val="26"/>
        </w:rPr>
        <w:t>Method Used:</w:t>
      </w:r>
      <w:r>
        <w:rPr>
          <w:rFonts w:hint="default" w:ascii="Times New Roman" w:hAnsi="Times New Roman" w:cs="Times New Roman"/>
          <w:color w:val="auto"/>
          <w:sz w:val="26"/>
          <w:szCs w:val="26"/>
        </w:rPr>
        <w:t xml:space="preserve"> TextBlob-based polarity scoring.</w:t>
      </w:r>
    </w:p>
    <w:p>
      <w:pPr>
        <w:pStyle w:val="29"/>
        <w:pageBreakBefore w:val="0"/>
        <w:widowControl/>
        <w:numPr>
          <w:ilvl w:val="0"/>
          <w:numId w:val="1"/>
        </w:numPr>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Positive (Polarity &gt; 0.1)</w:t>
      </w:r>
    </w:p>
    <w:p>
      <w:pPr>
        <w:pStyle w:val="29"/>
        <w:pageBreakBefore w:val="0"/>
        <w:widowControl/>
        <w:numPr>
          <w:ilvl w:val="0"/>
          <w:numId w:val="1"/>
        </w:numPr>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Neutral (Polarity between -0.1 and 0.1)</w:t>
      </w:r>
    </w:p>
    <w:p>
      <w:pPr>
        <w:pStyle w:val="29"/>
        <w:pageBreakBefore w:val="0"/>
        <w:widowControl/>
        <w:numPr>
          <w:ilvl w:val="0"/>
          <w:numId w:val="1"/>
        </w:numPr>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Negative (Polarity &lt; -0.1)</w:t>
      </w:r>
    </w:p>
    <w:p>
      <w:pPr>
        <w:pStyle w:val="28"/>
        <w:pageBreakBefore w:val="0"/>
        <w:widowControl/>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rPr>
      </w:pPr>
      <w:r>
        <w:rPr>
          <w:rFonts w:hint="default" w:ascii="Times New Roman" w:hAnsi="Times New Roman" w:cs="Times New Roman"/>
          <w:b/>
          <w:bCs/>
          <w:color w:val="auto"/>
          <w:sz w:val="26"/>
          <w:szCs w:val="26"/>
        </w:rPr>
        <w:t>Final Column Added:</w:t>
      </w:r>
      <w:r>
        <w:rPr>
          <w:rFonts w:hint="default" w:ascii="Times New Roman" w:hAnsi="Times New Roman" w:cs="Times New Roman"/>
          <w:color w:val="auto"/>
          <w:sz w:val="26"/>
          <w:szCs w:val="26"/>
        </w:rPr>
        <w:t xml:space="preserve"> </w:t>
      </w:r>
      <w:r>
        <w:rPr>
          <w:rStyle w:val="53"/>
          <w:rFonts w:hint="default" w:ascii="Times New Roman" w:hAnsi="Times New Roman" w:cs="Times New Roman"/>
          <w:color w:val="auto"/>
          <w:sz w:val="26"/>
          <w:szCs w:val="26"/>
        </w:rPr>
        <w:t>sentiment_label</w:t>
      </w:r>
      <w:r>
        <w:rPr>
          <w:rFonts w:hint="default" w:ascii="Times New Roman" w:hAnsi="Times New Roman" w:cs="Times New Roman"/>
          <w:color w:val="auto"/>
          <w:sz w:val="26"/>
          <w:szCs w:val="26"/>
        </w:rPr>
        <w:t xml:space="preserve"> (0: Negative, 1: Neutral, 2: Positive)</w:t>
      </w:r>
    </w:p>
    <w:p>
      <w:pPr>
        <w:pStyle w:val="28"/>
        <w:pageBreakBefore w:val="0"/>
        <w:widowControl/>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rPr>
      </w:pPr>
      <w:r>
        <w:rPr>
          <w:rFonts w:hint="default" w:ascii="Times New Roman" w:hAnsi="Times New Roman" w:cs="Times New Roman"/>
          <w:b/>
          <w:bCs/>
          <w:color w:val="auto"/>
          <w:sz w:val="26"/>
          <w:szCs w:val="26"/>
        </w:rPr>
        <w:t>Monthly Aggregation Approach:</w:t>
      </w:r>
    </w:p>
    <w:p>
      <w:pPr>
        <w:pStyle w:val="29"/>
        <w:pageBreakBefore w:val="0"/>
        <w:widowControl/>
        <w:numPr>
          <w:ilvl w:val="0"/>
          <w:numId w:val="1"/>
        </w:numPr>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Grouped messages by employee and month.</w:t>
      </w:r>
    </w:p>
    <w:p>
      <w:pPr>
        <w:pStyle w:val="29"/>
        <w:pageBreakBefore w:val="0"/>
        <w:widowControl/>
        <w:numPr>
          <w:ilvl w:val="0"/>
          <w:numId w:val="1"/>
        </w:numPr>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xml:space="preserve">Computed average </w:t>
      </w:r>
      <w:r>
        <w:rPr>
          <w:rStyle w:val="53"/>
          <w:rFonts w:hint="default" w:ascii="Times New Roman" w:hAnsi="Times New Roman" w:cs="Times New Roman"/>
          <w:color w:val="auto"/>
          <w:sz w:val="26"/>
          <w:szCs w:val="26"/>
        </w:rPr>
        <w:t>sentiment_score</w:t>
      </w:r>
      <w:r>
        <w:rPr>
          <w:rFonts w:hint="default" w:ascii="Times New Roman" w:hAnsi="Times New Roman" w:cs="Times New Roman"/>
          <w:color w:val="auto"/>
          <w:sz w:val="26"/>
          <w:szCs w:val="26"/>
        </w:rPr>
        <w:t>, message count, average polarity, subjectivity, etc.</w:t>
      </w:r>
    </w:p>
    <w:p>
      <w:pPr>
        <w:pStyle w:val="3"/>
        <w:pageBreakBefore w:val="0"/>
        <w:widowControl/>
        <w:numPr>
          <w:ilvl w:val="0"/>
          <w:numId w:val="0"/>
        </w:numPr>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drawing>
          <wp:inline distT="0" distB="0" distL="114300" distR="114300">
            <wp:extent cx="5483225" cy="2540000"/>
            <wp:effectExtent l="0" t="0" r="3175" b="5080"/>
            <wp:docPr id="2" name="Picture 2" descr="Monthly sentiment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onthly sentiment trend"/>
                    <pic:cNvPicPr>
                      <a:picLocks noChangeAspect="1"/>
                    </pic:cNvPicPr>
                  </pic:nvPicPr>
                  <pic:blipFill>
                    <a:blip r:embed="rId6"/>
                    <a:stretch>
                      <a:fillRect/>
                    </a:stretch>
                  </pic:blipFill>
                  <pic:spPr>
                    <a:xfrm>
                      <a:off x="0" y="0"/>
                      <a:ext cx="5483225" cy="2540000"/>
                    </a:xfrm>
                    <a:prstGeom prst="rect">
                      <a:avLst/>
                    </a:prstGeom>
                  </pic:spPr>
                </pic:pic>
              </a:graphicData>
            </a:graphic>
          </wp:inline>
        </w:drawing>
      </w:r>
    </w:p>
    <w:p>
      <w:pPr>
        <w:pStyle w:val="5"/>
        <w:keepNext w:val="0"/>
        <w:keepLines w:val="0"/>
        <w:pageBreakBefore w:val="0"/>
        <w:widowControl/>
        <w:suppressLineNumbers w:val="0"/>
        <w:kinsoku/>
        <w:overflowPunct/>
        <w:topLinePunct w:val="0"/>
        <w:autoSpaceDE/>
        <w:autoSpaceDN/>
        <w:bidi w:val="0"/>
        <w:adjustRightInd/>
        <w:snapToGrid/>
        <w:spacing w:line="360" w:lineRule="auto"/>
        <w:textAlignment w:val="auto"/>
        <w:rPr>
          <w:rFonts w:hint="default" w:ascii="Times New Roman" w:hAnsi="Times New Roman" w:cs="Times New Roman"/>
          <w:b/>
          <w:bCs/>
          <w:color w:val="auto"/>
          <w:sz w:val="32"/>
          <w:szCs w:val="32"/>
        </w:rPr>
      </w:pPr>
    </w:p>
    <w:p>
      <w:pPr>
        <w:pStyle w:val="5"/>
        <w:keepNext w:val="0"/>
        <w:keepLines w:val="0"/>
        <w:pageBreakBefore w:val="0"/>
        <w:widowControl/>
        <w:suppressLineNumbers w:val="0"/>
        <w:kinsoku/>
        <w:overflowPunct/>
        <w:topLinePunct w:val="0"/>
        <w:autoSpaceDE/>
        <w:autoSpaceDN/>
        <w:bidi w:val="0"/>
        <w:adjustRightInd/>
        <w:snapToGrid/>
        <w:spacing w:line="360" w:lineRule="auto"/>
        <w:textAlignment w:val="auto"/>
        <w:rPr>
          <w:rFonts w:hint="default" w:ascii="Times New Roman" w:hAnsi="Times New Roman" w:cs="Times New Roman"/>
          <w:b/>
          <w:bCs/>
          <w:color w:val="auto"/>
          <w:sz w:val="32"/>
          <w:szCs w:val="32"/>
        </w:rPr>
      </w:pPr>
    </w:p>
    <w:p>
      <w:pPr>
        <w:pStyle w:val="5"/>
        <w:keepNext w:val="0"/>
        <w:keepLines w:val="0"/>
        <w:pageBreakBefore w:val="0"/>
        <w:widowControl/>
        <w:suppressLineNumbers w:val="0"/>
        <w:kinsoku/>
        <w:overflowPunct/>
        <w:topLinePunct w:val="0"/>
        <w:autoSpaceDE/>
        <w:autoSpaceDN/>
        <w:bidi w:val="0"/>
        <w:adjustRightInd/>
        <w:snapToGrid/>
        <w:spacing w:line="360" w:lineRule="auto"/>
        <w:textAlignment w:val="auto"/>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Employee Ranking</w:t>
      </w:r>
    </w:p>
    <w:p>
      <w:pPr>
        <w:pStyle w:val="24"/>
        <w:keepNext w:val="0"/>
        <w:keepLines w:val="0"/>
        <w:pageBreakBefore w:val="0"/>
        <w:widowControl/>
        <w:suppressLineNumbers w:val="0"/>
        <w:kinsoku/>
        <w:overflowPunct/>
        <w:topLinePunct w:val="0"/>
        <w:autoSpaceDE/>
        <w:autoSpaceDN/>
        <w:bidi w:val="0"/>
        <w:adjustRightInd/>
        <w:snapToGrid/>
        <w:spacing w:line="360" w:lineRule="auto"/>
        <w:ind w:left="720"/>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Sentiment scores assigned as: Positive = +1, Neutral = 0, Negative = -1</w:t>
      </w:r>
    </w:p>
    <w:p>
      <w:pPr>
        <w:pStyle w:val="24"/>
        <w:keepNext w:val="0"/>
        <w:keepLines w:val="0"/>
        <w:pageBreakBefore w:val="0"/>
        <w:widowControl/>
        <w:suppressLineNumbers w:val="0"/>
        <w:kinsoku/>
        <w:overflowPunct/>
        <w:topLinePunct w:val="0"/>
        <w:autoSpaceDE/>
        <w:autoSpaceDN/>
        <w:bidi w:val="0"/>
        <w:adjustRightInd/>
        <w:snapToGrid/>
        <w:spacing w:line="360" w:lineRule="auto"/>
        <w:ind w:left="720"/>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Monthly aggregated scores computed per employee</w:t>
      </w:r>
    </w:p>
    <w:p>
      <w:pPr>
        <w:pStyle w:val="24"/>
        <w:keepNext w:val="0"/>
        <w:keepLines w:val="0"/>
        <w:pageBreakBefore w:val="0"/>
        <w:widowControl/>
        <w:suppressLineNumbers w:val="0"/>
        <w:kinsoku/>
        <w:overflowPunct/>
        <w:topLinePunct w:val="0"/>
        <w:autoSpaceDE/>
        <w:autoSpaceDN/>
        <w:bidi w:val="0"/>
        <w:adjustRightInd/>
        <w:snapToGrid/>
        <w:spacing w:line="360" w:lineRule="auto"/>
        <w:ind w:left="720"/>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Top 3 positive and negative employees were identified each month, ranked by score and alphabetically as tie-breaker.</w:t>
      </w:r>
    </w:p>
    <w:p>
      <w:pPr>
        <w:pStyle w:val="24"/>
        <w:keepNext w:val="0"/>
        <w:keepLines w:val="0"/>
        <w:pageBreakBefore w:val="0"/>
        <w:widowControl/>
        <w:suppressLineNumbers w:val="0"/>
        <w:kinsoku/>
        <w:overflowPunct/>
        <w:topLinePunct w:val="0"/>
        <w:autoSpaceDE/>
        <w:autoSpaceDN/>
        <w:bidi w:val="0"/>
        <w:adjustRightInd/>
        <w:snapToGrid/>
        <w:spacing w:line="360" w:lineRule="auto"/>
        <w:ind w:left="720"/>
        <w:textAlignment w:val="auto"/>
        <w:rPr>
          <w:rFonts w:hint="default" w:ascii="Times New Roman" w:hAnsi="Times New Roman" w:cs="Times New Roman"/>
          <w:color w:val="auto"/>
          <w:sz w:val="26"/>
          <w:szCs w:val="26"/>
        </w:rPr>
      </w:pPr>
    </w:p>
    <w:p>
      <w:pPr>
        <w:pStyle w:val="24"/>
        <w:keepNext w:val="0"/>
        <w:keepLines w:val="0"/>
        <w:pageBreakBefore w:val="0"/>
        <w:widowControl/>
        <w:suppressLineNumbers w:val="0"/>
        <w:kinsoku/>
        <w:overflowPunct/>
        <w:topLinePunct w:val="0"/>
        <w:autoSpaceDE/>
        <w:autoSpaceDN/>
        <w:bidi w:val="0"/>
        <w:adjustRightInd/>
        <w:snapToGrid/>
        <w:spacing w:line="360" w:lineRule="auto"/>
        <w:ind w:left="720"/>
        <w:textAlignment w:val="auto"/>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drawing>
          <wp:inline distT="0" distB="0" distL="114300" distR="114300">
            <wp:extent cx="5483225" cy="2540000"/>
            <wp:effectExtent l="0" t="0" r="3175" b="5080"/>
            <wp:docPr id="6" name="Picture 6" descr="Screenshot_2-8-2025_154042_local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_2-8-2025_154042_localhost"/>
                    <pic:cNvPicPr>
                      <a:picLocks noChangeAspect="1"/>
                    </pic:cNvPicPr>
                  </pic:nvPicPr>
                  <pic:blipFill>
                    <a:blip r:embed="rId7"/>
                    <a:stretch>
                      <a:fillRect/>
                    </a:stretch>
                  </pic:blipFill>
                  <pic:spPr>
                    <a:xfrm>
                      <a:off x="0" y="0"/>
                      <a:ext cx="5483225" cy="2540000"/>
                    </a:xfrm>
                    <a:prstGeom prst="rect">
                      <a:avLst/>
                    </a:prstGeom>
                  </pic:spPr>
                </pic:pic>
              </a:graphicData>
            </a:graphic>
          </wp:inline>
        </w:drawing>
      </w:r>
    </w:p>
    <w:p>
      <w:pPr>
        <w:pStyle w:val="24"/>
        <w:keepNext w:val="0"/>
        <w:keepLines w:val="0"/>
        <w:pageBreakBefore w:val="0"/>
        <w:widowControl/>
        <w:suppressLineNumbers w:val="0"/>
        <w:kinsoku/>
        <w:overflowPunct/>
        <w:topLinePunct w:val="0"/>
        <w:autoSpaceDE/>
        <w:autoSpaceDN/>
        <w:bidi w:val="0"/>
        <w:adjustRightInd/>
        <w:snapToGrid/>
        <w:spacing w:line="360" w:lineRule="auto"/>
        <w:ind w:left="720"/>
        <w:textAlignment w:val="auto"/>
        <w:rPr>
          <w:rFonts w:hint="default" w:ascii="Times New Roman" w:hAnsi="Times New Roman" w:cs="Times New Roman"/>
          <w:color w:val="auto"/>
          <w:sz w:val="26"/>
          <w:szCs w:val="26"/>
        </w:rPr>
      </w:pPr>
    </w:p>
    <w:p>
      <w:pPr>
        <w:pStyle w:val="24"/>
        <w:keepNext w:val="0"/>
        <w:keepLines w:val="0"/>
        <w:pageBreakBefore w:val="0"/>
        <w:widowControl/>
        <w:suppressLineNumbers w:val="0"/>
        <w:kinsoku/>
        <w:overflowPunct/>
        <w:topLinePunct w:val="0"/>
        <w:autoSpaceDE/>
        <w:autoSpaceDN/>
        <w:bidi w:val="0"/>
        <w:adjustRightInd/>
        <w:snapToGrid/>
        <w:spacing w:line="360" w:lineRule="auto"/>
        <w:ind w:left="720"/>
        <w:textAlignment w:val="auto"/>
        <w:rPr>
          <w:rFonts w:hint="default" w:ascii="Times New Roman" w:hAnsi="Times New Roman" w:cs="Times New Roman"/>
          <w:color w:val="auto"/>
          <w:sz w:val="26"/>
          <w:szCs w:val="26"/>
          <w:lang w:val="en-US"/>
        </w:rPr>
      </w:pPr>
      <w:r>
        <w:rPr>
          <w:rFonts w:hint="default" w:ascii="Times New Roman" w:hAnsi="Times New Roman" w:cs="Times New Roman"/>
          <w:color w:val="auto"/>
          <w:sz w:val="26"/>
          <w:szCs w:val="26"/>
          <w:lang w:val="en-US"/>
        </w:rPr>
        <w:drawing>
          <wp:inline distT="0" distB="0" distL="114300" distR="114300">
            <wp:extent cx="5483225" cy="2540000"/>
            <wp:effectExtent l="0" t="0" r="3175" b="5080"/>
            <wp:docPr id="5" name="Picture 5" descr="Top 10 Employee by Sentime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op 10 Employee by Sentiment Analysis"/>
                    <pic:cNvPicPr>
                      <a:picLocks noChangeAspect="1"/>
                    </pic:cNvPicPr>
                  </pic:nvPicPr>
                  <pic:blipFill>
                    <a:blip r:embed="rId8"/>
                    <a:stretch>
                      <a:fillRect/>
                    </a:stretch>
                  </pic:blipFill>
                  <pic:spPr>
                    <a:xfrm>
                      <a:off x="0" y="0"/>
                      <a:ext cx="5483225" cy="2540000"/>
                    </a:xfrm>
                    <a:prstGeom prst="rect">
                      <a:avLst/>
                    </a:prstGeom>
                  </pic:spPr>
                </pic:pic>
              </a:graphicData>
            </a:graphic>
          </wp:inline>
        </w:drawing>
      </w:r>
    </w:p>
    <w:p>
      <w:pPr>
        <w:pStyle w:val="24"/>
        <w:keepNext w:val="0"/>
        <w:keepLines w:val="0"/>
        <w:pageBreakBefore w:val="0"/>
        <w:widowControl/>
        <w:suppressLineNumbers w:val="0"/>
        <w:kinsoku/>
        <w:overflowPunct/>
        <w:topLinePunct w:val="0"/>
        <w:autoSpaceDE/>
        <w:autoSpaceDN/>
        <w:bidi w:val="0"/>
        <w:adjustRightInd/>
        <w:snapToGrid/>
        <w:spacing w:line="360" w:lineRule="auto"/>
        <w:ind w:left="720"/>
        <w:textAlignment w:val="auto"/>
        <w:rPr>
          <w:rFonts w:hint="default" w:ascii="Times New Roman" w:hAnsi="Times New Roman" w:cs="Times New Roman"/>
          <w:color w:val="auto"/>
          <w:sz w:val="26"/>
          <w:szCs w:val="26"/>
        </w:rPr>
      </w:pPr>
    </w:p>
    <w:p>
      <w:pPr>
        <w:pStyle w:val="24"/>
        <w:keepNext w:val="0"/>
        <w:keepLines w:val="0"/>
        <w:pageBreakBefore w:val="0"/>
        <w:widowControl/>
        <w:suppressLineNumbers w:val="0"/>
        <w:kinsoku/>
        <w:overflowPunct/>
        <w:topLinePunct w:val="0"/>
        <w:autoSpaceDE/>
        <w:autoSpaceDN/>
        <w:bidi w:val="0"/>
        <w:adjustRightInd/>
        <w:snapToGrid/>
        <w:spacing w:line="360" w:lineRule="auto"/>
        <w:ind w:left="720"/>
        <w:textAlignment w:val="auto"/>
        <w:rPr>
          <w:rFonts w:hint="default" w:ascii="Times New Roman" w:hAnsi="Times New Roman" w:cs="Times New Roman"/>
          <w:color w:val="auto"/>
          <w:sz w:val="26"/>
          <w:szCs w:val="26"/>
        </w:rPr>
      </w:pPr>
    </w:p>
    <w:p>
      <w:pPr>
        <w:pStyle w:val="24"/>
        <w:keepNext w:val="0"/>
        <w:keepLines w:val="0"/>
        <w:pageBreakBefore w:val="0"/>
        <w:widowControl/>
        <w:suppressLineNumbers w:val="0"/>
        <w:kinsoku/>
        <w:overflowPunct/>
        <w:topLinePunct w:val="0"/>
        <w:autoSpaceDE/>
        <w:autoSpaceDN/>
        <w:bidi w:val="0"/>
        <w:adjustRightInd/>
        <w:snapToGrid/>
        <w:spacing w:line="360" w:lineRule="auto"/>
        <w:ind w:left="720"/>
        <w:textAlignment w:val="auto"/>
        <w:rPr>
          <w:rFonts w:hint="default" w:ascii="Times New Roman" w:hAnsi="Times New Roman" w:cs="Times New Roman"/>
          <w:color w:val="auto"/>
          <w:sz w:val="26"/>
          <w:szCs w:val="26"/>
        </w:rPr>
      </w:pPr>
    </w:p>
    <w:p>
      <w:pPr>
        <w:pStyle w:val="5"/>
        <w:keepNext w:val="0"/>
        <w:keepLines w:val="0"/>
        <w:pageBreakBefore w:val="0"/>
        <w:widowControl/>
        <w:suppressLineNumbers w:val="0"/>
        <w:kinsoku/>
        <w:overflowPunct/>
        <w:topLinePunct w:val="0"/>
        <w:autoSpaceDE/>
        <w:autoSpaceDN/>
        <w:bidi w:val="0"/>
        <w:adjustRightInd/>
        <w:snapToGrid/>
        <w:spacing w:line="360" w:lineRule="auto"/>
        <w:textAlignment w:val="auto"/>
        <w:rPr>
          <w:rFonts w:hint="default" w:ascii="Times New Roman" w:hAnsi="Times New Roman" w:cs="Times New Roman"/>
          <w:b/>
          <w:bCs/>
          <w:color w:val="auto"/>
          <w:sz w:val="32"/>
          <w:szCs w:val="32"/>
        </w:rPr>
      </w:pPr>
    </w:p>
    <w:p>
      <w:pPr>
        <w:pStyle w:val="5"/>
        <w:keepNext w:val="0"/>
        <w:keepLines w:val="0"/>
        <w:pageBreakBefore w:val="0"/>
        <w:widowControl/>
        <w:suppressLineNumbers w:val="0"/>
        <w:kinsoku/>
        <w:overflowPunct/>
        <w:topLinePunct w:val="0"/>
        <w:autoSpaceDE/>
        <w:autoSpaceDN/>
        <w:bidi w:val="0"/>
        <w:adjustRightInd/>
        <w:snapToGrid/>
        <w:spacing w:line="360" w:lineRule="auto"/>
        <w:textAlignment w:val="auto"/>
        <w:rPr>
          <w:rFonts w:hint="default" w:ascii="Times New Roman" w:hAnsi="Times New Roman" w:cs="Times New Roman"/>
          <w:b/>
          <w:bCs/>
          <w:color w:val="auto"/>
          <w:sz w:val="32"/>
          <w:szCs w:val="32"/>
        </w:rPr>
      </w:pPr>
    </w:p>
    <w:p>
      <w:pPr>
        <w:pStyle w:val="5"/>
        <w:keepNext w:val="0"/>
        <w:keepLines w:val="0"/>
        <w:pageBreakBefore w:val="0"/>
        <w:widowControl/>
        <w:suppressLineNumbers w:val="0"/>
        <w:kinsoku/>
        <w:overflowPunct/>
        <w:topLinePunct w:val="0"/>
        <w:autoSpaceDE/>
        <w:autoSpaceDN/>
        <w:bidi w:val="0"/>
        <w:adjustRightInd/>
        <w:snapToGrid/>
        <w:spacing w:line="360" w:lineRule="auto"/>
        <w:textAlignment w:val="auto"/>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Flight Risk Identification</w:t>
      </w:r>
    </w:p>
    <w:p>
      <w:pPr>
        <w:pStyle w:val="24"/>
        <w:keepNext w:val="0"/>
        <w:keepLines w:val="0"/>
        <w:pageBreakBefore w:val="0"/>
        <w:widowControl/>
        <w:suppressLineNumbers w:val="0"/>
        <w:kinsoku/>
        <w:overflowPunct/>
        <w:topLinePunct w:val="0"/>
        <w:autoSpaceDE/>
        <w:autoSpaceDN/>
        <w:bidi w:val="0"/>
        <w:adjustRightInd/>
        <w:snapToGrid/>
        <w:spacing w:line="360" w:lineRule="auto"/>
        <w:ind w:left="720"/>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Defined flight risk as any employee sending 4 or more negative messages within any rolling 30-day period.</w:t>
      </w:r>
    </w:p>
    <w:p>
      <w:pPr>
        <w:pStyle w:val="24"/>
        <w:keepNext w:val="0"/>
        <w:keepLines w:val="0"/>
        <w:pageBreakBefore w:val="0"/>
        <w:widowControl/>
        <w:suppressLineNumbers w:val="0"/>
        <w:kinsoku/>
        <w:overflowPunct/>
        <w:topLinePunct w:val="0"/>
        <w:autoSpaceDE/>
        <w:autoSpaceDN/>
        <w:bidi w:val="0"/>
        <w:adjustRightInd/>
        <w:snapToGrid/>
        <w:spacing w:line="360" w:lineRule="auto"/>
        <w:ind w:left="720"/>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List of flagged employees extracted and visualized.</w:t>
      </w:r>
    </w:p>
    <w:p>
      <w:pPr>
        <w:pStyle w:val="24"/>
        <w:keepNext w:val="0"/>
        <w:keepLines w:val="0"/>
        <w:pageBreakBefore w:val="0"/>
        <w:widowControl/>
        <w:suppressLineNumbers w:val="0"/>
        <w:kinsoku/>
        <w:overflowPunct/>
        <w:topLinePunct w:val="0"/>
        <w:autoSpaceDE/>
        <w:autoSpaceDN/>
        <w:bidi w:val="0"/>
        <w:adjustRightInd/>
        <w:snapToGrid/>
        <w:spacing w:line="360" w:lineRule="auto"/>
        <w:ind w:left="720"/>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This flagging helps HR target potentially disengaged employees.</w:t>
      </w:r>
    </w:p>
    <w:p>
      <w:pPr>
        <w:pStyle w:val="5"/>
        <w:keepNext w:val="0"/>
        <w:keepLines w:val="0"/>
        <w:pageBreakBefore w:val="0"/>
        <w:widowControl/>
        <w:suppressLineNumbers w:val="0"/>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rPr>
      </w:pPr>
    </w:p>
    <w:p>
      <w:pPr>
        <w:pStyle w:val="5"/>
        <w:keepNext w:val="0"/>
        <w:keepLines w:val="0"/>
        <w:pageBreakBefore w:val="0"/>
        <w:widowControl/>
        <w:suppressLineNumbers w:val="0"/>
        <w:kinsoku/>
        <w:overflowPunct/>
        <w:topLinePunct w:val="0"/>
        <w:autoSpaceDE/>
        <w:autoSpaceDN/>
        <w:bidi w:val="0"/>
        <w:adjustRightInd/>
        <w:snapToGrid/>
        <w:spacing w:line="360" w:lineRule="auto"/>
        <w:textAlignment w:val="auto"/>
        <w:rPr>
          <w:rFonts w:hint="default" w:ascii="Times New Roman" w:hAnsi="Times New Roman" w:cs="Times New Roman"/>
          <w:b/>
          <w:bCs/>
          <w:color w:val="auto"/>
          <w:sz w:val="26"/>
          <w:szCs w:val="26"/>
        </w:rPr>
      </w:pPr>
      <w:r>
        <w:rPr>
          <w:rFonts w:hint="default" w:ascii="Times New Roman" w:hAnsi="Times New Roman" w:cs="Times New Roman"/>
          <w:b/>
          <w:bCs/>
          <w:color w:val="auto"/>
          <w:sz w:val="26"/>
          <w:szCs w:val="26"/>
        </w:rPr>
        <w:t>Predictive Model</w:t>
      </w:r>
      <w:r>
        <w:rPr>
          <w:rFonts w:hint="default" w:ascii="Times New Roman" w:hAnsi="Times New Roman" w:cs="Times New Roman"/>
          <w:b/>
          <w:bCs/>
          <w:color w:val="auto"/>
          <w:sz w:val="26"/>
          <w:szCs w:val="26"/>
          <w:lang w:val="en-US"/>
        </w:rPr>
        <w:t>ing</w:t>
      </w:r>
    </w:p>
    <w:p>
      <w:pPr>
        <w:pStyle w:val="24"/>
        <w:keepNext w:val="0"/>
        <w:keepLines w:val="0"/>
        <w:pageBreakBefore w:val="0"/>
        <w:widowControl/>
        <w:suppressLineNumbers w:val="0"/>
        <w:kinsoku/>
        <w:overflowPunct/>
        <w:topLinePunct w:val="0"/>
        <w:autoSpaceDE/>
        <w:autoSpaceDN/>
        <w:bidi w:val="0"/>
        <w:adjustRightInd/>
        <w:snapToGrid/>
        <w:spacing w:line="360" w:lineRule="auto"/>
        <w:ind w:left="720"/>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Model: Linear Regression predicting numeric sentiment score (0=Negative, 1=Neutral, 2=Positive)</w:t>
      </w:r>
    </w:p>
    <w:p>
      <w:pPr>
        <w:pStyle w:val="24"/>
        <w:keepNext w:val="0"/>
        <w:keepLines w:val="0"/>
        <w:pageBreakBefore w:val="0"/>
        <w:widowControl/>
        <w:suppressLineNumbers w:val="0"/>
        <w:kinsoku/>
        <w:overflowPunct/>
        <w:topLinePunct w:val="0"/>
        <w:autoSpaceDE/>
        <w:autoSpaceDN/>
        <w:bidi w:val="0"/>
        <w:adjustRightInd/>
        <w:snapToGrid/>
        <w:spacing w:line="360" w:lineRule="auto"/>
        <w:ind w:left="720"/>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Features: TF-IDF vectors + polarity + subjectivity + message length + word count</w:t>
      </w:r>
    </w:p>
    <w:p>
      <w:pPr>
        <w:pStyle w:val="24"/>
        <w:keepNext w:val="0"/>
        <w:keepLines w:val="0"/>
        <w:pageBreakBefore w:val="0"/>
        <w:widowControl/>
        <w:suppressLineNumbers w:val="0"/>
        <w:kinsoku/>
        <w:overflowPunct/>
        <w:topLinePunct w:val="0"/>
        <w:autoSpaceDE/>
        <w:autoSpaceDN/>
        <w:bidi w:val="0"/>
        <w:adjustRightInd/>
        <w:snapToGrid/>
        <w:spacing w:line="360" w:lineRule="auto"/>
        <w:ind w:left="720"/>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Performance:</w:t>
      </w:r>
    </w:p>
    <w:p>
      <w:pPr>
        <w:pStyle w:val="24"/>
        <w:keepNext w:val="0"/>
        <w:keepLines w:val="0"/>
        <w:pageBreakBefore w:val="0"/>
        <w:widowControl/>
        <w:suppressLineNumbers w:val="0"/>
        <w:kinsoku/>
        <w:overflowPunct/>
        <w:topLinePunct w:val="0"/>
        <w:autoSpaceDE/>
        <w:autoSpaceDN/>
        <w:bidi w:val="0"/>
        <w:adjustRightInd/>
        <w:snapToGrid/>
        <w:spacing w:line="360" w:lineRule="auto"/>
        <w:ind w:left="720" w:leftChars="0" w:firstLine="720" w:firstLineChars="0"/>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xml:space="preserve">RMSE: </w:t>
      </w:r>
      <w:r>
        <w:rPr>
          <w:rStyle w:val="17"/>
          <w:rFonts w:hint="default" w:ascii="Times New Roman" w:hAnsi="Times New Roman" w:cs="Times New Roman"/>
          <w:color w:val="auto"/>
          <w:sz w:val="26"/>
          <w:szCs w:val="26"/>
        </w:rPr>
        <w:t>0.416</w:t>
      </w:r>
    </w:p>
    <w:p>
      <w:pPr>
        <w:pStyle w:val="24"/>
        <w:keepNext w:val="0"/>
        <w:keepLines w:val="0"/>
        <w:pageBreakBefore w:val="0"/>
        <w:widowControl/>
        <w:suppressLineNumbers w:val="0"/>
        <w:kinsoku/>
        <w:overflowPunct/>
        <w:topLinePunct w:val="0"/>
        <w:autoSpaceDE/>
        <w:autoSpaceDN/>
        <w:bidi w:val="0"/>
        <w:adjustRightInd/>
        <w:snapToGrid/>
        <w:spacing w:line="360" w:lineRule="auto"/>
        <w:ind w:left="1440"/>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 xml:space="preserve">R² Score: </w:t>
      </w:r>
      <w:r>
        <w:rPr>
          <w:rStyle w:val="17"/>
          <w:rFonts w:hint="default" w:ascii="Times New Roman" w:hAnsi="Times New Roman" w:cs="Times New Roman"/>
          <w:color w:val="auto"/>
          <w:sz w:val="26"/>
          <w:szCs w:val="26"/>
        </w:rPr>
        <w:t>0.424</w:t>
      </w:r>
    </w:p>
    <w:p>
      <w:pPr>
        <w:pStyle w:val="24"/>
        <w:keepNext w:val="0"/>
        <w:keepLines w:val="0"/>
        <w:pageBreakBefore w:val="0"/>
        <w:widowControl/>
        <w:suppressLineNumbers w:val="0"/>
        <w:kinsoku/>
        <w:overflowPunct/>
        <w:topLinePunct w:val="0"/>
        <w:autoSpaceDE/>
        <w:autoSpaceDN/>
        <w:bidi w:val="0"/>
        <w:adjustRightInd/>
        <w:snapToGrid/>
        <w:spacing w:line="360" w:lineRule="auto"/>
        <w:ind w:left="720"/>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Interpretation: Model explains approximately 42% of the variance in sentiment scores, showing promising predictive power for a baseline.</w:t>
      </w:r>
    </w:p>
    <w:p>
      <w:pPr>
        <w:pStyle w:val="24"/>
        <w:keepNext w:val="0"/>
        <w:keepLines w:val="0"/>
        <w:pageBreakBefore w:val="0"/>
        <w:widowControl/>
        <w:suppressLineNumbers w:val="0"/>
        <w:kinsoku/>
        <w:overflowPunct/>
        <w:topLinePunct w:val="0"/>
        <w:autoSpaceDE/>
        <w:autoSpaceDN/>
        <w:bidi w:val="0"/>
        <w:adjustRightInd/>
        <w:snapToGrid/>
        <w:spacing w:line="360" w:lineRule="auto"/>
        <w:ind w:left="720"/>
        <w:textAlignment w:val="auto"/>
        <w:rPr>
          <w:rFonts w:hint="default" w:ascii="Times New Roman" w:hAnsi="Times New Roman" w:cs="Times New Roman"/>
          <w:color w:val="auto"/>
          <w:sz w:val="26"/>
          <w:szCs w:val="26"/>
        </w:rPr>
      </w:pPr>
    </w:p>
    <w:p>
      <w:pPr>
        <w:pStyle w:val="4"/>
        <w:keepNext w:val="0"/>
        <w:keepLines w:val="0"/>
        <w:widowControl/>
        <w:suppressLineNumbers w:val="0"/>
        <w:rPr>
          <w:rFonts w:hint="default" w:ascii="Times New Roman" w:hAnsi="Times New Roman" w:cs="Times New Roman"/>
          <w:sz w:val="26"/>
          <w:szCs w:val="26"/>
        </w:rPr>
      </w:pPr>
    </w:p>
    <w:p>
      <w:pPr>
        <w:pStyle w:val="4"/>
        <w:keepNext w:val="0"/>
        <w:keepLines w:val="0"/>
        <w:widowControl/>
        <w:suppressLineNumbers w:val="0"/>
        <w:rPr>
          <w:rFonts w:hint="default" w:ascii="Times New Roman" w:hAnsi="Times New Roman" w:cs="Times New Roman"/>
          <w:sz w:val="26"/>
          <w:szCs w:val="26"/>
        </w:rPr>
      </w:pPr>
    </w:p>
    <w:p>
      <w:pPr>
        <w:pStyle w:val="4"/>
        <w:keepNext w:val="0"/>
        <w:keepLines w:val="0"/>
        <w:widowControl/>
        <w:suppressLineNumbers w:val="0"/>
        <w:rPr>
          <w:rFonts w:hint="default" w:ascii="Times New Roman" w:hAnsi="Times New Roman" w:cs="Times New Roman"/>
          <w:sz w:val="26"/>
          <w:szCs w:val="26"/>
        </w:rPr>
      </w:pPr>
    </w:p>
    <w:p>
      <w:pPr>
        <w:pStyle w:val="4"/>
        <w:keepNext w:val="0"/>
        <w:keepLines w:val="0"/>
        <w:widowControl/>
        <w:suppressLineNumbers w:val="0"/>
        <w:rPr>
          <w:rFonts w:hint="default" w:ascii="Times New Roman" w:hAnsi="Times New Roman" w:cs="Times New Roman"/>
          <w:sz w:val="26"/>
          <w:szCs w:val="26"/>
        </w:rPr>
      </w:pPr>
    </w:p>
    <w:p>
      <w:pPr>
        <w:pStyle w:val="4"/>
        <w:keepNext w:val="0"/>
        <w:keepLines w:val="0"/>
        <w:widowControl/>
        <w:suppressLineNumbers w:val="0"/>
        <w:rPr>
          <w:rFonts w:hint="default" w:ascii="Times New Roman" w:hAnsi="Times New Roman" w:cs="Times New Roman"/>
          <w:b/>
          <w:bCs/>
          <w:color w:val="auto"/>
          <w:sz w:val="32"/>
          <w:szCs w:val="32"/>
        </w:rPr>
      </w:pPr>
      <w:r>
        <w:rPr>
          <w:rFonts w:hint="default" w:ascii="Times New Roman" w:hAnsi="Times New Roman" w:cs="Times New Roman"/>
          <w:b/>
          <w:bCs/>
          <w:color w:val="auto"/>
          <w:sz w:val="32"/>
          <w:szCs w:val="32"/>
        </w:rPr>
        <w:t>GitHub Structure</w:t>
      </w:r>
    </w:p>
    <w:p>
      <w:pPr>
        <w:rPr>
          <w:rFonts w:hint="default"/>
        </w:rPr>
      </w:pPr>
    </w:p>
    <w:p>
      <w:pPr>
        <w:pStyle w:val="22"/>
        <w:keepNext w:val="0"/>
        <w:keepLines w:val="0"/>
        <w:widowControl/>
        <w:suppressLineNumbers w:val="0"/>
        <w:rPr>
          <w:rStyle w:val="21"/>
          <w:rFonts w:hint="default" w:ascii="Times New Roman" w:hAnsi="Times New Roman" w:cs="Times New Roman"/>
          <w:color w:val="auto"/>
          <w:sz w:val="26"/>
          <w:szCs w:val="26"/>
        </w:rPr>
      </w:pPr>
      <w:r>
        <w:rPr>
          <w:rStyle w:val="21"/>
          <w:rFonts w:hint="default" w:ascii="Times New Roman" w:hAnsi="Times New Roman" w:cs="Times New Roman"/>
          <w:color w:val="auto"/>
          <w:sz w:val="26"/>
          <w:szCs w:val="26"/>
          <w:lang w:val="en-US"/>
        </w:rPr>
        <w:t>E</w:t>
      </w:r>
      <w:r>
        <w:rPr>
          <w:rStyle w:val="21"/>
          <w:rFonts w:hint="default" w:ascii="Times New Roman" w:hAnsi="Times New Roman" w:cs="Times New Roman"/>
          <w:color w:val="auto"/>
          <w:sz w:val="26"/>
          <w:szCs w:val="26"/>
        </w:rPr>
        <w:t>mployee</w:t>
      </w:r>
      <w:r>
        <w:rPr>
          <w:rStyle w:val="21"/>
          <w:rFonts w:hint="default" w:ascii="Times New Roman" w:hAnsi="Times New Roman" w:cs="Times New Roman"/>
          <w:color w:val="auto"/>
          <w:sz w:val="26"/>
          <w:szCs w:val="26"/>
          <w:lang w:val="en-US"/>
        </w:rPr>
        <w:t>_S</w:t>
      </w:r>
      <w:r>
        <w:rPr>
          <w:rStyle w:val="21"/>
          <w:rFonts w:hint="default" w:ascii="Times New Roman" w:hAnsi="Times New Roman" w:cs="Times New Roman"/>
          <w:color w:val="auto"/>
          <w:sz w:val="26"/>
          <w:szCs w:val="26"/>
        </w:rPr>
        <w:t>entiment</w:t>
      </w:r>
      <w:r>
        <w:rPr>
          <w:rStyle w:val="21"/>
          <w:rFonts w:hint="default" w:ascii="Times New Roman" w:hAnsi="Times New Roman" w:cs="Times New Roman"/>
          <w:color w:val="auto"/>
          <w:sz w:val="26"/>
          <w:szCs w:val="26"/>
          <w:lang w:val="en-US"/>
        </w:rPr>
        <w:t>_A</w:t>
      </w:r>
      <w:r>
        <w:rPr>
          <w:rStyle w:val="21"/>
          <w:rFonts w:hint="default" w:ascii="Times New Roman" w:hAnsi="Times New Roman" w:cs="Times New Roman"/>
          <w:color w:val="auto"/>
          <w:sz w:val="26"/>
          <w:szCs w:val="26"/>
        </w:rPr>
        <w:t>nalysis/</w:t>
      </w:r>
    </w:p>
    <w:p>
      <w:pPr>
        <w:pStyle w:val="22"/>
        <w:keepNext w:val="0"/>
        <w:keepLines w:val="0"/>
        <w:widowControl/>
        <w:suppressLineNumbers w:val="0"/>
        <w:rPr>
          <w:rStyle w:val="21"/>
          <w:rFonts w:hint="default" w:ascii="Times New Roman" w:hAnsi="Times New Roman" w:cs="Times New Roman"/>
          <w:color w:val="auto"/>
          <w:sz w:val="26"/>
          <w:szCs w:val="26"/>
          <w:lang w:val="en-US"/>
        </w:rPr>
      </w:pPr>
      <w:r>
        <w:rPr>
          <w:rStyle w:val="21"/>
          <w:rFonts w:hint="default" w:ascii="Times New Roman" w:hAnsi="Times New Roman" w:cs="Times New Roman"/>
          <w:color w:val="auto"/>
          <w:sz w:val="26"/>
          <w:szCs w:val="26"/>
        </w:rPr>
        <w:t xml:space="preserve">├── </w:t>
      </w:r>
      <w:r>
        <w:rPr>
          <w:rStyle w:val="21"/>
          <w:rFonts w:hint="default" w:ascii="Times New Roman" w:hAnsi="Times New Roman" w:cs="Times New Roman"/>
          <w:color w:val="auto"/>
          <w:sz w:val="26"/>
          <w:szCs w:val="26"/>
          <w:lang w:val="en-US"/>
        </w:rPr>
        <w:t>test.csv</w:t>
      </w:r>
    </w:p>
    <w:p>
      <w:pPr>
        <w:pStyle w:val="22"/>
        <w:keepNext w:val="0"/>
        <w:keepLines w:val="0"/>
        <w:widowControl/>
        <w:suppressLineNumbers w:val="0"/>
        <w:rPr>
          <w:rStyle w:val="21"/>
          <w:rFonts w:hint="default" w:ascii="Times New Roman" w:hAnsi="Times New Roman" w:cs="Times New Roman"/>
          <w:color w:val="auto"/>
          <w:sz w:val="26"/>
          <w:szCs w:val="26"/>
          <w:lang w:val="en-US"/>
        </w:rPr>
      </w:pPr>
      <w:r>
        <w:rPr>
          <w:rStyle w:val="21"/>
          <w:rFonts w:hint="default" w:ascii="Times New Roman" w:hAnsi="Times New Roman" w:cs="Times New Roman"/>
          <w:color w:val="auto"/>
          <w:sz w:val="26"/>
          <w:szCs w:val="26"/>
        </w:rPr>
        <w:t xml:space="preserve">├── </w:t>
      </w:r>
      <w:r>
        <w:rPr>
          <w:rStyle w:val="21"/>
          <w:rFonts w:hint="default" w:ascii="Times New Roman" w:hAnsi="Times New Roman" w:cs="Times New Roman"/>
          <w:color w:val="auto"/>
          <w:sz w:val="26"/>
          <w:szCs w:val="26"/>
          <w:lang w:val="en-US"/>
        </w:rPr>
        <w:t>ranked_</w:t>
      </w:r>
      <w:r>
        <w:rPr>
          <w:rStyle w:val="21"/>
          <w:rFonts w:hint="default" w:ascii="Times New Roman" w:hAnsi="Times New Roman" w:cs="Times New Roman"/>
          <w:color w:val="auto"/>
          <w:sz w:val="26"/>
          <w:szCs w:val="26"/>
        </w:rPr>
        <w:t>employee_sentiment</w:t>
      </w:r>
      <w:r>
        <w:rPr>
          <w:rStyle w:val="21"/>
          <w:rFonts w:hint="default" w:ascii="Times New Roman" w:hAnsi="Times New Roman" w:cs="Times New Roman"/>
          <w:color w:val="auto"/>
          <w:sz w:val="26"/>
          <w:szCs w:val="26"/>
          <w:lang w:val="en-US"/>
        </w:rPr>
        <w:t>.csv</w:t>
      </w:r>
    </w:p>
    <w:p>
      <w:pPr>
        <w:pStyle w:val="22"/>
        <w:keepNext w:val="0"/>
        <w:keepLines w:val="0"/>
        <w:widowControl/>
        <w:suppressLineNumbers w:val="0"/>
        <w:rPr>
          <w:rStyle w:val="21"/>
          <w:rFonts w:hint="default" w:ascii="Times New Roman" w:hAnsi="Times New Roman" w:cs="Times New Roman"/>
          <w:color w:val="auto"/>
          <w:sz w:val="26"/>
          <w:szCs w:val="26"/>
        </w:rPr>
      </w:pPr>
      <w:r>
        <w:rPr>
          <w:rStyle w:val="21"/>
          <w:rFonts w:hint="default" w:ascii="Times New Roman" w:hAnsi="Times New Roman" w:cs="Times New Roman"/>
          <w:color w:val="auto"/>
          <w:sz w:val="26"/>
          <w:szCs w:val="26"/>
        </w:rPr>
        <w:t xml:space="preserve">│── </w:t>
      </w:r>
      <w:r>
        <w:rPr>
          <w:rStyle w:val="21"/>
          <w:rFonts w:hint="default" w:ascii="Times New Roman" w:hAnsi="Times New Roman" w:cs="Times New Roman"/>
          <w:color w:val="auto"/>
          <w:sz w:val="26"/>
          <w:szCs w:val="26"/>
          <w:lang w:val="en-US"/>
        </w:rPr>
        <w:t>labeled_emails</w:t>
      </w:r>
      <w:r>
        <w:rPr>
          <w:rStyle w:val="21"/>
          <w:rFonts w:hint="default" w:ascii="Times New Roman" w:hAnsi="Times New Roman" w:cs="Times New Roman"/>
          <w:color w:val="auto"/>
          <w:sz w:val="26"/>
          <w:szCs w:val="26"/>
        </w:rPr>
        <w:t>.csv</w:t>
      </w:r>
    </w:p>
    <w:p>
      <w:pPr>
        <w:pStyle w:val="22"/>
        <w:keepNext w:val="0"/>
        <w:keepLines w:val="0"/>
        <w:widowControl/>
        <w:suppressLineNumbers w:val="0"/>
        <w:rPr>
          <w:rStyle w:val="21"/>
          <w:rFonts w:hint="default" w:ascii="Times New Roman" w:hAnsi="Times New Roman" w:cs="Times New Roman"/>
          <w:color w:val="auto"/>
          <w:sz w:val="26"/>
          <w:szCs w:val="26"/>
        </w:rPr>
      </w:pPr>
      <w:r>
        <w:rPr>
          <w:rStyle w:val="21"/>
          <w:rFonts w:hint="default" w:ascii="Times New Roman" w:hAnsi="Times New Roman" w:cs="Times New Roman"/>
          <w:color w:val="auto"/>
          <w:sz w:val="26"/>
          <w:szCs w:val="26"/>
        </w:rPr>
        <w:t xml:space="preserve">│── </w:t>
      </w:r>
      <w:r>
        <w:rPr>
          <w:rStyle w:val="21"/>
          <w:rFonts w:hint="default" w:ascii="Times New Roman" w:hAnsi="Times New Roman" w:cs="Times New Roman"/>
          <w:color w:val="auto"/>
          <w:sz w:val="26"/>
          <w:szCs w:val="26"/>
          <w:lang w:val="en-US"/>
        </w:rPr>
        <w:t>flight_risks</w:t>
      </w:r>
      <w:r>
        <w:rPr>
          <w:rStyle w:val="21"/>
          <w:rFonts w:hint="default" w:ascii="Times New Roman" w:hAnsi="Times New Roman" w:cs="Times New Roman"/>
          <w:color w:val="auto"/>
          <w:sz w:val="26"/>
          <w:szCs w:val="26"/>
        </w:rPr>
        <w:t>.csv</w:t>
      </w:r>
    </w:p>
    <w:p>
      <w:pPr>
        <w:pStyle w:val="22"/>
        <w:keepNext w:val="0"/>
        <w:keepLines w:val="0"/>
        <w:widowControl/>
        <w:suppressLineNumbers w:val="0"/>
        <w:rPr>
          <w:rStyle w:val="21"/>
          <w:rFonts w:hint="default" w:ascii="Times New Roman" w:hAnsi="Times New Roman" w:cs="Times New Roman"/>
          <w:color w:val="auto"/>
          <w:sz w:val="26"/>
          <w:szCs w:val="26"/>
          <w:lang w:val="en-US"/>
        </w:rPr>
      </w:pPr>
      <w:r>
        <w:rPr>
          <w:rStyle w:val="21"/>
          <w:rFonts w:hint="default" w:ascii="Times New Roman" w:hAnsi="Times New Roman" w:cs="Times New Roman"/>
          <w:color w:val="auto"/>
          <w:sz w:val="26"/>
          <w:szCs w:val="26"/>
        </w:rPr>
        <w:t xml:space="preserve">├── </w:t>
      </w:r>
      <w:r>
        <w:rPr>
          <w:rStyle w:val="21"/>
          <w:rFonts w:hint="default" w:ascii="Times New Roman" w:hAnsi="Times New Roman" w:cs="Times New Roman"/>
          <w:color w:val="auto"/>
          <w:sz w:val="26"/>
          <w:szCs w:val="26"/>
          <w:lang w:val="en-US"/>
        </w:rPr>
        <w:t>sentiment_analysis.ipynb</w:t>
      </w:r>
    </w:p>
    <w:p>
      <w:pPr>
        <w:pStyle w:val="22"/>
        <w:keepNext w:val="0"/>
        <w:keepLines w:val="0"/>
        <w:widowControl/>
        <w:suppressLineNumbers w:val="0"/>
        <w:rPr>
          <w:rStyle w:val="21"/>
          <w:rFonts w:hint="default" w:ascii="Times New Roman" w:hAnsi="Times New Roman" w:cs="Times New Roman"/>
          <w:color w:val="auto"/>
          <w:sz w:val="26"/>
          <w:szCs w:val="26"/>
        </w:rPr>
      </w:pPr>
      <w:r>
        <w:rPr>
          <w:rStyle w:val="21"/>
          <w:rFonts w:hint="default" w:ascii="Times New Roman" w:hAnsi="Times New Roman" w:cs="Times New Roman"/>
          <w:color w:val="auto"/>
          <w:sz w:val="26"/>
          <w:szCs w:val="26"/>
        </w:rPr>
        <w:t xml:space="preserve">├── </w:t>
      </w:r>
      <w:r>
        <w:rPr>
          <w:rStyle w:val="21"/>
          <w:rFonts w:hint="default" w:ascii="Times New Roman" w:hAnsi="Times New Roman" w:cs="Times New Roman"/>
          <w:color w:val="auto"/>
          <w:sz w:val="26"/>
          <w:szCs w:val="26"/>
          <w:lang w:val="en-US"/>
        </w:rPr>
        <w:t>visualization</w:t>
      </w:r>
      <w:r>
        <w:rPr>
          <w:rStyle w:val="21"/>
          <w:rFonts w:hint="default" w:ascii="Times New Roman" w:hAnsi="Times New Roman" w:cs="Times New Roman"/>
          <w:color w:val="auto"/>
          <w:sz w:val="26"/>
          <w:szCs w:val="26"/>
        </w:rPr>
        <w:t>/</w:t>
      </w:r>
    </w:p>
    <w:p>
      <w:pPr>
        <w:pStyle w:val="22"/>
        <w:keepNext w:val="0"/>
        <w:keepLines w:val="0"/>
        <w:widowControl/>
        <w:suppressLineNumbers w:val="0"/>
        <w:rPr>
          <w:rStyle w:val="21"/>
          <w:rFonts w:hint="default" w:ascii="Times New Roman" w:hAnsi="Times New Roman" w:cs="Times New Roman"/>
          <w:color w:val="auto"/>
          <w:sz w:val="26"/>
          <w:szCs w:val="26"/>
        </w:rPr>
      </w:pPr>
      <w:r>
        <w:rPr>
          <w:rStyle w:val="21"/>
          <w:rFonts w:hint="default" w:ascii="Times New Roman" w:hAnsi="Times New Roman" w:cs="Times New Roman"/>
          <w:color w:val="auto"/>
          <w:sz w:val="26"/>
          <w:szCs w:val="26"/>
        </w:rPr>
        <w:t>│   ├── Monthly sentiment trend.jpeg</w:t>
      </w:r>
    </w:p>
    <w:p>
      <w:pPr>
        <w:pStyle w:val="22"/>
        <w:keepNext w:val="0"/>
        <w:keepLines w:val="0"/>
        <w:widowControl/>
        <w:suppressLineNumbers w:val="0"/>
        <w:rPr>
          <w:rStyle w:val="21"/>
          <w:rFonts w:hint="default" w:ascii="Times New Roman" w:hAnsi="Times New Roman" w:cs="Times New Roman"/>
          <w:color w:val="auto"/>
          <w:sz w:val="26"/>
          <w:szCs w:val="26"/>
        </w:rPr>
      </w:pPr>
      <w:r>
        <w:rPr>
          <w:rStyle w:val="21"/>
          <w:rFonts w:hint="default" w:ascii="Times New Roman" w:hAnsi="Times New Roman" w:cs="Times New Roman"/>
          <w:color w:val="auto"/>
          <w:sz w:val="26"/>
          <w:szCs w:val="26"/>
        </w:rPr>
        <w:t>│   └── monthly_message_volume.png</w:t>
      </w:r>
    </w:p>
    <w:p>
      <w:pPr>
        <w:pStyle w:val="22"/>
        <w:keepNext w:val="0"/>
        <w:keepLines w:val="0"/>
        <w:widowControl/>
        <w:suppressLineNumbers w:val="0"/>
        <w:rPr>
          <w:rStyle w:val="21"/>
          <w:rFonts w:hint="default" w:ascii="Times New Roman" w:hAnsi="Times New Roman" w:cs="Times New Roman"/>
          <w:color w:val="auto"/>
          <w:sz w:val="26"/>
          <w:szCs w:val="26"/>
        </w:rPr>
      </w:pPr>
      <w:r>
        <w:rPr>
          <w:rStyle w:val="21"/>
          <w:rFonts w:hint="default" w:ascii="Times New Roman" w:hAnsi="Times New Roman" w:cs="Times New Roman"/>
          <w:color w:val="auto"/>
          <w:sz w:val="26"/>
          <w:szCs w:val="26"/>
        </w:rPr>
        <w:t>│   └──</w:t>
      </w:r>
      <w:r>
        <w:rPr>
          <w:rStyle w:val="21"/>
          <w:rFonts w:hint="default" w:ascii="Times New Roman" w:hAnsi="Times New Roman" w:cs="Times New Roman"/>
          <w:color w:val="auto"/>
          <w:sz w:val="26"/>
          <w:szCs w:val="26"/>
          <w:lang w:val="en-US"/>
        </w:rPr>
        <w:t xml:space="preserve"> </w:t>
      </w:r>
      <w:r>
        <w:rPr>
          <w:rStyle w:val="21"/>
          <w:rFonts w:hint="default" w:ascii="Times New Roman" w:hAnsi="Times New Roman" w:cs="Times New Roman"/>
          <w:color w:val="auto"/>
          <w:sz w:val="26"/>
          <w:szCs w:val="26"/>
        </w:rPr>
        <w:t>polarity_by_sentiment.png</w:t>
      </w:r>
    </w:p>
    <w:p>
      <w:pPr>
        <w:pStyle w:val="22"/>
        <w:keepNext w:val="0"/>
        <w:keepLines w:val="0"/>
        <w:widowControl/>
        <w:suppressLineNumbers w:val="0"/>
        <w:rPr>
          <w:rStyle w:val="21"/>
          <w:rFonts w:hint="default" w:ascii="Times New Roman" w:hAnsi="Times New Roman" w:cs="Times New Roman"/>
          <w:color w:val="auto"/>
          <w:sz w:val="26"/>
          <w:szCs w:val="26"/>
        </w:rPr>
      </w:pPr>
      <w:r>
        <w:rPr>
          <w:rStyle w:val="21"/>
          <w:rFonts w:hint="default" w:ascii="Times New Roman" w:hAnsi="Times New Roman" w:cs="Times New Roman"/>
          <w:color w:val="auto"/>
          <w:sz w:val="26"/>
          <w:szCs w:val="26"/>
        </w:rPr>
        <w:t>│   └──</w:t>
      </w:r>
      <w:r>
        <w:rPr>
          <w:rStyle w:val="21"/>
          <w:rFonts w:hint="default" w:ascii="Times New Roman" w:hAnsi="Times New Roman" w:cs="Times New Roman"/>
          <w:color w:val="auto"/>
          <w:sz w:val="26"/>
          <w:szCs w:val="26"/>
          <w:lang w:val="en-US"/>
        </w:rPr>
        <w:t xml:space="preserve"> </w:t>
      </w:r>
      <w:r>
        <w:rPr>
          <w:rStyle w:val="21"/>
          <w:rFonts w:hint="default" w:ascii="Times New Roman" w:hAnsi="Times New Roman" w:cs="Times New Roman"/>
          <w:color w:val="auto"/>
          <w:sz w:val="26"/>
          <w:szCs w:val="26"/>
        </w:rPr>
        <w:t>Positive to negative sentiment ratio over time.jpeg</w:t>
      </w:r>
    </w:p>
    <w:p>
      <w:pPr>
        <w:pStyle w:val="22"/>
        <w:keepNext w:val="0"/>
        <w:keepLines w:val="0"/>
        <w:widowControl/>
        <w:suppressLineNumbers w:val="0"/>
        <w:rPr>
          <w:rStyle w:val="21"/>
          <w:rFonts w:hint="default" w:ascii="Times New Roman" w:hAnsi="Times New Roman" w:cs="Times New Roman"/>
          <w:color w:val="auto"/>
          <w:sz w:val="26"/>
          <w:szCs w:val="26"/>
        </w:rPr>
      </w:pPr>
      <w:r>
        <w:rPr>
          <w:rStyle w:val="21"/>
          <w:rFonts w:hint="default" w:ascii="Times New Roman" w:hAnsi="Times New Roman" w:cs="Times New Roman"/>
          <w:color w:val="auto"/>
          <w:sz w:val="26"/>
          <w:szCs w:val="26"/>
        </w:rPr>
        <w:t>│   └──</w:t>
      </w:r>
      <w:r>
        <w:rPr>
          <w:rStyle w:val="21"/>
          <w:rFonts w:hint="default" w:ascii="Times New Roman" w:hAnsi="Times New Roman" w:cs="Times New Roman"/>
          <w:color w:val="auto"/>
          <w:sz w:val="26"/>
          <w:szCs w:val="26"/>
          <w:lang w:val="en-US"/>
        </w:rPr>
        <w:t xml:space="preserve"> </w:t>
      </w:r>
      <w:r>
        <w:rPr>
          <w:rStyle w:val="21"/>
          <w:rFonts w:hint="default" w:ascii="Times New Roman" w:hAnsi="Times New Roman" w:cs="Times New Roman"/>
          <w:color w:val="auto"/>
          <w:sz w:val="26"/>
          <w:szCs w:val="26"/>
        </w:rPr>
        <w:t>sentiment_distribution.png</w:t>
      </w:r>
    </w:p>
    <w:p>
      <w:pPr>
        <w:pStyle w:val="22"/>
        <w:keepNext w:val="0"/>
        <w:keepLines w:val="0"/>
        <w:widowControl/>
        <w:suppressLineNumbers w:val="0"/>
        <w:rPr>
          <w:rStyle w:val="21"/>
          <w:rFonts w:hint="default" w:ascii="Times New Roman" w:hAnsi="Times New Roman" w:cs="Times New Roman"/>
          <w:color w:val="auto"/>
          <w:sz w:val="26"/>
          <w:szCs w:val="26"/>
        </w:rPr>
      </w:pPr>
      <w:r>
        <w:rPr>
          <w:rStyle w:val="21"/>
          <w:rFonts w:hint="default" w:ascii="Times New Roman" w:hAnsi="Times New Roman" w:cs="Times New Roman"/>
          <w:color w:val="auto"/>
          <w:sz w:val="26"/>
          <w:szCs w:val="26"/>
        </w:rPr>
        <w:t>│   └──</w:t>
      </w:r>
      <w:r>
        <w:rPr>
          <w:rStyle w:val="21"/>
          <w:rFonts w:hint="default" w:ascii="Times New Roman" w:hAnsi="Times New Roman" w:cs="Times New Roman"/>
          <w:color w:val="auto"/>
          <w:sz w:val="26"/>
          <w:szCs w:val="26"/>
          <w:lang w:val="en-US"/>
        </w:rPr>
        <w:t xml:space="preserve"> </w:t>
      </w:r>
      <w:r>
        <w:rPr>
          <w:rStyle w:val="21"/>
          <w:rFonts w:hint="default" w:ascii="Times New Roman" w:hAnsi="Times New Roman" w:cs="Times New Roman"/>
          <w:color w:val="auto"/>
          <w:sz w:val="26"/>
          <w:szCs w:val="26"/>
        </w:rPr>
        <w:t>Top 10 Employee by Sentiment Analysis.jpeg</w:t>
      </w:r>
    </w:p>
    <w:p>
      <w:pPr>
        <w:pStyle w:val="22"/>
        <w:keepNext w:val="0"/>
        <w:keepLines w:val="0"/>
        <w:widowControl/>
        <w:suppressLineNumbers w:val="0"/>
        <w:rPr>
          <w:rStyle w:val="21"/>
          <w:rFonts w:hint="default" w:ascii="Times New Roman" w:hAnsi="Times New Roman" w:cs="Times New Roman"/>
          <w:color w:val="auto"/>
          <w:sz w:val="26"/>
          <w:szCs w:val="26"/>
        </w:rPr>
      </w:pPr>
      <w:r>
        <w:rPr>
          <w:rStyle w:val="21"/>
          <w:rFonts w:hint="default" w:ascii="Times New Roman" w:hAnsi="Times New Roman" w:cs="Times New Roman"/>
          <w:color w:val="auto"/>
          <w:sz w:val="26"/>
          <w:szCs w:val="26"/>
        </w:rPr>
        <w:t>│   └──</w:t>
      </w:r>
      <w:r>
        <w:rPr>
          <w:rStyle w:val="21"/>
          <w:rFonts w:hint="default" w:ascii="Times New Roman" w:hAnsi="Times New Roman" w:cs="Times New Roman"/>
          <w:color w:val="auto"/>
          <w:sz w:val="26"/>
          <w:szCs w:val="26"/>
          <w:lang w:val="en-US"/>
        </w:rPr>
        <w:t xml:space="preserve"> </w:t>
      </w:r>
      <w:r>
        <w:rPr>
          <w:rStyle w:val="21"/>
          <w:rFonts w:hint="default" w:ascii="Times New Roman" w:hAnsi="Times New Roman" w:cs="Times New Roman"/>
          <w:color w:val="auto"/>
          <w:sz w:val="26"/>
          <w:szCs w:val="26"/>
        </w:rPr>
        <w:t>Top 10 senders by sentiment.jpeg</w:t>
      </w:r>
    </w:p>
    <w:p>
      <w:pPr>
        <w:pStyle w:val="22"/>
        <w:keepNext w:val="0"/>
        <w:keepLines w:val="0"/>
        <w:widowControl/>
        <w:suppressLineNumbers w:val="0"/>
        <w:rPr>
          <w:rStyle w:val="21"/>
          <w:rFonts w:hint="default" w:ascii="Times New Roman" w:hAnsi="Times New Roman" w:cs="Times New Roman"/>
          <w:color w:val="auto"/>
          <w:sz w:val="26"/>
          <w:szCs w:val="26"/>
          <w:lang w:val="en-US"/>
        </w:rPr>
      </w:pPr>
      <w:r>
        <w:rPr>
          <w:rStyle w:val="21"/>
          <w:rFonts w:hint="default" w:ascii="Times New Roman" w:hAnsi="Times New Roman" w:cs="Times New Roman"/>
          <w:color w:val="auto"/>
          <w:sz w:val="26"/>
          <w:szCs w:val="26"/>
        </w:rPr>
        <w:t xml:space="preserve">├── </w:t>
      </w:r>
      <w:r>
        <w:rPr>
          <w:rStyle w:val="21"/>
          <w:rFonts w:hint="default" w:ascii="Times New Roman" w:hAnsi="Times New Roman" w:cs="Times New Roman"/>
          <w:color w:val="auto"/>
          <w:sz w:val="26"/>
          <w:szCs w:val="26"/>
          <w:lang w:val="en-US"/>
        </w:rPr>
        <w:t>F</w:t>
      </w:r>
      <w:r>
        <w:rPr>
          <w:rStyle w:val="21"/>
          <w:rFonts w:hint="default" w:ascii="Times New Roman" w:hAnsi="Times New Roman" w:cs="Times New Roman"/>
          <w:color w:val="auto"/>
          <w:sz w:val="26"/>
          <w:szCs w:val="26"/>
        </w:rPr>
        <w:t>inal</w:t>
      </w:r>
      <w:r>
        <w:rPr>
          <w:rStyle w:val="21"/>
          <w:rFonts w:hint="default" w:ascii="Times New Roman" w:hAnsi="Times New Roman" w:cs="Times New Roman"/>
          <w:color w:val="auto"/>
          <w:sz w:val="26"/>
          <w:szCs w:val="26"/>
          <w:lang w:val="en-US"/>
        </w:rPr>
        <w:t xml:space="preserve"> R</w:t>
      </w:r>
      <w:r>
        <w:rPr>
          <w:rStyle w:val="21"/>
          <w:rFonts w:hint="default" w:ascii="Times New Roman" w:hAnsi="Times New Roman" w:cs="Times New Roman"/>
          <w:color w:val="auto"/>
          <w:sz w:val="26"/>
          <w:szCs w:val="26"/>
        </w:rPr>
        <w:t>eport</w:t>
      </w:r>
      <w:r>
        <w:rPr>
          <w:rStyle w:val="21"/>
          <w:rFonts w:hint="default" w:ascii="Times New Roman" w:hAnsi="Times New Roman" w:cs="Times New Roman"/>
          <w:color w:val="auto"/>
          <w:sz w:val="26"/>
          <w:szCs w:val="26"/>
          <w:lang w:val="en-US"/>
        </w:rPr>
        <w:t xml:space="preserve"> Sentiment</w:t>
      </w:r>
      <w:r>
        <w:rPr>
          <w:rStyle w:val="21"/>
          <w:rFonts w:hint="default" w:ascii="Times New Roman" w:hAnsi="Times New Roman" w:cs="Times New Roman"/>
          <w:color w:val="auto"/>
          <w:sz w:val="26"/>
          <w:szCs w:val="26"/>
        </w:rPr>
        <w:t>.</w:t>
      </w:r>
      <w:r>
        <w:rPr>
          <w:rStyle w:val="21"/>
          <w:rFonts w:hint="default" w:ascii="Times New Roman" w:hAnsi="Times New Roman" w:cs="Times New Roman"/>
          <w:color w:val="auto"/>
          <w:sz w:val="26"/>
          <w:szCs w:val="26"/>
          <w:lang w:val="en-US"/>
        </w:rPr>
        <w:t>docx</w:t>
      </w:r>
    </w:p>
    <w:p>
      <w:pPr>
        <w:pStyle w:val="22"/>
        <w:keepNext w:val="0"/>
        <w:keepLines w:val="0"/>
        <w:widowControl/>
        <w:suppressLineNumbers w:val="0"/>
        <w:rPr>
          <w:rStyle w:val="21"/>
          <w:rFonts w:hint="default" w:ascii="Times New Roman" w:hAnsi="Times New Roman" w:cs="Times New Roman"/>
          <w:color w:val="auto"/>
          <w:sz w:val="26"/>
          <w:szCs w:val="26"/>
        </w:rPr>
      </w:pPr>
      <w:r>
        <w:rPr>
          <w:rStyle w:val="21"/>
          <w:rFonts w:hint="default" w:ascii="Times New Roman" w:hAnsi="Times New Roman" w:cs="Times New Roman"/>
          <w:color w:val="auto"/>
          <w:sz w:val="26"/>
          <w:szCs w:val="26"/>
        </w:rPr>
        <w:t>├── README.md</w:t>
      </w:r>
    </w:p>
    <w:p>
      <w:pPr>
        <w:pStyle w:val="22"/>
        <w:keepNext w:val="0"/>
        <w:keepLines w:val="0"/>
        <w:widowControl/>
        <w:suppressLineNumbers w:val="0"/>
        <w:rPr>
          <w:rFonts w:hint="default" w:ascii="Times New Roman" w:hAnsi="Times New Roman" w:cs="Times New Roman"/>
          <w:color w:val="auto"/>
          <w:sz w:val="26"/>
          <w:szCs w:val="26"/>
        </w:rPr>
      </w:pPr>
      <w:r>
        <w:rPr>
          <w:rStyle w:val="21"/>
          <w:rFonts w:hint="default" w:ascii="Times New Roman" w:hAnsi="Times New Roman" w:cs="Times New Roman"/>
          <w:color w:val="auto"/>
          <w:sz w:val="26"/>
          <w:szCs w:val="26"/>
        </w:rPr>
        <w:t>└── requirements.txt</w:t>
      </w:r>
    </w:p>
    <w:p>
      <w:pPr>
        <w:pStyle w:val="24"/>
        <w:keepNext w:val="0"/>
        <w:keepLines w:val="0"/>
        <w:pageBreakBefore w:val="0"/>
        <w:widowControl/>
        <w:suppressLineNumbers w:val="0"/>
        <w:kinsoku/>
        <w:overflowPunct/>
        <w:topLinePunct w:val="0"/>
        <w:autoSpaceDE/>
        <w:autoSpaceDN/>
        <w:bidi w:val="0"/>
        <w:adjustRightInd/>
        <w:snapToGrid/>
        <w:spacing w:line="360" w:lineRule="auto"/>
        <w:ind w:left="720"/>
        <w:textAlignment w:val="auto"/>
        <w:rPr>
          <w:rFonts w:hint="default" w:ascii="Times New Roman" w:hAnsi="Times New Roman" w:cs="Times New Roman"/>
          <w:color w:val="auto"/>
          <w:sz w:val="26"/>
          <w:szCs w:val="26"/>
        </w:rPr>
      </w:pPr>
    </w:p>
    <w:p>
      <w:pPr>
        <w:pStyle w:val="3"/>
        <w:keepNext w:val="0"/>
        <w:keepLines w:val="0"/>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lang w:val="en-US"/>
        </w:rPr>
      </w:pPr>
      <w:r>
        <w:rPr>
          <w:rFonts w:hint="default" w:ascii="Times New Roman" w:hAnsi="Times New Roman" w:cs="Times New Roman"/>
          <w:b/>
          <w:bCs/>
          <w:color w:val="auto"/>
          <w:sz w:val="32"/>
          <w:szCs w:val="32"/>
          <w:lang w:val="en-US"/>
        </w:rPr>
        <w:t>Answers to FAQs</w:t>
      </w:r>
    </w:p>
    <w:p>
      <w:pPr>
        <w:pStyle w:val="24"/>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Style w:val="25"/>
          <w:rFonts w:hint="default" w:ascii="Times New Roman" w:hAnsi="Times New Roman" w:cs="Times New Roman"/>
          <w:sz w:val="26"/>
          <w:szCs w:val="26"/>
        </w:rPr>
        <w:t>Q1. Risks of assigning fixed cutoff values for sentiment without justification</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In my project, I didn’t manually assign arbitrary cutoffs like -0.1 to 0.1 for Neutral. Instead, I used the </w:t>
      </w:r>
      <w:r>
        <w:rPr>
          <w:rStyle w:val="21"/>
          <w:rFonts w:hint="default" w:ascii="Times New Roman" w:hAnsi="Times New Roman" w:cs="Times New Roman"/>
          <w:sz w:val="26"/>
          <w:szCs w:val="26"/>
        </w:rPr>
        <w:t>cardiffnlp/twitter-roberta-base-sentiment</w:t>
      </w:r>
      <w:r>
        <w:rPr>
          <w:rFonts w:hint="default" w:ascii="Times New Roman" w:hAnsi="Times New Roman" w:cs="Times New Roman"/>
          <w:sz w:val="26"/>
          <w:szCs w:val="26"/>
        </w:rPr>
        <w:t xml:space="preserve"> model, which already has its own classification thresholds. If I had hard-coded my own cutoffs without validating them on this Enron email dataset, I might have misclassified messages, especially since workplace communication can have subtler sentiment cues than tweets. Any thresholds I set would need to be tested against labeled samples from this domain.</w:t>
      </w:r>
    </w:p>
    <w:p>
      <w:pPr>
        <w:pStyle w:val="24"/>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Style w:val="25"/>
          <w:rFonts w:hint="default" w:ascii="Times New Roman" w:hAnsi="Times New Roman" w:cs="Times New Roman"/>
          <w:sz w:val="26"/>
          <w:szCs w:val="26"/>
        </w:rPr>
        <w:t>Q2. Problem of relying on only one open-source tool like TextBlob</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I didn’t rely solely on TextBlob </w:t>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I used a transformer model fine-tuned for sentiment (</w:t>
      </w:r>
      <w:r>
        <w:rPr>
          <w:rStyle w:val="21"/>
          <w:rFonts w:hint="default" w:ascii="Times New Roman" w:hAnsi="Times New Roman" w:cs="Times New Roman"/>
          <w:sz w:val="26"/>
          <w:szCs w:val="26"/>
        </w:rPr>
        <w:t>twitter-roberta-base-sentiment</w:t>
      </w:r>
      <w:r>
        <w:rPr>
          <w:rFonts w:hint="default" w:ascii="Times New Roman" w:hAnsi="Times New Roman" w:cs="Times New Roman"/>
          <w:sz w:val="26"/>
          <w:szCs w:val="26"/>
        </w:rPr>
        <w:t>) because it handles context better than simple lexicon-based methods. However, even this model was trained on tweets, not corporate emails, so I still risk domain mismatch. To improve, I could compare results with another tool (like VADER) and manually validate a sample against human-labeled data.</w:t>
      </w:r>
    </w:p>
    <w:p>
      <w:pPr>
        <w:pStyle w:val="24"/>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Style w:val="25"/>
          <w:rFonts w:hint="default" w:ascii="Times New Roman" w:hAnsi="Times New Roman" w:cs="Times New Roman"/>
          <w:sz w:val="26"/>
          <w:szCs w:val="26"/>
        </w:rPr>
        <w:t>Q3. Why a well-made chart still needs interpretation</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In my EDA, I created charts like sentiment distribution, monthly trends, and top senders by sentiment. For example, the monthly sentiment trend shows fluctuations, but without context (e.g., company events, layoffs, product launches), the reader wouldn’t know </w:t>
      </w:r>
      <w:r>
        <w:rPr>
          <w:rStyle w:val="17"/>
          <w:rFonts w:hint="default" w:ascii="Times New Roman" w:hAnsi="Times New Roman" w:cs="Times New Roman"/>
          <w:sz w:val="26"/>
          <w:szCs w:val="26"/>
        </w:rPr>
        <w:t>why</w:t>
      </w:r>
      <w:r>
        <w:rPr>
          <w:rFonts w:hint="default" w:ascii="Times New Roman" w:hAnsi="Times New Roman" w:cs="Times New Roman"/>
          <w:sz w:val="26"/>
          <w:szCs w:val="26"/>
        </w:rPr>
        <w:t xml:space="preserve"> those shifts happened. In my write-up, I made sure to interpret patterns </w:t>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for instance, linking consistently negative scores to possible disengagement risks in Task 5.</w:t>
      </w:r>
    </w:p>
    <w:p>
      <w:pPr>
        <w:pStyle w:val="24"/>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Style w:val="25"/>
          <w:rFonts w:hint="default" w:ascii="Times New Roman" w:hAnsi="Times New Roman" w:cs="Times New Roman"/>
          <w:sz w:val="26"/>
          <w:szCs w:val="26"/>
        </w:rPr>
        <w:t>Q4. Issues with inventing metrics without clear rationale</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When I mapped sentiment to scores (+1, 0, −1) and computed ratios like </w:t>
      </w:r>
      <w:r>
        <w:rPr>
          <w:rStyle w:val="17"/>
          <w:rFonts w:hint="default" w:ascii="Times New Roman" w:hAnsi="Times New Roman" w:cs="Times New Roman"/>
          <w:sz w:val="26"/>
          <w:szCs w:val="26"/>
        </w:rPr>
        <w:t>Positive-to-Negative Sentiment</w:t>
      </w:r>
      <w:r>
        <w:rPr>
          <w:rFonts w:hint="default" w:ascii="Times New Roman" w:hAnsi="Times New Roman" w:cs="Times New Roman"/>
          <w:sz w:val="26"/>
          <w:szCs w:val="26"/>
        </w:rPr>
        <w:t xml:space="preserve">, I based them on a clear logic </w:t>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positivity being beneficial, negativity being concerning. I didn’t just divide by a random number. If I were to create a more complex metric, I’d need to justify every factor so it reflects real employee sentiment patterns, not arbitrary math.</w:t>
      </w:r>
    </w:p>
    <w:p>
      <w:pPr>
        <w:pStyle w:val="24"/>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Style w:val="25"/>
          <w:rFonts w:hint="default" w:ascii="Times New Roman" w:hAnsi="Times New Roman" w:cs="Times New Roman"/>
          <w:sz w:val="26"/>
          <w:szCs w:val="26"/>
        </w:rPr>
        <w:t>Q5. Dangers of letting AI tools drive the entire analysis</w:t>
      </w:r>
      <w:r>
        <w:rPr>
          <w:rFonts w:hint="default" w:ascii="Times New Roman" w:hAnsi="Times New Roman" w:cs="Times New Roman"/>
          <w:sz w:val="26"/>
          <w:szCs w:val="26"/>
        </w:rPr>
        <w:br w:type="textWrapping"/>
      </w:r>
      <w:r>
        <w:rPr>
          <w:rFonts w:hint="default" w:ascii="Times New Roman" w:hAnsi="Times New Roman" w:cs="Times New Roman"/>
          <w:sz w:val="26"/>
          <w:szCs w:val="26"/>
        </w:rPr>
        <w:t>I used AI for sentiment labeling but didn’t blindly trust its output. I still cleaned the text, checked sentiment distributions, and validated trends against known behavior (e.g., verifying top positive/negative employees month-by-month). If I had let the AI run everything without checking, sarcastic or context-specific language in emails could have been misclassified without me noticing.</w:t>
      </w:r>
    </w:p>
    <w:p>
      <w:pPr>
        <w:pStyle w:val="24"/>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Style w:val="25"/>
          <w:rFonts w:hint="default" w:ascii="Times New Roman" w:hAnsi="Times New Roman" w:cs="Times New Roman"/>
          <w:sz w:val="26"/>
          <w:szCs w:val="26"/>
        </w:rPr>
        <w:t>Q6. Why feature selection in predictive modelling must be thoughtful</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In Task 6, I used TF-IDF features from the email body to predict sentiment scores. I didn’t just throw in unrelated features like “email font size” or “attachment count” </w:t>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only text content that directly affects sentiment. If I added unrelated variables, it might have diluted my model’s accuracy and interpretability.</w:t>
      </w:r>
    </w:p>
    <w:p>
      <w:pPr>
        <w:pStyle w:val="24"/>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Style w:val="25"/>
          <w:rFonts w:hint="default" w:ascii="Times New Roman" w:hAnsi="Times New Roman" w:cs="Times New Roman"/>
          <w:sz w:val="26"/>
          <w:szCs w:val="26"/>
        </w:rPr>
        <w:t>Q7. Why printing only R² and MSE isn’t enough</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I reported both RMSE (~0.416) and R² (~0.424) for my predictive model. RMSE gave me an idea of average prediction error in sentiment score units, while R² showed variance explained. Looking at just one metric would be misleading </w:t>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for instance, a high R² with a large RMSE could still mean predictions are far from actual values.</w:t>
      </w:r>
    </w:p>
    <w:p>
      <w:pPr>
        <w:pStyle w:val="24"/>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Style w:val="25"/>
          <w:rFonts w:hint="default" w:ascii="Times New Roman" w:hAnsi="Times New Roman" w:cs="Times New Roman"/>
          <w:sz w:val="26"/>
          <w:szCs w:val="26"/>
        </w:rPr>
        <w:t>Q8. Why cross-verifying AI-generated outputs is essential</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Even though my sentiment labels came from a transformer model, I checked their reasonableness through EDA </w:t>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for example, comparing the top frequent words per sentiment and verifying that “unfortunately” appeared in negatives. Without these checks, I might have missed systematic errors, like the model tagging all formal “thank you” notes as Neutral.</w:t>
      </w:r>
    </w:p>
    <w:p>
      <w:pPr>
        <w:pStyle w:val="24"/>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Style w:val="25"/>
          <w:rFonts w:hint="default" w:ascii="Times New Roman" w:hAnsi="Times New Roman" w:cs="Times New Roman"/>
          <w:sz w:val="26"/>
          <w:szCs w:val="26"/>
        </w:rPr>
        <w:t>Q9. What makes analysis more than just charts and models</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My project wasn’t just bar plots and regression </w:t>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I linked sentiment scores to employee rankings, risk identification, and predictions. For instance, Task 5’s declining sentiment slopes were tied to possible disengagement, making it actionable for HR. Without those explanations, the visuals would just be decoration.</w:t>
      </w:r>
    </w:p>
    <w:p>
      <w:pPr>
        <w:pStyle w:val="24"/>
        <w:keepNext w:val="0"/>
        <w:keepLines w:val="0"/>
        <w:pageBreakBefore w:val="0"/>
        <w:widowControl/>
        <w:suppressLineNumbers w:val="0"/>
        <w:kinsoku/>
        <w:wordWrap/>
        <w:overflowPunct/>
        <w:topLinePunct w:val="0"/>
        <w:autoSpaceDE/>
        <w:autoSpaceDN/>
        <w:bidi w:val="0"/>
        <w:adjustRightInd/>
        <w:snapToGrid/>
        <w:spacing w:line="360" w:lineRule="auto"/>
        <w:textAlignment w:val="auto"/>
        <w:rPr>
          <w:rFonts w:hint="default" w:ascii="Times New Roman" w:hAnsi="Times New Roman" w:cs="Times New Roman"/>
          <w:sz w:val="26"/>
          <w:szCs w:val="26"/>
        </w:rPr>
      </w:pPr>
      <w:r>
        <w:rPr>
          <w:rStyle w:val="25"/>
          <w:rFonts w:hint="default" w:ascii="Times New Roman" w:hAnsi="Times New Roman" w:cs="Times New Roman"/>
          <w:sz w:val="26"/>
          <w:szCs w:val="26"/>
        </w:rPr>
        <w:t>Q10. How I used AI without losing my own analytical thinking</w:t>
      </w:r>
      <w:r>
        <w:rPr>
          <w:rFonts w:hint="default" w:ascii="Times New Roman" w:hAnsi="Times New Roman" w:cs="Times New Roman"/>
          <w:sz w:val="26"/>
          <w:szCs w:val="26"/>
        </w:rPr>
        <w:br w:type="textWrapping"/>
      </w:r>
      <w:r>
        <w:rPr>
          <w:rFonts w:hint="default" w:ascii="Times New Roman" w:hAnsi="Times New Roman" w:cs="Times New Roman"/>
          <w:sz w:val="26"/>
          <w:szCs w:val="26"/>
        </w:rPr>
        <w:t xml:space="preserve">I treated the transformer model as a helper, not the final authority. I designed the preprocessing pipeline, decided on sentiment scoring logic, explored trends, and selected modeling features. The AI didn’t decide which questions to ask </w:t>
      </w:r>
      <w:r>
        <w:rPr>
          <w:rFonts w:hint="default" w:ascii="Times New Roman" w:hAnsi="Times New Roman" w:cs="Times New Roman"/>
          <w:sz w:val="26"/>
          <w:szCs w:val="26"/>
          <w:lang w:val="en-US"/>
        </w:rPr>
        <w:t>-</w:t>
      </w:r>
      <w:r>
        <w:rPr>
          <w:rFonts w:hint="default" w:ascii="Times New Roman" w:hAnsi="Times New Roman" w:cs="Times New Roman"/>
          <w:sz w:val="26"/>
          <w:szCs w:val="26"/>
        </w:rPr>
        <w:t xml:space="preserve"> I did. This kept the analysis aligned with business goals instead of just model output.</w:t>
      </w:r>
    </w:p>
    <w:p>
      <w:pPr>
        <w:pStyle w:val="24"/>
        <w:keepNext w:val="0"/>
        <w:keepLines w:val="0"/>
        <w:pageBreakBefore w:val="0"/>
        <w:widowControl/>
        <w:suppressLineNumbers w:val="0"/>
        <w:kinsoku/>
        <w:overflowPunct/>
        <w:topLinePunct w:val="0"/>
        <w:autoSpaceDE/>
        <w:autoSpaceDN/>
        <w:bidi w:val="0"/>
        <w:adjustRightInd/>
        <w:snapToGrid/>
        <w:spacing w:line="360" w:lineRule="auto"/>
        <w:ind w:left="720"/>
        <w:textAlignment w:val="auto"/>
        <w:rPr>
          <w:rFonts w:hint="default" w:ascii="Times New Roman" w:hAnsi="Times New Roman" w:cs="Times New Roman"/>
          <w:color w:val="auto"/>
          <w:sz w:val="26"/>
          <w:szCs w:val="26"/>
        </w:rPr>
      </w:pPr>
    </w:p>
    <w:p>
      <w:pPr>
        <w:pStyle w:val="24"/>
        <w:keepNext w:val="0"/>
        <w:keepLines w:val="0"/>
        <w:pageBreakBefore w:val="0"/>
        <w:widowControl/>
        <w:suppressLineNumbers w:val="0"/>
        <w:kinsoku/>
        <w:overflowPunct/>
        <w:topLinePunct w:val="0"/>
        <w:autoSpaceDE/>
        <w:autoSpaceDN/>
        <w:bidi w:val="0"/>
        <w:adjustRightInd/>
        <w:snapToGrid/>
        <w:spacing w:line="360" w:lineRule="auto"/>
        <w:ind w:left="720"/>
        <w:textAlignment w:val="auto"/>
        <w:rPr>
          <w:rFonts w:hint="default" w:ascii="Times New Roman" w:hAnsi="Times New Roman" w:cs="Times New Roman"/>
          <w:color w:val="auto"/>
          <w:sz w:val="26"/>
          <w:szCs w:val="26"/>
        </w:rPr>
      </w:pPr>
    </w:p>
    <w:p>
      <w:pPr>
        <w:pStyle w:val="5"/>
        <w:keepNext w:val="0"/>
        <w:keepLines w:val="0"/>
        <w:pageBreakBefore w:val="0"/>
        <w:widowControl/>
        <w:numPr>
          <w:ilvl w:val="0"/>
          <w:numId w:val="0"/>
        </w:numPr>
        <w:suppressLineNumbers w:val="0"/>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lang w:val="en-US"/>
        </w:rPr>
      </w:pPr>
      <w:r>
        <w:rPr>
          <w:rFonts w:hint="default" w:ascii="Times New Roman" w:hAnsi="Times New Roman" w:cs="Times New Roman"/>
          <w:b/>
          <w:bCs/>
          <w:color w:val="auto"/>
          <w:sz w:val="32"/>
          <w:szCs w:val="32"/>
        </w:rPr>
        <w:t>Conclusions and Recommendations</w:t>
      </w:r>
    </w:p>
    <w:p>
      <w:pPr>
        <w:pStyle w:val="29"/>
        <w:pageBreakBefore w:val="0"/>
        <w:widowControl/>
        <w:numPr>
          <w:ilvl w:val="0"/>
          <w:numId w:val="1"/>
        </w:numPr>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Majority of employees showed consistent or increasing sentiment.</w:t>
      </w:r>
    </w:p>
    <w:p>
      <w:pPr>
        <w:pStyle w:val="29"/>
        <w:pageBreakBefore w:val="0"/>
        <w:widowControl/>
        <w:numPr>
          <w:ilvl w:val="0"/>
          <w:numId w:val="1"/>
        </w:numPr>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Declining sentiment for specific individuals may indicate potential burnout or disengagement.</w:t>
      </w:r>
    </w:p>
    <w:p>
      <w:pPr>
        <w:pStyle w:val="29"/>
        <w:pageBreakBefore w:val="0"/>
        <w:widowControl/>
        <w:numPr>
          <w:ilvl w:val="0"/>
          <w:numId w:val="1"/>
        </w:numPr>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Sentiment tracking can be used for proactive engagement monitoring.</w:t>
      </w:r>
    </w:p>
    <w:p>
      <w:pPr>
        <w:pStyle w:val="29"/>
        <w:pageBreakBefore w:val="0"/>
        <w:widowControl/>
        <w:numPr>
          <w:ilvl w:val="0"/>
          <w:numId w:val="1"/>
        </w:numPr>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Employees flagged as flight risks should be reviewed for support/intervention.</w:t>
      </w:r>
    </w:p>
    <w:p>
      <w:pPr>
        <w:pStyle w:val="29"/>
        <w:pageBreakBefore w:val="0"/>
        <w:widowControl/>
        <w:numPr>
          <w:ilvl w:val="0"/>
          <w:numId w:val="1"/>
        </w:numPr>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Regular sentiment scoring can feed into HR dashboards for monitoring</w:t>
      </w:r>
      <w:bookmarkEnd w:id="1"/>
      <w:bookmarkStart w:id="2" w:name="key-insights"/>
    </w:p>
    <w:p>
      <w:pPr>
        <w:pStyle w:val="29"/>
        <w:pageBreakBefore w:val="0"/>
        <w:widowControl/>
        <w:numPr>
          <w:ilvl w:val="0"/>
          <w:numId w:val="1"/>
        </w:numPr>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Model performance indicates strong predictive ability.</w:t>
      </w:r>
    </w:p>
    <w:p>
      <w:pPr>
        <w:pStyle w:val="29"/>
        <w:pageBreakBefore w:val="0"/>
        <w:widowControl/>
        <w:numPr>
          <w:ilvl w:val="0"/>
          <w:numId w:val="1"/>
        </w:numPr>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Sentiment tracking can support HR intervention planning.</w:t>
      </w:r>
      <w:bookmarkEnd w:id="2"/>
      <w:bookmarkStart w:id="3" w:name="conclusion"/>
    </w:p>
    <w:p>
      <w:pPr>
        <w:pStyle w:val="29"/>
        <w:pageBreakBefore w:val="0"/>
        <w:widowControl/>
        <w:numPr>
          <w:ilvl w:val="0"/>
          <w:numId w:val="1"/>
        </w:numPr>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rPr>
      </w:pPr>
      <w:r>
        <w:rPr>
          <w:rFonts w:hint="default" w:ascii="Times New Roman" w:hAnsi="Times New Roman" w:cs="Times New Roman"/>
          <w:color w:val="auto"/>
          <w:sz w:val="26"/>
          <w:szCs w:val="26"/>
        </w:rPr>
        <w:t>Model can be improved with more advanced NLP techniques (e.g., BERT embeddings).</w:t>
      </w:r>
    </w:p>
    <w:p>
      <w:pPr>
        <w:pStyle w:val="28"/>
        <w:pageBreakBefore w:val="0"/>
        <w:widowControl/>
        <w:kinsoku/>
        <w:overflowPunct/>
        <w:topLinePunct w:val="0"/>
        <w:autoSpaceDE/>
        <w:autoSpaceDN/>
        <w:bidi w:val="0"/>
        <w:adjustRightInd/>
        <w:snapToGrid/>
        <w:spacing w:line="360" w:lineRule="auto"/>
        <w:textAlignment w:val="auto"/>
        <w:rPr>
          <w:rFonts w:hint="default" w:ascii="Times New Roman" w:hAnsi="Times New Roman" w:cs="Times New Roman"/>
          <w:color w:val="auto"/>
          <w:sz w:val="26"/>
          <w:szCs w:val="26"/>
        </w:rPr>
      </w:pPr>
    </w:p>
    <w:p>
      <w:pPr>
        <w:pStyle w:val="3"/>
        <w:rPr>
          <w:rFonts w:hint="default" w:ascii="Times New Roman" w:hAnsi="Times New Roman" w:cs="Times New Roman"/>
          <w:color w:val="auto"/>
          <w:sz w:val="26"/>
          <w:szCs w:val="26"/>
        </w:rPr>
      </w:pPr>
    </w:p>
    <w:p>
      <w:pPr>
        <w:pStyle w:val="3"/>
        <w:rPr>
          <w:rFonts w:hint="default" w:ascii="Times New Roman" w:hAnsi="Times New Roman" w:cs="Times New Roman"/>
          <w:color w:val="auto"/>
          <w:sz w:val="26"/>
          <w:szCs w:val="26"/>
        </w:rPr>
      </w:pPr>
    </w:p>
    <w:bookmarkEnd w:id="0"/>
    <w:bookmarkEnd w:id="3"/>
    <w:sectPr>
      <w:footnotePr>
        <w:numRestart w:val="eachSect"/>
      </w:footnote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Display">
    <w:altName w:val="Swis721 WGL4 BT"/>
    <w:panose1 w:val="020B0004020202020204"/>
    <w:charset w:val="00"/>
    <w:family w:val="swiss"/>
    <w:pitch w:val="default"/>
    <w:sig w:usb0="00000000" w:usb1="00000000" w:usb2="00000000" w:usb3="00000000" w:csb0="0000019F" w:csb1="00000000"/>
  </w:font>
  <w:font w:name="等线 Light">
    <w:altName w:val="Alex Brush"/>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ans-serif">
    <w:altName w:val="Alex Brush"/>
    <w:panose1 w:val="00000000000000000000"/>
    <w:charset w:val="00"/>
    <w:family w:val="auto"/>
    <w:pitch w:val="default"/>
    <w:sig w:usb0="00000000" w:usb1="00000000" w:usb2="00000000" w:usb3="00000000" w:csb0="00000000" w:csb1="00000000"/>
  </w:font>
  <w:font w:name="Aptos">
    <w:altName w:val="Alex Brush"/>
    <w:panose1 w:val="00000000000000000000"/>
    <w:charset w:val="00"/>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Swis721 WGL4 BT">
    <w:panose1 w:val="020B0504020202020204"/>
    <w:charset w:val="00"/>
    <w:family w:val="auto"/>
    <w:pitch w:val="default"/>
    <w:sig w:usb0="00000287" w:usb1="00000000" w:usb2="00000000" w:usb3="00000000" w:csb0="4000009F" w:csb1="DFD70000"/>
  </w:font>
  <w:font w:name="Segoe UI Variable Small Semibold">
    <w:panose1 w:val="00000000000000000000"/>
    <w:charset w:val="00"/>
    <w:family w:val="auto"/>
    <w:pitch w:val="default"/>
    <w:sig w:usb0="A00002FF" w:usb1="0000000B" w:usb2="00000000" w:usb3="00000000" w:csb0="2000019F" w:csb1="00000000"/>
  </w:font>
  <w:font w:name="Swis721 BT">
    <w:panose1 w:val="020B0504020202020204"/>
    <w:charset w:val="00"/>
    <w:family w:val="auto"/>
    <w:pitch w:val="default"/>
    <w:sig w:usb0="800000AF" w:usb1="1000204A" w:usb2="00000000" w:usb3="00000000" w:csb0="00000011"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A991"/>
    <w:multiLevelType w:val="multilevel"/>
    <w:tmpl w:val="0000A991"/>
    <w:lvl w:ilvl="0" w:tentative="0">
      <w:start w:val="0"/>
      <w:numFmt w:val="bullet"/>
      <w:lvlText w:val=""/>
      <w:lvlJc w:val="left"/>
      <w:pPr>
        <w:ind w:left="720" w:hanging="360"/>
      </w:pPr>
      <w:rPr>
        <w:rFonts w:hint="default" w:ascii="Symbol" w:hAnsi="Symbol" w:cs="Symbol"/>
      </w:rPr>
    </w:lvl>
    <w:lvl w:ilvl="1" w:tentative="0">
      <w:start w:val="0"/>
      <w:numFmt w:val="bullet"/>
      <w:lvlText w:val="o"/>
      <w:lvlJc w:val="left"/>
      <w:pPr>
        <w:ind w:left="1440" w:hanging="360"/>
      </w:pPr>
      <w:rPr>
        <w:rFonts w:hint="default" w:ascii="Courier New" w:hAnsi="Courier New" w:cs="Courier New"/>
      </w:rPr>
    </w:lvl>
    <w:lvl w:ilvl="2" w:tentative="0">
      <w:start w:val="0"/>
      <w:numFmt w:val="bullet"/>
      <w:lvlText w:val=""/>
      <w:lvlJc w:val="left"/>
      <w:pPr>
        <w:ind w:left="2160" w:hanging="360"/>
      </w:pPr>
      <w:rPr>
        <w:rFonts w:hint="default" w:ascii="Wingdings" w:hAnsi="Wingdings" w:cs="Wingdings"/>
      </w:rPr>
    </w:lvl>
    <w:lvl w:ilvl="3" w:tentative="0">
      <w:start w:val="0"/>
      <w:numFmt w:val="bullet"/>
      <w:lvlText w:val=""/>
      <w:lvlJc w:val="left"/>
      <w:pPr>
        <w:ind w:left="2880" w:hanging="360"/>
      </w:pPr>
      <w:rPr>
        <w:rFonts w:hint="default" w:ascii="Symbol" w:hAnsi="Symbol" w:cs="Symbol"/>
      </w:rPr>
    </w:lvl>
    <w:lvl w:ilvl="4" w:tentative="0">
      <w:start w:val="0"/>
      <w:numFmt w:val="bullet"/>
      <w:lvlText w:val="o"/>
      <w:lvlJc w:val="left"/>
      <w:pPr>
        <w:ind w:left="3600" w:hanging="360"/>
      </w:pPr>
      <w:rPr>
        <w:rFonts w:hint="default" w:ascii="Courier New" w:hAnsi="Courier New" w:cs="Courier New"/>
      </w:rPr>
    </w:lvl>
    <w:lvl w:ilvl="5" w:tentative="0">
      <w:start w:val="0"/>
      <w:numFmt w:val="bullet"/>
      <w:lvlText w:val=""/>
      <w:lvlJc w:val="left"/>
      <w:pPr>
        <w:ind w:left="4320" w:hanging="360"/>
      </w:pPr>
      <w:rPr>
        <w:rFonts w:hint="default" w:ascii="Wingdings" w:hAnsi="Wingdings" w:cs="Wingdings"/>
      </w:rPr>
    </w:lvl>
    <w:lvl w:ilvl="6" w:tentative="0">
      <w:start w:val="0"/>
      <w:numFmt w:val="bullet"/>
      <w:lvlText w:val=""/>
      <w:lvlJc w:val="left"/>
      <w:pPr>
        <w:ind w:left="5040" w:hanging="360"/>
      </w:pPr>
      <w:rPr>
        <w:rFonts w:hint="default" w:ascii="Symbol" w:hAnsi="Symbol" w:cs="Symbol"/>
      </w:rPr>
    </w:lvl>
    <w:lvl w:ilvl="7" w:tentative="0">
      <w:start w:val="0"/>
      <w:numFmt w:val="bullet"/>
      <w:lvlText w:val="o"/>
      <w:lvlJc w:val="left"/>
      <w:pPr>
        <w:ind w:left="5760" w:hanging="360"/>
      </w:pPr>
      <w:rPr>
        <w:rFonts w:hint="default" w:ascii="Courier New" w:hAnsi="Courier New" w:cs="Courier New"/>
      </w:rPr>
    </w:lvl>
    <w:lvl w:ilvl="8" w:tentative="0">
      <w:start w:val="0"/>
      <w:numFmt w:val="bullet"/>
      <w:lvlText w:val=""/>
      <w:lvlJc w:val="left"/>
      <w:pPr>
        <w:ind w:left="6480" w:hanging="360"/>
      </w:pPr>
      <w:rPr>
        <w:rFonts w:hint="default" w:ascii="Wingdings" w:hAnsi="Wingdings" w:cs="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footnotePr>
    <w:numRestart w:val="eachSect"/>
    <w:footnote w:id="0"/>
    <w:footnote w:id="1"/>
  </w:foot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D221EC"/>
    <w:rsid w:val="12324C8D"/>
    <w:rsid w:val="21717A13"/>
    <w:rsid w:val="276A1B78"/>
    <w:rsid w:val="50766910"/>
    <w:rsid w:val="6F451C87"/>
    <w:rsid w:val="7922554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link w:val="36"/>
    <w:qFormat/>
    <w:uiPriority w:val="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4">
    <w:name w:val="heading 2"/>
    <w:basedOn w:val="1"/>
    <w:next w:val="1"/>
    <w:link w:val="37"/>
    <w:semiHidden/>
    <w:unhideWhenUsed/>
    <w:qFormat/>
    <w:uiPriority w:val="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5">
    <w:name w:val="heading 3"/>
    <w:basedOn w:val="1"/>
    <w:next w:val="3"/>
    <w:link w:val="38"/>
    <w:semiHidden/>
    <w:unhideWhenUsed/>
    <w:qFormat/>
    <w:uiPriority w:val="9"/>
    <w:pPr>
      <w:keepNext/>
      <w:keepLines/>
      <w:spacing w:before="160" w:after="80"/>
      <w:outlineLvl w:val="2"/>
    </w:pPr>
    <w:rPr>
      <w:rFonts w:eastAsiaTheme="majorEastAsia" w:cstheme="majorBidi"/>
      <w:color w:val="0F4761" w:themeColor="accent1" w:themeShade="BF"/>
      <w:sz w:val="28"/>
      <w:szCs w:val="28"/>
    </w:rPr>
  </w:style>
  <w:style w:type="paragraph" w:styleId="6">
    <w:name w:val="heading 4"/>
    <w:basedOn w:val="1"/>
    <w:next w:val="3"/>
    <w:link w:val="39"/>
    <w:semiHidden/>
    <w:unhideWhenUsed/>
    <w:qFormat/>
    <w:uiPriority w:val="9"/>
    <w:pPr>
      <w:keepNext/>
      <w:keepLines/>
      <w:spacing w:before="80" w:after="40"/>
      <w:outlineLvl w:val="3"/>
    </w:pPr>
    <w:rPr>
      <w:rFonts w:eastAsiaTheme="majorEastAsia" w:cstheme="majorBidi"/>
      <w:i/>
      <w:iCs/>
      <w:color w:val="0F4761" w:themeColor="accent1" w:themeShade="BF"/>
    </w:rPr>
  </w:style>
  <w:style w:type="paragraph" w:styleId="7">
    <w:name w:val="heading 5"/>
    <w:basedOn w:val="1"/>
    <w:next w:val="3"/>
    <w:link w:val="40"/>
    <w:semiHidden/>
    <w:unhideWhenUsed/>
    <w:qFormat/>
    <w:uiPriority w:val="9"/>
    <w:pPr>
      <w:keepNext/>
      <w:keepLines/>
      <w:spacing w:before="80" w:after="40"/>
      <w:outlineLvl w:val="4"/>
    </w:pPr>
    <w:rPr>
      <w:rFonts w:eastAsiaTheme="majorEastAsia" w:cstheme="majorBidi"/>
      <w:color w:val="0F4761" w:themeColor="accent1" w:themeShade="BF"/>
    </w:rPr>
  </w:style>
  <w:style w:type="paragraph" w:styleId="8">
    <w:name w:val="heading 6"/>
    <w:basedOn w:val="1"/>
    <w:next w:val="3"/>
    <w:link w:val="41"/>
    <w:semiHidden/>
    <w:unhideWhenUsed/>
    <w:qFormat/>
    <w:uiPriority w:val="9"/>
    <w:pPr>
      <w:keepNext/>
      <w:keepLines/>
      <w:spacing w:before="40" w:after="0"/>
      <w:outlineLvl w:val="5"/>
    </w:pPr>
    <w:rPr>
      <w:rFonts w:eastAsiaTheme="majorEastAsia" w:cstheme="majorBidi"/>
      <w:i/>
      <w:iCs/>
      <w:color w:val="585858" w:themeColor="text1" w:themeTint="A6"/>
    </w:rPr>
  </w:style>
  <w:style w:type="paragraph" w:styleId="9">
    <w:name w:val="heading 7"/>
    <w:basedOn w:val="1"/>
    <w:next w:val="3"/>
    <w:link w:val="42"/>
    <w:semiHidden/>
    <w:unhideWhenUsed/>
    <w:qFormat/>
    <w:uiPriority w:val="9"/>
    <w:pPr>
      <w:keepNext/>
      <w:keepLines/>
      <w:spacing w:before="40" w:after="0"/>
      <w:outlineLvl w:val="6"/>
    </w:pPr>
    <w:rPr>
      <w:rFonts w:eastAsiaTheme="majorEastAsia" w:cstheme="majorBidi"/>
      <w:color w:val="585858" w:themeColor="text1" w:themeTint="A6"/>
    </w:rPr>
  </w:style>
  <w:style w:type="paragraph" w:styleId="10">
    <w:name w:val="heading 8"/>
    <w:basedOn w:val="1"/>
    <w:next w:val="3"/>
    <w:link w:val="43"/>
    <w:semiHidden/>
    <w:unhideWhenUsed/>
    <w:qFormat/>
    <w:uiPriority w:val="9"/>
    <w:pPr>
      <w:keepNext/>
      <w:keepLines/>
      <w:spacing w:after="0"/>
      <w:outlineLvl w:val="7"/>
    </w:pPr>
    <w:rPr>
      <w:rFonts w:eastAsiaTheme="majorEastAsia" w:cstheme="majorBidi"/>
      <w:i/>
      <w:iCs/>
      <w:color w:val="262626" w:themeColor="text1" w:themeTint="D8"/>
    </w:rPr>
  </w:style>
  <w:style w:type="paragraph" w:styleId="11">
    <w:name w:val="heading 9"/>
    <w:basedOn w:val="1"/>
    <w:next w:val="3"/>
    <w:link w:val="44"/>
    <w:semiHidden/>
    <w:unhideWhenUsed/>
    <w:qFormat/>
    <w:uiPriority w:val="9"/>
    <w:pPr>
      <w:keepNext/>
      <w:keepLines/>
      <w:spacing w:after="0"/>
      <w:outlineLvl w:val="8"/>
    </w:pPr>
    <w:rPr>
      <w:rFonts w:eastAsiaTheme="majorEastAsia" w:cstheme="majorBidi"/>
      <w:color w:val="262626" w:themeColor="text1" w:themeTint="D8"/>
    </w:rPr>
  </w:style>
  <w:style w:type="character" w:default="1" w:styleId="12">
    <w:name w:val="Default Paragraph Font"/>
    <w:semiHidden/>
    <w:unhideWhenUsed/>
    <w:qFormat/>
    <w:uiPriority w:val="0"/>
  </w:style>
  <w:style w:type="table" w:default="1" w:styleId="13">
    <w:name w:val="Normal Table"/>
    <w:qFormat/>
    <w:uiPriority w:val="0"/>
    <w:tblPr>
      <w:tblCellMar>
        <w:top w:w="0" w:type="dxa"/>
        <w:left w:w="108" w:type="dxa"/>
        <w:bottom w:w="0" w:type="dxa"/>
        <w:right w:w="108" w:type="dxa"/>
      </w:tblCellMar>
    </w:tblPr>
  </w:style>
  <w:style w:type="paragraph" w:styleId="3">
    <w:name w:val="Body Text"/>
    <w:basedOn w:val="1"/>
    <w:link w:val="19"/>
    <w:qFormat/>
    <w:uiPriority w:val="0"/>
    <w:pPr>
      <w:spacing w:before="180" w:after="180"/>
    </w:pPr>
  </w:style>
  <w:style w:type="paragraph" w:styleId="14">
    <w:name w:val="Block Text"/>
    <w:basedOn w:val="3"/>
    <w:next w:val="3"/>
    <w:unhideWhenUsed/>
    <w:qFormat/>
    <w:uiPriority w:val="9"/>
    <w:pPr>
      <w:spacing w:before="100" w:after="100"/>
      <w:ind w:left="480" w:right="480" w:firstLine="0"/>
    </w:pPr>
  </w:style>
  <w:style w:type="paragraph" w:styleId="15">
    <w:name w:val="caption"/>
    <w:basedOn w:val="1"/>
    <w:qFormat/>
    <w:uiPriority w:val="0"/>
    <w:pPr>
      <w:spacing w:before="0" w:after="120"/>
    </w:pPr>
    <w:rPr>
      <w:i/>
    </w:rPr>
  </w:style>
  <w:style w:type="paragraph" w:styleId="16">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character" w:styleId="17">
    <w:name w:val="Emphasis"/>
    <w:basedOn w:val="12"/>
    <w:qFormat/>
    <w:uiPriority w:val="0"/>
    <w:rPr>
      <w:i/>
      <w:iCs/>
    </w:rPr>
  </w:style>
  <w:style w:type="character" w:styleId="18">
    <w:name w:val="footnote reference"/>
    <w:basedOn w:val="19"/>
    <w:qFormat/>
    <w:uiPriority w:val="0"/>
    <w:rPr>
      <w:vertAlign w:val="superscript"/>
    </w:rPr>
  </w:style>
  <w:style w:type="character" w:customStyle="1" w:styleId="19">
    <w:name w:val="Body Text Char"/>
    <w:basedOn w:val="12"/>
    <w:link w:val="3"/>
    <w:uiPriority w:val="0"/>
  </w:style>
  <w:style w:type="paragraph" w:styleId="20">
    <w:name w:val="footnote text"/>
    <w:basedOn w:val="1"/>
    <w:unhideWhenUsed/>
    <w:qFormat/>
    <w:uiPriority w:val="9"/>
  </w:style>
  <w:style w:type="character" w:styleId="21">
    <w:name w:val="HTML Code"/>
    <w:basedOn w:val="12"/>
    <w:qFormat/>
    <w:uiPriority w:val="0"/>
    <w:rPr>
      <w:rFonts w:ascii="Courier New" w:hAnsi="Courier New" w:cs="Courier New"/>
      <w:sz w:val="20"/>
      <w:szCs w:val="20"/>
    </w:rPr>
  </w:style>
  <w:style w:type="paragraph" w:styleId="2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3">
    <w:name w:val="Hyperlink"/>
    <w:basedOn w:val="19"/>
    <w:uiPriority w:val="0"/>
    <w:rPr>
      <w:color w:val="156082" w:themeColor="accent1"/>
    </w:rPr>
  </w:style>
  <w:style w:type="paragraph" w:styleId="2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5">
    <w:name w:val="Strong"/>
    <w:basedOn w:val="12"/>
    <w:uiPriority w:val="0"/>
    <w:rPr>
      <w:b/>
      <w:bCs/>
    </w:rPr>
  </w:style>
  <w:style w:type="paragraph" w:styleId="26">
    <w:name w:val="Subtitle"/>
    <w:basedOn w:val="27"/>
    <w:next w:val="3"/>
    <w:link w:val="31"/>
    <w:qFormat/>
    <w:uiPriority w:val="11"/>
    <w:rPr>
      <w:rFonts w:eastAsiaTheme="majorEastAsia" w:cstheme="majorBidi"/>
      <w:spacing w:val="15"/>
      <w:sz w:val="28"/>
      <w:szCs w:val="28"/>
    </w:rPr>
  </w:style>
  <w:style w:type="paragraph" w:styleId="27">
    <w:name w:val="Title"/>
    <w:basedOn w:val="1"/>
    <w:next w:val="3"/>
    <w:link w:val="30"/>
    <w:qFormat/>
    <w:uiPriority w:val="10"/>
    <w:pPr>
      <w:spacing w:after="80" w:line="240" w:lineRule="auto"/>
      <w:contextualSpacing/>
      <w:jc w:val="center"/>
    </w:pPr>
    <w:rPr>
      <w:rFonts w:asciiTheme="majorHAnsi" w:hAnsiTheme="majorHAnsi" w:eastAsiaTheme="majorEastAsia" w:cstheme="majorBidi"/>
      <w:spacing w:val="-10"/>
      <w:kern w:val="28"/>
      <w:sz w:val="56"/>
      <w:szCs w:val="56"/>
    </w:rPr>
  </w:style>
  <w:style w:type="paragraph" w:customStyle="1" w:styleId="28">
    <w:name w:val="First Paragraph"/>
    <w:basedOn w:val="3"/>
    <w:next w:val="3"/>
    <w:qFormat/>
    <w:uiPriority w:val="0"/>
  </w:style>
  <w:style w:type="paragraph" w:customStyle="1" w:styleId="29">
    <w:name w:val="Compact"/>
    <w:basedOn w:val="3"/>
    <w:qFormat/>
    <w:uiPriority w:val="0"/>
    <w:pPr>
      <w:spacing w:before="36" w:after="36"/>
    </w:pPr>
  </w:style>
  <w:style w:type="character" w:customStyle="1" w:styleId="30">
    <w:name w:val="Title Char"/>
    <w:basedOn w:val="12"/>
    <w:link w:val="27"/>
    <w:uiPriority w:val="10"/>
    <w:rPr>
      <w:rFonts w:asciiTheme="majorHAnsi" w:hAnsiTheme="majorHAnsi" w:eastAsiaTheme="majorEastAsia" w:cstheme="majorBidi"/>
      <w:spacing w:val="-10"/>
      <w:kern w:val="28"/>
      <w:sz w:val="56"/>
      <w:szCs w:val="56"/>
    </w:rPr>
  </w:style>
  <w:style w:type="character" w:customStyle="1" w:styleId="31">
    <w:name w:val="Subtitle Char"/>
    <w:basedOn w:val="12"/>
    <w:link w:val="26"/>
    <w:uiPriority w:val="11"/>
    <w:rPr>
      <w:rFonts w:eastAsiaTheme="majorEastAsia" w:cstheme="majorBidi"/>
      <w:color w:val="585858" w:themeColor="text1" w:themeTint="A6"/>
      <w:spacing w:val="15"/>
      <w:sz w:val="28"/>
      <w:szCs w:val="28"/>
    </w:rPr>
  </w:style>
  <w:style w:type="paragraph" w:customStyle="1" w:styleId="32">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33">
    <w:name w:val="Abstract Title"/>
    <w:basedOn w:val="1"/>
    <w:next w:val="34"/>
    <w:qFormat/>
    <w:uiPriority w:val="0"/>
    <w:pPr>
      <w:keepNext/>
      <w:keepLines/>
      <w:spacing w:before="300" w:after="0"/>
      <w:jc w:val="center"/>
    </w:pPr>
    <w:rPr>
      <w:b/>
      <w:sz w:val="20"/>
      <w:szCs w:val="20"/>
    </w:rPr>
  </w:style>
  <w:style w:type="paragraph" w:customStyle="1" w:styleId="34">
    <w:name w:val="Abstract"/>
    <w:basedOn w:val="1"/>
    <w:next w:val="3"/>
    <w:qFormat/>
    <w:uiPriority w:val="0"/>
    <w:pPr>
      <w:keepNext/>
      <w:keepLines/>
      <w:spacing w:before="100" w:after="300"/>
    </w:pPr>
    <w:rPr>
      <w:sz w:val="20"/>
      <w:szCs w:val="20"/>
    </w:rPr>
  </w:style>
  <w:style w:type="paragraph" w:customStyle="1" w:styleId="35">
    <w:name w:val="Bibliography"/>
    <w:basedOn w:val="1"/>
    <w:qFormat/>
    <w:uiPriority w:val="0"/>
  </w:style>
  <w:style w:type="character" w:customStyle="1" w:styleId="36">
    <w:name w:val="Heading 1 Char"/>
    <w:basedOn w:val="12"/>
    <w:link w:val="2"/>
    <w:uiPriority w:val="9"/>
    <w:rPr>
      <w:rFonts w:asciiTheme="majorHAnsi" w:hAnsiTheme="majorHAnsi" w:eastAsiaTheme="majorEastAsia" w:cstheme="majorBidi"/>
      <w:color w:val="0F4761" w:themeColor="accent1" w:themeShade="BF"/>
      <w:sz w:val="40"/>
      <w:szCs w:val="40"/>
    </w:rPr>
  </w:style>
  <w:style w:type="character" w:customStyle="1" w:styleId="37">
    <w:name w:val="Heading 2 Char"/>
    <w:basedOn w:val="12"/>
    <w:link w:val="4"/>
    <w:semiHidden/>
    <w:uiPriority w:val="9"/>
    <w:rPr>
      <w:rFonts w:asciiTheme="majorHAnsi" w:hAnsiTheme="majorHAnsi" w:eastAsiaTheme="majorEastAsia" w:cstheme="majorBidi"/>
      <w:color w:val="0F4761" w:themeColor="accent1" w:themeShade="BF"/>
      <w:sz w:val="32"/>
      <w:szCs w:val="32"/>
    </w:rPr>
  </w:style>
  <w:style w:type="character" w:customStyle="1" w:styleId="38">
    <w:name w:val="Heading 3 Char"/>
    <w:basedOn w:val="12"/>
    <w:link w:val="5"/>
    <w:semiHidden/>
    <w:uiPriority w:val="9"/>
    <w:rPr>
      <w:rFonts w:eastAsiaTheme="majorEastAsia" w:cstheme="majorBidi"/>
      <w:color w:val="0F4761" w:themeColor="accent1" w:themeShade="BF"/>
      <w:sz w:val="28"/>
      <w:szCs w:val="28"/>
    </w:rPr>
  </w:style>
  <w:style w:type="character" w:customStyle="1" w:styleId="39">
    <w:name w:val="Heading 4 Char"/>
    <w:basedOn w:val="12"/>
    <w:link w:val="6"/>
    <w:semiHidden/>
    <w:uiPriority w:val="9"/>
    <w:rPr>
      <w:rFonts w:eastAsiaTheme="majorEastAsia" w:cstheme="majorBidi"/>
      <w:i/>
      <w:iCs/>
      <w:color w:val="0F4761" w:themeColor="accent1" w:themeShade="BF"/>
    </w:rPr>
  </w:style>
  <w:style w:type="character" w:customStyle="1" w:styleId="40">
    <w:name w:val="Heading 5 Char"/>
    <w:basedOn w:val="12"/>
    <w:link w:val="7"/>
    <w:semiHidden/>
    <w:uiPriority w:val="9"/>
    <w:rPr>
      <w:rFonts w:eastAsiaTheme="majorEastAsia" w:cstheme="majorBidi"/>
      <w:color w:val="0F4761" w:themeColor="accent1" w:themeShade="BF"/>
    </w:rPr>
  </w:style>
  <w:style w:type="character" w:customStyle="1" w:styleId="41">
    <w:name w:val="Heading 6 Char"/>
    <w:basedOn w:val="12"/>
    <w:link w:val="8"/>
    <w:semiHidden/>
    <w:uiPriority w:val="9"/>
    <w:rPr>
      <w:rFonts w:eastAsiaTheme="majorEastAsia" w:cstheme="majorBidi"/>
      <w:i/>
      <w:iCs/>
      <w:color w:val="585858" w:themeColor="text1" w:themeTint="A6"/>
    </w:rPr>
  </w:style>
  <w:style w:type="character" w:customStyle="1" w:styleId="42">
    <w:name w:val="Heading 7 Char"/>
    <w:basedOn w:val="12"/>
    <w:link w:val="9"/>
    <w:semiHidden/>
    <w:uiPriority w:val="9"/>
    <w:rPr>
      <w:rFonts w:eastAsiaTheme="majorEastAsia" w:cstheme="majorBidi"/>
      <w:color w:val="585858" w:themeColor="text1" w:themeTint="A6"/>
    </w:rPr>
  </w:style>
  <w:style w:type="character" w:customStyle="1" w:styleId="43">
    <w:name w:val="Heading 8 Char"/>
    <w:basedOn w:val="12"/>
    <w:link w:val="10"/>
    <w:semiHidden/>
    <w:uiPriority w:val="9"/>
    <w:rPr>
      <w:rFonts w:eastAsiaTheme="majorEastAsia" w:cstheme="majorBidi"/>
      <w:i/>
      <w:iCs/>
      <w:color w:val="262626" w:themeColor="text1" w:themeTint="D8"/>
    </w:rPr>
  </w:style>
  <w:style w:type="character" w:customStyle="1" w:styleId="44">
    <w:name w:val="Heading 9 Char"/>
    <w:basedOn w:val="12"/>
    <w:link w:val="11"/>
    <w:semiHidden/>
    <w:uiPriority w:val="9"/>
    <w:rPr>
      <w:rFonts w:eastAsiaTheme="majorEastAsia" w:cstheme="majorBidi"/>
      <w:color w:val="262626" w:themeColor="text1" w:themeTint="D8"/>
    </w:rPr>
  </w:style>
  <w:style w:type="paragraph" w:customStyle="1" w:styleId="45">
    <w:name w:val="Footnote Block Text"/>
    <w:basedOn w:val="20"/>
    <w:next w:val="20"/>
    <w:unhideWhenUsed/>
    <w:qFormat/>
    <w:uiPriority w:val="9"/>
    <w:pPr>
      <w:spacing w:before="100" w:after="100"/>
      <w:ind w:left="480" w:right="480" w:firstLine="0"/>
    </w:pPr>
  </w:style>
  <w:style w:type="table" w:customStyle="1" w:styleId="46">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47">
    <w:name w:val="Definition Term"/>
    <w:basedOn w:val="1"/>
    <w:next w:val="48"/>
    <w:uiPriority w:val="0"/>
    <w:pPr>
      <w:keepNext/>
      <w:keepLines/>
      <w:spacing w:after="0"/>
    </w:pPr>
    <w:rPr>
      <w:b/>
    </w:rPr>
  </w:style>
  <w:style w:type="paragraph" w:customStyle="1" w:styleId="48">
    <w:name w:val="Definition"/>
    <w:basedOn w:val="1"/>
    <w:uiPriority w:val="0"/>
  </w:style>
  <w:style w:type="paragraph" w:customStyle="1" w:styleId="49">
    <w:name w:val="Table Caption"/>
    <w:basedOn w:val="15"/>
    <w:uiPriority w:val="0"/>
    <w:pPr>
      <w:keepNext/>
    </w:pPr>
  </w:style>
  <w:style w:type="paragraph" w:customStyle="1" w:styleId="50">
    <w:name w:val="Image Caption"/>
    <w:basedOn w:val="15"/>
    <w:uiPriority w:val="0"/>
  </w:style>
  <w:style w:type="paragraph" w:customStyle="1" w:styleId="51">
    <w:name w:val="Figure"/>
    <w:basedOn w:val="1"/>
    <w:uiPriority w:val="0"/>
  </w:style>
  <w:style w:type="paragraph" w:customStyle="1" w:styleId="52">
    <w:name w:val="Captioned Figure"/>
    <w:basedOn w:val="51"/>
    <w:uiPriority w:val="0"/>
    <w:pPr>
      <w:keepNext/>
    </w:pPr>
  </w:style>
  <w:style w:type="character" w:customStyle="1" w:styleId="53">
    <w:name w:val="Verbatim Char"/>
    <w:basedOn w:val="19"/>
    <w:link w:val="54"/>
    <w:uiPriority w:val="0"/>
    <w:rPr>
      <w:rFonts w:ascii="Consolas" w:hAnsi="Consolas"/>
      <w:sz w:val="22"/>
    </w:rPr>
  </w:style>
  <w:style w:type="paragraph" w:customStyle="1" w:styleId="54">
    <w:name w:val="Source Code"/>
    <w:basedOn w:val="1"/>
    <w:link w:val="53"/>
    <w:uiPriority w:val="0"/>
    <w:pPr>
      <w:wordWrap w:val="0"/>
    </w:pPr>
  </w:style>
  <w:style w:type="character" w:customStyle="1" w:styleId="55">
    <w:name w:val="Section Number"/>
    <w:basedOn w:val="19"/>
    <w:uiPriority w:val="0"/>
  </w:style>
  <w:style w:type="paragraph" w:customStyle="1" w:styleId="56">
    <w:name w:val="TOC Heading"/>
    <w:basedOn w:val="2"/>
    <w:next w:val="3"/>
    <w:unhideWhenUsed/>
    <w:qFormat/>
    <w:uiPriority w:val="39"/>
    <w:pPr>
      <w:spacing w:before="240" w:line="259" w:lineRule="auto"/>
      <w:outlineLvl w:val="9"/>
    </w:pPr>
    <w:rPr>
      <w:rFonts w:asciiTheme="majorHAnsi" w:hAnsiTheme="majorHAnsi" w:eastAsiaTheme="majorEastAsia" w:cstheme="majorBidi"/>
      <w:color w:val="0F4761" w:themeColor="accent1" w:themeShade="BF"/>
    </w:rPr>
  </w:style>
  <w:style w:type="character" w:customStyle="1" w:styleId="57">
    <w:name w:val="KeywordTok"/>
    <w:basedOn w:val="53"/>
    <w:uiPriority w:val="0"/>
    <w:rPr>
      <w:b/>
      <w:color w:val="007020"/>
    </w:rPr>
  </w:style>
  <w:style w:type="character" w:customStyle="1" w:styleId="58">
    <w:name w:val="DataTypeTok"/>
    <w:basedOn w:val="53"/>
    <w:uiPriority w:val="0"/>
    <w:rPr>
      <w:color w:val="902000"/>
    </w:rPr>
  </w:style>
  <w:style w:type="character" w:customStyle="1" w:styleId="59">
    <w:name w:val="DecValTok"/>
    <w:basedOn w:val="53"/>
    <w:uiPriority w:val="0"/>
    <w:rPr>
      <w:color w:val="40A070"/>
    </w:rPr>
  </w:style>
  <w:style w:type="character" w:customStyle="1" w:styleId="60">
    <w:name w:val="BaseNTok"/>
    <w:basedOn w:val="53"/>
    <w:uiPriority w:val="0"/>
    <w:rPr>
      <w:color w:val="40A070"/>
    </w:rPr>
  </w:style>
  <w:style w:type="character" w:customStyle="1" w:styleId="61">
    <w:name w:val="FloatTok"/>
    <w:basedOn w:val="53"/>
    <w:uiPriority w:val="0"/>
    <w:rPr>
      <w:color w:val="40A070"/>
    </w:rPr>
  </w:style>
  <w:style w:type="character" w:customStyle="1" w:styleId="62">
    <w:name w:val="ConstantTok"/>
    <w:basedOn w:val="53"/>
    <w:uiPriority w:val="0"/>
    <w:rPr>
      <w:color w:val="880000"/>
    </w:rPr>
  </w:style>
  <w:style w:type="character" w:customStyle="1" w:styleId="63">
    <w:name w:val="CharTok"/>
    <w:basedOn w:val="53"/>
    <w:qFormat/>
    <w:uiPriority w:val="0"/>
    <w:rPr>
      <w:color w:val="4070A0"/>
    </w:rPr>
  </w:style>
  <w:style w:type="character" w:customStyle="1" w:styleId="64">
    <w:name w:val="SpecialCharTok"/>
    <w:basedOn w:val="53"/>
    <w:uiPriority w:val="0"/>
    <w:rPr>
      <w:color w:val="4070A0"/>
    </w:rPr>
  </w:style>
  <w:style w:type="character" w:customStyle="1" w:styleId="65">
    <w:name w:val="StringTok"/>
    <w:basedOn w:val="53"/>
    <w:uiPriority w:val="0"/>
    <w:rPr>
      <w:color w:val="4070A0"/>
    </w:rPr>
  </w:style>
  <w:style w:type="character" w:customStyle="1" w:styleId="66">
    <w:name w:val="VerbatimStringTok"/>
    <w:basedOn w:val="53"/>
    <w:uiPriority w:val="0"/>
    <w:rPr>
      <w:color w:val="4070A0"/>
    </w:rPr>
  </w:style>
  <w:style w:type="character" w:customStyle="1" w:styleId="67">
    <w:name w:val="SpecialStringTok"/>
    <w:basedOn w:val="53"/>
    <w:uiPriority w:val="0"/>
    <w:rPr>
      <w:color w:val="BB6688"/>
    </w:rPr>
  </w:style>
  <w:style w:type="character" w:customStyle="1" w:styleId="68">
    <w:name w:val="ImportTok"/>
    <w:basedOn w:val="53"/>
    <w:qFormat/>
    <w:uiPriority w:val="0"/>
    <w:rPr>
      <w:b/>
      <w:color w:val="008000"/>
    </w:rPr>
  </w:style>
  <w:style w:type="character" w:customStyle="1" w:styleId="69">
    <w:name w:val="CommentTok"/>
    <w:basedOn w:val="53"/>
    <w:uiPriority w:val="0"/>
    <w:rPr>
      <w:i/>
      <w:color w:val="60A0B0"/>
    </w:rPr>
  </w:style>
  <w:style w:type="character" w:customStyle="1" w:styleId="70">
    <w:name w:val="DocumentationTok"/>
    <w:basedOn w:val="53"/>
    <w:qFormat/>
    <w:uiPriority w:val="0"/>
    <w:rPr>
      <w:i/>
      <w:color w:val="BA2121"/>
    </w:rPr>
  </w:style>
  <w:style w:type="character" w:customStyle="1" w:styleId="71">
    <w:name w:val="AnnotationTok"/>
    <w:basedOn w:val="53"/>
    <w:qFormat/>
    <w:uiPriority w:val="0"/>
    <w:rPr>
      <w:b/>
      <w:i/>
      <w:color w:val="60A0B0"/>
    </w:rPr>
  </w:style>
  <w:style w:type="character" w:customStyle="1" w:styleId="72">
    <w:name w:val="CommentVarTok"/>
    <w:basedOn w:val="53"/>
    <w:uiPriority w:val="0"/>
    <w:rPr>
      <w:b/>
      <w:i/>
      <w:color w:val="60A0B0"/>
    </w:rPr>
  </w:style>
  <w:style w:type="character" w:customStyle="1" w:styleId="73">
    <w:name w:val="OtherTok"/>
    <w:basedOn w:val="53"/>
    <w:uiPriority w:val="0"/>
    <w:rPr>
      <w:color w:val="007020"/>
    </w:rPr>
  </w:style>
  <w:style w:type="character" w:customStyle="1" w:styleId="74">
    <w:name w:val="FunctionTok"/>
    <w:basedOn w:val="53"/>
    <w:uiPriority w:val="0"/>
    <w:rPr>
      <w:color w:val="06287E"/>
    </w:rPr>
  </w:style>
  <w:style w:type="character" w:customStyle="1" w:styleId="75">
    <w:name w:val="VariableTok"/>
    <w:basedOn w:val="53"/>
    <w:uiPriority w:val="0"/>
    <w:rPr>
      <w:color w:val="19177C"/>
    </w:rPr>
  </w:style>
  <w:style w:type="character" w:customStyle="1" w:styleId="76">
    <w:name w:val="ControlFlowTok"/>
    <w:basedOn w:val="53"/>
    <w:qFormat/>
    <w:uiPriority w:val="0"/>
    <w:rPr>
      <w:b/>
      <w:color w:val="007020"/>
    </w:rPr>
  </w:style>
  <w:style w:type="character" w:customStyle="1" w:styleId="77">
    <w:name w:val="OperatorTok"/>
    <w:basedOn w:val="53"/>
    <w:uiPriority w:val="0"/>
    <w:rPr>
      <w:color w:val="666666"/>
    </w:rPr>
  </w:style>
  <w:style w:type="character" w:customStyle="1" w:styleId="78">
    <w:name w:val="BuiltInTok"/>
    <w:basedOn w:val="53"/>
    <w:qFormat/>
    <w:uiPriority w:val="0"/>
    <w:rPr>
      <w:color w:val="008000"/>
    </w:rPr>
  </w:style>
  <w:style w:type="character" w:customStyle="1" w:styleId="79">
    <w:name w:val="ExtensionTok"/>
    <w:basedOn w:val="53"/>
    <w:qFormat/>
    <w:uiPriority w:val="0"/>
  </w:style>
  <w:style w:type="character" w:customStyle="1" w:styleId="80">
    <w:name w:val="PreprocessorTok"/>
    <w:basedOn w:val="53"/>
    <w:qFormat/>
    <w:uiPriority w:val="0"/>
    <w:rPr>
      <w:color w:val="BC7A00"/>
    </w:rPr>
  </w:style>
  <w:style w:type="character" w:customStyle="1" w:styleId="81">
    <w:name w:val="AttributeTok"/>
    <w:basedOn w:val="53"/>
    <w:qFormat/>
    <w:uiPriority w:val="0"/>
    <w:rPr>
      <w:color w:val="7D9029"/>
    </w:rPr>
  </w:style>
  <w:style w:type="character" w:customStyle="1" w:styleId="82">
    <w:name w:val="RegionMarkerTok"/>
    <w:basedOn w:val="53"/>
    <w:qFormat/>
    <w:uiPriority w:val="0"/>
  </w:style>
  <w:style w:type="character" w:customStyle="1" w:styleId="83">
    <w:name w:val="InformationTok"/>
    <w:basedOn w:val="53"/>
    <w:qFormat/>
    <w:uiPriority w:val="0"/>
    <w:rPr>
      <w:b/>
      <w:i/>
      <w:color w:val="60A0B0"/>
    </w:rPr>
  </w:style>
  <w:style w:type="character" w:customStyle="1" w:styleId="84">
    <w:name w:val="WarningTok"/>
    <w:basedOn w:val="53"/>
    <w:qFormat/>
    <w:uiPriority w:val="0"/>
    <w:rPr>
      <w:b/>
      <w:i/>
      <w:color w:val="60A0B0"/>
    </w:rPr>
  </w:style>
  <w:style w:type="character" w:customStyle="1" w:styleId="85">
    <w:name w:val="AlertTok"/>
    <w:basedOn w:val="53"/>
    <w:qFormat/>
    <w:uiPriority w:val="0"/>
    <w:rPr>
      <w:b/>
      <w:color w:val="FF0000"/>
    </w:rPr>
  </w:style>
  <w:style w:type="character" w:customStyle="1" w:styleId="86">
    <w:name w:val="ErrorTok"/>
    <w:basedOn w:val="53"/>
    <w:qFormat/>
    <w:uiPriority w:val="0"/>
    <w:rPr>
      <w:b/>
      <w:color w:val="FF0000"/>
    </w:rPr>
  </w:style>
  <w:style w:type="character" w:customStyle="1" w:styleId="87">
    <w:name w:val="NormalTok"/>
    <w:basedOn w:val="53"/>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3</TotalTime>
  <ScaleCrop>false</ScaleCrop>
  <LinksUpToDate>false</LinksUpToDate>
  <CharactersWithSpaces>583</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2025-07-31T22:45:00Z</dcterms:created>
  <dc:creator>Akeredolu Iyanu</dc:creator>
  <cp:lastModifiedBy>USER</cp:lastModifiedBy>
  <dcterms:modified xsi:type="dcterms:W3CDTF">2025-08-09T14:59:38Z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686C67F59AC843DCBA40E010DA67A1F2_13</vt:lpwstr>
  </property>
</Properties>
</file>