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E3D37" w14:textId="2990811B" w:rsidR="00730B97" w:rsidRPr="00AE632F" w:rsidRDefault="00AE632F" w:rsidP="00AE632F">
      <w:pPr>
        <w:jc w:val="center"/>
        <w:rPr>
          <w:rFonts w:ascii="Times New Roman" w:hAnsi="Times New Roman" w:cs="Times New Roman"/>
          <w:b/>
          <w:bCs/>
          <w:sz w:val="32"/>
          <w:szCs w:val="32"/>
        </w:rPr>
      </w:pPr>
      <w:r w:rsidRPr="00AE632F">
        <w:rPr>
          <w:rFonts w:ascii="Times New Roman" w:hAnsi="Times New Roman" w:cs="Times New Roman"/>
          <w:b/>
          <w:bCs/>
          <w:sz w:val="32"/>
          <w:szCs w:val="32"/>
        </w:rPr>
        <w:t>ENSF-381</w:t>
      </w:r>
      <w:r w:rsidRPr="00AE632F">
        <w:rPr>
          <w:rFonts w:ascii="Times New Roman" w:hAnsi="Times New Roman" w:cs="Times New Roman"/>
          <w:sz w:val="32"/>
          <w:szCs w:val="32"/>
        </w:rPr>
        <w:t xml:space="preserve">: </w:t>
      </w:r>
      <w:r w:rsidRPr="00AE632F">
        <w:rPr>
          <w:rFonts w:ascii="Times New Roman" w:hAnsi="Times New Roman" w:cs="Times New Roman"/>
          <w:b/>
          <w:bCs/>
          <w:sz w:val="32"/>
          <w:szCs w:val="32"/>
        </w:rPr>
        <w:t>Full Stack Web Development Laboratory</w:t>
      </w:r>
    </w:p>
    <w:p w14:paraId="257A34C1" w14:textId="2C9EF054" w:rsidR="00AE632F" w:rsidRPr="00AE632F" w:rsidRDefault="00AE632F" w:rsidP="00AE632F">
      <w:pPr>
        <w:jc w:val="center"/>
        <w:rPr>
          <w:rFonts w:ascii="Times New Roman" w:hAnsi="Times New Roman" w:cs="Times New Roman"/>
          <w:b/>
          <w:bCs/>
          <w:sz w:val="32"/>
          <w:szCs w:val="32"/>
        </w:rPr>
      </w:pPr>
      <w:r w:rsidRPr="00AE632F">
        <w:rPr>
          <w:rFonts w:ascii="Times New Roman" w:hAnsi="Times New Roman" w:cs="Times New Roman"/>
          <w:b/>
          <w:bCs/>
          <w:sz w:val="32"/>
          <w:szCs w:val="32"/>
        </w:rPr>
        <w:t>Lab0</w:t>
      </w:r>
      <w:r w:rsidR="001D3414">
        <w:rPr>
          <w:rFonts w:ascii="Times New Roman" w:hAnsi="Times New Roman" w:cs="Times New Roman"/>
          <w:b/>
          <w:bCs/>
          <w:sz w:val="32"/>
          <w:szCs w:val="32"/>
        </w:rPr>
        <w:t>2</w:t>
      </w:r>
    </w:p>
    <w:p w14:paraId="22C12A65" w14:textId="77777777" w:rsidR="00AE632F" w:rsidRPr="00AE632F" w:rsidRDefault="00AE632F" w:rsidP="00AE632F">
      <w:pPr>
        <w:jc w:val="center"/>
        <w:rPr>
          <w:rFonts w:ascii="Times New Roman" w:hAnsi="Times New Roman" w:cs="Times New Roman"/>
          <w:b/>
          <w:bCs/>
          <w:sz w:val="32"/>
          <w:szCs w:val="32"/>
        </w:rPr>
      </w:pPr>
    </w:p>
    <w:p w14:paraId="73E1E999" w14:textId="53E739D7" w:rsidR="00AE632F" w:rsidRPr="00AE632F" w:rsidRDefault="00AE632F" w:rsidP="00AE632F">
      <w:pPr>
        <w:rPr>
          <w:rFonts w:ascii="Times New Roman" w:hAnsi="Times New Roman" w:cs="Times New Roman"/>
          <w:b/>
          <w:bCs/>
        </w:rPr>
      </w:pPr>
      <w:r w:rsidRPr="00AE632F">
        <w:rPr>
          <w:rFonts w:ascii="Times New Roman" w:hAnsi="Times New Roman" w:cs="Times New Roman"/>
          <w:b/>
          <w:bCs/>
          <w:sz w:val="28"/>
          <w:szCs w:val="28"/>
        </w:rPr>
        <w:t>Section:</w:t>
      </w:r>
      <w:r w:rsidRPr="00AE632F">
        <w:rPr>
          <w:rFonts w:ascii="Times New Roman" w:hAnsi="Times New Roman" w:cs="Times New Roman"/>
          <w:b/>
          <w:bCs/>
          <w:sz w:val="32"/>
          <w:szCs w:val="32"/>
        </w:rPr>
        <w:t xml:space="preserve"> </w:t>
      </w:r>
    </w:p>
    <w:p w14:paraId="3C169CD6" w14:textId="77777777" w:rsidR="00AE632F" w:rsidRPr="00AE632F" w:rsidRDefault="00AE632F" w:rsidP="00AE632F">
      <w:pPr>
        <w:rPr>
          <w:rFonts w:ascii="Times New Roman" w:hAnsi="Times New Roman" w:cs="Times New Roman"/>
          <w:sz w:val="32"/>
          <w:szCs w:val="32"/>
        </w:rPr>
      </w:pPr>
    </w:p>
    <w:p w14:paraId="5606C899" w14:textId="23A45F1F" w:rsidR="00AE632F" w:rsidRPr="00AE632F" w:rsidRDefault="00AE632F" w:rsidP="00AE632F">
      <w:pPr>
        <w:rPr>
          <w:rFonts w:ascii="Times New Roman" w:hAnsi="Times New Roman" w:cs="Times New Roman"/>
          <w:b/>
          <w:bCs/>
          <w:sz w:val="28"/>
          <w:szCs w:val="28"/>
        </w:rPr>
      </w:pPr>
      <w:r w:rsidRPr="00AE632F">
        <w:rPr>
          <w:rFonts w:ascii="Times New Roman" w:hAnsi="Times New Roman" w:cs="Times New Roman"/>
          <w:b/>
          <w:bCs/>
          <w:sz w:val="28"/>
          <w:szCs w:val="28"/>
        </w:rPr>
        <w:t>Group information:</w:t>
      </w:r>
    </w:p>
    <w:p w14:paraId="643D0D1C" w14:textId="4D69C0FF" w:rsidR="00AE632F" w:rsidRPr="00AE632F" w:rsidRDefault="00660D25" w:rsidP="00AE632F">
      <w:pPr>
        <w:rPr>
          <w:rFonts w:ascii="Times New Roman" w:hAnsi="Times New Roman" w:cs="Times New Roman"/>
        </w:rPr>
      </w:pPr>
      <w:r>
        <w:rPr>
          <w:rFonts w:ascii="Times New Roman" w:hAnsi="Times New Roman" w:cs="Times New Roman"/>
        </w:rPr>
        <w:t>Syed Yahya</w:t>
      </w:r>
      <w:r w:rsidR="00AE632F" w:rsidRPr="00AE632F">
        <w:rPr>
          <w:rFonts w:ascii="Times New Roman" w:hAnsi="Times New Roman" w:cs="Times New Roman"/>
        </w:rPr>
        <w:t xml:space="preserve"> (</w:t>
      </w:r>
      <w:r>
        <w:rPr>
          <w:rFonts w:ascii="Times New Roman" w:hAnsi="Times New Roman" w:cs="Times New Roman"/>
        </w:rPr>
        <w:t>30229712)</w:t>
      </w:r>
    </w:p>
    <w:p w14:paraId="65816527" w14:textId="47C45E76" w:rsidR="00AE632F" w:rsidRDefault="00660D25" w:rsidP="00AE632F">
      <w:r w:rsidRPr="00660D25">
        <w:rPr>
          <w:rFonts w:ascii="Times New Roman" w:hAnsi="Times New Roman" w:cs="Times New Roman"/>
        </w:rPr>
        <w:t>Kareem Hussein (30187400</w:t>
      </w:r>
      <w:r>
        <w:rPr>
          <w:rFonts w:ascii="Times New Roman" w:hAnsi="Times New Roman" w:cs="Times New Roman"/>
        </w:rPr>
        <w:t>)</w:t>
      </w:r>
    </w:p>
    <w:p w14:paraId="4E3C198C" w14:textId="77777777" w:rsidR="00AE632F" w:rsidRDefault="00AE632F" w:rsidP="00AE632F"/>
    <w:p w14:paraId="047D7468" w14:textId="0FEAF134" w:rsidR="00AE632F" w:rsidRDefault="00AE632F" w:rsidP="00AE632F">
      <w:pPr>
        <w:rPr>
          <w:rFonts w:ascii="Times New Roman" w:hAnsi="Times New Roman" w:cs="Times New Roman"/>
          <w:b/>
          <w:bCs/>
          <w:sz w:val="28"/>
          <w:szCs w:val="28"/>
          <w:u w:val="single"/>
        </w:rPr>
      </w:pPr>
      <w:r w:rsidRPr="00F76EC9">
        <w:rPr>
          <w:rFonts w:ascii="Times New Roman" w:hAnsi="Times New Roman" w:cs="Times New Roman"/>
          <w:b/>
          <w:bCs/>
          <w:sz w:val="28"/>
          <w:szCs w:val="28"/>
          <w:u w:val="single"/>
        </w:rPr>
        <w:t xml:space="preserve">Exercise 1 </w:t>
      </w:r>
      <w:r w:rsidR="00F76EC9">
        <w:rPr>
          <w:rFonts w:ascii="Times New Roman" w:hAnsi="Times New Roman" w:cs="Times New Roman"/>
          <w:b/>
          <w:bCs/>
          <w:sz w:val="28"/>
          <w:szCs w:val="28"/>
          <w:u w:val="single"/>
        </w:rPr>
        <w:t>O</w:t>
      </w:r>
      <w:r w:rsidRPr="00F76EC9">
        <w:rPr>
          <w:rFonts w:ascii="Times New Roman" w:hAnsi="Times New Roman" w:cs="Times New Roman"/>
          <w:b/>
          <w:bCs/>
          <w:sz w:val="28"/>
          <w:szCs w:val="28"/>
          <w:u w:val="single"/>
        </w:rPr>
        <w:t>utput:</w:t>
      </w:r>
    </w:p>
    <w:p w14:paraId="45548072" w14:textId="77777777" w:rsidR="00A97049" w:rsidRPr="002E3373" w:rsidRDefault="00A97049" w:rsidP="00AE632F">
      <w:pPr>
        <w:rPr>
          <w:rFonts w:ascii="Times New Roman" w:hAnsi="Times New Roman" w:cs="Times New Roman"/>
          <w:b/>
          <w:bCs/>
          <w:sz w:val="28"/>
          <w:szCs w:val="28"/>
          <w:u w:val="single"/>
        </w:rPr>
      </w:pPr>
    </w:p>
    <w:p w14:paraId="50BCAC5F" w14:textId="43341E40" w:rsidR="00AE632F" w:rsidRDefault="002E3373" w:rsidP="00AE632F">
      <w:pPr>
        <w:rPr>
          <w:rFonts w:ascii="Times New Roman" w:hAnsi="Times New Roman" w:cs="Times New Roman"/>
          <w:b/>
          <w:bCs/>
          <w:sz w:val="28"/>
          <w:szCs w:val="28"/>
        </w:rPr>
      </w:pPr>
      <w:r w:rsidRPr="002E3373">
        <w:rPr>
          <w:rFonts w:ascii="Times New Roman" w:hAnsi="Times New Roman" w:cs="Times New Roman"/>
          <w:b/>
          <w:bCs/>
          <w:sz w:val="28"/>
          <w:szCs w:val="28"/>
        </w:rPr>
        <w:drawing>
          <wp:inline distT="0" distB="0" distL="0" distR="0" wp14:anchorId="0DB08554" wp14:editId="04B7880C">
            <wp:extent cx="5943600" cy="3137535"/>
            <wp:effectExtent l="0" t="0" r="0" b="5715"/>
            <wp:docPr id="207340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00345" name="Picture 1" descr="A screenshot of a computer&#10;&#10;Description automatically generated"/>
                    <pic:cNvPicPr/>
                  </pic:nvPicPr>
                  <pic:blipFill>
                    <a:blip r:embed="rId5"/>
                    <a:stretch>
                      <a:fillRect/>
                    </a:stretch>
                  </pic:blipFill>
                  <pic:spPr>
                    <a:xfrm>
                      <a:off x="0" y="0"/>
                      <a:ext cx="5943600" cy="3137535"/>
                    </a:xfrm>
                    <a:prstGeom prst="rect">
                      <a:avLst/>
                    </a:prstGeom>
                  </pic:spPr>
                </pic:pic>
              </a:graphicData>
            </a:graphic>
          </wp:inline>
        </w:drawing>
      </w:r>
    </w:p>
    <w:p w14:paraId="19AF45C6" w14:textId="77777777" w:rsidR="00667195" w:rsidRPr="00AE632F" w:rsidRDefault="00667195" w:rsidP="00AE632F">
      <w:pPr>
        <w:rPr>
          <w:rFonts w:ascii="Times New Roman" w:hAnsi="Times New Roman" w:cs="Times New Roman"/>
          <w:b/>
          <w:bCs/>
          <w:sz w:val="28"/>
          <w:szCs w:val="28"/>
        </w:rPr>
      </w:pPr>
    </w:p>
    <w:p w14:paraId="05CF732B" w14:textId="6FF9DF1F" w:rsidR="00AE632F" w:rsidRPr="00F76EC9" w:rsidRDefault="00AE632F" w:rsidP="00AE632F">
      <w:pPr>
        <w:rPr>
          <w:rFonts w:ascii="Times New Roman" w:hAnsi="Times New Roman" w:cs="Times New Roman"/>
          <w:b/>
          <w:bCs/>
          <w:sz w:val="28"/>
          <w:szCs w:val="28"/>
          <w:u w:val="single"/>
        </w:rPr>
      </w:pPr>
      <w:r w:rsidRPr="00F76EC9">
        <w:rPr>
          <w:rFonts w:ascii="Times New Roman" w:hAnsi="Times New Roman" w:cs="Times New Roman"/>
          <w:b/>
          <w:bCs/>
          <w:sz w:val="28"/>
          <w:szCs w:val="28"/>
          <w:u w:val="single"/>
        </w:rPr>
        <w:t>Exercise 2 Answer:</w:t>
      </w:r>
    </w:p>
    <w:p w14:paraId="2F247F0A" w14:textId="77777777" w:rsidR="00276E62" w:rsidRPr="00AE632F" w:rsidRDefault="00276E62" w:rsidP="00AE632F">
      <w:pPr>
        <w:rPr>
          <w:rFonts w:ascii="Times New Roman" w:hAnsi="Times New Roman" w:cs="Times New Roman"/>
          <w:sz w:val="28"/>
          <w:szCs w:val="28"/>
        </w:rPr>
      </w:pPr>
    </w:p>
    <w:p w14:paraId="281863BA" w14:textId="7EEDE03F" w:rsidR="00427506" w:rsidRDefault="001D3414" w:rsidP="0042750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The answer to Question 2.1</w:t>
      </w:r>
      <w:r w:rsidR="00276E62" w:rsidRPr="00276E62">
        <w:rPr>
          <w:rFonts w:ascii="Times New Roman" w:hAnsi="Times New Roman" w:cs="Times New Roman"/>
          <w:b/>
          <w:bCs/>
          <w:sz w:val="28"/>
          <w:szCs w:val="28"/>
        </w:rPr>
        <w:t>:</w:t>
      </w:r>
    </w:p>
    <w:p w14:paraId="30109ADC" w14:textId="77777777" w:rsidR="00427506" w:rsidRPr="00427506" w:rsidRDefault="00427506" w:rsidP="00427506">
      <w:pPr>
        <w:ind w:left="360"/>
        <w:rPr>
          <w:rFonts w:ascii="Times New Roman" w:hAnsi="Times New Roman" w:cs="Times New Roman"/>
          <w:b/>
          <w:bCs/>
          <w:sz w:val="28"/>
          <w:szCs w:val="28"/>
        </w:rPr>
      </w:pPr>
    </w:p>
    <w:p w14:paraId="6CCEA306" w14:textId="0D1573C8" w:rsidR="00427506" w:rsidRPr="00427506" w:rsidRDefault="00427506" w:rsidP="00427506">
      <w:pPr>
        <w:ind w:left="360"/>
        <w:rPr>
          <w:rFonts w:ascii="Times New Roman" w:hAnsi="Times New Roman" w:cs="Times New Roman"/>
          <w:sz w:val="28"/>
          <w:szCs w:val="28"/>
        </w:rPr>
      </w:pPr>
      <w:r w:rsidRPr="00427506">
        <w:rPr>
          <w:rFonts w:ascii="Times New Roman" w:hAnsi="Times New Roman" w:cs="Times New Roman"/>
          <w:sz w:val="28"/>
          <w:szCs w:val="28"/>
        </w:rPr>
        <w:t xml:space="preserve">Setting the table width to a fixed value (such as 150px) ensures that no matter what screen the user may be using to access the website, the table will always be 150px. This could be an issue for smaller screens, such as phones, where the table may not fit on the screen, causing the tables to overlap/overflow, reducing responsiveness and readability. In contrast, using a percentage width (100%) ensures that the table will dynamically scale across all screens, and thus the contents of the tab will be responsive and readable for all users. It's better to </w:t>
      </w:r>
      <w:r w:rsidRPr="00427506">
        <w:rPr>
          <w:rFonts w:ascii="Times New Roman" w:hAnsi="Times New Roman" w:cs="Times New Roman"/>
          <w:sz w:val="28"/>
          <w:szCs w:val="28"/>
        </w:rPr>
        <w:lastRenderedPageBreak/>
        <w:t>take advantage of the percentage width, rather than forcing a width with fixed dimensions.</w:t>
      </w:r>
    </w:p>
    <w:p w14:paraId="52584163" w14:textId="77777777" w:rsidR="00056716" w:rsidRPr="00276E62" w:rsidRDefault="00056716" w:rsidP="00056716">
      <w:pPr>
        <w:pStyle w:val="ListParagraph"/>
        <w:rPr>
          <w:rFonts w:ascii="Times New Roman" w:hAnsi="Times New Roman" w:cs="Times New Roman"/>
          <w:b/>
          <w:bCs/>
          <w:sz w:val="28"/>
          <w:szCs w:val="28"/>
        </w:rPr>
      </w:pPr>
    </w:p>
    <w:p w14:paraId="6D68827D" w14:textId="246146A4" w:rsidR="00276E62" w:rsidRPr="00276E62" w:rsidRDefault="001D3414" w:rsidP="00276E6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Output</w:t>
      </w:r>
      <w:r w:rsidR="00276E62" w:rsidRPr="00276E62">
        <w:rPr>
          <w:rFonts w:ascii="Times New Roman" w:hAnsi="Times New Roman" w:cs="Times New Roman"/>
          <w:b/>
          <w:bCs/>
          <w:sz w:val="28"/>
          <w:szCs w:val="28"/>
        </w:rPr>
        <w:t>:</w:t>
      </w:r>
    </w:p>
    <w:sectPr w:rsidR="00276E62" w:rsidRPr="00276E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C10BE"/>
    <w:multiLevelType w:val="hybridMultilevel"/>
    <w:tmpl w:val="182C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30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2F"/>
    <w:rsid w:val="00056716"/>
    <w:rsid w:val="001D3414"/>
    <w:rsid w:val="00276E62"/>
    <w:rsid w:val="002E3373"/>
    <w:rsid w:val="00427506"/>
    <w:rsid w:val="00660D25"/>
    <w:rsid w:val="00667195"/>
    <w:rsid w:val="00730B97"/>
    <w:rsid w:val="007D546C"/>
    <w:rsid w:val="00A97049"/>
    <w:rsid w:val="00AB0ACC"/>
    <w:rsid w:val="00AE632F"/>
    <w:rsid w:val="00E24554"/>
    <w:rsid w:val="00EB7ED0"/>
    <w:rsid w:val="00F76EC9"/>
    <w:rsid w:val="00F873F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0C2D"/>
  <w15:chartTrackingRefBased/>
  <w15:docId w15:val="{29E1B9A4-BC0C-BE4C-BB7C-8F5FE861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3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3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3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3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3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3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3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3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3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3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3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32F"/>
    <w:rPr>
      <w:rFonts w:eastAsiaTheme="majorEastAsia" w:cstheme="majorBidi"/>
      <w:color w:val="272727" w:themeColor="text1" w:themeTint="D8"/>
    </w:rPr>
  </w:style>
  <w:style w:type="paragraph" w:styleId="Title">
    <w:name w:val="Title"/>
    <w:basedOn w:val="Normal"/>
    <w:next w:val="Normal"/>
    <w:link w:val="TitleChar"/>
    <w:uiPriority w:val="10"/>
    <w:qFormat/>
    <w:rsid w:val="00AE63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3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3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632F"/>
    <w:rPr>
      <w:i/>
      <w:iCs/>
      <w:color w:val="404040" w:themeColor="text1" w:themeTint="BF"/>
    </w:rPr>
  </w:style>
  <w:style w:type="paragraph" w:styleId="ListParagraph">
    <w:name w:val="List Paragraph"/>
    <w:basedOn w:val="Normal"/>
    <w:uiPriority w:val="34"/>
    <w:qFormat/>
    <w:rsid w:val="00AE632F"/>
    <w:pPr>
      <w:ind w:left="720"/>
      <w:contextualSpacing/>
    </w:pPr>
  </w:style>
  <w:style w:type="character" w:styleId="IntenseEmphasis">
    <w:name w:val="Intense Emphasis"/>
    <w:basedOn w:val="DefaultParagraphFont"/>
    <w:uiPriority w:val="21"/>
    <w:qFormat/>
    <w:rsid w:val="00AE632F"/>
    <w:rPr>
      <w:i/>
      <w:iCs/>
      <w:color w:val="0F4761" w:themeColor="accent1" w:themeShade="BF"/>
    </w:rPr>
  </w:style>
  <w:style w:type="paragraph" w:styleId="IntenseQuote">
    <w:name w:val="Intense Quote"/>
    <w:basedOn w:val="Normal"/>
    <w:next w:val="Normal"/>
    <w:link w:val="IntenseQuoteChar"/>
    <w:uiPriority w:val="30"/>
    <w:qFormat/>
    <w:rsid w:val="00AE6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32F"/>
    <w:rPr>
      <w:i/>
      <w:iCs/>
      <w:color w:val="0F4761" w:themeColor="accent1" w:themeShade="BF"/>
    </w:rPr>
  </w:style>
  <w:style w:type="character" w:styleId="IntenseReference">
    <w:name w:val="Intense Reference"/>
    <w:basedOn w:val="DefaultParagraphFont"/>
    <w:uiPriority w:val="32"/>
    <w:qFormat/>
    <w:rsid w:val="00AE63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Abdel Latif</dc:creator>
  <cp:keywords/>
  <dc:description/>
  <cp:lastModifiedBy>Yahya Syed</cp:lastModifiedBy>
  <cp:revision>11</cp:revision>
  <dcterms:created xsi:type="dcterms:W3CDTF">2024-12-14T18:35:00Z</dcterms:created>
  <dcterms:modified xsi:type="dcterms:W3CDTF">2025-01-31T19:25:00Z</dcterms:modified>
</cp:coreProperties>
</file>