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Technical Report</w:t>
      </w:r>
    </w:p>
    <w:p>
      <w:pPr>
        <w:jc w:val="center"/>
      </w:pPr>
      <w:r>
        <w:rPr>
          <w:b/>
        </w:rPr>
        <w:t>Generate a detailed Word document and UML diagrams for this component</w:t>
      </w:r>
    </w:p>
    <w:p>
      <w:pPr>
        <w:pStyle w:val="Caption"/>
        <w:jc w:val="center"/>
      </w:pPr>
      <w:r>
        <w:t>Generated on: June 16, 2025</w:t>
      </w:r>
    </w:p>
    <w:p>
      <w:r>
        <w:br w:type="page"/>
      </w:r>
    </w:p>
    <w:p>
      <w:pPr>
        <w:pStyle w:val="Heading1"/>
      </w:pPr>
      <w:r>
        <w:t>Technical Report: React Application Documentation</w:t>
      </w:r>
    </w:p>
    <w:p>
      <w:pPr>
        <w:spacing w:after="160"/>
        <w:jc w:val="left"/>
      </w:pPr>
      <w:r>
        <w:t>1. Introduction</w:t>
      </w:r>
    </w:p>
    <w:p>
      <w:pPr>
        <w:spacing w:after="160"/>
        <w:jc w:val="left"/>
      </w:pPr>
      <w:r>
        <w:t>This document provides a technical overview of a simple React application, based on provided source code and user instructions. The application's primary purpose is to render a React component, `App`, within a designated DOM element.  The report details the project's purpose, key modules/classes/functions, and implicit data models.  Due to the limited scope of the provided code, detailed UML diagrams are not feasible; however, a conceptual overview is included.</w:t>
      </w:r>
    </w:p>
    <w:p>
      <w:pPr>
        <w:spacing w:after="160"/>
        <w:jc w:val="left"/>
      </w:pPr>
      <w:r>
        <w:t>2. Project Information</w:t>
      </w:r>
    </w:p>
    <w:p>
      <w:pPr>
        <w:spacing w:after="160"/>
        <w:jc w:val="left"/>
      </w:pPr>
      <w:r>
        <w:t>The following JSON object summarizes the project information: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{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"project_info": {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"purpose": "Render the 'App' React component within the DOM element with id 'root'.  This serves as a basic bootstrapping mechanism for a React application.",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"key_modules": [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"react",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"react-dom/client"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],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"key_functions": [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"createRoot",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"render"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],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"key_components": [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"App"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],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"data_models": [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"Implicit data models are expected within the 'App' component, but are not defined in this provided code snippet."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]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}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}</w:t>
      </w:r>
    </w:p>
    <w:p>
      <w:pPr>
        <w:spacing w:after="160"/>
        <w:jc w:val="left"/>
      </w:pPr>
      <w:r>
        <w:t>3. Code Overview</w:t>
      </w:r>
    </w:p>
    <w:p>
      <w:pPr>
        <w:spacing w:after="160"/>
        <w:jc w:val="left"/>
      </w:pPr>
      <w:r>
        <w:t>The provided code is a concise React application entry point: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import { StrictMode } from 'react'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import { createRoot } from 'react-dom/client'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import './index.css'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import App from './App.jsx'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createRoot(document.getElementById('root')).render(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&lt;StrictMode&gt;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&lt;App /&gt;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&lt;/StrictMode&gt;,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)</w:t>
      </w:r>
    </w:p>
    <w:p>
      <w:pPr>
        <w:spacing w:after="160"/>
        <w:jc w:val="left"/>
      </w:pPr>
      <w:r>
        <w:t xml:space="preserve"> `import { StrictMode } from 'react'`: Imports the `StrictMode` component from the React library, which helps detect potential issues in the application.</w:t>
      </w:r>
    </w:p>
    <w:p>
      <w:pPr>
        <w:spacing w:after="160"/>
        <w:jc w:val="left"/>
      </w:pPr>
      <w:r>
        <w:t xml:space="preserve"> `import { createRoot } from 'react-dom/client'`: Imports the `createRoot` function, crucial for rendering React components into the DOM.</w:t>
      </w:r>
    </w:p>
    <w:p>
      <w:pPr>
        <w:spacing w:after="160"/>
        <w:jc w:val="left"/>
      </w:pPr>
      <w:r>
        <w:t xml:space="preserve"> `import './index.css'`: Imports the application's CSS stylesheet.</w:t>
      </w:r>
    </w:p>
    <w:p>
      <w:pPr>
        <w:spacing w:after="160"/>
        <w:jc w:val="left"/>
      </w:pPr>
      <w:r>
        <w:t xml:space="preserve"> `import App from './App.jsx'`: Imports the main application component, `App`, likely containing the application's user interface.</w:t>
      </w:r>
    </w:p>
    <w:p>
      <w:pPr>
        <w:spacing w:after="160"/>
        <w:jc w:val="left"/>
      </w:pPr>
      <w:r>
        <w:t xml:space="preserve"> `createRoot(document.getElementById('root')).render(...)`:  This line creates a root element for the React application within the HTML element with the ID "root" and renders the `App` component inside a `StrictMode` context.</w:t>
      </w:r>
    </w:p>
    <w:p>
      <w:pPr>
        <w:spacing w:after="160"/>
        <w:jc w:val="left"/>
      </w:pPr>
      <w:r>
        <w:t>4.  Conceptual UML Diagram</w:t>
      </w:r>
    </w:p>
    <w:p>
      <w:pPr>
        <w:spacing w:after="160"/>
        <w:jc w:val="left"/>
      </w:pPr>
      <w:r>
        <w:t>A detailed UML diagram is not possible without the definition of the `App` component and its internal structure.  However, a high-level conceptual diagram can be described:</w:t>
      </w:r>
    </w:p>
    <w:p>
      <w:pPr>
        <w:spacing w:after="160"/>
        <w:jc w:val="left"/>
      </w:pPr>
      <w:r>
        <w:t>The diagram would show a single class (or component) `App`, potentially with attributes and methods depending on its implementation.  The `App` component would be rendered by the `createRoot` function, which interacts with the DOM.  This is a highly simplified representation.</w:t>
      </w:r>
    </w:p>
    <w:p>
      <w:pPr>
        <w:spacing w:after="160"/>
        <w:jc w:val="left"/>
      </w:pPr>
      <w:r>
        <w:t>5. Conclusion</w:t>
      </w:r>
    </w:p>
    <w:p>
      <w:pPr>
        <w:spacing w:after="160"/>
        <w:jc w:val="left"/>
      </w:pPr>
      <w:r>
        <w:t>This report provides a technical summary of a minimal React application.  Further analysis of the `App` component and its related files is required to generate a more comprehensive documentation and UML diagrams as requested in the user instructions.  The current documentation outlines the basic structure and functionality based solely on the provided code snippet.</w:t>
      </w:r>
    </w:p>
    <w:p>
      <w:pPr>
        <w:pStyle w:val="Heading1"/>
      </w:pPr>
      <w:r>
        <w:t>Diagrams</w:t>
      </w:r>
    </w:p>
    <w:p>
      <w:pPr>
        <w:pStyle w:val="Heading2"/>
      </w:pPr>
      <w:r>
        <w:t>Class Diagram</w:t>
      </w:r>
    </w:p>
    <w:p>
      <w:pPr>
        <w:spacing w:after="160"/>
        <w:jc w:val="left"/>
      </w:pPr>
      <w:r>
        <w:t>**  Shows the classes (App), their attributes, and methods, and the relationships between them.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77440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_Diagram_1_saf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74407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Component Diagram</w:t>
      </w:r>
    </w:p>
    <w:p>
      <w:pPr>
        <w:spacing w:after="160"/>
        <w:jc w:val="left"/>
      </w:pPr>
      <w:r>
        <w:t>** Illustrates the high-level structure of the React application, showing components (App) and their dependencies.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504369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onent_Diagram_1_saf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4369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Package Diagram</w:t>
      </w:r>
    </w:p>
    <w:p>
      <w:pPr>
        <w:spacing w:after="160"/>
        <w:jc w:val="left"/>
      </w:pPr>
      <w:r>
        <w:t>**  Organizes the project's code into logical packages (e.g., separating UI components from data handling).  (Potentially useful if more code were provided).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2805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ckage_Diagram_1_saf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8052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Sequence Diagram</w:t>
      </w:r>
    </w:p>
    <w:p>
      <w:pPr>
        <w:spacing w:after="160"/>
        <w:jc w:val="left"/>
      </w:pPr>
      <w:r>
        <w:t>** Shows the interactions between components during runtime, useful for illustrating how data flows through the `App` component. (Could show interactions with other components if more details were available).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60229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quence_Diagram_1_saf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02299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Activity Diagram</w:t>
      </w:r>
    </w:p>
    <w:p>
      <w:pPr>
        <w:spacing w:after="160"/>
        <w:jc w:val="left"/>
      </w:pPr>
      <w:r>
        <w:t>** Models the flow of control within a single component, helpful for visualizing the internal workings of the `App` component, assuming the App.jsx file has more logic to it than what is implied here.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704341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tivity_Diagram_1_saf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04341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Data Model Diagram Entity Relationship Diagram</w:t>
      </w:r>
    </w:p>
    <w:p>
      <w:pPr>
        <w:spacing w:after="160"/>
        <w:jc w:val="left"/>
      </w:pPr>
      <w:r>
        <w:t>** Visualizes the data structures and relationships relevant to the system's data model (If the `project_info` JSON includes a data model description, this would become crucial).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2352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_Model_Diagram_Entity-Relationship_Diagram_1_saf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352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>GenDocAI | Confidential</w:t>
      <w:tab/>
    </w: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Poppins" w:hAnsi="Poppins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 w:ascii="Poppins" w:hAnsi="Poppins"/>
      <w:b/>
      <w:bCs/>
      <w:color w:val="3B4B64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200"/>
      <w:outlineLvl w:val="1"/>
    </w:pPr>
    <w:rPr>
      <w:rFonts w:asciiTheme="majorHAnsi" w:eastAsiaTheme="majorEastAsia" w:hAnsiTheme="majorHAnsi" w:cstheme="majorBidi" w:ascii="Poppins" w:hAnsi="Poppins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