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7D341" w14:textId="77777777" w:rsidR="00E30E56" w:rsidRPr="008A3F37" w:rsidRDefault="00E30E56" w:rsidP="00E30E56">
      <w:pPr>
        <w:ind w:left="0" w:firstLine="0"/>
        <w:rPr>
          <w:rFonts w:eastAsia="Calibri"/>
          <w:b/>
          <w:bCs/>
          <w:color w:val="auto"/>
          <w:sz w:val="36"/>
          <w:szCs w:val="36"/>
          <w:lang w:val="en-US" w:eastAsia="en-US"/>
        </w:rPr>
      </w:pPr>
      <w:r w:rsidRPr="008A3F37">
        <w:rPr>
          <w:rFonts w:eastAsia="Calibri"/>
          <w:b/>
          <w:bCs/>
          <w:color w:val="auto"/>
          <w:sz w:val="36"/>
          <w:szCs w:val="36"/>
          <w:lang w:val="en-US" w:eastAsia="en-US"/>
        </w:rPr>
        <w:t>Unit # 2 Lesson # 6 Passive Voice</w:t>
      </w:r>
    </w:p>
    <w:p w14:paraId="5DB022E1" w14:textId="77777777" w:rsidR="00E30E56" w:rsidRPr="008A3F37" w:rsidRDefault="00E30E56" w:rsidP="00E30E56">
      <w:pPr>
        <w:ind w:left="0" w:firstLine="0"/>
        <w:rPr>
          <w:rFonts w:eastAsia="Calibri"/>
          <w:b/>
          <w:bCs/>
          <w:i/>
          <w:iCs/>
          <w:color w:val="auto"/>
          <w:szCs w:val="32"/>
          <w:lang w:val="en-US" w:eastAsia="en-US"/>
        </w:rPr>
      </w:pPr>
    </w:p>
    <w:p w14:paraId="4936E967" w14:textId="77777777" w:rsidR="00E30E56" w:rsidRPr="008A3F37" w:rsidRDefault="00E30E56" w:rsidP="00E30E56">
      <w:pPr>
        <w:ind w:left="0" w:firstLine="0"/>
        <w:rPr>
          <w:rFonts w:eastAsia="Calibri"/>
          <w:b/>
          <w:bCs/>
          <w:i/>
          <w:iCs/>
          <w:color w:val="auto"/>
          <w:szCs w:val="32"/>
          <w:lang w:val="en-US" w:eastAsia="en-US"/>
        </w:rPr>
      </w:pPr>
      <w:r w:rsidRPr="008A3F37">
        <w:rPr>
          <w:rFonts w:eastAsia="Calibri"/>
          <w:b/>
          <w:bCs/>
          <w:i/>
          <w:iCs/>
          <w:color w:val="auto"/>
          <w:szCs w:val="32"/>
          <w:lang w:val="en-US" w:eastAsia="en-US"/>
        </w:rPr>
        <w:t xml:space="preserve">Practice Exercises: </w:t>
      </w:r>
    </w:p>
    <w:p w14:paraId="5AA50230" w14:textId="77777777" w:rsidR="00E30E56" w:rsidRPr="008A3F37" w:rsidRDefault="00E30E56" w:rsidP="00E30E56">
      <w:pPr>
        <w:spacing w:after="160" w:line="259" w:lineRule="auto"/>
        <w:ind w:left="0" w:firstLine="0"/>
        <w:jc w:val="left"/>
        <w:rPr>
          <w:rFonts w:eastAsia="Calibri"/>
          <w:color w:val="auto"/>
          <w:szCs w:val="32"/>
          <w:lang w:val="en-US" w:eastAsia="en-US"/>
        </w:rPr>
      </w:pPr>
    </w:p>
    <w:p w14:paraId="0751C940" w14:textId="77777777" w:rsidR="00E30E56" w:rsidRPr="008A3F37" w:rsidRDefault="00E30E56" w:rsidP="00E30E5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 xml:space="preserve">Ex. 1: Passive Voice Paragraph Completion  </w:t>
      </w:r>
    </w:p>
    <w:p w14:paraId="67A25F9C" w14:textId="77777777" w:rsidR="00E30E56" w:rsidRPr="008A3F37" w:rsidRDefault="00E30E56" w:rsidP="00E30E56">
      <w:pPr>
        <w:spacing w:after="160" w:line="259" w:lineRule="auto"/>
        <w:ind w:left="0" w:firstLine="0"/>
        <w:jc w:val="left"/>
        <w:rPr>
          <w:rFonts w:eastAsia="Calibri"/>
          <w:b/>
          <w:bCs/>
          <w:i/>
          <w:iCs/>
          <w:color w:val="auto"/>
          <w:szCs w:val="32"/>
          <w:lang w:val="en-US" w:eastAsia="en-US"/>
        </w:rPr>
      </w:pPr>
    </w:p>
    <w:p w14:paraId="5B3AC8D3" w14:textId="77777777" w:rsidR="00E30E56" w:rsidRPr="008A3F37" w:rsidRDefault="00E30E56" w:rsidP="00E30E5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Instructions: Fill in the blanks with the correct passive forms of the verbs in parentheses.</w:t>
      </w:r>
    </w:p>
    <w:p w14:paraId="793728BB" w14:textId="77777777" w:rsidR="00E30E56" w:rsidRPr="008A3F37" w:rsidRDefault="00E30E56" w:rsidP="00E30E56">
      <w:pPr>
        <w:spacing w:after="160" w:line="259" w:lineRule="auto"/>
        <w:ind w:left="0" w:firstLine="0"/>
        <w:jc w:val="left"/>
        <w:rPr>
          <w:rFonts w:eastAsia="Calibri"/>
          <w:color w:val="auto"/>
          <w:szCs w:val="32"/>
          <w:lang w:val="en-US" w:eastAsia="en-US"/>
        </w:rPr>
      </w:pPr>
    </w:p>
    <w:p w14:paraId="54228538" w14:textId="36043514" w:rsidR="00E30E56" w:rsidRDefault="00E30E56" w:rsidP="00E30E56">
      <w:pPr>
        <w:spacing w:after="160" w:line="259" w:lineRule="auto"/>
        <w:ind w:left="0" w:firstLine="0"/>
        <w:jc w:val="left"/>
        <w:rPr>
          <w:rFonts w:eastAsia="Calibri"/>
          <w:color w:val="auto"/>
          <w:szCs w:val="32"/>
          <w:lang w:val="en-US" w:eastAsia="en-US"/>
        </w:rPr>
      </w:pPr>
      <w:r w:rsidRPr="008A3F37">
        <w:rPr>
          <w:rFonts w:eastAsia="Calibri"/>
          <w:color w:val="auto"/>
          <w:szCs w:val="32"/>
          <w:lang w:val="en-US" w:eastAsia="en-US"/>
        </w:rPr>
        <w:t>"The scientific article was recently published, and it _____ (review) by experts in the field. The objectives _____ (define) clearly, and the methodologies _____ (describe) extensively. The main results _____ (summarize) in the abstract, where key findings _____ (highlight). Recommendations for further research _____ (provide) at the end of the paper."</w:t>
      </w:r>
    </w:p>
    <w:p w14:paraId="4B5D95C7" w14:textId="4F81D326" w:rsidR="00E30E56" w:rsidRPr="00BB66FB" w:rsidRDefault="00BB66FB" w:rsidP="00E30E56">
      <w:pPr>
        <w:spacing w:after="160" w:line="259" w:lineRule="auto"/>
        <w:ind w:left="0" w:firstLine="0"/>
        <w:jc w:val="left"/>
        <w:rPr>
          <w:rFonts w:eastAsia="Calibri"/>
          <w:color w:val="auto"/>
          <w:szCs w:val="32"/>
          <w:lang w:val="en-US" w:eastAsia="en-US"/>
        </w:rPr>
      </w:pPr>
      <w:r w:rsidRPr="00BB66FB">
        <w:rPr>
          <w:rFonts w:eastAsia="Calibri"/>
          <w:color w:val="auto"/>
          <w:szCs w:val="32"/>
          <w:lang w:val="en-US" w:eastAsia="en-US"/>
        </w:rPr>
        <w:t>The scientific article was recently published, and it was reviewed (review) by experts in the field. The objectives were defined (define) clearly, and the methodologies were described (describe) extensively. The main results are summarized (summarize) in the abstract, where key findings are highlighted (highlight). Recommendations for further research are provided (provide) at the end of the paper.</w:t>
      </w:r>
    </w:p>
    <w:p w14:paraId="3C451228" w14:textId="428E3424" w:rsidR="00E30E56" w:rsidRPr="00BB66FB" w:rsidRDefault="00E30E56" w:rsidP="00E30E5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 xml:space="preserve">Ex. 2: Abstract Writing in Passive Voice  </w:t>
      </w:r>
    </w:p>
    <w:p w14:paraId="3279673D" w14:textId="767A64E0" w:rsidR="00BB66FB" w:rsidRPr="008A3F37" w:rsidRDefault="00E30E56" w:rsidP="00E30E56">
      <w:pPr>
        <w:spacing w:after="160" w:line="259" w:lineRule="auto"/>
        <w:ind w:left="0" w:firstLine="0"/>
        <w:rPr>
          <w:rFonts w:eastAsia="Calibri"/>
          <w:b/>
          <w:bCs/>
          <w:i/>
          <w:iCs/>
          <w:color w:val="auto"/>
          <w:szCs w:val="32"/>
          <w:lang w:val="en-US" w:eastAsia="en-US"/>
        </w:rPr>
      </w:pPr>
      <w:r w:rsidRPr="008A3F37">
        <w:rPr>
          <w:rFonts w:eastAsia="Calibri"/>
          <w:b/>
          <w:bCs/>
          <w:i/>
          <w:iCs/>
          <w:color w:val="auto"/>
          <w:szCs w:val="32"/>
          <w:lang w:val="en-US" w:eastAsia="en-US"/>
        </w:rPr>
        <w:t>Instructions: Write a brief abstract (4-5 sentences) using passive voice about a fictional study on the effects of a new drug. Use at least five words from the vocabulary list provided.</w:t>
      </w:r>
    </w:p>
    <w:p w14:paraId="78FC258A" w14:textId="77777777" w:rsidR="00E30E56" w:rsidRPr="008A3F37" w:rsidRDefault="00E30E56" w:rsidP="00E30E56">
      <w:pPr>
        <w:spacing w:after="160" w:line="259" w:lineRule="auto"/>
        <w:ind w:left="0" w:firstLine="0"/>
        <w:jc w:val="left"/>
        <w:rPr>
          <w:rFonts w:eastAsia="Calibri"/>
          <w:b/>
          <w:bCs/>
          <w:i/>
          <w:iCs/>
          <w:color w:val="auto"/>
          <w:szCs w:val="32"/>
          <w:lang w:val="en-US" w:eastAsia="en-US"/>
        </w:rPr>
      </w:pPr>
      <w:r w:rsidRPr="008A3F37">
        <w:rPr>
          <w:rFonts w:eastAsia="Calibri"/>
          <w:b/>
          <w:bCs/>
          <w:i/>
          <w:iCs/>
          <w:color w:val="auto"/>
          <w:szCs w:val="32"/>
          <w:lang w:val="en-US" w:eastAsia="en-US"/>
        </w:rPr>
        <w:t xml:space="preserve">Example Abstract:  </w:t>
      </w:r>
    </w:p>
    <w:p w14:paraId="7C390748" w14:textId="507CDDC9" w:rsidR="00E30E56" w:rsidRDefault="00E30E56" w:rsidP="00E30E56">
      <w:pPr>
        <w:spacing w:after="160" w:line="259" w:lineRule="auto"/>
        <w:ind w:left="0" w:firstLine="0"/>
        <w:rPr>
          <w:rFonts w:eastAsia="Calibri"/>
          <w:color w:val="auto"/>
          <w:szCs w:val="32"/>
          <w:lang w:val="en-US" w:eastAsia="en-US"/>
        </w:rPr>
      </w:pPr>
      <w:r w:rsidRPr="008A3F37">
        <w:rPr>
          <w:rFonts w:eastAsia="Calibri"/>
          <w:color w:val="auto"/>
          <w:szCs w:val="32"/>
          <w:lang w:val="en-US" w:eastAsia="en-US"/>
        </w:rPr>
        <w:t>"The effects of the new drug were studied in a clinical trial. Data were collected from 200 participants. Significant results were obtained, showing improved health outcomes. The conclusions were drawn based on a thorough evaluation of the data. Recommendations for further research were outlined to explore long-term effects."</w:t>
      </w:r>
    </w:p>
    <w:p w14:paraId="61553DF6" w14:textId="532078C2" w:rsidR="00BB66FB" w:rsidRPr="008A3F37" w:rsidRDefault="00BB66FB" w:rsidP="00E30E56">
      <w:pPr>
        <w:spacing w:after="160" w:line="259" w:lineRule="auto"/>
        <w:ind w:left="0" w:firstLine="0"/>
        <w:rPr>
          <w:rFonts w:eastAsia="Calibri"/>
          <w:color w:val="auto"/>
          <w:szCs w:val="32"/>
          <w:lang w:val="en-US" w:eastAsia="en-US"/>
        </w:rPr>
      </w:pPr>
      <w:r w:rsidRPr="00BB66FB">
        <w:rPr>
          <w:rFonts w:eastAsia="Calibri"/>
          <w:color w:val="auto"/>
          <w:szCs w:val="32"/>
          <w:lang w:val="en-US" w:eastAsia="en-US"/>
        </w:rPr>
        <w:lastRenderedPageBreak/>
        <w:t>The efficacy of a novel compound, designated XM-121, was evaluated in a randomized, double-blind study. The drug was administered to a cohort of 150 adult patients over a 12-week period, while a control group received a placebo. Key biomarkers and symptom severity were measured at regular intervals. The collected data were analyzed using statistical software, and a significant improvement in primary endpoints was observed in the treatment group. These findings support the initial hypothesis regarding the drug's mechanism of action.</w:t>
      </w:r>
    </w:p>
    <w:sectPr w:rsidR="00BB66FB" w:rsidRPr="008A3F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E3"/>
    <w:rsid w:val="005633E3"/>
    <w:rsid w:val="009A7E01"/>
    <w:rsid w:val="00BB66FB"/>
    <w:rsid w:val="00DC747F"/>
    <w:rsid w:val="00E30E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C214"/>
  <w15:chartTrackingRefBased/>
  <w15:docId w15:val="{9300E05B-E49C-4C86-A8A4-1F95D896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0E56"/>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2024-11-14T05:03:00Z</dcterms:created>
  <dcterms:modified xsi:type="dcterms:W3CDTF">2025-12-08T11:24:00Z</dcterms:modified>
</cp:coreProperties>
</file>