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2E821" w14:textId="2DB77562" w:rsidR="00F53B54" w:rsidRPr="00F53B54" w:rsidRDefault="00F53B54" w:rsidP="00F53B54">
      <w:pPr>
        <w:shd w:val="clear" w:color="auto" w:fill="FFFFFF"/>
        <w:outlineLvl w:val="0"/>
        <w:rPr>
          <w:rFonts w:ascii="Times New Roman" w:eastAsia="Times New Roman" w:hAnsi="Times New Roman" w:cs="Times New Roman"/>
          <w:color w:val="2D3B45"/>
          <w:kern w:val="36"/>
          <w:sz w:val="32"/>
          <w:szCs w:val="32"/>
        </w:rPr>
      </w:pPr>
      <w:r>
        <w:rPr>
          <w:rFonts w:ascii="Helvetica Neue" w:eastAsia="Times New Roman" w:hAnsi="Helvetica Neue" w:cs="Times New Roman"/>
          <w:color w:val="2D3B45"/>
          <w:kern w:val="36"/>
          <w:sz w:val="43"/>
          <w:szCs w:val="43"/>
        </w:rPr>
        <w:t xml:space="preserve">                        </w:t>
      </w:r>
      <w:r w:rsidRPr="00F53B54">
        <w:rPr>
          <w:rFonts w:ascii="Times New Roman" w:eastAsia="Times New Roman" w:hAnsi="Times New Roman" w:cs="Times New Roman"/>
          <w:color w:val="000000" w:themeColor="text1"/>
          <w:kern w:val="36"/>
          <w:sz w:val="32"/>
          <w:szCs w:val="32"/>
        </w:rPr>
        <w:t>Final Project</w:t>
      </w:r>
    </w:p>
    <w:p w14:paraId="35B383B7" w14:textId="77777777" w:rsidR="00F53B54" w:rsidRDefault="00F53B54">
      <w:r>
        <w:t xml:space="preserve">                                                        </w:t>
      </w:r>
    </w:p>
    <w:p w14:paraId="600CB860" w14:textId="7376C98B" w:rsidR="00F53B54" w:rsidRDefault="00F53B54">
      <w:pPr>
        <w:rPr>
          <w:sz w:val="28"/>
          <w:szCs w:val="28"/>
        </w:rPr>
      </w:pPr>
      <w:r>
        <w:t xml:space="preserve">                                         </w:t>
      </w:r>
      <w:r w:rsidRPr="00F53B54">
        <w:rPr>
          <w:sz w:val="28"/>
          <w:szCs w:val="28"/>
        </w:rPr>
        <w:t xml:space="preserve">System Integration </w:t>
      </w:r>
      <w:r>
        <w:rPr>
          <w:sz w:val="28"/>
          <w:szCs w:val="28"/>
        </w:rPr>
        <w:t>–</w:t>
      </w:r>
      <w:r w:rsidRPr="00F53B54">
        <w:rPr>
          <w:sz w:val="28"/>
          <w:szCs w:val="28"/>
        </w:rPr>
        <w:t xml:space="preserve"> 6177</w:t>
      </w:r>
    </w:p>
    <w:p w14:paraId="44DC2F29" w14:textId="77777777" w:rsidR="00F53B54" w:rsidRPr="00F53B54" w:rsidRDefault="00F53B54">
      <w:pPr>
        <w:rPr>
          <w:sz w:val="28"/>
          <w:szCs w:val="28"/>
        </w:rPr>
      </w:pPr>
    </w:p>
    <w:p w14:paraId="64101106" w14:textId="77777777" w:rsidR="00F53B54" w:rsidRDefault="00F53B54">
      <w:pPr>
        <w:rPr>
          <w:sz w:val="28"/>
          <w:szCs w:val="28"/>
        </w:rPr>
      </w:pPr>
      <w:r>
        <w:t xml:space="preserve">                                               </w:t>
      </w:r>
      <w:r w:rsidRPr="00F53B54">
        <w:rPr>
          <w:sz w:val="28"/>
          <w:szCs w:val="28"/>
        </w:rPr>
        <w:t>Azure – Video Indexer</w:t>
      </w:r>
    </w:p>
    <w:p w14:paraId="15B6AA7E" w14:textId="77777777" w:rsidR="00F53B54" w:rsidRDefault="00F53B54">
      <w:pPr>
        <w:rPr>
          <w:sz w:val="28"/>
          <w:szCs w:val="28"/>
        </w:rPr>
      </w:pPr>
    </w:p>
    <w:p w14:paraId="6389C4B2" w14:textId="77777777" w:rsidR="00F53B54" w:rsidRDefault="00F53B54">
      <w:pPr>
        <w:rPr>
          <w:sz w:val="28"/>
          <w:szCs w:val="28"/>
        </w:rPr>
      </w:pPr>
    </w:p>
    <w:p w14:paraId="16CEC6BA" w14:textId="4A6D0F66" w:rsidR="00F53B54" w:rsidRPr="005463F8" w:rsidRDefault="00F53B54">
      <w:pPr>
        <w:rPr>
          <w:rFonts w:ascii="Times New Roman" w:hAnsi="Times New Roman" w:cs="Times New Roman"/>
          <w:b/>
          <w:bCs/>
        </w:rPr>
      </w:pPr>
      <w:r w:rsidRPr="005463F8">
        <w:rPr>
          <w:rFonts w:ascii="Times New Roman" w:hAnsi="Times New Roman" w:cs="Times New Roman"/>
          <w:b/>
          <w:bCs/>
        </w:rPr>
        <w:t xml:space="preserve">Video </w:t>
      </w:r>
      <w:r w:rsidR="005463F8" w:rsidRPr="005463F8">
        <w:rPr>
          <w:rFonts w:ascii="Times New Roman" w:hAnsi="Times New Roman" w:cs="Times New Roman"/>
          <w:b/>
          <w:bCs/>
        </w:rPr>
        <w:t>Indexer:</w:t>
      </w:r>
    </w:p>
    <w:p w14:paraId="328A377D" w14:textId="7B7F82C2" w:rsidR="00F53B54" w:rsidRDefault="00F53B54"/>
    <w:p w14:paraId="70F81C33" w14:textId="795EB993" w:rsidR="00F53B54" w:rsidRDefault="00F53B54" w:rsidP="00F53B54">
      <w:pPr>
        <w:rPr>
          <w:rFonts w:ascii="Times New Roman" w:eastAsia="Times New Roman" w:hAnsi="Times New Roman" w:cs="Times New Roman"/>
          <w:color w:val="171717"/>
          <w:shd w:val="clear" w:color="auto" w:fill="FFFFFF"/>
        </w:rPr>
      </w:pPr>
      <w:r w:rsidRPr="00F53B54">
        <w:rPr>
          <w:rFonts w:ascii="Times New Roman" w:eastAsia="Times New Roman" w:hAnsi="Times New Roman" w:cs="Times New Roman"/>
          <w:color w:val="171717"/>
          <w:shd w:val="clear" w:color="auto" w:fill="FFFFFF"/>
        </w:rPr>
        <w:t>Video Indexer (VI) is the Azure Media Services AI solution and part of the Azure Cognitive Services brand. Video Indexer provides ability to extract deep insights (with no need for data analysis or coding skills) using machine learning models based on multiple channels (voice, vocals, visual).</w:t>
      </w:r>
    </w:p>
    <w:p w14:paraId="42022FB8" w14:textId="68ED6E4C" w:rsidR="00F53B54" w:rsidRDefault="00F53B54" w:rsidP="00F53B54">
      <w:pPr>
        <w:rPr>
          <w:rFonts w:ascii="Times New Roman" w:eastAsia="Times New Roman" w:hAnsi="Times New Roman" w:cs="Times New Roman"/>
          <w:color w:val="171717"/>
          <w:shd w:val="clear" w:color="auto" w:fill="FFFFFF"/>
        </w:rPr>
      </w:pPr>
    </w:p>
    <w:p w14:paraId="77AD4C3F" w14:textId="4E5309A4" w:rsidR="00F53B54" w:rsidRDefault="00F53B54" w:rsidP="00F53B54">
      <w:pPr>
        <w:rPr>
          <w:rFonts w:ascii="Times New Roman" w:eastAsia="Times New Roman" w:hAnsi="Times New Roman" w:cs="Times New Roman"/>
          <w:color w:val="171717"/>
          <w:shd w:val="clear" w:color="auto" w:fill="FFFFFF"/>
        </w:rPr>
      </w:pPr>
    </w:p>
    <w:p w14:paraId="62A5C30D" w14:textId="1FBFB2C7" w:rsidR="00F53B54" w:rsidRPr="005463F8" w:rsidRDefault="00F53B54" w:rsidP="00F53B54">
      <w:pPr>
        <w:rPr>
          <w:rFonts w:ascii="Times New Roman" w:eastAsia="Times New Roman" w:hAnsi="Times New Roman" w:cs="Times New Roman"/>
          <w:b/>
          <w:bCs/>
          <w:color w:val="171717"/>
          <w:shd w:val="clear" w:color="auto" w:fill="FFFFFF"/>
        </w:rPr>
      </w:pPr>
      <w:r w:rsidRPr="005463F8">
        <w:rPr>
          <w:rFonts w:ascii="Times New Roman" w:eastAsia="Times New Roman" w:hAnsi="Times New Roman" w:cs="Times New Roman"/>
          <w:b/>
          <w:bCs/>
          <w:color w:val="171717"/>
          <w:shd w:val="clear" w:color="auto" w:fill="FFFFFF"/>
        </w:rPr>
        <w:t>Implementation of Video Indexer using our local API:</w:t>
      </w:r>
    </w:p>
    <w:p w14:paraId="48526E0F" w14:textId="0F021EE2" w:rsidR="00F53B54" w:rsidRDefault="00F53B54" w:rsidP="00F53B54">
      <w:pPr>
        <w:rPr>
          <w:rFonts w:ascii="Times New Roman" w:eastAsia="Times New Roman" w:hAnsi="Times New Roman" w:cs="Times New Roman"/>
          <w:color w:val="171717"/>
          <w:shd w:val="clear" w:color="auto" w:fill="FFFFFF"/>
        </w:rPr>
      </w:pPr>
    </w:p>
    <w:p w14:paraId="5F6777E0" w14:textId="6626B6C2" w:rsidR="00D15BC7" w:rsidRDefault="00D15BC7"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As part of the implementation of the video indexer, I have implemented 3 API requests</w:t>
      </w:r>
    </w:p>
    <w:p w14:paraId="763E1C5F" w14:textId="47D357EE" w:rsidR="00D15BC7" w:rsidRDefault="00D15BC7" w:rsidP="00F53B54">
      <w:pPr>
        <w:rPr>
          <w:rFonts w:ascii="Times New Roman" w:eastAsia="Times New Roman" w:hAnsi="Times New Roman" w:cs="Times New Roman"/>
          <w:color w:val="171717"/>
          <w:shd w:val="clear" w:color="auto" w:fill="FFFFFF"/>
        </w:rPr>
      </w:pPr>
    </w:p>
    <w:p w14:paraId="11E12333" w14:textId="431D4D19" w:rsidR="00D15BC7" w:rsidRDefault="00D15BC7" w:rsidP="00D15BC7">
      <w:pPr>
        <w:pStyle w:val="ListParagraph"/>
        <w:numPr>
          <w:ilvl w:val="0"/>
          <w:numId w:val="1"/>
        </w:num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GET API to get the access token for the application.</w:t>
      </w:r>
    </w:p>
    <w:p w14:paraId="56238DCD" w14:textId="34D38301" w:rsidR="00D15BC7" w:rsidRDefault="00D15BC7" w:rsidP="00D15BC7">
      <w:pPr>
        <w:pStyle w:val="ListParagraph"/>
        <w:numPr>
          <w:ilvl w:val="0"/>
          <w:numId w:val="1"/>
        </w:num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GET API to check the different videos</w:t>
      </w:r>
      <w:r w:rsidR="005463F8">
        <w:rPr>
          <w:rFonts w:ascii="Times New Roman" w:eastAsia="Times New Roman" w:hAnsi="Times New Roman" w:cs="Times New Roman"/>
          <w:color w:val="171717"/>
          <w:shd w:val="clear" w:color="auto" w:fill="FFFFFF"/>
        </w:rPr>
        <w:t xml:space="preserve"> uploaded </w:t>
      </w:r>
      <w:r>
        <w:rPr>
          <w:rFonts w:ascii="Times New Roman" w:eastAsia="Times New Roman" w:hAnsi="Times New Roman" w:cs="Times New Roman"/>
          <w:color w:val="171717"/>
          <w:shd w:val="clear" w:color="auto" w:fill="FFFFFF"/>
        </w:rPr>
        <w:t xml:space="preserve">in the account by giving access token as </w:t>
      </w:r>
      <w:r w:rsidR="005463F8">
        <w:rPr>
          <w:rFonts w:ascii="Times New Roman" w:eastAsia="Times New Roman" w:hAnsi="Times New Roman" w:cs="Times New Roman"/>
          <w:color w:val="171717"/>
          <w:shd w:val="clear" w:color="auto" w:fill="FFFFFF"/>
        </w:rPr>
        <w:t>authorization.</w:t>
      </w:r>
    </w:p>
    <w:p w14:paraId="6947B3AF" w14:textId="0EFB58EB" w:rsidR="00D15BC7" w:rsidRDefault="00D15BC7" w:rsidP="00D15BC7">
      <w:pPr>
        <w:pStyle w:val="ListParagraph"/>
        <w:numPr>
          <w:ilvl w:val="0"/>
          <w:numId w:val="1"/>
        </w:num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 xml:space="preserve">GET API to retrieve the </w:t>
      </w:r>
      <w:r w:rsidR="005463F8">
        <w:rPr>
          <w:rFonts w:ascii="Times New Roman" w:eastAsia="Times New Roman" w:hAnsi="Times New Roman" w:cs="Times New Roman"/>
          <w:color w:val="171717"/>
          <w:shd w:val="clear" w:color="auto" w:fill="FFFFFF"/>
        </w:rPr>
        <w:t xml:space="preserve">indexed </w:t>
      </w:r>
      <w:r>
        <w:rPr>
          <w:rFonts w:ascii="Times New Roman" w:eastAsia="Times New Roman" w:hAnsi="Times New Roman" w:cs="Times New Roman"/>
          <w:color w:val="171717"/>
          <w:shd w:val="clear" w:color="auto" w:fill="FFFFFF"/>
        </w:rPr>
        <w:t xml:space="preserve">details of the particular video by giving access token </w:t>
      </w:r>
      <w:r w:rsidR="005463F8">
        <w:rPr>
          <w:rFonts w:ascii="Times New Roman" w:eastAsia="Times New Roman" w:hAnsi="Times New Roman" w:cs="Times New Roman"/>
          <w:color w:val="171717"/>
          <w:shd w:val="clear" w:color="auto" w:fill="FFFFFF"/>
        </w:rPr>
        <w:t xml:space="preserve">as the authorization header </w:t>
      </w:r>
      <w:r>
        <w:rPr>
          <w:rFonts w:ascii="Times New Roman" w:eastAsia="Times New Roman" w:hAnsi="Times New Roman" w:cs="Times New Roman"/>
          <w:color w:val="171717"/>
          <w:shd w:val="clear" w:color="auto" w:fill="FFFFFF"/>
        </w:rPr>
        <w:t xml:space="preserve">and </w:t>
      </w:r>
      <w:proofErr w:type="spellStart"/>
      <w:r>
        <w:rPr>
          <w:rFonts w:ascii="Times New Roman" w:eastAsia="Times New Roman" w:hAnsi="Times New Roman" w:cs="Times New Roman"/>
          <w:color w:val="171717"/>
          <w:shd w:val="clear" w:color="auto" w:fill="FFFFFF"/>
        </w:rPr>
        <w:t>video</w:t>
      </w:r>
      <w:r w:rsidR="005463F8">
        <w:rPr>
          <w:rFonts w:ascii="Times New Roman" w:eastAsia="Times New Roman" w:hAnsi="Times New Roman" w:cs="Times New Roman"/>
          <w:color w:val="171717"/>
          <w:shd w:val="clear" w:color="auto" w:fill="FFFFFF"/>
        </w:rPr>
        <w:t>_</w:t>
      </w:r>
      <w:r>
        <w:rPr>
          <w:rFonts w:ascii="Times New Roman" w:eastAsia="Times New Roman" w:hAnsi="Times New Roman" w:cs="Times New Roman"/>
          <w:color w:val="171717"/>
          <w:shd w:val="clear" w:color="auto" w:fill="FFFFFF"/>
        </w:rPr>
        <w:t>Id</w:t>
      </w:r>
      <w:proofErr w:type="spellEnd"/>
      <w:r w:rsidR="005463F8">
        <w:rPr>
          <w:rFonts w:ascii="Times New Roman" w:eastAsia="Times New Roman" w:hAnsi="Times New Roman" w:cs="Times New Roman"/>
          <w:color w:val="171717"/>
          <w:shd w:val="clear" w:color="auto" w:fill="FFFFFF"/>
        </w:rPr>
        <w:t xml:space="preserve"> in the </w:t>
      </w:r>
      <w:proofErr w:type="gramStart"/>
      <w:r w:rsidR="005463F8">
        <w:rPr>
          <w:rFonts w:ascii="Times New Roman" w:eastAsia="Times New Roman" w:hAnsi="Times New Roman" w:cs="Times New Roman"/>
          <w:color w:val="171717"/>
          <w:shd w:val="clear" w:color="auto" w:fill="FFFFFF"/>
        </w:rPr>
        <w:t>path</w:t>
      </w:r>
      <w:r>
        <w:rPr>
          <w:rFonts w:ascii="Times New Roman" w:eastAsia="Times New Roman" w:hAnsi="Times New Roman" w:cs="Times New Roman"/>
          <w:color w:val="171717"/>
          <w:shd w:val="clear" w:color="auto" w:fill="FFFFFF"/>
        </w:rPr>
        <w:t xml:space="preserve"> .</w:t>
      </w:r>
      <w:proofErr w:type="gramEnd"/>
    </w:p>
    <w:p w14:paraId="1211F22C" w14:textId="5C6F3A57" w:rsidR="00D15BC7" w:rsidRDefault="00D15BC7" w:rsidP="00D15BC7">
      <w:pPr>
        <w:rPr>
          <w:rFonts w:ascii="Times New Roman" w:eastAsia="Times New Roman" w:hAnsi="Times New Roman" w:cs="Times New Roman"/>
          <w:color w:val="171717"/>
          <w:shd w:val="clear" w:color="auto" w:fill="FFFFFF"/>
        </w:rPr>
      </w:pPr>
    </w:p>
    <w:p w14:paraId="321E1584" w14:textId="1BEEB516" w:rsidR="00D15BC7" w:rsidRDefault="00D15BC7" w:rsidP="00D15BC7">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Below are the steps provided to use the swagger implementation to retrieve the final result.</w:t>
      </w:r>
    </w:p>
    <w:p w14:paraId="04E73F76" w14:textId="77777777" w:rsidR="00D15BC7" w:rsidRPr="00D15BC7" w:rsidRDefault="00D15BC7" w:rsidP="00D15BC7">
      <w:pPr>
        <w:rPr>
          <w:rFonts w:ascii="Times New Roman" w:eastAsia="Times New Roman" w:hAnsi="Times New Roman" w:cs="Times New Roman"/>
          <w:color w:val="171717"/>
          <w:shd w:val="clear" w:color="auto" w:fill="FFFFFF"/>
        </w:rPr>
      </w:pPr>
    </w:p>
    <w:p w14:paraId="7E8F1FA2" w14:textId="287739D3" w:rsidR="00D6077E" w:rsidRPr="005463F8" w:rsidRDefault="00D6077E" w:rsidP="00F53B54">
      <w:pPr>
        <w:rPr>
          <w:rFonts w:ascii="Times New Roman" w:eastAsia="Times New Roman" w:hAnsi="Times New Roman" w:cs="Times New Roman"/>
          <w:b/>
          <w:bCs/>
          <w:color w:val="171717"/>
          <w:shd w:val="clear" w:color="auto" w:fill="FFFFFF"/>
        </w:rPr>
      </w:pPr>
      <w:r w:rsidRPr="005463F8">
        <w:rPr>
          <w:rFonts w:ascii="Times New Roman" w:eastAsia="Times New Roman" w:hAnsi="Times New Roman" w:cs="Times New Roman"/>
          <w:b/>
          <w:bCs/>
          <w:color w:val="171717"/>
          <w:shd w:val="clear" w:color="auto" w:fill="FFFFFF"/>
        </w:rPr>
        <w:t>Steps to be followed for acquiring the result from the API:</w:t>
      </w:r>
    </w:p>
    <w:p w14:paraId="28355A8B" w14:textId="00F22661" w:rsidR="00D6077E" w:rsidRDefault="00D6077E" w:rsidP="00F53B54">
      <w:pPr>
        <w:rPr>
          <w:rFonts w:ascii="Times New Roman" w:eastAsia="Times New Roman" w:hAnsi="Times New Roman" w:cs="Times New Roman"/>
          <w:color w:val="171717"/>
          <w:shd w:val="clear" w:color="auto" w:fill="FFFFFF"/>
        </w:rPr>
      </w:pPr>
    </w:p>
    <w:p w14:paraId="000F59A2" w14:textId="66D93F8E" w:rsidR="00F53B54" w:rsidRDefault="00D6077E"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 xml:space="preserve">Step 1: Click the URL </w:t>
      </w:r>
      <w:hyperlink r:id="rId5" w:history="1">
        <w:r w:rsidRPr="00606303">
          <w:rPr>
            <w:rStyle w:val="Hyperlink"/>
            <w:rFonts w:ascii="Times New Roman" w:eastAsia="Times New Roman" w:hAnsi="Times New Roman" w:cs="Times New Roman"/>
            <w:shd w:val="clear" w:color="auto" w:fill="FFFFFF"/>
          </w:rPr>
          <w:t>http://165.227.106.11</w:t>
        </w:r>
        <w:r w:rsidRPr="00606303">
          <w:rPr>
            <w:rStyle w:val="Hyperlink"/>
            <w:rFonts w:ascii="Times New Roman" w:eastAsia="Times New Roman" w:hAnsi="Times New Roman" w:cs="Times New Roman"/>
            <w:shd w:val="clear" w:color="auto" w:fill="FFFFFF"/>
          </w:rPr>
          <w:t>1</w:t>
        </w:r>
        <w:r w:rsidRPr="00606303">
          <w:rPr>
            <w:rStyle w:val="Hyperlink"/>
            <w:rFonts w:ascii="Times New Roman" w:eastAsia="Times New Roman" w:hAnsi="Times New Roman" w:cs="Times New Roman"/>
            <w:shd w:val="clear" w:color="auto" w:fill="FFFFFF"/>
          </w:rPr>
          <w:t>:3000/api-docs/#/</w:t>
        </w:r>
      </w:hyperlink>
      <w:r>
        <w:rPr>
          <w:rFonts w:ascii="Times New Roman" w:eastAsia="Times New Roman" w:hAnsi="Times New Roman" w:cs="Times New Roman"/>
          <w:color w:val="171717"/>
          <w:shd w:val="clear" w:color="auto" w:fill="FFFFFF"/>
        </w:rPr>
        <w:t xml:space="preserve"> to open swagger </w:t>
      </w:r>
    </w:p>
    <w:p w14:paraId="2FF45C00" w14:textId="77777777" w:rsidR="00D6077E" w:rsidRDefault="00D6077E" w:rsidP="00F53B54">
      <w:pPr>
        <w:rPr>
          <w:rFonts w:ascii="Times New Roman" w:eastAsia="Times New Roman" w:hAnsi="Times New Roman" w:cs="Times New Roman"/>
          <w:color w:val="171717"/>
          <w:shd w:val="clear" w:color="auto" w:fill="FFFFFF"/>
        </w:rPr>
      </w:pPr>
    </w:p>
    <w:p w14:paraId="6D0748B2" w14:textId="77777777" w:rsidR="00D15BC7" w:rsidRDefault="00D6077E" w:rsidP="00F53B54">
      <w:pPr>
        <w:rPr>
          <w:rFonts w:ascii="Times New Roman" w:eastAsia="Times New Roman" w:hAnsi="Times New Roman" w:cs="Times New Roman"/>
          <w:color w:val="171717"/>
          <w:shd w:val="clear" w:color="auto" w:fill="FFFFFF"/>
        </w:rPr>
      </w:pPr>
      <w:r w:rsidRPr="00D6077E">
        <w:rPr>
          <w:rFonts w:ascii="Times New Roman" w:eastAsia="Times New Roman" w:hAnsi="Times New Roman" w:cs="Times New Roman"/>
          <w:color w:val="171717"/>
          <w:shd w:val="clear" w:color="auto" w:fill="FFFFFF"/>
        </w:rPr>
        <w:drawing>
          <wp:inline distT="0" distB="0" distL="0" distR="0" wp14:anchorId="347CB6C4" wp14:editId="7D796828">
            <wp:extent cx="3987800" cy="249237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3214" cy="2495758"/>
                    </a:xfrm>
                    <a:prstGeom prst="rect">
                      <a:avLst/>
                    </a:prstGeom>
                  </pic:spPr>
                </pic:pic>
              </a:graphicData>
            </a:graphic>
          </wp:inline>
        </w:drawing>
      </w:r>
    </w:p>
    <w:p w14:paraId="6372B3F1" w14:textId="7D883286" w:rsidR="00D6077E" w:rsidRDefault="00D6077E"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lastRenderedPageBreak/>
        <w:t>Step 2:</w:t>
      </w:r>
    </w:p>
    <w:p w14:paraId="27438D24" w14:textId="658A6A5A" w:rsidR="00D6077E" w:rsidRDefault="00D6077E" w:rsidP="00F53B54">
      <w:pPr>
        <w:rPr>
          <w:rFonts w:ascii="Times New Roman" w:eastAsia="Times New Roman" w:hAnsi="Times New Roman" w:cs="Times New Roman"/>
          <w:color w:val="171717"/>
          <w:shd w:val="clear" w:color="auto" w:fill="FFFFFF"/>
        </w:rPr>
      </w:pPr>
    </w:p>
    <w:p w14:paraId="0A1EFB74" w14:textId="10A85617" w:rsidR="00D6077E" w:rsidRDefault="00D6077E"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Please click on GET option under Access- token and then click on try-out and click on execute.</w:t>
      </w:r>
    </w:p>
    <w:p w14:paraId="114EC17B" w14:textId="15614A7A" w:rsidR="00D6077E" w:rsidRDefault="00D6077E" w:rsidP="00F53B54">
      <w:pPr>
        <w:rPr>
          <w:rFonts w:ascii="Times New Roman" w:eastAsia="Times New Roman" w:hAnsi="Times New Roman" w:cs="Times New Roman"/>
          <w:color w:val="171717"/>
          <w:shd w:val="clear" w:color="auto" w:fill="FFFFFF"/>
        </w:rPr>
      </w:pPr>
    </w:p>
    <w:p w14:paraId="5072E60A" w14:textId="523D6D04" w:rsidR="00D6077E" w:rsidRDefault="00D6077E" w:rsidP="00F53B54">
      <w:pPr>
        <w:rPr>
          <w:rFonts w:ascii="Times New Roman" w:eastAsia="Times New Roman" w:hAnsi="Times New Roman" w:cs="Times New Roman"/>
          <w:color w:val="171717"/>
          <w:shd w:val="clear" w:color="auto" w:fill="FFFFFF"/>
        </w:rPr>
      </w:pPr>
      <w:r w:rsidRPr="00D6077E">
        <w:rPr>
          <w:rFonts w:ascii="Times New Roman" w:eastAsia="Times New Roman" w:hAnsi="Times New Roman" w:cs="Times New Roman"/>
          <w:color w:val="171717"/>
          <w:shd w:val="clear" w:color="auto" w:fill="FFFFFF"/>
        </w:rPr>
        <w:drawing>
          <wp:inline distT="0" distB="0" distL="0" distR="0" wp14:anchorId="09DF6918" wp14:editId="01E89233">
            <wp:extent cx="3390900" cy="21193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8384" cy="2123990"/>
                    </a:xfrm>
                    <a:prstGeom prst="rect">
                      <a:avLst/>
                    </a:prstGeom>
                  </pic:spPr>
                </pic:pic>
              </a:graphicData>
            </a:graphic>
          </wp:inline>
        </w:drawing>
      </w:r>
    </w:p>
    <w:p w14:paraId="198C1F07" w14:textId="7913056C" w:rsidR="00D6077E" w:rsidRDefault="00D6077E" w:rsidP="00F53B54">
      <w:pPr>
        <w:rPr>
          <w:rFonts w:ascii="Times New Roman" w:eastAsia="Times New Roman" w:hAnsi="Times New Roman" w:cs="Times New Roman"/>
          <w:color w:val="171717"/>
          <w:shd w:val="clear" w:color="auto" w:fill="FFFFFF"/>
        </w:rPr>
      </w:pPr>
    </w:p>
    <w:p w14:paraId="69C40754" w14:textId="61357C0B" w:rsidR="00D6077E" w:rsidRDefault="00D6077E"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Access- token for the API will be displayed in the response body as below</w:t>
      </w:r>
    </w:p>
    <w:p w14:paraId="5EBB2B50" w14:textId="3D0220BA" w:rsidR="00D6077E" w:rsidRDefault="00D6077E" w:rsidP="00F53B54">
      <w:pPr>
        <w:rPr>
          <w:rFonts w:ascii="Times New Roman" w:eastAsia="Times New Roman" w:hAnsi="Times New Roman" w:cs="Times New Roman"/>
          <w:color w:val="171717"/>
          <w:shd w:val="clear" w:color="auto" w:fill="FFFFFF"/>
        </w:rPr>
      </w:pPr>
    </w:p>
    <w:p w14:paraId="15AE48C7" w14:textId="77FE0367" w:rsidR="00D6077E" w:rsidRDefault="00D6077E" w:rsidP="00F53B54">
      <w:pPr>
        <w:rPr>
          <w:rFonts w:ascii="Times New Roman" w:eastAsia="Times New Roman" w:hAnsi="Times New Roman" w:cs="Times New Roman"/>
          <w:color w:val="171717"/>
          <w:shd w:val="clear" w:color="auto" w:fill="FFFFFF"/>
        </w:rPr>
      </w:pPr>
      <w:r w:rsidRPr="00D6077E">
        <w:rPr>
          <w:rFonts w:ascii="Times New Roman" w:eastAsia="Times New Roman" w:hAnsi="Times New Roman" w:cs="Times New Roman"/>
          <w:color w:val="171717"/>
          <w:shd w:val="clear" w:color="auto" w:fill="FFFFFF"/>
        </w:rPr>
        <w:drawing>
          <wp:inline distT="0" distB="0" distL="0" distR="0" wp14:anchorId="66D5728A" wp14:editId="3813B813">
            <wp:extent cx="5365750" cy="3353594"/>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8269" cy="3355168"/>
                    </a:xfrm>
                    <a:prstGeom prst="rect">
                      <a:avLst/>
                    </a:prstGeom>
                  </pic:spPr>
                </pic:pic>
              </a:graphicData>
            </a:graphic>
          </wp:inline>
        </w:drawing>
      </w:r>
    </w:p>
    <w:p w14:paraId="66E0552E" w14:textId="5BE498F2" w:rsidR="00D6077E" w:rsidRDefault="00D6077E" w:rsidP="00F53B54">
      <w:pPr>
        <w:rPr>
          <w:rFonts w:ascii="Times New Roman" w:eastAsia="Times New Roman" w:hAnsi="Times New Roman" w:cs="Times New Roman"/>
          <w:color w:val="171717"/>
          <w:shd w:val="clear" w:color="auto" w:fill="FFFFFF"/>
        </w:rPr>
      </w:pPr>
    </w:p>
    <w:p w14:paraId="6BCC6BC8" w14:textId="1C4FB8C4" w:rsidR="00D6077E" w:rsidRDefault="00D6077E" w:rsidP="00F53B54">
      <w:pPr>
        <w:rPr>
          <w:rFonts w:ascii="Times New Roman" w:eastAsia="Times New Roman" w:hAnsi="Times New Roman" w:cs="Times New Roman"/>
          <w:color w:val="171717"/>
          <w:shd w:val="clear" w:color="auto" w:fill="FFFFFF"/>
        </w:rPr>
      </w:pPr>
    </w:p>
    <w:p w14:paraId="396FFA44" w14:textId="3A363C5E" w:rsidR="00D6077E" w:rsidRDefault="00D6077E"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Access token of the application will be live for only 60mins after the time limit access token will be expired and we need to generate new access token again to use in the application.</w:t>
      </w:r>
    </w:p>
    <w:p w14:paraId="0267061B" w14:textId="4561EB90" w:rsidR="00D6077E" w:rsidRDefault="00D6077E" w:rsidP="00F53B54">
      <w:pPr>
        <w:rPr>
          <w:rFonts w:ascii="Times New Roman" w:eastAsia="Times New Roman" w:hAnsi="Times New Roman" w:cs="Times New Roman"/>
          <w:color w:val="171717"/>
          <w:shd w:val="clear" w:color="auto" w:fill="FFFFFF"/>
        </w:rPr>
      </w:pPr>
    </w:p>
    <w:p w14:paraId="135D19EE" w14:textId="77777777" w:rsidR="003E1036" w:rsidRDefault="003E1036" w:rsidP="00F53B54">
      <w:pPr>
        <w:rPr>
          <w:rFonts w:ascii="Times New Roman" w:eastAsia="Times New Roman" w:hAnsi="Times New Roman" w:cs="Times New Roman"/>
          <w:color w:val="171717"/>
          <w:shd w:val="clear" w:color="auto" w:fill="FFFFFF"/>
        </w:rPr>
      </w:pPr>
    </w:p>
    <w:p w14:paraId="412986D5" w14:textId="77777777" w:rsidR="003E1036" w:rsidRDefault="003E1036" w:rsidP="00F53B54">
      <w:pPr>
        <w:rPr>
          <w:rFonts w:ascii="Times New Roman" w:eastAsia="Times New Roman" w:hAnsi="Times New Roman" w:cs="Times New Roman"/>
          <w:color w:val="171717"/>
          <w:shd w:val="clear" w:color="auto" w:fill="FFFFFF"/>
        </w:rPr>
      </w:pPr>
    </w:p>
    <w:p w14:paraId="6B1EFD03" w14:textId="77777777" w:rsidR="003E1036" w:rsidRDefault="003E1036" w:rsidP="00F53B54">
      <w:pPr>
        <w:rPr>
          <w:rFonts w:ascii="Times New Roman" w:eastAsia="Times New Roman" w:hAnsi="Times New Roman" w:cs="Times New Roman"/>
          <w:color w:val="171717"/>
          <w:shd w:val="clear" w:color="auto" w:fill="FFFFFF"/>
        </w:rPr>
      </w:pPr>
    </w:p>
    <w:p w14:paraId="5896BE2B" w14:textId="71267337" w:rsidR="00D6077E"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lastRenderedPageBreak/>
        <w:t>Step 3:</w:t>
      </w:r>
    </w:p>
    <w:p w14:paraId="6AE9068B" w14:textId="308E3188"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 xml:space="preserve">Please click on the GET option of /video to retrieve list of all the available videos in the account </w:t>
      </w:r>
    </w:p>
    <w:p w14:paraId="5A0EF729" w14:textId="0B2CC80C" w:rsidR="003E1036" w:rsidRDefault="003E1036" w:rsidP="00F53B54">
      <w:pPr>
        <w:rPr>
          <w:rFonts w:ascii="Times New Roman" w:eastAsia="Times New Roman" w:hAnsi="Times New Roman" w:cs="Times New Roman"/>
          <w:color w:val="171717"/>
          <w:shd w:val="clear" w:color="auto" w:fill="FFFFFF"/>
        </w:rPr>
      </w:pPr>
    </w:p>
    <w:p w14:paraId="50033A44" w14:textId="15D4D729"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 xml:space="preserve">In order to retrieve the list of videos </w:t>
      </w:r>
      <w:r>
        <w:rPr>
          <w:rFonts w:ascii="Times New Roman" w:eastAsia="Times New Roman" w:hAnsi="Times New Roman" w:cs="Times New Roman"/>
          <w:color w:val="171717"/>
          <w:shd w:val="clear" w:color="auto" w:fill="FFFFFF"/>
        </w:rPr>
        <w:t>click on the try i</w:t>
      </w:r>
      <w:r w:rsidR="005463F8">
        <w:rPr>
          <w:rFonts w:ascii="Times New Roman" w:eastAsia="Times New Roman" w:hAnsi="Times New Roman" w:cs="Times New Roman"/>
          <w:color w:val="171717"/>
          <w:shd w:val="clear" w:color="auto" w:fill="FFFFFF"/>
        </w:rPr>
        <w:t>t</w:t>
      </w:r>
      <w:r>
        <w:rPr>
          <w:rFonts w:ascii="Times New Roman" w:eastAsia="Times New Roman" w:hAnsi="Times New Roman" w:cs="Times New Roman"/>
          <w:color w:val="171717"/>
          <w:shd w:val="clear" w:color="auto" w:fill="FFFFFF"/>
        </w:rPr>
        <w:t xml:space="preserve"> out option</w:t>
      </w:r>
      <w:r>
        <w:rPr>
          <w:rFonts w:ascii="Times New Roman" w:eastAsia="Times New Roman" w:hAnsi="Times New Roman" w:cs="Times New Roman"/>
          <w:color w:val="171717"/>
          <w:shd w:val="clear" w:color="auto" w:fill="FFFFFF"/>
        </w:rPr>
        <w:t xml:space="preserve"> and provide the access token generated in the step 2 as the input and click on execute.</w:t>
      </w:r>
    </w:p>
    <w:p w14:paraId="2D1EFB83" w14:textId="77777777" w:rsidR="003E1036" w:rsidRDefault="003E1036" w:rsidP="00F53B54">
      <w:pPr>
        <w:rPr>
          <w:rFonts w:ascii="Times New Roman" w:eastAsia="Times New Roman" w:hAnsi="Times New Roman" w:cs="Times New Roman"/>
          <w:color w:val="171717"/>
          <w:shd w:val="clear" w:color="auto" w:fill="FFFFFF"/>
        </w:rPr>
      </w:pPr>
    </w:p>
    <w:p w14:paraId="6D1463D0" w14:textId="31242F36" w:rsidR="003E1036" w:rsidRDefault="003E1036" w:rsidP="00F53B54">
      <w:pPr>
        <w:rPr>
          <w:rFonts w:ascii="Times New Roman" w:eastAsia="Times New Roman" w:hAnsi="Times New Roman" w:cs="Times New Roman"/>
          <w:color w:val="171717"/>
          <w:shd w:val="clear" w:color="auto" w:fill="FFFFFF"/>
        </w:rPr>
      </w:pPr>
      <w:r w:rsidRPr="003E1036">
        <w:rPr>
          <w:rFonts w:ascii="Times New Roman" w:eastAsia="Times New Roman" w:hAnsi="Times New Roman" w:cs="Times New Roman"/>
          <w:color w:val="171717"/>
          <w:shd w:val="clear" w:color="auto" w:fill="FFFFFF"/>
        </w:rPr>
        <w:drawing>
          <wp:inline distT="0" distB="0" distL="0" distR="0" wp14:anchorId="0E4E31C4" wp14:editId="7660DFFC">
            <wp:extent cx="4419600" cy="2762250"/>
            <wp:effectExtent l="0" t="0" r="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2205" cy="2763878"/>
                    </a:xfrm>
                    <a:prstGeom prst="rect">
                      <a:avLst/>
                    </a:prstGeom>
                  </pic:spPr>
                </pic:pic>
              </a:graphicData>
            </a:graphic>
          </wp:inline>
        </w:drawing>
      </w:r>
    </w:p>
    <w:p w14:paraId="5433FD7D" w14:textId="74D9ADAE" w:rsidR="003E1036" w:rsidRDefault="003E1036" w:rsidP="00F53B54">
      <w:pPr>
        <w:rPr>
          <w:rFonts w:ascii="Times New Roman" w:eastAsia="Times New Roman" w:hAnsi="Times New Roman" w:cs="Times New Roman"/>
          <w:color w:val="171717"/>
          <w:shd w:val="clear" w:color="auto" w:fill="FFFFFF"/>
        </w:rPr>
      </w:pPr>
    </w:p>
    <w:p w14:paraId="5DE8DFC0" w14:textId="21037DA2"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Result has the list of videos with unique id.</w:t>
      </w:r>
    </w:p>
    <w:p w14:paraId="6E73E4AB" w14:textId="77777777" w:rsidR="003E1036" w:rsidRDefault="003E1036" w:rsidP="00F53B54">
      <w:pPr>
        <w:rPr>
          <w:rFonts w:ascii="Times New Roman" w:eastAsia="Times New Roman" w:hAnsi="Times New Roman" w:cs="Times New Roman"/>
          <w:color w:val="171717"/>
          <w:shd w:val="clear" w:color="auto" w:fill="FFFFFF"/>
        </w:rPr>
      </w:pPr>
    </w:p>
    <w:p w14:paraId="7429B305" w14:textId="1DF76846" w:rsidR="003E1036" w:rsidRDefault="003E1036" w:rsidP="00F53B54">
      <w:pPr>
        <w:rPr>
          <w:rFonts w:ascii="Times New Roman" w:eastAsia="Times New Roman" w:hAnsi="Times New Roman" w:cs="Times New Roman"/>
          <w:color w:val="171717"/>
          <w:shd w:val="clear" w:color="auto" w:fill="FFFFFF"/>
        </w:rPr>
      </w:pPr>
      <w:r w:rsidRPr="003E1036">
        <w:rPr>
          <w:rFonts w:ascii="Times New Roman" w:eastAsia="Times New Roman" w:hAnsi="Times New Roman" w:cs="Times New Roman"/>
          <w:color w:val="171717"/>
          <w:shd w:val="clear" w:color="auto" w:fill="FFFFFF"/>
        </w:rPr>
        <w:drawing>
          <wp:inline distT="0" distB="0" distL="0" distR="0" wp14:anchorId="6C653851" wp14:editId="3EEBBDB5">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376816A7" w14:textId="3BD6CE0A"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lastRenderedPageBreak/>
        <w:t xml:space="preserve">Select one of the videos </w:t>
      </w:r>
      <w:proofErr w:type="gramStart"/>
      <w:r>
        <w:rPr>
          <w:rFonts w:ascii="Times New Roman" w:eastAsia="Times New Roman" w:hAnsi="Times New Roman" w:cs="Times New Roman"/>
          <w:color w:val="171717"/>
          <w:shd w:val="clear" w:color="auto" w:fill="FFFFFF"/>
        </w:rPr>
        <w:t>id</w:t>
      </w:r>
      <w:proofErr w:type="gramEnd"/>
      <w:r>
        <w:rPr>
          <w:rFonts w:ascii="Times New Roman" w:eastAsia="Times New Roman" w:hAnsi="Times New Roman" w:cs="Times New Roman"/>
          <w:color w:val="171717"/>
          <w:shd w:val="clear" w:color="auto" w:fill="FFFFFF"/>
        </w:rPr>
        <w:t xml:space="preserve"> to check the video indexer further.</w:t>
      </w:r>
    </w:p>
    <w:p w14:paraId="3AAB35B1" w14:textId="55379BE5" w:rsidR="003E1036" w:rsidRDefault="003E1036" w:rsidP="00F53B54">
      <w:pPr>
        <w:rPr>
          <w:rFonts w:ascii="Times New Roman" w:eastAsia="Times New Roman" w:hAnsi="Times New Roman" w:cs="Times New Roman"/>
          <w:color w:val="171717"/>
          <w:shd w:val="clear" w:color="auto" w:fill="FFFFFF"/>
        </w:rPr>
      </w:pPr>
    </w:p>
    <w:p w14:paraId="51647CCD" w14:textId="7FC7F4EA"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Step 4:</w:t>
      </w:r>
    </w:p>
    <w:p w14:paraId="350BA986" w14:textId="2105137A"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Please click on GET option under /video/index/{</w:t>
      </w:r>
      <w:proofErr w:type="spellStart"/>
      <w:r>
        <w:rPr>
          <w:rFonts w:ascii="Times New Roman" w:eastAsia="Times New Roman" w:hAnsi="Times New Roman" w:cs="Times New Roman"/>
          <w:color w:val="171717"/>
          <w:shd w:val="clear" w:color="auto" w:fill="FFFFFF"/>
        </w:rPr>
        <w:t>videoId</w:t>
      </w:r>
      <w:proofErr w:type="spellEnd"/>
      <w:r>
        <w:rPr>
          <w:rFonts w:ascii="Times New Roman" w:eastAsia="Times New Roman" w:hAnsi="Times New Roman" w:cs="Times New Roman"/>
          <w:color w:val="171717"/>
          <w:shd w:val="clear" w:color="auto" w:fill="FFFFFF"/>
        </w:rPr>
        <w:t>} to check the video indexer of the particular video.</w:t>
      </w:r>
    </w:p>
    <w:p w14:paraId="7A5717EF" w14:textId="77777777" w:rsidR="003E1036" w:rsidRDefault="003E1036" w:rsidP="00F53B54">
      <w:pPr>
        <w:rPr>
          <w:rFonts w:ascii="Times New Roman" w:eastAsia="Times New Roman" w:hAnsi="Times New Roman" w:cs="Times New Roman"/>
          <w:color w:val="171717"/>
          <w:shd w:val="clear" w:color="auto" w:fill="FFFFFF"/>
        </w:rPr>
      </w:pPr>
    </w:p>
    <w:p w14:paraId="2F330B33" w14:textId="296CB494" w:rsidR="003E1036" w:rsidRDefault="003E1036" w:rsidP="00F53B54">
      <w:pPr>
        <w:rPr>
          <w:rFonts w:ascii="Times New Roman" w:eastAsia="Times New Roman" w:hAnsi="Times New Roman" w:cs="Times New Roman"/>
          <w:color w:val="171717"/>
          <w:shd w:val="clear" w:color="auto" w:fill="FFFFFF"/>
        </w:rPr>
      </w:pPr>
      <w:r w:rsidRPr="003E1036">
        <w:rPr>
          <w:rFonts w:ascii="Times New Roman" w:eastAsia="Times New Roman" w:hAnsi="Times New Roman" w:cs="Times New Roman"/>
          <w:color w:val="171717"/>
          <w:shd w:val="clear" w:color="auto" w:fill="FFFFFF"/>
        </w:rPr>
        <w:drawing>
          <wp:inline distT="0" distB="0" distL="0" distR="0" wp14:anchorId="4A585AE5" wp14:editId="6893E9F4">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1B199AD0" w14:textId="5AC8F2AE" w:rsidR="00D6077E" w:rsidRDefault="00D6077E" w:rsidP="00F53B54">
      <w:pPr>
        <w:rPr>
          <w:rFonts w:ascii="Times New Roman" w:eastAsia="Times New Roman" w:hAnsi="Times New Roman" w:cs="Times New Roman"/>
          <w:color w:val="171717"/>
          <w:shd w:val="clear" w:color="auto" w:fill="FFFFFF"/>
        </w:rPr>
      </w:pPr>
    </w:p>
    <w:p w14:paraId="6A12E25D" w14:textId="2F011364" w:rsidR="003E1036" w:rsidRDefault="003E1036"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 xml:space="preserve">In order to check the video </w:t>
      </w:r>
      <w:proofErr w:type="gramStart"/>
      <w:r>
        <w:rPr>
          <w:rFonts w:ascii="Times New Roman" w:eastAsia="Times New Roman" w:hAnsi="Times New Roman" w:cs="Times New Roman"/>
          <w:color w:val="171717"/>
          <w:shd w:val="clear" w:color="auto" w:fill="FFFFFF"/>
        </w:rPr>
        <w:t>indexer</w:t>
      </w:r>
      <w:proofErr w:type="gramEnd"/>
      <w:r>
        <w:rPr>
          <w:rFonts w:ascii="Times New Roman" w:eastAsia="Times New Roman" w:hAnsi="Times New Roman" w:cs="Times New Roman"/>
          <w:color w:val="171717"/>
          <w:shd w:val="clear" w:color="auto" w:fill="FFFFFF"/>
        </w:rPr>
        <w:t xml:space="preserve"> we need to provide </w:t>
      </w:r>
      <w:r w:rsidR="00D15BC7">
        <w:rPr>
          <w:rFonts w:ascii="Times New Roman" w:eastAsia="Times New Roman" w:hAnsi="Times New Roman" w:cs="Times New Roman"/>
          <w:color w:val="171717"/>
          <w:shd w:val="clear" w:color="auto" w:fill="FFFFFF"/>
        </w:rPr>
        <w:t>access token which was retrieved in step 2 and video Id retrieved in step 3 as inputs and click on execute.</w:t>
      </w:r>
    </w:p>
    <w:p w14:paraId="517D61E5" w14:textId="522174D8" w:rsidR="00D15BC7" w:rsidRDefault="00D15BC7" w:rsidP="00F53B54">
      <w:pPr>
        <w:rPr>
          <w:rFonts w:ascii="Times New Roman" w:eastAsia="Times New Roman" w:hAnsi="Times New Roman" w:cs="Times New Roman"/>
          <w:color w:val="171717"/>
          <w:shd w:val="clear" w:color="auto" w:fill="FFFFFF"/>
        </w:rPr>
      </w:pPr>
    </w:p>
    <w:p w14:paraId="688C5676" w14:textId="6937C252" w:rsidR="00D15BC7" w:rsidRDefault="00D15BC7" w:rsidP="00F53B54">
      <w:pPr>
        <w:rPr>
          <w:rFonts w:ascii="Times New Roman" w:eastAsia="Times New Roman" w:hAnsi="Times New Roman" w:cs="Times New Roman"/>
          <w:color w:val="171717"/>
          <w:shd w:val="clear" w:color="auto" w:fill="FFFFFF"/>
        </w:rPr>
      </w:pPr>
      <w:r w:rsidRPr="00D15BC7">
        <w:rPr>
          <w:rFonts w:ascii="Times New Roman" w:eastAsia="Times New Roman" w:hAnsi="Times New Roman" w:cs="Times New Roman"/>
          <w:color w:val="171717"/>
          <w:shd w:val="clear" w:color="auto" w:fill="FFFFFF"/>
        </w:rPr>
        <w:drawing>
          <wp:inline distT="0" distB="0" distL="0" distR="0" wp14:anchorId="1B26B2AF" wp14:editId="752E4F53">
            <wp:extent cx="4375150" cy="2734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7745" cy="2736091"/>
                    </a:xfrm>
                    <a:prstGeom prst="rect">
                      <a:avLst/>
                    </a:prstGeom>
                  </pic:spPr>
                </pic:pic>
              </a:graphicData>
            </a:graphic>
          </wp:inline>
        </w:drawing>
      </w:r>
    </w:p>
    <w:p w14:paraId="4791D82A" w14:textId="3FAC444B" w:rsidR="00D6077E" w:rsidRDefault="00D15BC7"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lastRenderedPageBreak/>
        <w:t xml:space="preserve">Video Indexer of the particular video Id is displayed as </w:t>
      </w:r>
      <w:proofErr w:type="gramStart"/>
      <w:r>
        <w:rPr>
          <w:rFonts w:ascii="Times New Roman" w:eastAsia="Times New Roman" w:hAnsi="Times New Roman" w:cs="Times New Roman"/>
          <w:color w:val="171717"/>
          <w:shd w:val="clear" w:color="auto" w:fill="FFFFFF"/>
        </w:rPr>
        <w:t>below :</w:t>
      </w:r>
      <w:proofErr w:type="gramEnd"/>
    </w:p>
    <w:p w14:paraId="1D002205" w14:textId="2925C919" w:rsidR="00D15BC7" w:rsidRDefault="00D15BC7" w:rsidP="00F53B54">
      <w:pPr>
        <w:rPr>
          <w:rFonts w:ascii="Times New Roman" w:eastAsia="Times New Roman" w:hAnsi="Times New Roman" w:cs="Times New Roman"/>
          <w:color w:val="171717"/>
          <w:shd w:val="clear" w:color="auto" w:fill="FFFFFF"/>
        </w:rPr>
      </w:pPr>
    </w:p>
    <w:p w14:paraId="29A08F29" w14:textId="109B8776" w:rsidR="00D15BC7" w:rsidRDefault="00D15BC7" w:rsidP="00F53B54">
      <w:pPr>
        <w:rPr>
          <w:rFonts w:ascii="Times New Roman" w:eastAsia="Times New Roman" w:hAnsi="Times New Roman" w:cs="Times New Roman"/>
          <w:color w:val="171717"/>
          <w:shd w:val="clear" w:color="auto" w:fill="FFFFFF"/>
        </w:rPr>
      </w:pPr>
      <w:r w:rsidRPr="00D15BC7">
        <w:rPr>
          <w:rFonts w:ascii="Times New Roman" w:eastAsia="Times New Roman" w:hAnsi="Times New Roman" w:cs="Times New Roman"/>
          <w:color w:val="171717"/>
          <w:shd w:val="clear" w:color="auto" w:fill="FFFFFF"/>
        </w:rPr>
        <w:drawing>
          <wp:inline distT="0" distB="0" distL="0" distR="0" wp14:anchorId="39A86DCB" wp14:editId="359907C2">
            <wp:extent cx="5943600" cy="37147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4C13958F" w14:textId="4EC4D8F2" w:rsidR="00D6077E" w:rsidRDefault="00D6077E" w:rsidP="00F53B54">
      <w:pPr>
        <w:rPr>
          <w:rFonts w:ascii="Times New Roman" w:eastAsia="Times New Roman" w:hAnsi="Times New Roman" w:cs="Times New Roman"/>
          <w:color w:val="171717"/>
          <w:shd w:val="clear" w:color="auto" w:fill="FFFFFF"/>
        </w:rPr>
      </w:pPr>
    </w:p>
    <w:p w14:paraId="70C3A4BC" w14:textId="263E10BA" w:rsidR="00D15BC7" w:rsidRDefault="00D15BC7" w:rsidP="00F53B54">
      <w:pPr>
        <w:rPr>
          <w:rFonts w:ascii="Times New Roman" w:eastAsia="Times New Roman" w:hAnsi="Times New Roman" w:cs="Times New Roman"/>
          <w:color w:val="171717"/>
          <w:shd w:val="clear" w:color="auto" w:fill="FFFFFF"/>
        </w:rPr>
      </w:pPr>
      <w:r>
        <w:rPr>
          <w:rFonts w:ascii="Times New Roman" w:eastAsia="Times New Roman" w:hAnsi="Times New Roman" w:cs="Times New Roman"/>
          <w:color w:val="171717"/>
          <w:shd w:val="clear" w:color="auto" w:fill="FFFFFF"/>
        </w:rPr>
        <w:t>Response</w:t>
      </w:r>
      <w:r w:rsidR="005463F8">
        <w:rPr>
          <w:rFonts w:ascii="Times New Roman" w:eastAsia="Times New Roman" w:hAnsi="Times New Roman" w:cs="Times New Roman"/>
          <w:color w:val="171717"/>
          <w:shd w:val="clear" w:color="auto" w:fill="FFFFFF"/>
        </w:rPr>
        <w:t xml:space="preserve"> body consists of all the details of video.</w:t>
      </w:r>
    </w:p>
    <w:p w14:paraId="130394EE" w14:textId="77162066" w:rsidR="005463F8" w:rsidRDefault="005463F8" w:rsidP="00F53B54">
      <w:pPr>
        <w:rPr>
          <w:rFonts w:ascii="Times New Roman" w:eastAsia="Times New Roman" w:hAnsi="Times New Roman" w:cs="Times New Roman"/>
          <w:color w:val="171717"/>
          <w:shd w:val="clear" w:color="auto" w:fill="FFFFFF"/>
        </w:rPr>
      </w:pPr>
    </w:p>
    <w:p w14:paraId="70DFF166" w14:textId="5A3CC46C" w:rsidR="00D6077E" w:rsidRDefault="00D6077E" w:rsidP="00F53B54">
      <w:pPr>
        <w:rPr>
          <w:rFonts w:ascii="Times New Roman" w:eastAsia="Times New Roman" w:hAnsi="Times New Roman" w:cs="Times New Roman"/>
          <w:color w:val="171717"/>
          <w:shd w:val="clear" w:color="auto" w:fill="FFFFFF"/>
        </w:rPr>
      </w:pPr>
    </w:p>
    <w:p w14:paraId="68485280" w14:textId="410FEE46" w:rsidR="00D6077E" w:rsidRDefault="00D6077E" w:rsidP="00F53B54">
      <w:pPr>
        <w:rPr>
          <w:rFonts w:ascii="Times New Roman" w:eastAsia="Times New Roman" w:hAnsi="Times New Roman" w:cs="Times New Roman"/>
          <w:color w:val="171717"/>
          <w:shd w:val="clear" w:color="auto" w:fill="FFFFFF"/>
        </w:rPr>
      </w:pPr>
    </w:p>
    <w:p w14:paraId="5E2DE916" w14:textId="06A7A792" w:rsidR="00F53B54" w:rsidRDefault="00F53B54" w:rsidP="00F53B54">
      <w:pPr>
        <w:rPr>
          <w:rFonts w:ascii="Times New Roman" w:eastAsia="Times New Roman" w:hAnsi="Times New Roman" w:cs="Times New Roman"/>
          <w:color w:val="171717"/>
          <w:shd w:val="clear" w:color="auto" w:fill="FFFFFF"/>
        </w:rPr>
      </w:pPr>
    </w:p>
    <w:p w14:paraId="68D444E8" w14:textId="0ACE8687" w:rsidR="00F53B54" w:rsidRDefault="00F53B54" w:rsidP="00F53B54">
      <w:pPr>
        <w:rPr>
          <w:rFonts w:ascii="Times New Roman" w:eastAsia="Times New Roman" w:hAnsi="Times New Roman" w:cs="Times New Roman"/>
          <w:color w:val="171717"/>
          <w:shd w:val="clear" w:color="auto" w:fill="FFFFFF"/>
        </w:rPr>
      </w:pPr>
    </w:p>
    <w:p w14:paraId="39E887D2" w14:textId="5476E490" w:rsidR="00F53B54" w:rsidRDefault="00F53B54" w:rsidP="00F53B54">
      <w:pPr>
        <w:rPr>
          <w:rFonts w:ascii="Times New Roman" w:eastAsia="Times New Roman" w:hAnsi="Times New Roman" w:cs="Times New Roman"/>
          <w:color w:val="171717"/>
          <w:shd w:val="clear" w:color="auto" w:fill="FFFFFF"/>
        </w:rPr>
      </w:pPr>
    </w:p>
    <w:p w14:paraId="702B3F00" w14:textId="77777777" w:rsidR="00F53B54" w:rsidRDefault="00F53B54" w:rsidP="00F53B54">
      <w:pPr>
        <w:rPr>
          <w:rFonts w:ascii="Times New Roman" w:eastAsia="Times New Roman" w:hAnsi="Times New Roman" w:cs="Times New Roman"/>
          <w:color w:val="171717"/>
          <w:shd w:val="clear" w:color="auto" w:fill="FFFFFF"/>
        </w:rPr>
      </w:pPr>
    </w:p>
    <w:p w14:paraId="161B7D19" w14:textId="379AF5DC" w:rsidR="00F53B54" w:rsidRDefault="00F53B54" w:rsidP="00F53B54">
      <w:pPr>
        <w:rPr>
          <w:rFonts w:ascii="Times New Roman" w:eastAsia="Times New Roman" w:hAnsi="Times New Roman" w:cs="Times New Roman"/>
          <w:color w:val="171717"/>
          <w:shd w:val="clear" w:color="auto" w:fill="FFFFFF"/>
        </w:rPr>
      </w:pPr>
    </w:p>
    <w:p w14:paraId="4ED6C13A" w14:textId="77777777" w:rsidR="00F53B54" w:rsidRPr="00F53B54" w:rsidRDefault="00F53B54" w:rsidP="00F53B54">
      <w:pPr>
        <w:rPr>
          <w:rFonts w:ascii="Times New Roman" w:eastAsia="Times New Roman" w:hAnsi="Times New Roman" w:cs="Times New Roman"/>
        </w:rPr>
      </w:pPr>
    </w:p>
    <w:p w14:paraId="65C85033" w14:textId="77777777" w:rsidR="00F53B54" w:rsidRPr="00F53B54" w:rsidRDefault="00F53B54"/>
    <w:sectPr w:rsidR="00F53B54" w:rsidRPr="00F53B54" w:rsidSect="00081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52338"/>
    <w:multiLevelType w:val="hybridMultilevel"/>
    <w:tmpl w:val="3CA4D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B54"/>
    <w:rsid w:val="0008100C"/>
    <w:rsid w:val="003E1036"/>
    <w:rsid w:val="005463F8"/>
    <w:rsid w:val="00932FC5"/>
    <w:rsid w:val="00D15BC7"/>
    <w:rsid w:val="00D6077E"/>
    <w:rsid w:val="00F53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522D11"/>
  <w15:chartTrackingRefBased/>
  <w15:docId w15:val="{4A0ADFBC-5B1B-F34C-BAF6-1285EB625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3B5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B5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6077E"/>
    <w:rPr>
      <w:color w:val="0563C1" w:themeColor="hyperlink"/>
      <w:u w:val="single"/>
    </w:rPr>
  </w:style>
  <w:style w:type="character" w:styleId="UnresolvedMention">
    <w:name w:val="Unresolved Mention"/>
    <w:basedOn w:val="DefaultParagraphFont"/>
    <w:uiPriority w:val="99"/>
    <w:semiHidden/>
    <w:unhideWhenUsed/>
    <w:rsid w:val="00D6077E"/>
    <w:rPr>
      <w:color w:val="605E5C"/>
      <w:shd w:val="clear" w:color="auto" w:fill="E1DFDD"/>
    </w:rPr>
  </w:style>
  <w:style w:type="character" w:styleId="FollowedHyperlink">
    <w:name w:val="FollowedHyperlink"/>
    <w:basedOn w:val="DefaultParagraphFont"/>
    <w:uiPriority w:val="99"/>
    <w:semiHidden/>
    <w:unhideWhenUsed/>
    <w:rsid w:val="00D6077E"/>
    <w:rPr>
      <w:color w:val="954F72" w:themeColor="followedHyperlink"/>
      <w:u w:val="single"/>
    </w:rPr>
  </w:style>
  <w:style w:type="paragraph" w:styleId="ListParagraph">
    <w:name w:val="List Paragraph"/>
    <w:basedOn w:val="Normal"/>
    <w:uiPriority w:val="34"/>
    <w:qFormat/>
    <w:rsid w:val="00D15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854613">
      <w:bodyDiv w:val="1"/>
      <w:marLeft w:val="0"/>
      <w:marRight w:val="0"/>
      <w:marTop w:val="0"/>
      <w:marBottom w:val="0"/>
      <w:divBdr>
        <w:top w:val="none" w:sz="0" w:space="0" w:color="auto"/>
        <w:left w:val="none" w:sz="0" w:space="0" w:color="auto"/>
        <w:bottom w:val="none" w:sz="0" w:space="0" w:color="auto"/>
        <w:right w:val="none" w:sz="0" w:space="0" w:color="auto"/>
      </w:divBdr>
    </w:div>
    <w:div w:id="101307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65.227.106.111:3000/api-doc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Morampudi, Akhil</dc:creator>
  <cp:keywords/>
  <dc:description/>
  <cp:lastModifiedBy>Morampudi, Akhil</cp:lastModifiedBy>
  <cp:revision>1</cp:revision>
  <dcterms:created xsi:type="dcterms:W3CDTF">2020-04-29T01:57:00Z</dcterms:created>
  <dcterms:modified xsi:type="dcterms:W3CDTF">2020-04-29T02:46:00Z</dcterms:modified>
</cp:coreProperties>
</file>