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063B" w14:textId="77777777" w:rsidR="003B0B86" w:rsidRDefault="00612584">
      <w:pPr>
        <w:spacing w:after="0"/>
        <w:ind w:right="67"/>
        <w:jc w:val="center"/>
      </w:pPr>
      <w:r>
        <w:rPr>
          <w:rFonts w:ascii="Arial" w:eastAsia="Arial" w:hAnsi="Arial" w:cs="Arial"/>
          <w:b/>
          <w:sz w:val="34"/>
        </w:rPr>
        <w:t xml:space="preserve">SIMATS ENGINEERING </w:t>
      </w:r>
    </w:p>
    <w:p w14:paraId="6E3EC8B7" w14:textId="77777777" w:rsidR="003B0B86" w:rsidRDefault="00612584">
      <w:pPr>
        <w:spacing w:after="111"/>
        <w:ind w:left="10" w:right="67" w:hanging="10"/>
        <w:jc w:val="center"/>
      </w:pPr>
      <w:r>
        <w:rPr>
          <w:rFonts w:ascii="Arial" w:eastAsia="Arial" w:hAnsi="Arial" w:cs="Arial"/>
          <w:b/>
          <w:sz w:val="28"/>
        </w:rPr>
        <w:t>ASSESSMENT TOOL 2: Problem Solving Assignment</w:t>
      </w:r>
      <w:r>
        <w:rPr>
          <w:rFonts w:ascii="Arial" w:eastAsia="Arial" w:hAnsi="Arial" w:cs="Arial"/>
          <w:b/>
          <w:sz w:val="24"/>
        </w:rPr>
        <w:t xml:space="preserve"> </w:t>
      </w:r>
    </w:p>
    <w:p w14:paraId="79A71907" w14:textId="77777777" w:rsidR="003B0B86" w:rsidRDefault="00612584">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1A7807D3" w14:textId="77777777" w:rsidR="003B0B86" w:rsidRDefault="00612584">
      <w:pPr>
        <w:spacing w:after="124"/>
        <w:ind w:left="2365" w:hanging="10"/>
      </w:pPr>
      <w:r>
        <w:rPr>
          <w:rFonts w:ascii="Arial" w:eastAsia="Arial" w:hAnsi="Arial" w:cs="Arial"/>
          <w:b/>
          <w:sz w:val="24"/>
        </w:rPr>
        <w:t xml:space="preserve">AND EXPERT SYSTEMS </w:t>
      </w:r>
    </w:p>
    <w:p w14:paraId="09D0DAE2" w14:textId="77777777" w:rsidR="003B0B86" w:rsidRDefault="00612584">
      <w:pPr>
        <w:spacing w:after="19"/>
        <w:jc w:val="right"/>
      </w:pPr>
      <w:r>
        <w:rPr>
          <w:noProof/>
        </w:rPr>
        <mc:AlternateContent>
          <mc:Choice Requires="wpg">
            <w:drawing>
              <wp:inline distT="0" distB="0" distL="0" distR="0" wp14:anchorId="58DD8E9B" wp14:editId="46B4A6A0">
                <wp:extent cx="5651500" cy="12700"/>
                <wp:effectExtent l="0" t="0" r="0" b="0"/>
                <wp:docPr id="14044" name="Group 1404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44"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C69D08B" w14:textId="77777777" w:rsidR="003B0B86" w:rsidRDefault="00612584">
      <w:pPr>
        <w:spacing w:after="23"/>
        <w:ind w:left="-5" w:hanging="10"/>
      </w:pPr>
      <w:r>
        <w:rPr>
          <w:rFonts w:ascii="Arial" w:eastAsia="Arial" w:hAnsi="Arial" w:cs="Arial"/>
          <w:b/>
          <w:sz w:val="24"/>
        </w:rPr>
        <w:t xml:space="preserve">COURSE OUTCOME COVERED </w:t>
      </w:r>
    </w:p>
    <w:p w14:paraId="72722010" w14:textId="77777777" w:rsidR="003B0B86" w:rsidRDefault="00612584">
      <w:pPr>
        <w:spacing w:after="0" w:line="276" w:lineRule="auto"/>
        <w:ind w:left="-5" w:right="55" w:hanging="10"/>
        <w:jc w:val="both"/>
      </w:pPr>
      <w:r>
        <w:rPr>
          <w:rFonts w:ascii="Arial" w:eastAsia="Arial" w:hAnsi="Arial" w:cs="Arial"/>
          <w:b/>
          <w:sz w:val="24"/>
        </w:rPr>
        <w:t xml:space="preserve">CO2: </w:t>
      </w:r>
      <w:r>
        <w:rPr>
          <w:rFonts w:ascii="Arial" w:eastAsia="Arial" w:hAnsi="Arial" w:cs="Arial"/>
          <w:i/>
          <w:sz w:val="24"/>
        </w:rPr>
        <w:t xml:space="preserve">Analyze and select appropriate agent strategies for different types of environments and problem settings. </w:t>
      </w:r>
      <w:r>
        <w:rPr>
          <w:rFonts w:ascii="Arial" w:eastAsia="Arial" w:hAnsi="Arial" w:cs="Arial"/>
          <w:sz w:val="24"/>
        </w:rPr>
        <w:t xml:space="preserve">(BTL 3) </w:t>
      </w:r>
    </w:p>
    <w:p w14:paraId="1F44EF2A" w14:textId="77777777" w:rsidR="003B0B86" w:rsidRDefault="00612584">
      <w:pPr>
        <w:spacing w:after="19"/>
      </w:pPr>
      <w:r>
        <w:rPr>
          <w:rFonts w:ascii="Arial" w:eastAsia="Arial" w:hAnsi="Arial" w:cs="Arial"/>
          <w:sz w:val="24"/>
        </w:rPr>
        <w:t>Assessment Tool Weightage: 40 %</w:t>
      </w:r>
    </w:p>
    <w:p w14:paraId="3297E0B8" w14:textId="77777777" w:rsidR="003B0B86" w:rsidRDefault="00612584">
      <w:pPr>
        <w:spacing w:after="40"/>
        <w:jc w:val="right"/>
      </w:pPr>
      <w:r>
        <w:rPr>
          <w:noProof/>
        </w:rPr>
        <mc:AlternateContent>
          <mc:Choice Requires="wpg">
            <w:drawing>
              <wp:inline distT="0" distB="0" distL="0" distR="0" wp14:anchorId="1B692B8F" wp14:editId="2CB8C1DA">
                <wp:extent cx="5651500" cy="12700"/>
                <wp:effectExtent l="0" t="0" r="0" b="0"/>
                <wp:docPr id="14045" name="Group 1404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45"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0794D11B" w14:textId="77777777" w:rsidR="003B0B86" w:rsidRDefault="00612584">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7326BF9D" w14:textId="77777777" w:rsidR="003B0B86" w:rsidRDefault="00612584">
      <w:pPr>
        <w:spacing w:after="57"/>
        <w:ind w:left="-5" w:hanging="10"/>
      </w:pPr>
      <w:r>
        <w:rPr>
          <w:rFonts w:ascii="Arial" w:eastAsia="Arial" w:hAnsi="Arial" w:cs="Arial"/>
          <w:b/>
          <w:sz w:val="24"/>
        </w:rPr>
        <w:t xml:space="preserve">No. of Questions: 5 </w:t>
      </w:r>
    </w:p>
    <w:p w14:paraId="3091DCD4" w14:textId="77777777" w:rsidR="003B0B86" w:rsidRDefault="00612584">
      <w:pPr>
        <w:spacing w:after="23"/>
        <w:ind w:right="67"/>
        <w:jc w:val="center"/>
      </w:pPr>
      <w:r>
        <w:rPr>
          <w:rFonts w:ascii="Arial" w:eastAsia="Arial" w:hAnsi="Arial" w:cs="Arial"/>
          <w:sz w:val="28"/>
        </w:rPr>
        <w:t xml:space="preserve">Annexure A </w:t>
      </w:r>
    </w:p>
    <w:p w14:paraId="66D16EFB" w14:textId="77777777" w:rsidR="003B0B86" w:rsidRDefault="00612584">
      <w:pPr>
        <w:spacing w:after="0"/>
        <w:ind w:left="10" w:right="67" w:hanging="10"/>
        <w:jc w:val="center"/>
      </w:pPr>
      <w:r>
        <w:rPr>
          <w:rFonts w:ascii="Arial" w:eastAsia="Arial" w:hAnsi="Arial" w:cs="Arial"/>
          <w:b/>
          <w:sz w:val="28"/>
        </w:rPr>
        <w:t xml:space="preserve"> Problem Solving Assignment </w:t>
      </w:r>
    </w:p>
    <w:p w14:paraId="0B9B7558" w14:textId="77777777" w:rsidR="003B0B86" w:rsidRDefault="00612584">
      <w:pPr>
        <w:spacing w:after="19"/>
        <w:jc w:val="right"/>
      </w:pPr>
      <w:r>
        <w:rPr>
          <w:noProof/>
        </w:rPr>
        <mc:AlternateContent>
          <mc:Choice Requires="wpg">
            <w:drawing>
              <wp:inline distT="0" distB="0" distL="0" distR="0" wp14:anchorId="46F184D0" wp14:editId="3A80F761">
                <wp:extent cx="5651500" cy="12700"/>
                <wp:effectExtent l="0" t="0" r="0" b="0"/>
                <wp:docPr id="14046" name="Group 14046"/>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46" style="width:445pt;height:1pt;mso-position-horizontal-relative:char;mso-position-vertical-relative:line" coordsize="56515,127">
                <v:shape id="Shape 13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5F1627F" w14:textId="77777777" w:rsidR="003B0B86" w:rsidRDefault="00612584">
      <w:pPr>
        <w:spacing w:after="0"/>
        <w:ind w:left="-5" w:hanging="10"/>
      </w:pPr>
      <w:r>
        <w:rPr>
          <w:rFonts w:ascii="Arial" w:eastAsia="Arial" w:hAnsi="Arial" w:cs="Arial"/>
          <w:b/>
          <w:i/>
          <w:sz w:val="24"/>
        </w:rPr>
        <w:t xml:space="preserve">Code of Conduct: </w:t>
      </w:r>
    </w:p>
    <w:p w14:paraId="785C7E72" w14:textId="77777777" w:rsidR="003B0B86" w:rsidRDefault="00612584">
      <w:pPr>
        <w:spacing w:after="19"/>
      </w:pPr>
      <w:r>
        <w:rPr>
          <w:rFonts w:ascii="Arial" w:eastAsia="Arial" w:hAnsi="Arial" w:cs="Arial"/>
          <w:i/>
          <w:sz w:val="24"/>
        </w:rPr>
        <w:t xml:space="preserve"> </w:t>
      </w:r>
    </w:p>
    <w:p w14:paraId="0F6BD33A" w14:textId="05BEDE47" w:rsidR="003B0B86" w:rsidRDefault="00612584">
      <w:pPr>
        <w:spacing w:after="0" w:line="276" w:lineRule="auto"/>
        <w:ind w:left="-5" w:right="55" w:hanging="10"/>
        <w:jc w:val="both"/>
      </w:pPr>
      <w:r>
        <w:rPr>
          <w:rFonts w:ascii="Arial" w:eastAsia="Arial" w:hAnsi="Arial" w:cs="Arial"/>
          <w:i/>
          <w:sz w:val="24"/>
        </w:rPr>
        <w:t xml:space="preserve">I </w:t>
      </w:r>
      <w:r w:rsidRPr="00894025">
        <w:rPr>
          <w:rFonts w:ascii="Arial" w:eastAsia="Arial" w:hAnsi="Arial" w:cs="Arial"/>
          <w:i/>
          <w:sz w:val="24"/>
          <w:u w:val="single"/>
        </w:rPr>
        <w:t>______</w:t>
      </w:r>
      <w:proofErr w:type="spellStart"/>
      <w:proofErr w:type="gramStart"/>
      <w:r w:rsidR="00894025" w:rsidRPr="00894025">
        <w:rPr>
          <w:rFonts w:ascii="Arial" w:eastAsia="Arial" w:hAnsi="Arial" w:cs="Arial"/>
          <w:i/>
          <w:sz w:val="24"/>
          <w:u w:val="single"/>
        </w:rPr>
        <w:t>A.Akhil</w:t>
      </w:r>
      <w:proofErr w:type="spellEnd"/>
      <w:proofErr w:type="gramEnd"/>
      <w:r w:rsidR="00894025" w:rsidRPr="00894025">
        <w:rPr>
          <w:rFonts w:ascii="Arial" w:eastAsia="Arial" w:hAnsi="Arial" w:cs="Arial"/>
          <w:i/>
          <w:sz w:val="24"/>
          <w:u w:val="single"/>
        </w:rPr>
        <w:t>(</w:t>
      </w:r>
      <w:proofErr w:type="gramStart"/>
      <w:r w:rsidR="00894025" w:rsidRPr="00894025">
        <w:rPr>
          <w:rFonts w:ascii="Arial" w:eastAsia="Arial" w:hAnsi="Arial" w:cs="Arial"/>
          <w:i/>
          <w:sz w:val="24"/>
          <w:u w:val="single"/>
        </w:rPr>
        <w:t>192525283)</w:t>
      </w:r>
      <w:r w:rsidRPr="00894025">
        <w:rPr>
          <w:rFonts w:ascii="Arial" w:eastAsia="Arial" w:hAnsi="Arial" w:cs="Arial"/>
          <w:i/>
          <w:sz w:val="24"/>
          <w:u w:val="single"/>
        </w:rPr>
        <w:t>_</w:t>
      </w:r>
      <w:proofErr w:type="gramEnd"/>
      <w:r w:rsidRPr="00894025">
        <w:rPr>
          <w:rFonts w:ascii="Arial" w:eastAsia="Arial" w:hAnsi="Arial" w:cs="Arial"/>
          <w:i/>
          <w:sz w:val="24"/>
          <w:u w:val="single"/>
        </w:rPr>
        <w:t>_____________</w:t>
      </w:r>
      <w:r>
        <w:rPr>
          <w:rFonts w:ascii="Arial" w:eastAsia="Arial" w:hAnsi="Arial" w:cs="Arial"/>
          <w:i/>
          <w:sz w:val="24"/>
        </w:rPr>
        <w:t xml:space="preserve"> (Name / Reg No) certify </w:t>
      </w:r>
      <w:r>
        <w:rPr>
          <w:rFonts w:ascii="Arial" w:eastAsia="Arial" w:hAnsi="Arial" w:cs="Arial"/>
          <w:i/>
          <w:sz w:val="24"/>
        </w:rPr>
        <w:t xml:space="preserve">that this submission is my original work and that I have adhered to the guidelines specified for this assessment. I understand that any violation of academic integrity rules will result in disciplinary action. </w:t>
      </w:r>
    </w:p>
    <w:p w14:paraId="36931CA1" w14:textId="77777777" w:rsidR="003B0B86" w:rsidRDefault="00612584">
      <w:pPr>
        <w:spacing w:after="20"/>
      </w:pPr>
      <w:r>
        <w:rPr>
          <w:rFonts w:ascii="Arial" w:eastAsia="Arial" w:hAnsi="Arial" w:cs="Arial"/>
          <w:b/>
          <w:i/>
          <w:sz w:val="24"/>
        </w:rPr>
        <w:t xml:space="preserve"> </w:t>
      </w:r>
    </w:p>
    <w:p w14:paraId="44BE2E0C" w14:textId="77777777" w:rsidR="003B0B86" w:rsidRDefault="00612584">
      <w:pPr>
        <w:spacing w:after="0"/>
        <w:ind w:left="-5" w:hanging="10"/>
      </w:pPr>
      <w:r>
        <w:rPr>
          <w:rFonts w:ascii="Arial" w:eastAsia="Arial" w:hAnsi="Arial" w:cs="Arial"/>
          <w:b/>
          <w:i/>
          <w:sz w:val="24"/>
        </w:rPr>
        <w:t>Signature of the student:</w:t>
      </w:r>
      <w:r>
        <w:rPr>
          <w:rFonts w:ascii="Arial" w:eastAsia="Arial" w:hAnsi="Arial" w:cs="Arial"/>
          <w:b/>
          <w:sz w:val="24"/>
        </w:rPr>
        <w:t xml:space="preserve"> </w:t>
      </w:r>
      <w:r>
        <w:rPr>
          <w:rFonts w:ascii="Times New Roman" w:eastAsia="Times New Roman" w:hAnsi="Times New Roman" w:cs="Times New Roman"/>
        </w:rPr>
        <w:t xml:space="preserve"> </w:t>
      </w:r>
    </w:p>
    <w:tbl>
      <w:tblPr>
        <w:tblStyle w:val="TableGrid"/>
        <w:tblW w:w="8959" w:type="dxa"/>
        <w:tblInd w:w="10" w:type="dxa"/>
        <w:tblCellMar>
          <w:top w:w="108" w:type="dxa"/>
          <w:left w:w="35" w:type="dxa"/>
          <w:bottom w:w="0" w:type="dxa"/>
          <w:right w:w="115" w:type="dxa"/>
        </w:tblCellMar>
        <w:tblLook w:val="04A0" w:firstRow="1" w:lastRow="0" w:firstColumn="1" w:lastColumn="0" w:noHBand="0" w:noVBand="1"/>
      </w:tblPr>
      <w:tblGrid>
        <w:gridCol w:w="4729"/>
        <w:gridCol w:w="2095"/>
        <w:gridCol w:w="2135"/>
      </w:tblGrid>
      <w:tr w:rsidR="003B0B86" w14:paraId="40340C48" w14:textId="77777777" w:rsidTr="00894025">
        <w:trPr>
          <w:trHeight w:val="487"/>
        </w:trPr>
        <w:tc>
          <w:tcPr>
            <w:tcW w:w="4729" w:type="dxa"/>
            <w:tcBorders>
              <w:top w:val="single" w:sz="8" w:space="0" w:color="000000"/>
              <w:left w:val="single" w:sz="8" w:space="0" w:color="000000"/>
              <w:bottom w:val="single" w:sz="8" w:space="0" w:color="000000"/>
              <w:right w:val="single" w:sz="8" w:space="0" w:color="000000"/>
            </w:tcBorders>
          </w:tcPr>
          <w:p w14:paraId="4EF948DE" w14:textId="77777777" w:rsidR="003B0B86" w:rsidRDefault="00612584">
            <w:pPr>
              <w:spacing w:after="0"/>
              <w:ind w:left="7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2095" w:type="dxa"/>
            <w:tcBorders>
              <w:top w:val="single" w:sz="8" w:space="0" w:color="000000"/>
              <w:left w:val="single" w:sz="8" w:space="0" w:color="000000"/>
              <w:bottom w:val="single" w:sz="8" w:space="0" w:color="000000"/>
              <w:right w:val="single" w:sz="8" w:space="0" w:color="000000"/>
            </w:tcBorders>
          </w:tcPr>
          <w:p w14:paraId="4C6D4391" w14:textId="77777777" w:rsidR="003B0B86" w:rsidRDefault="00612584">
            <w:pPr>
              <w:spacing w:after="0"/>
              <w:ind w:left="90"/>
              <w:jc w:val="center"/>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135" w:type="dxa"/>
            <w:tcBorders>
              <w:top w:val="single" w:sz="8" w:space="0" w:color="000000"/>
              <w:left w:val="single" w:sz="8" w:space="0" w:color="000000"/>
              <w:bottom w:val="single" w:sz="8" w:space="0" w:color="000000"/>
              <w:right w:val="single" w:sz="8" w:space="0" w:color="000000"/>
            </w:tcBorders>
          </w:tcPr>
          <w:p w14:paraId="16C5E021" w14:textId="77777777" w:rsidR="003B0B86" w:rsidRDefault="00612584">
            <w:pPr>
              <w:spacing w:after="0"/>
              <w:ind w:left="185"/>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3B0B86" w14:paraId="668C346D" w14:textId="77777777" w:rsidTr="00894025">
        <w:trPr>
          <w:trHeight w:val="379"/>
        </w:trPr>
        <w:tc>
          <w:tcPr>
            <w:tcW w:w="4729" w:type="dxa"/>
            <w:tcBorders>
              <w:top w:val="single" w:sz="8" w:space="0" w:color="000000"/>
              <w:left w:val="single" w:sz="8" w:space="0" w:color="000000"/>
              <w:bottom w:val="single" w:sz="8" w:space="0" w:color="000000"/>
              <w:right w:val="single" w:sz="8" w:space="0" w:color="000000"/>
            </w:tcBorders>
          </w:tcPr>
          <w:p w14:paraId="27C80C23" w14:textId="77777777" w:rsidR="003B0B86" w:rsidRDefault="00612584">
            <w:pPr>
              <w:spacing w:after="0"/>
            </w:pPr>
            <w:r>
              <w:rPr>
                <w:rFonts w:ascii="Times New Roman" w:eastAsia="Times New Roman" w:hAnsi="Times New Roman" w:cs="Times New Roman"/>
                <w:sz w:val="24"/>
              </w:rPr>
              <w:t xml:space="preserve">Problem Analysis and Understanding </w:t>
            </w:r>
          </w:p>
        </w:tc>
        <w:tc>
          <w:tcPr>
            <w:tcW w:w="2095" w:type="dxa"/>
            <w:tcBorders>
              <w:top w:val="single" w:sz="8" w:space="0" w:color="000000"/>
              <w:left w:val="single" w:sz="8" w:space="0" w:color="000000"/>
              <w:bottom w:val="single" w:sz="8" w:space="0" w:color="000000"/>
              <w:right w:val="single" w:sz="8" w:space="0" w:color="000000"/>
            </w:tcBorders>
          </w:tcPr>
          <w:p w14:paraId="4086565C" w14:textId="77777777" w:rsidR="003B0B86" w:rsidRDefault="00612584">
            <w:pPr>
              <w:spacing w:after="0"/>
              <w:ind w:left="90"/>
              <w:jc w:val="center"/>
            </w:pPr>
            <w:r>
              <w:rPr>
                <w:rFonts w:ascii="Times New Roman" w:eastAsia="Times New Roman" w:hAnsi="Times New Roman" w:cs="Times New Roman"/>
                <w:sz w:val="24"/>
              </w:rPr>
              <w:t xml:space="preserve">15% </w:t>
            </w:r>
          </w:p>
        </w:tc>
        <w:tc>
          <w:tcPr>
            <w:tcW w:w="2135" w:type="dxa"/>
            <w:tcBorders>
              <w:top w:val="single" w:sz="8" w:space="0" w:color="000000"/>
              <w:left w:val="single" w:sz="8" w:space="0" w:color="000000"/>
              <w:bottom w:val="single" w:sz="8" w:space="0" w:color="000000"/>
              <w:right w:val="single" w:sz="8" w:space="0" w:color="000000"/>
            </w:tcBorders>
          </w:tcPr>
          <w:p w14:paraId="7CABD15F"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325BEC46" w14:textId="77777777" w:rsidTr="00894025">
        <w:trPr>
          <w:trHeight w:val="379"/>
        </w:trPr>
        <w:tc>
          <w:tcPr>
            <w:tcW w:w="4729" w:type="dxa"/>
            <w:tcBorders>
              <w:top w:val="single" w:sz="8" w:space="0" w:color="000000"/>
              <w:left w:val="single" w:sz="8" w:space="0" w:color="000000"/>
              <w:bottom w:val="single" w:sz="8" w:space="0" w:color="000000"/>
              <w:right w:val="single" w:sz="8" w:space="0" w:color="000000"/>
            </w:tcBorders>
          </w:tcPr>
          <w:p w14:paraId="2BC430CF" w14:textId="77777777" w:rsidR="003B0B86" w:rsidRDefault="00612584">
            <w:pPr>
              <w:spacing w:after="0"/>
            </w:pPr>
            <w:r>
              <w:rPr>
                <w:rFonts w:ascii="Times New Roman" w:eastAsia="Times New Roman" w:hAnsi="Times New Roman" w:cs="Times New Roman"/>
                <w:sz w:val="24"/>
              </w:rPr>
              <w:t xml:space="preserve">AI Algorithm Selection &amp; Justification </w:t>
            </w:r>
          </w:p>
        </w:tc>
        <w:tc>
          <w:tcPr>
            <w:tcW w:w="2095" w:type="dxa"/>
            <w:tcBorders>
              <w:top w:val="single" w:sz="8" w:space="0" w:color="000000"/>
              <w:left w:val="single" w:sz="8" w:space="0" w:color="000000"/>
              <w:bottom w:val="single" w:sz="8" w:space="0" w:color="000000"/>
              <w:right w:val="single" w:sz="8" w:space="0" w:color="000000"/>
            </w:tcBorders>
          </w:tcPr>
          <w:p w14:paraId="20914EAA" w14:textId="77777777" w:rsidR="003B0B86" w:rsidRDefault="00612584">
            <w:pPr>
              <w:spacing w:after="0"/>
              <w:ind w:left="90"/>
              <w:jc w:val="center"/>
            </w:pPr>
            <w:r>
              <w:rPr>
                <w:rFonts w:ascii="Times New Roman" w:eastAsia="Times New Roman" w:hAnsi="Times New Roman" w:cs="Times New Roman"/>
                <w:sz w:val="24"/>
              </w:rPr>
              <w:t xml:space="preserve">15% </w:t>
            </w:r>
          </w:p>
        </w:tc>
        <w:tc>
          <w:tcPr>
            <w:tcW w:w="2135" w:type="dxa"/>
            <w:tcBorders>
              <w:top w:val="single" w:sz="8" w:space="0" w:color="000000"/>
              <w:left w:val="single" w:sz="8" w:space="0" w:color="000000"/>
              <w:bottom w:val="single" w:sz="8" w:space="0" w:color="000000"/>
              <w:right w:val="single" w:sz="8" w:space="0" w:color="000000"/>
            </w:tcBorders>
          </w:tcPr>
          <w:p w14:paraId="0183A4F5"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2A3E9DB5" w14:textId="77777777" w:rsidTr="00894025">
        <w:trPr>
          <w:trHeight w:val="379"/>
        </w:trPr>
        <w:tc>
          <w:tcPr>
            <w:tcW w:w="4729" w:type="dxa"/>
            <w:tcBorders>
              <w:top w:val="single" w:sz="8" w:space="0" w:color="000000"/>
              <w:left w:val="single" w:sz="8" w:space="0" w:color="000000"/>
              <w:bottom w:val="single" w:sz="8" w:space="0" w:color="000000"/>
              <w:right w:val="single" w:sz="8" w:space="0" w:color="000000"/>
            </w:tcBorders>
          </w:tcPr>
          <w:p w14:paraId="0B8405C9" w14:textId="77777777" w:rsidR="003B0B86" w:rsidRDefault="00612584">
            <w:pPr>
              <w:spacing w:after="0"/>
            </w:pPr>
            <w:r>
              <w:rPr>
                <w:rFonts w:ascii="Times New Roman" w:eastAsia="Times New Roman" w:hAnsi="Times New Roman" w:cs="Times New Roman"/>
                <w:sz w:val="24"/>
              </w:rPr>
              <w:t xml:space="preserve">Algorithm Design / Pseudocode </w:t>
            </w:r>
          </w:p>
        </w:tc>
        <w:tc>
          <w:tcPr>
            <w:tcW w:w="2095" w:type="dxa"/>
            <w:tcBorders>
              <w:top w:val="single" w:sz="8" w:space="0" w:color="000000"/>
              <w:left w:val="single" w:sz="8" w:space="0" w:color="000000"/>
              <w:bottom w:val="single" w:sz="8" w:space="0" w:color="000000"/>
              <w:right w:val="single" w:sz="8" w:space="0" w:color="000000"/>
            </w:tcBorders>
          </w:tcPr>
          <w:p w14:paraId="62DEB284" w14:textId="77777777" w:rsidR="003B0B86" w:rsidRDefault="00612584">
            <w:pPr>
              <w:spacing w:after="0"/>
              <w:ind w:left="90"/>
              <w:jc w:val="center"/>
            </w:pPr>
            <w:r>
              <w:rPr>
                <w:rFonts w:ascii="Times New Roman" w:eastAsia="Times New Roman" w:hAnsi="Times New Roman" w:cs="Times New Roman"/>
                <w:sz w:val="24"/>
              </w:rPr>
              <w:t xml:space="preserve">25% </w:t>
            </w:r>
          </w:p>
        </w:tc>
        <w:tc>
          <w:tcPr>
            <w:tcW w:w="2135" w:type="dxa"/>
            <w:tcBorders>
              <w:top w:val="single" w:sz="8" w:space="0" w:color="000000"/>
              <w:left w:val="single" w:sz="8" w:space="0" w:color="000000"/>
              <w:bottom w:val="single" w:sz="8" w:space="0" w:color="000000"/>
              <w:right w:val="single" w:sz="8" w:space="0" w:color="000000"/>
            </w:tcBorders>
          </w:tcPr>
          <w:p w14:paraId="147366E2"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6F24B83A" w14:textId="77777777" w:rsidTr="00894025">
        <w:trPr>
          <w:trHeight w:val="667"/>
        </w:trPr>
        <w:tc>
          <w:tcPr>
            <w:tcW w:w="4729" w:type="dxa"/>
            <w:tcBorders>
              <w:top w:val="single" w:sz="8" w:space="0" w:color="000000"/>
              <w:left w:val="single" w:sz="8" w:space="0" w:color="000000"/>
              <w:bottom w:val="single" w:sz="8" w:space="0" w:color="000000"/>
              <w:right w:val="single" w:sz="8" w:space="0" w:color="000000"/>
            </w:tcBorders>
          </w:tcPr>
          <w:p w14:paraId="3F34E5AC" w14:textId="77777777" w:rsidR="003B0B86" w:rsidRDefault="00612584">
            <w:pPr>
              <w:spacing w:after="17"/>
            </w:pPr>
            <w:r>
              <w:rPr>
                <w:rFonts w:ascii="Times New Roman" w:eastAsia="Times New Roman" w:hAnsi="Times New Roman" w:cs="Times New Roman"/>
                <w:sz w:val="24"/>
              </w:rPr>
              <w:t xml:space="preserve">Application of AI Concepts (Greedy, A*, CSP, </w:t>
            </w:r>
          </w:p>
          <w:p w14:paraId="6B5BC4CF" w14:textId="77777777" w:rsidR="003B0B86" w:rsidRDefault="00612584">
            <w:pPr>
              <w:spacing w:after="0"/>
            </w:pPr>
            <w:r>
              <w:rPr>
                <w:rFonts w:ascii="Times New Roman" w:eastAsia="Times New Roman" w:hAnsi="Times New Roman" w:cs="Times New Roman"/>
                <w:sz w:val="24"/>
              </w:rPr>
              <w:t xml:space="preserve">Minimax, etc.) </w:t>
            </w:r>
          </w:p>
        </w:tc>
        <w:tc>
          <w:tcPr>
            <w:tcW w:w="2095" w:type="dxa"/>
            <w:tcBorders>
              <w:top w:val="single" w:sz="8" w:space="0" w:color="000000"/>
              <w:left w:val="single" w:sz="8" w:space="0" w:color="000000"/>
              <w:bottom w:val="single" w:sz="8" w:space="0" w:color="000000"/>
              <w:right w:val="single" w:sz="8" w:space="0" w:color="000000"/>
            </w:tcBorders>
          </w:tcPr>
          <w:p w14:paraId="3A9A246C" w14:textId="77777777" w:rsidR="003B0B86" w:rsidRDefault="00612584">
            <w:pPr>
              <w:spacing w:after="0"/>
              <w:ind w:left="90"/>
              <w:jc w:val="center"/>
            </w:pPr>
            <w:r>
              <w:rPr>
                <w:rFonts w:ascii="Times New Roman" w:eastAsia="Times New Roman" w:hAnsi="Times New Roman" w:cs="Times New Roman"/>
                <w:sz w:val="24"/>
              </w:rPr>
              <w:t xml:space="preserve">15% </w:t>
            </w:r>
          </w:p>
        </w:tc>
        <w:tc>
          <w:tcPr>
            <w:tcW w:w="2135" w:type="dxa"/>
            <w:tcBorders>
              <w:top w:val="single" w:sz="8" w:space="0" w:color="000000"/>
              <w:left w:val="single" w:sz="8" w:space="0" w:color="000000"/>
              <w:bottom w:val="single" w:sz="8" w:space="0" w:color="000000"/>
              <w:right w:val="single" w:sz="8" w:space="0" w:color="000000"/>
            </w:tcBorders>
          </w:tcPr>
          <w:p w14:paraId="46741A60"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465003A2" w14:textId="77777777" w:rsidTr="00894025">
        <w:trPr>
          <w:trHeight w:val="667"/>
        </w:trPr>
        <w:tc>
          <w:tcPr>
            <w:tcW w:w="4729" w:type="dxa"/>
            <w:tcBorders>
              <w:top w:val="single" w:sz="8" w:space="0" w:color="000000"/>
              <w:left w:val="single" w:sz="8" w:space="0" w:color="000000"/>
              <w:bottom w:val="single" w:sz="8" w:space="0" w:color="000000"/>
              <w:right w:val="single" w:sz="8" w:space="0" w:color="000000"/>
            </w:tcBorders>
          </w:tcPr>
          <w:p w14:paraId="6EBC83BA" w14:textId="77777777" w:rsidR="003B0B86" w:rsidRDefault="00612584">
            <w:pPr>
              <w:spacing w:after="17"/>
            </w:pPr>
            <w:r>
              <w:rPr>
                <w:rFonts w:ascii="Times New Roman" w:eastAsia="Times New Roman" w:hAnsi="Times New Roman" w:cs="Times New Roman"/>
                <w:sz w:val="24"/>
              </w:rPr>
              <w:t xml:space="preserve">Diagram / State </w:t>
            </w:r>
            <w:r>
              <w:rPr>
                <w:rFonts w:ascii="Times New Roman" w:eastAsia="Times New Roman" w:hAnsi="Times New Roman" w:cs="Times New Roman"/>
                <w:sz w:val="24"/>
              </w:rPr>
              <w:t xml:space="preserve">Space / Search Tree </w:t>
            </w:r>
          </w:p>
          <w:p w14:paraId="51165DBF" w14:textId="77777777" w:rsidR="003B0B86" w:rsidRDefault="00612584">
            <w:pPr>
              <w:spacing w:after="0"/>
            </w:pPr>
            <w:r>
              <w:rPr>
                <w:rFonts w:ascii="Times New Roman" w:eastAsia="Times New Roman" w:hAnsi="Times New Roman" w:cs="Times New Roman"/>
                <w:sz w:val="24"/>
              </w:rPr>
              <w:t xml:space="preserve">Representation </w:t>
            </w:r>
          </w:p>
        </w:tc>
        <w:tc>
          <w:tcPr>
            <w:tcW w:w="2095" w:type="dxa"/>
            <w:tcBorders>
              <w:top w:val="single" w:sz="8" w:space="0" w:color="000000"/>
              <w:left w:val="single" w:sz="8" w:space="0" w:color="000000"/>
              <w:bottom w:val="single" w:sz="8" w:space="0" w:color="000000"/>
              <w:right w:val="single" w:sz="8" w:space="0" w:color="000000"/>
            </w:tcBorders>
          </w:tcPr>
          <w:p w14:paraId="621746DF" w14:textId="77777777" w:rsidR="003B0B86" w:rsidRDefault="00612584">
            <w:pPr>
              <w:spacing w:after="0"/>
              <w:ind w:left="90"/>
              <w:jc w:val="center"/>
            </w:pPr>
            <w:r>
              <w:rPr>
                <w:rFonts w:ascii="Times New Roman" w:eastAsia="Times New Roman" w:hAnsi="Times New Roman" w:cs="Times New Roman"/>
                <w:sz w:val="24"/>
              </w:rPr>
              <w:t xml:space="preserve">10% </w:t>
            </w:r>
          </w:p>
        </w:tc>
        <w:tc>
          <w:tcPr>
            <w:tcW w:w="2135" w:type="dxa"/>
            <w:tcBorders>
              <w:top w:val="single" w:sz="8" w:space="0" w:color="000000"/>
              <w:left w:val="single" w:sz="8" w:space="0" w:color="000000"/>
              <w:bottom w:val="single" w:sz="8" w:space="0" w:color="000000"/>
              <w:right w:val="single" w:sz="8" w:space="0" w:color="000000"/>
            </w:tcBorders>
          </w:tcPr>
          <w:p w14:paraId="3206B4BA"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1510297E" w14:textId="77777777" w:rsidTr="00894025">
        <w:trPr>
          <w:trHeight w:val="397"/>
        </w:trPr>
        <w:tc>
          <w:tcPr>
            <w:tcW w:w="4729" w:type="dxa"/>
            <w:tcBorders>
              <w:top w:val="single" w:sz="8" w:space="0" w:color="000000"/>
              <w:left w:val="single" w:sz="8" w:space="0" w:color="000000"/>
              <w:bottom w:val="single" w:sz="8" w:space="0" w:color="000000"/>
              <w:right w:val="single" w:sz="8" w:space="0" w:color="000000"/>
            </w:tcBorders>
            <w:vAlign w:val="center"/>
          </w:tcPr>
          <w:p w14:paraId="06A8434F" w14:textId="77777777" w:rsidR="003B0B86" w:rsidRDefault="00612584">
            <w:pPr>
              <w:spacing w:after="0"/>
            </w:pPr>
            <w:r>
              <w:rPr>
                <w:rFonts w:ascii="Times New Roman" w:eastAsia="Times New Roman" w:hAnsi="Times New Roman" w:cs="Times New Roman"/>
                <w:sz w:val="24"/>
              </w:rPr>
              <w:t xml:space="preserve">Complexity Analysis and Solution Efficiency </w:t>
            </w:r>
          </w:p>
        </w:tc>
        <w:tc>
          <w:tcPr>
            <w:tcW w:w="2095" w:type="dxa"/>
            <w:tcBorders>
              <w:top w:val="single" w:sz="8" w:space="0" w:color="000000"/>
              <w:left w:val="single" w:sz="8" w:space="0" w:color="000000"/>
              <w:bottom w:val="single" w:sz="8" w:space="0" w:color="000000"/>
              <w:right w:val="single" w:sz="8" w:space="0" w:color="000000"/>
            </w:tcBorders>
            <w:vAlign w:val="center"/>
          </w:tcPr>
          <w:p w14:paraId="002ADEEE" w14:textId="77777777" w:rsidR="003B0B86" w:rsidRDefault="00612584">
            <w:pPr>
              <w:spacing w:after="0"/>
              <w:ind w:left="90"/>
              <w:jc w:val="center"/>
            </w:pPr>
            <w:r>
              <w:rPr>
                <w:rFonts w:ascii="Times New Roman" w:eastAsia="Times New Roman" w:hAnsi="Times New Roman" w:cs="Times New Roman"/>
                <w:sz w:val="24"/>
              </w:rPr>
              <w:t xml:space="preserve">10% </w:t>
            </w:r>
          </w:p>
        </w:tc>
        <w:tc>
          <w:tcPr>
            <w:tcW w:w="2135" w:type="dxa"/>
            <w:tcBorders>
              <w:top w:val="single" w:sz="8" w:space="0" w:color="000000"/>
              <w:left w:val="single" w:sz="8" w:space="0" w:color="000000"/>
              <w:bottom w:val="single" w:sz="8" w:space="0" w:color="000000"/>
              <w:right w:val="single" w:sz="8" w:space="0" w:color="000000"/>
            </w:tcBorders>
            <w:vAlign w:val="center"/>
          </w:tcPr>
          <w:p w14:paraId="07B710E7"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29857B26" w14:textId="77777777" w:rsidTr="00894025">
        <w:trPr>
          <w:trHeight w:val="379"/>
        </w:trPr>
        <w:tc>
          <w:tcPr>
            <w:tcW w:w="4729" w:type="dxa"/>
            <w:tcBorders>
              <w:top w:val="single" w:sz="8" w:space="0" w:color="000000"/>
              <w:left w:val="single" w:sz="8" w:space="0" w:color="000000"/>
              <w:bottom w:val="single" w:sz="8" w:space="0" w:color="000000"/>
              <w:right w:val="single" w:sz="8" w:space="0" w:color="000000"/>
            </w:tcBorders>
          </w:tcPr>
          <w:p w14:paraId="281471C6" w14:textId="77777777" w:rsidR="003B0B86" w:rsidRDefault="00612584">
            <w:pPr>
              <w:spacing w:after="0"/>
            </w:pPr>
            <w:r>
              <w:rPr>
                <w:rFonts w:ascii="Times New Roman" w:eastAsia="Times New Roman" w:hAnsi="Times New Roman" w:cs="Times New Roman"/>
                <w:sz w:val="24"/>
              </w:rPr>
              <w:t xml:space="preserve">Originality, Critical Thinking, and Presentation </w:t>
            </w:r>
          </w:p>
        </w:tc>
        <w:tc>
          <w:tcPr>
            <w:tcW w:w="2095" w:type="dxa"/>
            <w:tcBorders>
              <w:top w:val="single" w:sz="8" w:space="0" w:color="000000"/>
              <w:left w:val="single" w:sz="8" w:space="0" w:color="000000"/>
              <w:bottom w:val="single" w:sz="8" w:space="0" w:color="000000"/>
              <w:right w:val="single" w:sz="8" w:space="0" w:color="000000"/>
            </w:tcBorders>
          </w:tcPr>
          <w:p w14:paraId="335D8D90" w14:textId="77777777" w:rsidR="003B0B86" w:rsidRDefault="00612584">
            <w:pPr>
              <w:spacing w:after="0"/>
              <w:ind w:left="90"/>
              <w:jc w:val="center"/>
            </w:pPr>
            <w:r>
              <w:rPr>
                <w:rFonts w:ascii="Times New Roman" w:eastAsia="Times New Roman" w:hAnsi="Times New Roman" w:cs="Times New Roman"/>
                <w:sz w:val="24"/>
              </w:rPr>
              <w:t xml:space="preserve">10% </w:t>
            </w:r>
          </w:p>
        </w:tc>
        <w:tc>
          <w:tcPr>
            <w:tcW w:w="2135" w:type="dxa"/>
            <w:tcBorders>
              <w:top w:val="single" w:sz="8" w:space="0" w:color="000000"/>
              <w:left w:val="single" w:sz="8" w:space="0" w:color="000000"/>
              <w:bottom w:val="single" w:sz="8" w:space="0" w:color="000000"/>
              <w:right w:val="single" w:sz="8" w:space="0" w:color="000000"/>
            </w:tcBorders>
          </w:tcPr>
          <w:p w14:paraId="270C9A3A" w14:textId="77777777" w:rsidR="003B0B86" w:rsidRDefault="00612584">
            <w:pPr>
              <w:spacing w:after="0"/>
              <w:ind w:left="15"/>
            </w:pPr>
            <w:r>
              <w:rPr>
                <w:rFonts w:ascii="Times New Roman" w:eastAsia="Times New Roman" w:hAnsi="Times New Roman" w:cs="Times New Roman"/>
                <w:sz w:val="24"/>
              </w:rPr>
              <w:t xml:space="preserve"> </w:t>
            </w:r>
          </w:p>
        </w:tc>
      </w:tr>
      <w:tr w:rsidR="003B0B86" w14:paraId="096D4E41" w14:textId="77777777" w:rsidTr="00894025">
        <w:trPr>
          <w:trHeight w:val="397"/>
        </w:trPr>
        <w:tc>
          <w:tcPr>
            <w:tcW w:w="4729" w:type="dxa"/>
            <w:tcBorders>
              <w:top w:val="single" w:sz="8" w:space="0" w:color="000000"/>
              <w:left w:val="single" w:sz="8" w:space="0" w:color="000000"/>
              <w:bottom w:val="single" w:sz="8" w:space="0" w:color="000000"/>
              <w:right w:val="single" w:sz="8" w:space="0" w:color="000000"/>
            </w:tcBorders>
          </w:tcPr>
          <w:p w14:paraId="00D23B5C" w14:textId="77777777" w:rsidR="003B0B86" w:rsidRDefault="00612584">
            <w:pPr>
              <w:spacing w:after="0"/>
            </w:pPr>
            <w:r>
              <w:rPr>
                <w:rFonts w:ascii="Times New Roman" w:eastAsia="Times New Roman" w:hAnsi="Times New Roman" w:cs="Times New Roman"/>
                <w:sz w:val="24"/>
              </w:rPr>
              <w:t xml:space="preserve">Total </w:t>
            </w:r>
          </w:p>
        </w:tc>
        <w:tc>
          <w:tcPr>
            <w:tcW w:w="2095" w:type="dxa"/>
            <w:tcBorders>
              <w:top w:val="single" w:sz="8" w:space="0" w:color="000000"/>
              <w:left w:val="single" w:sz="8" w:space="0" w:color="000000"/>
              <w:bottom w:val="single" w:sz="8" w:space="0" w:color="000000"/>
              <w:right w:val="single" w:sz="8" w:space="0" w:color="000000"/>
            </w:tcBorders>
          </w:tcPr>
          <w:p w14:paraId="1C3BEC63" w14:textId="77777777" w:rsidR="003B0B86" w:rsidRDefault="00612584">
            <w:pPr>
              <w:spacing w:after="0"/>
              <w:ind w:left="90"/>
              <w:jc w:val="center"/>
            </w:pPr>
            <w:r>
              <w:rPr>
                <w:rFonts w:ascii="Times New Roman" w:eastAsia="Times New Roman" w:hAnsi="Times New Roman" w:cs="Times New Roman"/>
                <w:sz w:val="24"/>
              </w:rPr>
              <w:t xml:space="preserve">100% </w:t>
            </w:r>
          </w:p>
        </w:tc>
        <w:tc>
          <w:tcPr>
            <w:tcW w:w="2135" w:type="dxa"/>
            <w:tcBorders>
              <w:top w:val="single" w:sz="8" w:space="0" w:color="000000"/>
              <w:left w:val="single" w:sz="8" w:space="0" w:color="000000"/>
              <w:bottom w:val="single" w:sz="8" w:space="0" w:color="000000"/>
              <w:right w:val="single" w:sz="8" w:space="0" w:color="000000"/>
            </w:tcBorders>
          </w:tcPr>
          <w:p w14:paraId="41E85763" w14:textId="77777777" w:rsidR="003B0B86" w:rsidRDefault="00612584">
            <w:pPr>
              <w:spacing w:after="0"/>
              <w:ind w:left="15"/>
            </w:pPr>
            <w:r>
              <w:rPr>
                <w:rFonts w:ascii="Times New Roman" w:eastAsia="Times New Roman" w:hAnsi="Times New Roman" w:cs="Times New Roman"/>
                <w:sz w:val="24"/>
              </w:rPr>
              <w:t xml:space="preserve"> </w:t>
            </w:r>
          </w:p>
        </w:tc>
      </w:tr>
    </w:tbl>
    <w:p w14:paraId="13376597" w14:textId="28A21AD6" w:rsidR="003B0B86" w:rsidRDefault="00612584" w:rsidP="00894025">
      <w:pPr>
        <w:spacing w:after="334"/>
      </w:pPr>
      <w:r>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Signature of the </w:t>
      </w:r>
      <w:proofErr w:type="gramStart"/>
      <w:r>
        <w:rPr>
          <w:rFonts w:ascii="Times New Roman" w:eastAsia="Times New Roman" w:hAnsi="Times New Roman" w:cs="Times New Roman"/>
          <w:sz w:val="28"/>
        </w:rPr>
        <w:t xml:space="preserve">Faculty  </w:t>
      </w:r>
      <w:r>
        <w:rPr>
          <w:rFonts w:ascii="Times New Roman" w:eastAsia="Times New Roman" w:hAnsi="Times New Roman" w:cs="Times New Roman"/>
          <w:sz w:val="28"/>
        </w:rPr>
        <w:tab/>
      </w:r>
      <w:proofErr w:type="gramEnd"/>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roofErr w:type="gramStart"/>
      <w:r>
        <w:rPr>
          <w:rFonts w:ascii="Times New Roman" w:eastAsia="Times New Roman" w:hAnsi="Times New Roman" w:cs="Times New Roman"/>
          <w:sz w:val="28"/>
        </w:rPr>
        <w:tab/>
        <w:t xml:space="preserve">  Total</w:t>
      </w:r>
      <w:proofErr w:type="gramEnd"/>
      <w:r>
        <w:rPr>
          <w:rFonts w:ascii="Times New Roman" w:eastAsia="Times New Roman" w:hAnsi="Times New Roman" w:cs="Times New Roman"/>
          <w:sz w:val="28"/>
        </w:rPr>
        <w:t xml:space="preserve"> Marks Awarded</w:t>
      </w:r>
      <w:r>
        <w:rPr>
          <w:rFonts w:ascii="Arial" w:eastAsia="Arial" w:hAnsi="Arial" w:cs="Arial"/>
          <w:color w:val="434343"/>
          <w:sz w:val="28"/>
        </w:rPr>
        <w:t xml:space="preserve"> </w:t>
      </w:r>
    </w:p>
    <w:p w14:paraId="4F410AF3" w14:textId="77777777" w:rsidR="003B0B86" w:rsidRDefault="00612584">
      <w:pPr>
        <w:spacing w:after="35"/>
      </w:pPr>
      <w:r>
        <w:rPr>
          <w:rFonts w:ascii="Arial" w:eastAsia="Arial" w:hAnsi="Arial" w:cs="Arial"/>
        </w:rPr>
        <w:lastRenderedPageBreak/>
        <w:t xml:space="preserve"> </w:t>
      </w:r>
    </w:p>
    <w:p w14:paraId="0D4DF5DB" w14:textId="77777777" w:rsidR="003B0B86" w:rsidRDefault="00612584">
      <w:pPr>
        <w:spacing w:after="0"/>
        <w:ind w:right="3276"/>
        <w:jc w:val="right"/>
      </w:pPr>
      <w:r>
        <w:rPr>
          <w:rFonts w:ascii="Times New Roman" w:eastAsia="Times New Roman" w:hAnsi="Times New Roman" w:cs="Times New Roman"/>
          <w:b/>
          <w:sz w:val="24"/>
        </w:rPr>
        <w:t xml:space="preserve">Answer All the Questions </w:t>
      </w:r>
    </w:p>
    <w:tbl>
      <w:tblPr>
        <w:tblStyle w:val="TableGrid"/>
        <w:tblW w:w="9320" w:type="dxa"/>
        <w:tblInd w:w="10" w:type="dxa"/>
        <w:tblCellMar>
          <w:top w:w="106" w:type="dxa"/>
          <w:left w:w="45" w:type="dxa"/>
          <w:bottom w:w="0" w:type="dxa"/>
          <w:right w:w="0" w:type="dxa"/>
        </w:tblCellMar>
        <w:tblLook w:val="04A0" w:firstRow="1" w:lastRow="0" w:firstColumn="1" w:lastColumn="0" w:noHBand="0" w:noVBand="1"/>
      </w:tblPr>
      <w:tblGrid>
        <w:gridCol w:w="900"/>
        <w:gridCol w:w="6800"/>
        <w:gridCol w:w="1620"/>
      </w:tblGrid>
      <w:tr w:rsidR="003B0B86" w14:paraId="5131056A"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02DD836A" w14:textId="77777777" w:rsidR="003B0B86" w:rsidRDefault="00612584">
            <w:pPr>
              <w:spacing w:after="0"/>
              <w:ind w:right="40"/>
              <w:jc w:val="right"/>
            </w:pPr>
            <w:proofErr w:type="spellStart"/>
            <w:proofErr w:type="gramStart"/>
            <w:r>
              <w:rPr>
                <w:rFonts w:ascii="Times New Roman" w:eastAsia="Times New Roman" w:hAnsi="Times New Roman" w:cs="Times New Roman"/>
                <w:b/>
              </w:rPr>
              <w:t>Q.No</w:t>
            </w:r>
            <w:proofErr w:type="spellEnd"/>
            <w:proofErr w:type="gramEnd"/>
            <w:r>
              <w:rPr>
                <w:rFonts w:ascii="Times New Roman" w:eastAsia="Times New Roman" w:hAnsi="Times New Roman" w:cs="Times New Roman"/>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07073D79" w14:textId="77777777" w:rsidR="003B0B86" w:rsidRDefault="00612584">
            <w:pPr>
              <w:spacing w:after="0"/>
              <w:ind w:right="40"/>
              <w:jc w:val="center"/>
            </w:pPr>
            <w:r>
              <w:rPr>
                <w:rFonts w:ascii="Times New Roman" w:eastAsia="Times New Roman" w:hAnsi="Times New Roman" w:cs="Times New Roman"/>
                <w:b/>
              </w:rPr>
              <w:t>Application-Based Question</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BCDF4C5" w14:textId="77777777" w:rsidR="003B0B86" w:rsidRDefault="00612584">
            <w:pPr>
              <w:spacing w:after="19"/>
              <w:ind w:right="45"/>
              <w:jc w:val="center"/>
            </w:pPr>
            <w:r>
              <w:rPr>
                <w:rFonts w:ascii="Times New Roman" w:eastAsia="Times New Roman" w:hAnsi="Times New Roman" w:cs="Times New Roman"/>
                <w:b/>
              </w:rPr>
              <w:t xml:space="preserve">Major CO2 </w:t>
            </w:r>
          </w:p>
          <w:p w14:paraId="673401AC" w14:textId="77777777" w:rsidR="003B0B86" w:rsidRDefault="00612584">
            <w:pPr>
              <w:spacing w:after="0"/>
              <w:ind w:right="45"/>
              <w:jc w:val="center"/>
            </w:pPr>
            <w:r>
              <w:rPr>
                <w:rFonts w:ascii="Times New Roman" w:eastAsia="Times New Roman" w:hAnsi="Times New Roman" w:cs="Times New Roman"/>
                <w:b/>
              </w:rPr>
              <w:t>Concepts</w:t>
            </w:r>
            <w:r>
              <w:rPr>
                <w:rFonts w:ascii="Times New Roman" w:eastAsia="Times New Roman" w:hAnsi="Times New Roman" w:cs="Times New Roman"/>
              </w:rPr>
              <w:t xml:space="preserve"> </w:t>
            </w:r>
          </w:p>
        </w:tc>
      </w:tr>
      <w:tr w:rsidR="003B0B86" w14:paraId="7222878A" w14:textId="77777777">
        <w:trPr>
          <w:trHeight w:val="5540"/>
        </w:trPr>
        <w:tc>
          <w:tcPr>
            <w:tcW w:w="900" w:type="dxa"/>
            <w:tcBorders>
              <w:top w:val="single" w:sz="8" w:space="0" w:color="000000"/>
              <w:left w:val="single" w:sz="8" w:space="0" w:color="000000"/>
              <w:bottom w:val="single" w:sz="8" w:space="0" w:color="000000"/>
              <w:right w:val="single" w:sz="8" w:space="0" w:color="000000"/>
            </w:tcBorders>
          </w:tcPr>
          <w:p w14:paraId="60A99CDB" w14:textId="77777777" w:rsidR="003B0B86" w:rsidRDefault="00612584">
            <w:pPr>
              <w:spacing w:after="0"/>
              <w:ind w:right="40"/>
              <w:jc w:val="right"/>
            </w:pPr>
            <w:r>
              <w:rPr>
                <w:rFonts w:ascii="Times New Roman" w:eastAsia="Times New Roman" w:hAnsi="Times New Roman" w:cs="Times New Roman"/>
              </w:rPr>
              <w:t xml:space="preserve">1 </w:t>
            </w:r>
          </w:p>
        </w:tc>
        <w:tc>
          <w:tcPr>
            <w:tcW w:w="6800" w:type="dxa"/>
            <w:tcBorders>
              <w:top w:val="single" w:sz="8" w:space="0" w:color="000000"/>
              <w:left w:val="single" w:sz="8" w:space="0" w:color="000000"/>
              <w:bottom w:val="single" w:sz="8" w:space="0" w:color="000000"/>
              <w:right w:val="single" w:sz="8" w:space="0" w:color="000000"/>
            </w:tcBorders>
          </w:tcPr>
          <w:p w14:paraId="65F3663B" w14:textId="77777777" w:rsidR="003B0B86" w:rsidRDefault="00612584">
            <w:pPr>
              <w:spacing w:after="16"/>
              <w:ind w:left="5"/>
            </w:pPr>
            <w:r>
              <w:rPr>
                <w:rFonts w:ascii="Times New Roman" w:eastAsia="Times New Roman" w:hAnsi="Times New Roman" w:cs="Times New Roman"/>
                <w:b/>
              </w:rPr>
              <w:t xml:space="preserve">Smart Ambulance Navigation:  </w:t>
            </w:r>
          </w:p>
          <w:p w14:paraId="45A5DC1F" w14:textId="77777777" w:rsidR="003B0B86" w:rsidRDefault="00612584">
            <w:pPr>
              <w:spacing w:after="16"/>
              <w:ind w:left="5"/>
            </w:pPr>
            <w:r>
              <w:rPr>
                <w:rFonts w:ascii="Times New Roman" w:eastAsia="Times New Roman" w:hAnsi="Times New Roman" w:cs="Times New Roman"/>
              </w:rPr>
              <w:t xml:space="preserve"> </w:t>
            </w:r>
          </w:p>
          <w:p w14:paraId="06FA6051" w14:textId="77777777" w:rsidR="003B0B86" w:rsidRDefault="00612584">
            <w:pPr>
              <w:spacing w:after="0" w:line="274" w:lineRule="auto"/>
              <w:ind w:left="5" w:right="48"/>
              <w:jc w:val="both"/>
            </w:pPr>
            <w:r>
              <w:rPr>
                <w:rFonts w:ascii="Times New Roman" w:eastAsia="Times New Roman" w:hAnsi="Times New Roman" w:cs="Times New Roman"/>
              </w:rPr>
              <w:t>An ambulance must travel from a hospital to an emergency location through a city road network. Some roads have higher travel costs, and an estimated</w:t>
            </w:r>
            <w:r>
              <w:rPr>
                <w:rFonts w:ascii="Times New Roman" w:eastAsia="Times New Roman" w:hAnsi="Times New Roman" w:cs="Times New Roman"/>
              </w:rPr>
              <w:t xml:space="preserve"> distance to the destination is available for each junction. Design a search-based solution to identify the best route. Using the given road network and heuristic values, determine the route selected by your algorithm, show the sequence of junctions explored, calculate the relevant evaluation values, and justify whether the route is optimal. </w:t>
            </w:r>
          </w:p>
          <w:p w14:paraId="4E4DA8BD" w14:textId="77777777" w:rsidR="003B0B86" w:rsidRDefault="00612584">
            <w:pPr>
              <w:spacing w:after="0"/>
              <w:ind w:left="5"/>
            </w:pPr>
            <w:r>
              <w:rPr>
                <w:rFonts w:ascii="Times New Roman" w:eastAsia="Times New Roman" w:hAnsi="Times New Roman" w:cs="Times New Roman"/>
              </w:rPr>
              <w:t xml:space="preserve"> </w:t>
            </w:r>
          </w:p>
          <w:p w14:paraId="144F4609" w14:textId="77777777" w:rsidR="003B0B86" w:rsidRDefault="00612584">
            <w:pPr>
              <w:spacing w:after="0"/>
              <w:ind w:left="5"/>
            </w:pPr>
            <w:r>
              <w:rPr>
                <w:rFonts w:ascii="Times New Roman" w:eastAsia="Times New Roman" w:hAnsi="Times New Roman" w:cs="Times New Roman"/>
              </w:rPr>
              <w:t xml:space="preserve">                       </w:t>
            </w:r>
            <w:r>
              <w:rPr>
                <w:noProof/>
              </w:rPr>
              <w:drawing>
                <wp:inline distT="0" distB="0" distL="0" distR="0" wp14:anchorId="009F1996" wp14:editId="72A53EB2">
                  <wp:extent cx="2247900" cy="15240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247900" cy="15240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03E85E9" w14:textId="77777777" w:rsidR="003B0B86" w:rsidRDefault="00612584">
            <w:pPr>
              <w:spacing w:after="16"/>
              <w:jc w:val="both"/>
            </w:pPr>
            <w:r>
              <w:rPr>
                <w:rFonts w:ascii="Times New Roman" w:eastAsia="Times New Roman" w:hAnsi="Times New Roman" w:cs="Times New Roman"/>
              </w:rPr>
              <w:t xml:space="preserve">Informed Search, </w:t>
            </w:r>
          </w:p>
          <w:p w14:paraId="39A40FCA" w14:textId="77777777" w:rsidR="003B0B86" w:rsidRDefault="00612584">
            <w:pPr>
              <w:spacing w:after="16"/>
            </w:pPr>
            <w:r>
              <w:rPr>
                <w:rFonts w:ascii="Times New Roman" w:eastAsia="Times New Roman" w:hAnsi="Times New Roman" w:cs="Times New Roman"/>
              </w:rPr>
              <w:t xml:space="preserve">A*, Heuristic </w:t>
            </w:r>
          </w:p>
          <w:p w14:paraId="65FE918C" w14:textId="77777777" w:rsidR="003B0B86" w:rsidRDefault="00612584">
            <w:pPr>
              <w:spacing w:after="0"/>
            </w:pPr>
            <w:r>
              <w:rPr>
                <w:rFonts w:ascii="Times New Roman" w:eastAsia="Times New Roman" w:hAnsi="Times New Roman" w:cs="Times New Roman"/>
              </w:rPr>
              <w:t xml:space="preserve">Function </w:t>
            </w:r>
          </w:p>
        </w:tc>
      </w:tr>
      <w:tr w:rsidR="003B0B86" w14:paraId="56D484BC" w14:textId="77777777">
        <w:trPr>
          <w:trHeight w:val="4520"/>
        </w:trPr>
        <w:tc>
          <w:tcPr>
            <w:tcW w:w="900" w:type="dxa"/>
            <w:tcBorders>
              <w:top w:val="single" w:sz="8" w:space="0" w:color="000000"/>
              <w:left w:val="single" w:sz="8" w:space="0" w:color="000000"/>
              <w:bottom w:val="single" w:sz="8" w:space="0" w:color="000000"/>
              <w:right w:val="single" w:sz="8" w:space="0" w:color="000000"/>
            </w:tcBorders>
          </w:tcPr>
          <w:p w14:paraId="31B6B79D" w14:textId="77777777" w:rsidR="003B0B86" w:rsidRDefault="00612584">
            <w:pPr>
              <w:spacing w:after="0"/>
              <w:ind w:right="40"/>
              <w:jc w:val="right"/>
            </w:pPr>
            <w:r>
              <w:rPr>
                <w:rFonts w:ascii="Times New Roman" w:eastAsia="Times New Roman" w:hAnsi="Times New Roman" w:cs="Times New Roman"/>
              </w:rPr>
              <w:t xml:space="preserve">2 </w:t>
            </w:r>
          </w:p>
        </w:tc>
        <w:tc>
          <w:tcPr>
            <w:tcW w:w="6800" w:type="dxa"/>
            <w:tcBorders>
              <w:top w:val="single" w:sz="8" w:space="0" w:color="000000"/>
              <w:left w:val="single" w:sz="8" w:space="0" w:color="000000"/>
              <w:bottom w:val="single" w:sz="8" w:space="0" w:color="000000"/>
              <w:right w:val="single" w:sz="8" w:space="0" w:color="000000"/>
            </w:tcBorders>
          </w:tcPr>
          <w:p w14:paraId="49AECCE3" w14:textId="77777777" w:rsidR="003B0B86" w:rsidRDefault="00612584">
            <w:pPr>
              <w:spacing w:after="16"/>
              <w:ind w:left="5"/>
            </w:pPr>
            <w:r>
              <w:rPr>
                <w:rFonts w:ascii="Times New Roman" w:eastAsia="Times New Roman" w:hAnsi="Times New Roman" w:cs="Times New Roman"/>
                <w:b/>
              </w:rPr>
              <w:t xml:space="preserve">Autonomous Warehouse Robot:  </w:t>
            </w:r>
          </w:p>
          <w:p w14:paraId="51F70BE9" w14:textId="77777777" w:rsidR="003B0B86" w:rsidRDefault="00612584">
            <w:pPr>
              <w:spacing w:after="16"/>
              <w:ind w:left="5"/>
            </w:pPr>
            <w:r>
              <w:rPr>
                <w:rFonts w:ascii="Times New Roman" w:eastAsia="Times New Roman" w:hAnsi="Times New Roman" w:cs="Times New Roman"/>
              </w:rPr>
              <w:t xml:space="preserve"> </w:t>
            </w:r>
          </w:p>
          <w:p w14:paraId="0D90D59F" w14:textId="77777777" w:rsidR="003B0B86" w:rsidRDefault="00612584">
            <w:pPr>
              <w:spacing w:after="0" w:line="274" w:lineRule="auto"/>
              <w:ind w:left="5" w:right="48"/>
              <w:jc w:val="both"/>
            </w:pPr>
            <w:r>
              <w:rPr>
                <w:rFonts w:ascii="Times New Roman" w:eastAsia="Times New Roman" w:hAnsi="Times New Roman" w:cs="Times New Roman"/>
              </w:rPr>
              <w:t xml:space="preserve">A robot has to move from a charging station to a target </w:t>
            </w:r>
            <w:r>
              <w:rPr>
                <w:rFonts w:ascii="Times New Roman" w:eastAsia="Times New Roman" w:hAnsi="Times New Roman" w:cs="Times New Roman"/>
              </w:rPr>
              <w:t xml:space="preserve">shelf in a warehouse. The robot does not know all obstacles initially and discovers some obstacles only when it reaches nearby locations. Design an intelligent search strategy for the robot. Demonstrate the robot's decisions for the given grid, explain how it reacts when a new obstacle is discovered, and compare the approach with an offline search strategy. </w:t>
            </w:r>
          </w:p>
          <w:p w14:paraId="085FDE6D" w14:textId="77777777" w:rsidR="003B0B86" w:rsidRDefault="00612584">
            <w:pPr>
              <w:spacing w:after="0"/>
              <w:ind w:left="5"/>
            </w:pPr>
            <w:r>
              <w:rPr>
                <w:rFonts w:ascii="Times New Roman" w:eastAsia="Times New Roman" w:hAnsi="Times New Roman" w:cs="Times New Roman"/>
              </w:rPr>
              <w:t xml:space="preserve"> </w:t>
            </w:r>
          </w:p>
          <w:p w14:paraId="60E4AEC6" w14:textId="77777777" w:rsidR="003B0B86" w:rsidRDefault="00612584">
            <w:pPr>
              <w:spacing w:after="0"/>
              <w:ind w:right="515"/>
              <w:jc w:val="right"/>
            </w:pPr>
            <w:r>
              <w:rPr>
                <w:noProof/>
              </w:rPr>
              <w:drawing>
                <wp:inline distT="0" distB="0" distL="0" distR="0" wp14:anchorId="48631D23" wp14:editId="1D61B171">
                  <wp:extent cx="3886200" cy="107632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076325"/>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011BE18" w14:textId="77777777" w:rsidR="003B0B86" w:rsidRDefault="00612584">
            <w:pPr>
              <w:spacing w:after="16"/>
            </w:pPr>
            <w:r>
              <w:rPr>
                <w:rFonts w:ascii="Times New Roman" w:eastAsia="Times New Roman" w:hAnsi="Times New Roman" w:cs="Times New Roman"/>
              </w:rPr>
              <w:t xml:space="preserve">Online Search </w:t>
            </w:r>
          </w:p>
          <w:p w14:paraId="03B6623C" w14:textId="77777777" w:rsidR="003B0B86" w:rsidRDefault="00612584">
            <w:pPr>
              <w:spacing w:after="16"/>
            </w:pPr>
            <w:r>
              <w:rPr>
                <w:rFonts w:ascii="Times New Roman" w:eastAsia="Times New Roman" w:hAnsi="Times New Roman" w:cs="Times New Roman"/>
              </w:rPr>
              <w:t xml:space="preserve">Agents, </w:t>
            </w:r>
          </w:p>
          <w:p w14:paraId="06E33E2A" w14:textId="77777777" w:rsidR="003B0B86" w:rsidRDefault="00612584">
            <w:pPr>
              <w:spacing w:after="0"/>
              <w:jc w:val="both"/>
            </w:pPr>
            <w:r>
              <w:rPr>
                <w:rFonts w:ascii="Times New Roman" w:eastAsia="Times New Roman" w:hAnsi="Times New Roman" w:cs="Times New Roman"/>
              </w:rPr>
              <w:t xml:space="preserve">Informed Search </w:t>
            </w:r>
          </w:p>
        </w:tc>
      </w:tr>
      <w:tr w:rsidR="003B0B86" w14:paraId="5FC6C479" w14:textId="77777777">
        <w:trPr>
          <w:trHeight w:val="2340"/>
        </w:trPr>
        <w:tc>
          <w:tcPr>
            <w:tcW w:w="900" w:type="dxa"/>
            <w:tcBorders>
              <w:top w:val="single" w:sz="8" w:space="0" w:color="000000"/>
              <w:left w:val="single" w:sz="8" w:space="0" w:color="000000"/>
              <w:bottom w:val="single" w:sz="8" w:space="0" w:color="000000"/>
              <w:right w:val="single" w:sz="8" w:space="0" w:color="000000"/>
            </w:tcBorders>
          </w:tcPr>
          <w:p w14:paraId="31F4F1F8" w14:textId="77777777" w:rsidR="003B0B86" w:rsidRDefault="00612584">
            <w:pPr>
              <w:spacing w:after="0"/>
              <w:ind w:right="40"/>
              <w:jc w:val="right"/>
            </w:pPr>
            <w:r>
              <w:rPr>
                <w:rFonts w:ascii="Times New Roman" w:eastAsia="Times New Roman" w:hAnsi="Times New Roman" w:cs="Times New Roman"/>
              </w:rPr>
              <w:lastRenderedPageBreak/>
              <w:t xml:space="preserve">3 </w:t>
            </w:r>
          </w:p>
        </w:tc>
        <w:tc>
          <w:tcPr>
            <w:tcW w:w="6800" w:type="dxa"/>
            <w:tcBorders>
              <w:top w:val="single" w:sz="8" w:space="0" w:color="000000"/>
              <w:left w:val="single" w:sz="8" w:space="0" w:color="000000"/>
              <w:bottom w:val="single" w:sz="8" w:space="0" w:color="000000"/>
              <w:right w:val="single" w:sz="8" w:space="0" w:color="000000"/>
            </w:tcBorders>
          </w:tcPr>
          <w:p w14:paraId="1CF3907C" w14:textId="77777777" w:rsidR="003B0B86" w:rsidRDefault="00612584">
            <w:pPr>
              <w:spacing w:after="16"/>
              <w:ind w:left="5"/>
            </w:pPr>
            <w:r>
              <w:rPr>
                <w:rFonts w:ascii="Times New Roman" w:eastAsia="Times New Roman" w:hAnsi="Times New Roman" w:cs="Times New Roman"/>
                <w:b/>
              </w:rPr>
              <w:t>University Examination Scheduling</w:t>
            </w:r>
            <w:r>
              <w:rPr>
                <w:rFonts w:ascii="Times New Roman" w:eastAsia="Times New Roman" w:hAnsi="Times New Roman" w:cs="Times New Roman"/>
              </w:rPr>
              <w:t xml:space="preserve">:  </w:t>
            </w:r>
          </w:p>
          <w:p w14:paraId="46FAB346" w14:textId="77777777" w:rsidR="003B0B86" w:rsidRDefault="00612584">
            <w:pPr>
              <w:spacing w:after="258"/>
              <w:ind w:left="5"/>
            </w:pPr>
            <w:r>
              <w:rPr>
                <w:rFonts w:ascii="Times New Roman" w:eastAsia="Times New Roman" w:hAnsi="Times New Roman" w:cs="Times New Roman"/>
              </w:rPr>
              <w:t xml:space="preserve"> </w:t>
            </w:r>
          </w:p>
          <w:p w14:paraId="1ABC502F" w14:textId="77777777" w:rsidR="003B0B86" w:rsidRDefault="00612584">
            <w:pPr>
              <w:spacing w:after="0"/>
              <w:ind w:left="5" w:right="49"/>
              <w:jc w:val="both"/>
            </w:pPr>
            <w:r>
              <w:rPr>
                <w:rFonts w:ascii="Times New Roman" w:eastAsia="Times New Roman" w:hAnsi="Times New Roman" w:cs="Times New Roman"/>
              </w:rPr>
              <w:t xml:space="preserve">A university needs to schedule </w:t>
            </w:r>
            <w:r>
              <w:rPr>
                <w:rFonts w:ascii="Times New Roman" w:eastAsia="Times New Roman" w:hAnsi="Times New Roman" w:cs="Times New Roman"/>
                <w:b/>
              </w:rPr>
              <w:t xml:space="preserve">six examinations (E1, E2, </w:t>
            </w:r>
            <w:r>
              <w:rPr>
                <w:rFonts w:ascii="Times New Roman" w:eastAsia="Times New Roman" w:hAnsi="Times New Roman" w:cs="Times New Roman"/>
                <w:b/>
              </w:rPr>
              <w:t>E3, E4, E5, and E6)</w:t>
            </w:r>
            <w:r>
              <w:rPr>
                <w:rFonts w:ascii="Times New Roman" w:eastAsia="Times New Roman" w:hAnsi="Times New Roman" w:cs="Times New Roman"/>
              </w:rPr>
              <w:t xml:space="preserve"> into </w:t>
            </w:r>
            <w:r>
              <w:rPr>
                <w:rFonts w:ascii="Times New Roman" w:eastAsia="Times New Roman" w:hAnsi="Times New Roman" w:cs="Times New Roman"/>
                <w:b/>
              </w:rPr>
              <w:t>four available time slots (T1, T2, T3, and T4)</w:t>
            </w:r>
            <w:r>
              <w:rPr>
                <w:rFonts w:ascii="Times New Roman" w:eastAsia="Times New Roman" w:hAnsi="Times New Roman" w:cs="Times New Roman"/>
              </w:rPr>
              <w:t xml:space="preserve">. Some examinations have common students and therefore cannot be conducted in the same time slot. </w:t>
            </w:r>
          </w:p>
        </w:tc>
        <w:tc>
          <w:tcPr>
            <w:tcW w:w="1620" w:type="dxa"/>
            <w:tcBorders>
              <w:top w:val="single" w:sz="8" w:space="0" w:color="000000"/>
              <w:left w:val="single" w:sz="8" w:space="0" w:color="000000"/>
              <w:bottom w:val="single" w:sz="8" w:space="0" w:color="000000"/>
              <w:right w:val="single" w:sz="8" w:space="0" w:color="000000"/>
            </w:tcBorders>
          </w:tcPr>
          <w:p w14:paraId="455CE70D" w14:textId="77777777" w:rsidR="003B0B86" w:rsidRDefault="00612584">
            <w:pPr>
              <w:spacing w:after="16"/>
            </w:pPr>
            <w:r>
              <w:rPr>
                <w:rFonts w:ascii="Times New Roman" w:eastAsia="Times New Roman" w:hAnsi="Times New Roman" w:cs="Times New Roman"/>
              </w:rPr>
              <w:t xml:space="preserve">CSP, MRV, </w:t>
            </w:r>
          </w:p>
          <w:p w14:paraId="1818BE9C" w14:textId="77777777" w:rsidR="003B0B86" w:rsidRDefault="00612584">
            <w:pPr>
              <w:spacing w:after="16"/>
            </w:pPr>
            <w:r>
              <w:rPr>
                <w:rFonts w:ascii="Times New Roman" w:eastAsia="Times New Roman" w:hAnsi="Times New Roman" w:cs="Times New Roman"/>
              </w:rPr>
              <w:t xml:space="preserve">Forward </w:t>
            </w:r>
          </w:p>
          <w:p w14:paraId="085514D5" w14:textId="77777777" w:rsidR="003B0B86" w:rsidRDefault="00612584">
            <w:pPr>
              <w:spacing w:after="16"/>
            </w:pPr>
            <w:r>
              <w:rPr>
                <w:rFonts w:ascii="Times New Roman" w:eastAsia="Times New Roman" w:hAnsi="Times New Roman" w:cs="Times New Roman"/>
              </w:rPr>
              <w:t xml:space="preserve">Checking, </w:t>
            </w:r>
          </w:p>
          <w:p w14:paraId="430CDEA9" w14:textId="77777777" w:rsidR="003B0B86" w:rsidRDefault="00612584">
            <w:pPr>
              <w:spacing w:after="0"/>
            </w:pPr>
            <w:r>
              <w:rPr>
                <w:rFonts w:ascii="Times New Roman" w:eastAsia="Times New Roman" w:hAnsi="Times New Roman" w:cs="Times New Roman"/>
              </w:rPr>
              <w:t xml:space="preserve">Constraints </w:t>
            </w:r>
          </w:p>
        </w:tc>
      </w:tr>
    </w:tbl>
    <w:p w14:paraId="676C2FF2" w14:textId="77777777" w:rsidR="003B0B86" w:rsidRDefault="003B0B86">
      <w:pPr>
        <w:spacing w:after="0"/>
        <w:ind w:left="-1440" w:right="10532"/>
      </w:pPr>
    </w:p>
    <w:tbl>
      <w:tblPr>
        <w:tblStyle w:val="TableGrid"/>
        <w:tblW w:w="9320" w:type="dxa"/>
        <w:tblInd w:w="10" w:type="dxa"/>
        <w:tblCellMar>
          <w:top w:w="80" w:type="dxa"/>
          <w:left w:w="0" w:type="dxa"/>
          <w:bottom w:w="30" w:type="dxa"/>
          <w:right w:w="0" w:type="dxa"/>
        </w:tblCellMar>
        <w:tblLook w:val="04A0" w:firstRow="1" w:lastRow="0" w:firstColumn="1" w:lastColumn="0" w:noHBand="0" w:noVBand="1"/>
      </w:tblPr>
      <w:tblGrid>
        <w:gridCol w:w="889"/>
        <w:gridCol w:w="30"/>
        <w:gridCol w:w="1430"/>
        <w:gridCol w:w="480"/>
        <w:gridCol w:w="680"/>
        <w:gridCol w:w="820"/>
        <w:gridCol w:w="880"/>
        <w:gridCol w:w="859"/>
        <w:gridCol w:w="858"/>
        <w:gridCol w:w="750"/>
        <w:gridCol w:w="30"/>
        <w:gridCol w:w="1614"/>
      </w:tblGrid>
      <w:tr w:rsidR="003B0B86" w14:paraId="5CE79003" w14:textId="77777777">
        <w:trPr>
          <w:trHeight w:val="3380"/>
        </w:trPr>
        <w:tc>
          <w:tcPr>
            <w:tcW w:w="930" w:type="dxa"/>
            <w:gridSpan w:val="2"/>
            <w:vMerge w:val="restart"/>
            <w:tcBorders>
              <w:top w:val="single" w:sz="8" w:space="0" w:color="000000"/>
              <w:left w:val="single" w:sz="8" w:space="0" w:color="000000"/>
              <w:bottom w:val="single" w:sz="8" w:space="0" w:color="000000"/>
              <w:right w:val="double" w:sz="8" w:space="0" w:color="000000"/>
            </w:tcBorders>
          </w:tcPr>
          <w:p w14:paraId="3C783686" w14:textId="77777777" w:rsidR="003B0B86" w:rsidRDefault="003B0B86"/>
        </w:tc>
        <w:tc>
          <w:tcPr>
            <w:tcW w:w="6740" w:type="dxa"/>
            <w:gridSpan w:val="8"/>
            <w:tcBorders>
              <w:top w:val="single" w:sz="8" w:space="0" w:color="000000"/>
              <w:left w:val="single" w:sz="8" w:space="0" w:color="000000"/>
              <w:bottom w:val="single" w:sz="8" w:space="0" w:color="000000"/>
              <w:right w:val="single" w:sz="8" w:space="0" w:color="000000"/>
            </w:tcBorders>
          </w:tcPr>
          <w:p w14:paraId="6AD083D3" w14:textId="77777777" w:rsidR="003B0B86" w:rsidRDefault="00612584">
            <w:pPr>
              <w:spacing w:after="256"/>
              <w:ind w:left="20"/>
            </w:pPr>
            <w:r>
              <w:rPr>
                <w:rFonts w:ascii="Times New Roman" w:eastAsia="Times New Roman" w:hAnsi="Times New Roman" w:cs="Times New Roman"/>
              </w:rPr>
              <w:t xml:space="preserve">The following constraints must be satisfied: </w:t>
            </w:r>
          </w:p>
          <w:p w14:paraId="5C5E2AFD" w14:textId="77777777" w:rsidR="003B0B86" w:rsidRDefault="00612584">
            <w:pPr>
              <w:numPr>
                <w:ilvl w:val="0"/>
                <w:numId w:val="1"/>
              </w:numPr>
              <w:spacing w:after="16"/>
              <w:ind w:hanging="360"/>
            </w:pPr>
            <w:r>
              <w:rPr>
                <w:rFonts w:ascii="Times New Roman" w:eastAsia="Times New Roman" w:hAnsi="Times New Roman" w:cs="Times New Roman"/>
              </w:rPr>
              <w:t xml:space="preserve">E1 and E2 have common students. </w:t>
            </w:r>
          </w:p>
          <w:p w14:paraId="23A41722" w14:textId="77777777" w:rsidR="003B0B86" w:rsidRDefault="00612584">
            <w:pPr>
              <w:numPr>
                <w:ilvl w:val="0"/>
                <w:numId w:val="1"/>
              </w:numPr>
              <w:spacing w:after="16"/>
              <w:ind w:hanging="360"/>
            </w:pPr>
            <w:r>
              <w:rPr>
                <w:rFonts w:ascii="Times New Roman" w:eastAsia="Times New Roman" w:hAnsi="Times New Roman" w:cs="Times New Roman"/>
              </w:rPr>
              <w:t xml:space="preserve">E1 and E3 have common students. </w:t>
            </w:r>
          </w:p>
          <w:p w14:paraId="69184A6B" w14:textId="77777777" w:rsidR="003B0B86" w:rsidRDefault="00612584">
            <w:pPr>
              <w:numPr>
                <w:ilvl w:val="0"/>
                <w:numId w:val="1"/>
              </w:numPr>
              <w:spacing w:after="16"/>
              <w:ind w:hanging="360"/>
            </w:pPr>
            <w:r>
              <w:rPr>
                <w:rFonts w:ascii="Times New Roman" w:eastAsia="Times New Roman" w:hAnsi="Times New Roman" w:cs="Times New Roman"/>
              </w:rPr>
              <w:t xml:space="preserve">E2 and E4 have common students. </w:t>
            </w:r>
          </w:p>
          <w:p w14:paraId="63EBC741" w14:textId="77777777" w:rsidR="003B0B86" w:rsidRDefault="00612584">
            <w:pPr>
              <w:numPr>
                <w:ilvl w:val="0"/>
                <w:numId w:val="1"/>
              </w:numPr>
              <w:spacing w:after="16"/>
              <w:ind w:hanging="360"/>
            </w:pPr>
            <w:r>
              <w:rPr>
                <w:rFonts w:ascii="Times New Roman" w:eastAsia="Times New Roman" w:hAnsi="Times New Roman" w:cs="Times New Roman"/>
              </w:rPr>
              <w:t xml:space="preserve">E3 and E5 have common students. </w:t>
            </w:r>
          </w:p>
          <w:p w14:paraId="67480764" w14:textId="77777777" w:rsidR="003B0B86" w:rsidRDefault="00612584">
            <w:pPr>
              <w:numPr>
                <w:ilvl w:val="0"/>
                <w:numId w:val="1"/>
              </w:numPr>
              <w:spacing w:after="16"/>
              <w:ind w:hanging="360"/>
            </w:pPr>
            <w:r>
              <w:rPr>
                <w:rFonts w:ascii="Times New Roman" w:eastAsia="Times New Roman" w:hAnsi="Times New Roman" w:cs="Times New Roman"/>
              </w:rPr>
              <w:t xml:space="preserve">E4 and E6 have common students. </w:t>
            </w:r>
          </w:p>
          <w:p w14:paraId="51506E0E" w14:textId="77777777" w:rsidR="003B0B86" w:rsidRDefault="00612584">
            <w:pPr>
              <w:numPr>
                <w:ilvl w:val="0"/>
                <w:numId w:val="1"/>
              </w:numPr>
              <w:spacing w:after="256"/>
              <w:ind w:hanging="360"/>
            </w:pPr>
            <w:r>
              <w:rPr>
                <w:rFonts w:ascii="Times New Roman" w:eastAsia="Times New Roman" w:hAnsi="Times New Roman" w:cs="Times New Roman"/>
              </w:rPr>
              <w:t xml:space="preserve">E2 and E5 have common students. </w:t>
            </w:r>
          </w:p>
          <w:p w14:paraId="159AEA0D" w14:textId="77777777" w:rsidR="003B0B86" w:rsidRDefault="00612584">
            <w:pPr>
              <w:spacing w:after="256"/>
              <w:ind w:left="20"/>
            </w:pPr>
            <w:r>
              <w:rPr>
                <w:rFonts w:ascii="Times New Roman" w:eastAsia="Times New Roman" w:hAnsi="Times New Roman" w:cs="Times New Roman"/>
              </w:rPr>
              <w:t xml:space="preserve">The university has three examination halls with </w:t>
            </w:r>
            <w:r>
              <w:rPr>
                <w:rFonts w:ascii="Times New Roman" w:eastAsia="Times New Roman" w:hAnsi="Times New Roman" w:cs="Times New Roman"/>
              </w:rPr>
              <w:t xml:space="preserve">the following capacities: </w:t>
            </w:r>
          </w:p>
          <w:p w14:paraId="7311BBD4" w14:textId="77777777" w:rsidR="003B0B86" w:rsidRDefault="00612584">
            <w:pPr>
              <w:spacing w:after="0"/>
              <w:ind w:left="20"/>
            </w:pPr>
            <w:r>
              <w:rPr>
                <w:rFonts w:ascii="Times New Roman" w:eastAsia="Times New Roman" w:hAnsi="Times New Roman" w:cs="Times New Roman"/>
              </w:rPr>
              <w:t xml:space="preserve"> </w:t>
            </w:r>
          </w:p>
        </w:tc>
        <w:tc>
          <w:tcPr>
            <w:tcW w:w="1650" w:type="dxa"/>
            <w:gridSpan w:val="2"/>
            <w:vMerge w:val="restart"/>
            <w:tcBorders>
              <w:top w:val="single" w:sz="8" w:space="0" w:color="000000"/>
              <w:left w:val="double" w:sz="8" w:space="0" w:color="000000"/>
              <w:bottom w:val="single" w:sz="8" w:space="0" w:color="000000"/>
              <w:right w:val="single" w:sz="8" w:space="0" w:color="000000"/>
            </w:tcBorders>
            <w:vAlign w:val="bottom"/>
          </w:tcPr>
          <w:p w14:paraId="0A5F9C52" w14:textId="77777777" w:rsidR="003B0B86" w:rsidRDefault="00612584">
            <w:pPr>
              <w:spacing w:after="547"/>
              <w:ind w:left="-22"/>
            </w:pPr>
            <w:r>
              <w:rPr>
                <w:rFonts w:ascii="Times New Roman" w:eastAsia="Times New Roman" w:hAnsi="Times New Roman" w:cs="Times New Roman"/>
                <w:b/>
              </w:rPr>
              <w:t xml:space="preserve"> </w:t>
            </w:r>
          </w:p>
          <w:p w14:paraId="10FCA346" w14:textId="77777777" w:rsidR="003B0B86" w:rsidRDefault="00612584">
            <w:pPr>
              <w:spacing w:after="16"/>
              <w:ind w:left="-23"/>
            </w:pPr>
            <w:r>
              <w:rPr>
                <w:rFonts w:ascii="Times New Roman" w:eastAsia="Times New Roman" w:hAnsi="Times New Roman" w:cs="Times New Roman"/>
              </w:rPr>
              <w:t xml:space="preserve"> </w:t>
            </w:r>
          </w:p>
          <w:p w14:paraId="471071B9" w14:textId="77777777" w:rsidR="003B0B86" w:rsidRDefault="00612584">
            <w:pPr>
              <w:spacing w:after="0"/>
              <w:ind w:left="-16"/>
            </w:pPr>
            <w:r>
              <w:rPr>
                <w:rFonts w:ascii="Times New Roman" w:eastAsia="Times New Roman" w:hAnsi="Times New Roman" w:cs="Times New Roman"/>
              </w:rPr>
              <w:t xml:space="preserve"> </w:t>
            </w:r>
          </w:p>
        </w:tc>
      </w:tr>
      <w:tr w:rsidR="003B0B86" w14:paraId="48000223" w14:textId="77777777">
        <w:trPr>
          <w:trHeight w:val="400"/>
        </w:trPr>
        <w:tc>
          <w:tcPr>
            <w:tcW w:w="0" w:type="auto"/>
            <w:gridSpan w:val="2"/>
            <w:vMerge/>
            <w:tcBorders>
              <w:top w:val="nil"/>
              <w:left w:val="single" w:sz="8" w:space="0" w:color="000000"/>
              <w:bottom w:val="nil"/>
              <w:right w:val="double" w:sz="8" w:space="0" w:color="000000"/>
            </w:tcBorders>
          </w:tcPr>
          <w:p w14:paraId="3A8C99B5" w14:textId="77777777" w:rsidR="003B0B86" w:rsidRDefault="003B0B86"/>
        </w:tc>
        <w:tc>
          <w:tcPr>
            <w:tcW w:w="3410" w:type="dxa"/>
            <w:gridSpan w:val="4"/>
            <w:tcBorders>
              <w:top w:val="single" w:sz="8" w:space="0" w:color="000000"/>
              <w:left w:val="double" w:sz="8" w:space="0" w:color="000000"/>
              <w:bottom w:val="single" w:sz="8" w:space="0" w:color="000000"/>
              <w:right w:val="single" w:sz="8" w:space="0" w:color="000000"/>
            </w:tcBorders>
          </w:tcPr>
          <w:p w14:paraId="3EF18DB2" w14:textId="77777777" w:rsidR="003B0B86" w:rsidRDefault="00612584">
            <w:pPr>
              <w:spacing w:after="0"/>
              <w:ind w:right="10"/>
              <w:jc w:val="center"/>
            </w:pPr>
            <w:r>
              <w:rPr>
                <w:rFonts w:ascii="Times New Roman" w:eastAsia="Times New Roman" w:hAnsi="Times New Roman" w:cs="Times New Roman"/>
                <w:b/>
              </w:rPr>
              <w:t xml:space="preserve">Examination Hall </w:t>
            </w:r>
          </w:p>
        </w:tc>
        <w:tc>
          <w:tcPr>
            <w:tcW w:w="3330" w:type="dxa"/>
            <w:gridSpan w:val="4"/>
            <w:tcBorders>
              <w:top w:val="single" w:sz="8" w:space="0" w:color="000000"/>
              <w:left w:val="single" w:sz="8" w:space="0" w:color="000000"/>
              <w:bottom w:val="single" w:sz="8" w:space="0" w:color="000000"/>
              <w:right w:val="double" w:sz="8" w:space="0" w:color="000000"/>
            </w:tcBorders>
          </w:tcPr>
          <w:p w14:paraId="53D5B071" w14:textId="77777777" w:rsidR="003B0B86" w:rsidRDefault="00612584">
            <w:pPr>
              <w:spacing w:after="0"/>
              <w:ind w:right="75"/>
              <w:jc w:val="right"/>
            </w:pPr>
            <w:r>
              <w:rPr>
                <w:rFonts w:ascii="Times New Roman" w:eastAsia="Times New Roman" w:hAnsi="Times New Roman" w:cs="Times New Roman"/>
                <w:b/>
              </w:rPr>
              <w:t>Capacity</w:t>
            </w:r>
            <w:r>
              <w:rPr>
                <w:rFonts w:ascii="Times New Roman" w:eastAsia="Times New Roman" w:hAnsi="Times New Roman" w:cs="Times New Roman"/>
              </w:rPr>
              <w:t xml:space="preserve"> </w:t>
            </w:r>
          </w:p>
        </w:tc>
        <w:tc>
          <w:tcPr>
            <w:tcW w:w="0" w:type="auto"/>
            <w:gridSpan w:val="2"/>
            <w:vMerge/>
            <w:tcBorders>
              <w:top w:val="nil"/>
              <w:left w:val="double" w:sz="8" w:space="0" w:color="000000"/>
              <w:bottom w:val="nil"/>
              <w:right w:val="single" w:sz="8" w:space="0" w:color="000000"/>
            </w:tcBorders>
          </w:tcPr>
          <w:p w14:paraId="47DEC388" w14:textId="77777777" w:rsidR="003B0B86" w:rsidRDefault="003B0B86"/>
        </w:tc>
      </w:tr>
      <w:tr w:rsidR="003B0B86" w14:paraId="2AC2EC72" w14:textId="77777777">
        <w:trPr>
          <w:trHeight w:val="400"/>
        </w:trPr>
        <w:tc>
          <w:tcPr>
            <w:tcW w:w="0" w:type="auto"/>
            <w:gridSpan w:val="2"/>
            <w:vMerge/>
            <w:tcBorders>
              <w:top w:val="nil"/>
              <w:left w:val="single" w:sz="8" w:space="0" w:color="000000"/>
              <w:bottom w:val="nil"/>
              <w:right w:val="double" w:sz="8" w:space="0" w:color="000000"/>
            </w:tcBorders>
          </w:tcPr>
          <w:p w14:paraId="435EC85D" w14:textId="77777777" w:rsidR="003B0B86" w:rsidRDefault="003B0B86"/>
        </w:tc>
        <w:tc>
          <w:tcPr>
            <w:tcW w:w="3410" w:type="dxa"/>
            <w:gridSpan w:val="4"/>
            <w:tcBorders>
              <w:top w:val="single" w:sz="8" w:space="0" w:color="000000"/>
              <w:left w:val="double" w:sz="8" w:space="0" w:color="000000"/>
              <w:bottom w:val="single" w:sz="8" w:space="0" w:color="000000"/>
              <w:right w:val="single" w:sz="8" w:space="0" w:color="000000"/>
            </w:tcBorders>
          </w:tcPr>
          <w:p w14:paraId="263974D9" w14:textId="77777777" w:rsidR="003B0B86" w:rsidRDefault="00612584">
            <w:pPr>
              <w:spacing w:after="0"/>
              <w:ind w:left="65"/>
            </w:pPr>
            <w:r>
              <w:rPr>
                <w:rFonts w:ascii="Times New Roman" w:eastAsia="Times New Roman" w:hAnsi="Times New Roman" w:cs="Times New Roman"/>
              </w:rPr>
              <w:t xml:space="preserve">Hall A </w:t>
            </w:r>
          </w:p>
        </w:tc>
        <w:tc>
          <w:tcPr>
            <w:tcW w:w="3330" w:type="dxa"/>
            <w:gridSpan w:val="4"/>
            <w:tcBorders>
              <w:top w:val="single" w:sz="8" w:space="0" w:color="000000"/>
              <w:left w:val="single" w:sz="8" w:space="0" w:color="000000"/>
              <w:bottom w:val="single" w:sz="8" w:space="0" w:color="000000"/>
              <w:right w:val="double" w:sz="8" w:space="0" w:color="000000"/>
            </w:tcBorders>
          </w:tcPr>
          <w:p w14:paraId="0544733D" w14:textId="77777777" w:rsidR="003B0B86" w:rsidRDefault="00612584">
            <w:pPr>
              <w:spacing w:after="0"/>
              <w:ind w:right="75"/>
              <w:jc w:val="right"/>
            </w:pPr>
            <w:r>
              <w:rPr>
                <w:rFonts w:ascii="Times New Roman" w:eastAsia="Times New Roman" w:hAnsi="Times New Roman" w:cs="Times New Roman"/>
              </w:rPr>
              <w:t xml:space="preserve">120 students </w:t>
            </w:r>
          </w:p>
        </w:tc>
        <w:tc>
          <w:tcPr>
            <w:tcW w:w="0" w:type="auto"/>
            <w:gridSpan w:val="2"/>
            <w:vMerge/>
            <w:tcBorders>
              <w:top w:val="nil"/>
              <w:left w:val="double" w:sz="8" w:space="0" w:color="000000"/>
              <w:bottom w:val="nil"/>
              <w:right w:val="single" w:sz="8" w:space="0" w:color="000000"/>
            </w:tcBorders>
          </w:tcPr>
          <w:p w14:paraId="2E05ACCC" w14:textId="77777777" w:rsidR="003B0B86" w:rsidRDefault="003B0B86"/>
        </w:tc>
      </w:tr>
      <w:tr w:rsidR="003B0B86" w14:paraId="6844D35B" w14:textId="77777777">
        <w:trPr>
          <w:trHeight w:val="400"/>
        </w:trPr>
        <w:tc>
          <w:tcPr>
            <w:tcW w:w="0" w:type="auto"/>
            <w:gridSpan w:val="2"/>
            <w:vMerge/>
            <w:tcBorders>
              <w:top w:val="nil"/>
              <w:left w:val="single" w:sz="8" w:space="0" w:color="000000"/>
              <w:bottom w:val="nil"/>
              <w:right w:val="double" w:sz="8" w:space="0" w:color="000000"/>
            </w:tcBorders>
          </w:tcPr>
          <w:p w14:paraId="12F59F31" w14:textId="77777777" w:rsidR="003B0B86" w:rsidRDefault="003B0B86"/>
        </w:tc>
        <w:tc>
          <w:tcPr>
            <w:tcW w:w="3410" w:type="dxa"/>
            <w:gridSpan w:val="4"/>
            <w:tcBorders>
              <w:top w:val="single" w:sz="8" w:space="0" w:color="000000"/>
              <w:left w:val="double" w:sz="8" w:space="0" w:color="000000"/>
              <w:bottom w:val="single" w:sz="8" w:space="0" w:color="000000"/>
              <w:right w:val="single" w:sz="8" w:space="0" w:color="000000"/>
            </w:tcBorders>
          </w:tcPr>
          <w:p w14:paraId="73E8E31B" w14:textId="77777777" w:rsidR="003B0B86" w:rsidRDefault="00612584">
            <w:pPr>
              <w:spacing w:after="0"/>
              <w:ind w:left="65"/>
            </w:pPr>
            <w:r>
              <w:rPr>
                <w:rFonts w:ascii="Times New Roman" w:eastAsia="Times New Roman" w:hAnsi="Times New Roman" w:cs="Times New Roman"/>
              </w:rPr>
              <w:t xml:space="preserve">Hall B </w:t>
            </w:r>
          </w:p>
        </w:tc>
        <w:tc>
          <w:tcPr>
            <w:tcW w:w="3330" w:type="dxa"/>
            <w:gridSpan w:val="4"/>
            <w:tcBorders>
              <w:top w:val="single" w:sz="8" w:space="0" w:color="000000"/>
              <w:left w:val="single" w:sz="8" w:space="0" w:color="000000"/>
              <w:bottom w:val="single" w:sz="8" w:space="0" w:color="000000"/>
              <w:right w:val="double" w:sz="8" w:space="0" w:color="000000"/>
            </w:tcBorders>
          </w:tcPr>
          <w:p w14:paraId="485D6783" w14:textId="77777777" w:rsidR="003B0B86" w:rsidRDefault="00612584">
            <w:pPr>
              <w:spacing w:after="0"/>
              <w:ind w:right="75"/>
              <w:jc w:val="right"/>
            </w:pPr>
            <w:r>
              <w:rPr>
                <w:rFonts w:ascii="Times New Roman" w:eastAsia="Times New Roman" w:hAnsi="Times New Roman" w:cs="Times New Roman"/>
              </w:rPr>
              <w:t xml:space="preserve">90 students </w:t>
            </w:r>
          </w:p>
        </w:tc>
        <w:tc>
          <w:tcPr>
            <w:tcW w:w="0" w:type="auto"/>
            <w:gridSpan w:val="2"/>
            <w:vMerge/>
            <w:tcBorders>
              <w:top w:val="nil"/>
              <w:left w:val="double" w:sz="8" w:space="0" w:color="000000"/>
              <w:bottom w:val="nil"/>
              <w:right w:val="single" w:sz="8" w:space="0" w:color="000000"/>
            </w:tcBorders>
          </w:tcPr>
          <w:p w14:paraId="4258EB39" w14:textId="77777777" w:rsidR="003B0B86" w:rsidRDefault="003B0B86"/>
        </w:tc>
      </w:tr>
      <w:tr w:rsidR="003B0B86" w14:paraId="0613D2BF" w14:textId="77777777">
        <w:trPr>
          <w:trHeight w:val="400"/>
        </w:trPr>
        <w:tc>
          <w:tcPr>
            <w:tcW w:w="0" w:type="auto"/>
            <w:gridSpan w:val="2"/>
            <w:vMerge/>
            <w:tcBorders>
              <w:top w:val="nil"/>
              <w:left w:val="single" w:sz="8" w:space="0" w:color="000000"/>
              <w:bottom w:val="nil"/>
              <w:right w:val="double" w:sz="8" w:space="0" w:color="000000"/>
            </w:tcBorders>
          </w:tcPr>
          <w:p w14:paraId="336D283F" w14:textId="77777777" w:rsidR="003B0B86" w:rsidRDefault="003B0B86"/>
        </w:tc>
        <w:tc>
          <w:tcPr>
            <w:tcW w:w="3410" w:type="dxa"/>
            <w:gridSpan w:val="4"/>
            <w:tcBorders>
              <w:top w:val="single" w:sz="8" w:space="0" w:color="000000"/>
              <w:left w:val="double" w:sz="8" w:space="0" w:color="000000"/>
              <w:bottom w:val="single" w:sz="8" w:space="0" w:color="000000"/>
              <w:right w:val="single" w:sz="8" w:space="0" w:color="000000"/>
            </w:tcBorders>
          </w:tcPr>
          <w:p w14:paraId="7DADB8B9" w14:textId="77777777" w:rsidR="003B0B86" w:rsidRDefault="00612584">
            <w:pPr>
              <w:spacing w:after="0"/>
              <w:ind w:left="65"/>
            </w:pPr>
            <w:r>
              <w:rPr>
                <w:rFonts w:ascii="Times New Roman" w:eastAsia="Times New Roman" w:hAnsi="Times New Roman" w:cs="Times New Roman"/>
              </w:rPr>
              <w:t xml:space="preserve">Hall C </w:t>
            </w:r>
          </w:p>
        </w:tc>
        <w:tc>
          <w:tcPr>
            <w:tcW w:w="3330" w:type="dxa"/>
            <w:gridSpan w:val="4"/>
            <w:tcBorders>
              <w:top w:val="single" w:sz="8" w:space="0" w:color="000000"/>
              <w:left w:val="single" w:sz="8" w:space="0" w:color="000000"/>
              <w:bottom w:val="single" w:sz="8" w:space="0" w:color="000000"/>
              <w:right w:val="double" w:sz="8" w:space="0" w:color="000000"/>
            </w:tcBorders>
          </w:tcPr>
          <w:p w14:paraId="0C94881F" w14:textId="77777777" w:rsidR="003B0B86" w:rsidRDefault="00612584">
            <w:pPr>
              <w:spacing w:after="0"/>
              <w:ind w:right="75"/>
              <w:jc w:val="right"/>
            </w:pPr>
            <w:r>
              <w:rPr>
                <w:rFonts w:ascii="Times New Roman" w:eastAsia="Times New Roman" w:hAnsi="Times New Roman" w:cs="Times New Roman"/>
              </w:rPr>
              <w:t xml:space="preserve">60 students </w:t>
            </w:r>
          </w:p>
        </w:tc>
        <w:tc>
          <w:tcPr>
            <w:tcW w:w="0" w:type="auto"/>
            <w:gridSpan w:val="2"/>
            <w:vMerge/>
            <w:tcBorders>
              <w:top w:val="nil"/>
              <w:left w:val="double" w:sz="8" w:space="0" w:color="000000"/>
              <w:bottom w:val="nil"/>
              <w:right w:val="single" w:sz="8" w:space="0" w:color="000000"/>
            </w:tcBorders>
          </w:tcPr>
          <w:p w14:paraId="3936CAEE" w14:textId="77777777" w:rsidR="003B0B86" w:rsidRDefault="003B0B86"/>
        </w:tc>
      </w:tr>
      <w:tr w:rsidR="003B0B86" w14:paraId="7E60BB40" w14:textId="77777777">
        <w:trPr>
          <w:trHeight w:val="780"/>
        </w:trPr>
        <w:tc>
          <w:tcPr>
            <w:tcW w:w="0" w:type="auto"/>
            <w:gridSpan w:val="2"/>
            <w:vMerge/>
            <w:tcBorders>
              <w:top w:val="nil"/>
              <w:left w:val="single" w:sz="8" w:space="0" w:color="000000"/>
              <w:bottom w:val="nil"/>
              <w:right w:val="double" w:sz="8" w:space="0" w:color="000000"/>
            </w:tcBorders>
          </w:tcPr>
          <w:p w14:paraId="4188AB66" w14:textId="77777777" w:rsidR="003B0B86" w:rsidRDefault="003B0B86"/>
        </w:tc>
        <w:tc>
          <w:tcPr>
            <w:tcW w:w="6740" w:type="dxa"/>
            <w:gridSpan w:val="8"/>
            <w:tcBorders>
              <w:top w:val="single" w:sz="8" w:space="0" w:color="000000"/>
              <w:left w:val="single" w:sz="8" w:space="0" w:color="000000"/>
              <w:bottom w:val="nil"/>
              <w:right w:val="single" w:sz="8" w:space="0" w:color="000000"/>
            </w:tcBorders>
            <w:vAlign w:val="center"/>
          </w:tcPr>
          <w:p w14:paraId="332442DE" w14:textId="77777777" w:rsidR="003B0B86" w:rsidRDefault="00612584">
            <w:pPr>
              <w:spacing w:after="0"/>
              <w:ind w:left="20"/>
            </w:pPr>
            <w:r>
              <w:rPr>
                <w:rFonts w:ascii="Times New Roman" w:eastAsia="Times New Roman" w:hAnsi="Times New Roman" w:cs="Times New Roman"/>
                <w:b/>
              </w:rPr>
              <w:t xml:space="preserve"> </w:t>
            </w:r>
          </w:p>
        </w:tc>
        <w:tc>
          <w:tcPr>
            <w:tcW w:w="0" w:type="auto"/>
            <w:gridSpan w:val="2"/>
            <w:vMerge/>
            <w:tcBorders>
              <w:top w:val="nil"/>
              <w:left w:val="double" w:sz="8" w:space="0" w:color="000000"/>
              <w:bottom w:val="nil"/>
              <w:right w:val="single" w:sz="8" w:space="0" w:color="000000"/>
            </w:tcBorders>
          </w:tcPr>
          <w:p w14:paraId="11261E2F" w14:textId="77777777" w:rsidR="003B0B86" w:rsidRDefault="003B0B86"/>
        </w:tc>
      </w:tr>
      <w:tr w:rsidR="003B0B86" w14:paraId="7D350A27" w14:textId="77777777">
        <w:trPr>
          <w:trHeight w:val="400"/>
        </w:trPr>
        <w:tc>
          <w:tcPr>
            <w:tcW w:w="0" w:type="auto"/>
            <w:gridSpan w:val="2"/>
            <w:vMerge/>
            <w:tcBorders>
              <w:top w:val="nil"/>
              <w:left w:val="single" w:sz="8" w:space="0" w:color="000000"/>
              <w:bottom w:val="nil"/>
              <w:right w:val="double" w:sz="8" w:space="0" w:color="000000"/>
            </w:tcBorders>
          </w:tcPr>
          <w:p w14:paraId="5FFC7FB5" w14:textId="77777777" w:rsidR="003B0B86" w:rsidRDefault="003B0B86"/>
        </w:tc>
        <w:tc>
          <w:tcPr>
            <w:tcW w:w="1430" w:type="dxa"/>
            <w:tcBorders>
              <w:top w:val="single" w:sz="8" w:space="0" w:color="000000"/>
              <w:left w:val="double" w:sz="8" w:space="0" w:color="000000"/>
              <w:bottom w:val="single" w:sz="8" w:space="0" w:color="000000"/>
              <w:right w:val="single" w:sz="8" w:space="0" w:color="000000"/>
            </w:tcBorders>
          </w:tcPr>
          <w:p w14:paraId="74BC2D86" w14:textId="77777777" w:rsidR="003B0B86" w:rsidRDefault="00612584">
            <w:pPr>
              <w:spacing w:after="0"/>
              <w:ind w:left="65"/>
              <w:jc w:val="both"/>
            </w:pPr>
            <w:r>
              <w:rPr>
                <w:rFonts w:ascii="Times New Roman" w:eastAsia="Times New Roman" w:hAnsi="Times New Roman" w:cs="Times New Roman"/>
                <w:b/>
              </w:rPr>
              <w:t>Examination</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722B67A9" w14:textId="77777777" w:rsidR="003B0B86" w:rsidRDefault="00612584">
            <w:pPr>
              <w:spacing w:after="0"/>
              <w:ind w:left="178"/>
            </w:pPr>
            <w:r>
              <w:rPr>
                <w:rFonts w:ascii="Times New Roman" w:eastAsia="Times New Roman" w:hAnsi="Times New Roman" w:cs="Times New Roman"/>
                <w:b/>
              </w:rPr>
              <w:t>E1</w:t>
            </w: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0634B383" w14:textId="77777777" w:rsidR="003B0B86" w:rsidRDefault="00612584">
            <w:pPr>
              <w:spacing w:after="0"/>
              <w:ind w:right="50"/>
              <w:jc w:val="right"/>
            </w:pPr>
            <w:r>
              <w:rPr>
                <w:rFonts w:ascii="Times New Roman" w:eastAsia="Times New Roman" w:hAnsi="Times New Roman" w:cs="Times New Roman"/>
                <w:b/>
              </w:rPr>
              <w:t>E2</w:t>
            </w: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2ED75878" w14:textId="77777777" w:rsidR="003B0B86" w:rsidRDefault="00612584">
            <w:pPr>
              <w:spacing w:after="0"/>
              <w:ind w:right="15"/>
              <w:jc w:val="right"/>
            </w:pPr>
            <w:r>
              <w:rPr>
                <w:rFonts w:ascii="Times New Roman" w:eastAsia="Times New Roman" w:hAnsi="Times New Roman" w:cs="Times New Roman"/>
                <w:b/>
              </w:rPr>
              <w:t>E3</w:t>
            </w:r>
          </w:p>
        </w:tc>
        <w:tc>
          <w:tcPr>
            <w:tcW w:w="880" w:type="dxa"/>
            <w:tcBorders>
              <w:top w:val="single" w:sz="8" w:space="0" w:color="000000"/>
              <w:left w:val="single" w:sz="8" w:space="0" w:color="000000"/>
              <w:bottom w:val="single" w:sz="8" w:space="0" w:color="000000"/>
              <w:right w:val="single" w:sz="8" w:space="0" w:color="000000"/>
            </w:tcBorders>
          </w:tcPr>
          <w:p w14:paraId="1669D00F" w14:textId="77777777" w:rsidR="003B0B86" w:rsidRDefault="00612584">
            <w:pPr>
              <w:tabs>
                <w:tab w:val="center" w:pos="712"/>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E4</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745F8877" w14:textId="77777777" w:rsidR="003B0B86" w:rsidRDefault="00612584">
            <w:pPr>
              <w:spacing w:after="0"/>
              <w:ind w:right="45"/>
              <w:jc w:val="right"/>
            </w:pPr>
            <w:r>
              <w:rPr>
                <w:rFonts w:ascii="Times New Roman" w:eastAsia="Times New Roman" w:hAnsi="Times New Roman" w:cs="Times New Roman"/>
                <w:b/>
              </w:rPr>
              <w:t>E5</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10034634" w14:textId="77777777" w:rsidR="003B0B86" w:rsidRDefault="00612584">
            <w:pPr>
              <w:spacing w:after="0"/>
              <w:ind w:right="50"/>
              <w:jc w:val="right"/>
            </w:pPr>
            <w:r>
              <w:rPr>
                <w:rFonts w:ascii="Times New Roman" w:eastAsia="Times New Roman" w:hAnsi="Times New Roman" w:cs="Times New Roman"/>
                <w:b/>
              </w:rPr>
              <w:t>E6</w:t>
            </w:r>
            <w:r>
              <w:rPr>
                <w:rFonts w:ascii="Times New Roman" w:eastAsia="Times New Roman" w:hAnsi="Times New Roman" w:cs="Times New Roman"/>
              </w:rPr>
              <w:t xml:space="preserve"> </w:t>
            </w:r>
          </w:p>
        </w:tc>
        <w:tc>
          <w:tcPr>
            <w:tcW w:w="730" w:type="dxa"/>
            <w:vMerge w:val="restart"/>
            <w:tcBorders>
              <w:top w:val="nil"/>
              <w:left w:val="nil"/>
              <w:bottom w:val="single" w:sz="8" w:space="0" w:color="000000"/>
              <w:right w:val="single" w:sz="8" w:space="0" w:color="000000"/>
            </w:tcBorders>
            <w:vAlign w:val="bottom"/>
          </w:tcPr>
          <w:p w14:paraId="68A8EDDD" w14:textId="77777777" w:rsidR="003B0B86" w:rsidRDefault="00612584">
            <w:pPr>
              <w:spacing w:after="547"/>
              <w:ind w:left="-61"/>
              <w:jc w:val="both"/>
            </w:pPr>
            <w:r>
              <w:rPr>
                <w:rFonts w:ascii="Times New Roman" w:eastAsia="Times New Roman" w:hAnsi="Times New Roman" w:cs="Times New Roman"/>
                <w:b/>
              </w:rPr>
              <w:t>CSP)</w:t>
            </w:r>
            <w:r>
              <w:rPr>
                <w:rFonts w:ascii="Times New Roman" w:eastAsia="Times New Roman" w:hAnsi="Times New Roman" w:cs="Times New Roman"/>
              </w:rPr>
              <w:t xml:space="preserve"> by </w:t>
            </w:r>
          </w:p>
          <w:p w14:paraId="33BA213C" w14:textId="77777777" w:rsidR="003B0B86" w:rsidRDefault="00612584">
            <w:pPr>
              <w:spacing w:after="240" w:line="274" w:lineRule="auto"/>
              <w:ind w:left="-256" w:firstLine="301"/>
            </w:pPr>
            <w:r>
              <w:rPr>
                <w:rFonts w:ascii="Times New Roman" w:eastAsia="Times New Roman" w:hAnsi="Times New Roman" w:cs="Times New Roman"/>
                <w:b/>
              </w:rPr>
              <w:lastRenderedPageBreak/>
              <w:t xml:space="preserve">(MRV) </w:t>
            </w:r>
            <w:r>
              <w:rPr>
                <w:rFonts w:ascii="Times New Roman" w:eastAsia="Times New Roman" w:hAnsi="Times New Roman" w:cs="Times New Roman"/>
              </w:rPr>
              <w:t xml:space="preserve">timetable. </w:t>
            </w:r>
          </w:p>
          <w:p w14:paraId="0699CE7F" w14:textId="77777777" w:rsidR="003B0B86" w:rsidRDefault="00612584">
            <w:pPr>
              <w:spacing w:after="16"/>
              <w:ind w:left="-20"/>
              <w:jc w:val="both"/>
            </w:pPr>
            <w:r>
              <w:rPr>
                <w:rFonts w:ascii="Times New Roman" w:eastAsia="Times New Roman" w:hAnsi="Times New Roman" w:cs="Times New Roman"/>
              </w:rPr>
              <w:t xml:space="preserve"> provide</w:t>
            </w:r>
          </w:p>
          <w:p w14:paraId="55938D7E" w14:textId="77777777" w:rsidR="003B0B86" w:rsidRDefault="00612584">
            <w:pPr>
              <w:spacing w:after="0"/>
              <w:ind w:left="-422" w:right="16"/>
              <w:jc w:val="right"/>
            </w:pPr>
            <w:r>
              <w:rPr>
                <w:rFonts w:ascii="Times New Roman" w:eastAsia="Times New Roman" w:hAnsi="Times New Roman" w:cs="Times New Roman"/>
              </w:rPr>
              <w:t>hall-capacity</w:t>
            </w:r>
          </w:p>
        </w:tc>
        <w:tc>
          <w:tcPr>
            <w:tcW w:w="0" w:type="auto"/>
            <w:gridSpan w:val="2"/>
            <w:vMerge/>
            <w:tcBorders>
              <w:top w:val="nil"/>
              <w:left w:val="double" w:sz="8" w:space="0" w:color="000000"/>
              <w:bottom w:val="nil"/>
              <w:right w:val="single" w:sz="8" w:space="0" w:color="000000"/>
            </w:tcBorders>
          </w:tcPr>
          <w:p w14:paraId="18A7ECD3" w14:textId="77777777" w:rsidR="003B0B86" w:rsidRDefault="003B0B86"/>
        </w:tc>
      </w:tr>
      <w:tr w:rsidR="003B0B86" w14:paraId="20905195" w14:textId="77777777">
        <w:trPr>
          <w:trHeight w:val="680"/>
        </w:trPr>
        <w:tc>
          <w:tcPr>
            <w:tcW w:w="0" w:type="auto"/>
            <w:gridSpan w:val="2"/>
            <w:vMerge/>
            <w:tcBorders>
              <w:top w:val="nil"/>
              <w:left w:val="single" w:sz="8" w:space="0" w:color="000000"/>
              <w:bottom w:val="nil"/>
              <w:right w:val="double" w:sz="8" w:space="0" w:color="000000"/>
            </w:tcBorders>
          </w:tcPr>
          <w:p w14:paraId="76D38083" w14:textId="77777777" w:rsidR="003B0B86" w:rsidRDefault="003B0B86"/>
        </w:tc>
        <w:tc>
          <w:tcPr>
            <w:tcW w:w="1430" w:type="dxa"/>
            <w:tcBorders>
              <w:top w:val="single" w:sz="8" w:space="0" w:color="000000"/>
              <w:left w:val="double" w:sz="8" w:space="0" w:color="000000"/>
              <w:bottom w:val="single" w:sz="8" w:space="0" w:color="000000"/>
              <w:right w:val="single" w:sz="8" w:space="0" w:color="000000"/>
            </w:tcBorders>
          </w:tcPr>
          <w:p w14:paraId="2AF615A8" w14:textId="77777777" w:rsidR="003B0B86" w:rsidRDefault="00612584">
            <w:pPr>
              <w:spacing w:after="16"/>
              <w:ind w:left="65"/>
            </w:pPr>
            <w:r>
              <w:rPr>
                <w:rFonts w:ascii="Times New Roman" w:eastAsia="Times New Roman" w:hAnsi="Times New Roman" w:cs="Times New Roman"/>
              </w:rPr>
              <w:t xml:space="preserve">Number of </w:t>
            </w:r>
          </w:p>
          <w:p w14:paraId="3DA98F72" w14:textId="77777777" w:rsidR="003B0B86" w:rsidRDefault="00612584">
            <w:pPr>
              <w:spacing w:after="0"/>
              <w:ind w:left="65"/>
            </w:pPr>
            <w:r>
              <w:rPr>
                <w:rFonts w:ascii="Times New Roman" w:eastAsia="Times New Roman" w:hAnsi="Times New Roman" w:cs="Times New Roman"/>
              </w:rPr>
              <w:t xml:space="preserve">Students </w:t>
            </w:r>
          </w:p>
        </w:tc>
        <w:tc>
          <w:tcPr>
            <w:tcW w:w="480" w:type="dxa"/>
            <w:tcBorders>
              <w:top w:val="single" w:sz="8" w:space="0" w:color="000000"/>
              <w:left w:val="single" w:sz="8" w:space="0" w:color="000000"/>
              <w:bottom w:val="single" w:sz="8" w:space="0" w:color="000000"/>
              <w:right w:val="single" w:sz="8" w:space="0" w:color="000000"/>
            </w:tcBorders>
            <w:vAlign w:val="bottom"/>
          </w:tcPr>
          <w:p w14:paraId="2CF0D1D8" w14:textId="77777777" w:rsidR="003B0B86" w:rsidRDefault="00612584">
            <w:pPr>
              <w:spacing w:after="0"/>
              <w:ind w:left="105"/>
            </w:pPr>
            <w:r>
              <w:rPr>
                <w:rFonts w:ascii="Times New Roman" w:eastAsia="Times New Roman" w:hAnsi="Times New Roman" w:cs="Times New Roman"/>
              </w:rPr>
              <w:t xml:space="preserve">100 </w:t>
            </w:r>
          </w:p>
        </w:tc>
        <w:tc>
          <w:tcPr>
            <w:tcW w:w="680" w:type="dxa"/>
            <w:tcBorders>
              <w:top w:val="single" w:sz="8" w:space="0" w:color="000000"/>
              <w:left w:val="single" w:sz="8" w:space="0" w:color="000000"/>
              <w:bottom w:val="single" w:sz="8" w:space="0" w:color="000000"/>
              <w:right w:val="single" w:sz="8" w:space="0" w:color="000000"/>
            </w:tcBorders>
            <w:vAlign w:val="bottom"/>
          </w:tcPr>
          <w:p w14:paraId="2DAF259C" w14:textId="77777777" w:rsidR="003B0B86" w:rsidRDefault="00612584">
            <w:pPr>
              <w:spacing w:after="0"/>
              <w:ind w:right="50"/>
              <w:jc w:val="right"/>
            </w:pPr>
            <w:r>
              <w:rPr>
                <w:rFonts w:ascii="Times New Roman" w:eastAsia="Times New Roman" w:hAnsi="Times New Roman" w:cs="Times New Roman"/>
              </w:rPr>
              <w:t xml:space="preserve">80 </w:t>
            </w:r>
          </w:p>
        </w:tc>
        <w:tc>
          <w:tcPr>
            <w:tcW w:w="820" w:type="dxa"/>
            <w:tcBorders>
              <w:top w:val="single" w:sz="8" w:space="0" w:color="000000"/>
              <w:left w:val="single" w:sz="8" w:space="0" w:color="000000"/>
              <w:bottom w:val="single" w:sz="8" w:space="0" w:color="000000"/>
              <w:right w:val="single" w:sz="8" w:space="0" w:color="000000"/>
            </w:tcBorders>
            <w:vAlign w:val="bottom"/>
          </w:tcPr>
          <w:p w14:paraId="334298DB" w14:textId="77777777" w:rsidR="003B0B86" w:rsidRDefault="00612584">
            <w:pPr>
              <w:spacing w:after="0"/>
              <w:ind w:right="15"/>
              <w:jc w:val="right"/>
            </w:pPr>
            <w:r>
              <w:rPr>
                <w:rFonts w:ascii="Times New Roman" w:eastAsia="Times New Roman" w:hAnsi="Times New Roman" w:cs="Times New Roman"/>
              </w:rPr>
              <w:t>70</w:t>
            </w:r>
          </w:p>
        </w:tc>
        <w:tc>
          <w:tcPr>
            <w:tcW w:w="880" w:type="dxa"/>
            <w:tcBorders>
              <w:top w:val="single" w:sz="8" w:space="0" w:color="000000"/>
              <w:left w:val="single" w:sz="8" w:space="0" w:color="000000"/>
              <w:bottom w:val="single" w:sz="8" w:space="0" w:color="000000"/>
              <w:right w:val="single" w:sz="8" w:space="0" w:color="000000"/>
            </w:tcBorders>
            <w:vAlign w:val="bottom"/>
          </w:tcPr>
          <w:p w14:paraId="1CEED277" w14:textId="77777777" w:rsidR="003B0B86" w:rsidRDefault="00612584">
            <w:pPr>
              <w:tabs>
                <w:tab w:val="center" w:pos="730"/>
              </w:tabs>
              <w:spacing w:after="0"/>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60 </w:t>
            </w:r>
          </w:p>
        </w:tc>
        <w:tc>
          <w:tcPr>
            <w:tcW w:w="860" w:type="dxa"/>
            <w:tcBorders>
              <w:top w:val="single" w:sz="8" w:space="0" w:color="000000"/>
              <w:left w:val="single" w:sz="8" w:space="0" w:color="000000"/>
              <w:bottom w:val="single" w:sz="8" w:space="0" w:color="000000"/>
              <w:right w:val="single" w:sz="8" w:space="0" w:color="000000"/>
            </w:tcBorders>
            <w:vAlign w:val="bottom"/>
          </w:tcPr>
          <w:p w14:paraId="110CEEF5" w14:textId="77777777" w:rsidR="003B0B86" w:rsidRDefault="00612584">
            <w:pPr>
              <w:spacing w:after="0"/>
              <w:ind w:right="45"/>
              <w:jc w:val="right"/>
            </w:pPr>
            <w:r>
              <w:rPr>
                <w:rFonts w:ascii="Times New Roman" w:eastAsia="Times New Roman" w:hAnsi="Times New Roman" w:cs="Times New Roman"/>
              </w:rPr>
              <w:t xml:space="preserve">90 </w:t>
            </w:r>
          </w:p>
        </w:tc>
        <w:tc>
          <w:tcPr>
            <w:tcW w:w="860" w:type="dxa"/>
            <w:tcBorders>
              <w:top w:val="single" w:sz="8" w:space="0" w:color="000000"/>
              <w:left w:val="single" w:sz="8" w:space="0" w:color="000000"/>
              <w:bottom w:val="single" w:sz="8" w:space="0" w:color="000000"/>
              <w:right w:val="single" w:sz="8" w:space="0" w:color="000000"/>
            </w:tcBorders>
            <w:vAlign w:val="bottom"/>
          </w:tcPr>
          <w:p w14:paraId="3837EAAC" w14:textId="77777777" w:rsidR="003B0B86" w:rsidRDefault="00612584">
            <w:pPr>
              <w:spacing w:after="0"/>
              <w:ind w:right="50"/>
              <w:jc w:val="right"/>
            </w:pPr>
            <w:r>
              <w:rPr>
                <w:rFonts w:ascii="Times New Roman" w:eastAsia="Times New Roman" w:hAnsi="Times New Roman" w:cs="Times New Roman"/>
              </w:rPr>
              <w:t xml:space="preserve">50 </w:t>
            </w:r>
          </w:p>
        </w:tc>
        <w:tc>
          <w:tcPr>
            <w:tcW w:w="0" w:type="auto"/>
            <w:vMerge/>
            <w:tcBorders>
              <w:top w:val="nil"/>
              <w:left w:val="nil"/>
              <w:bottom w:val="nil"/>
              <w:right w:val="single" w:sz="8" w:space="0" w:color="000000"/>
            </w:tcBorders>
          </w:tcPr>
          <w:p w14:paraId="54328EC4" w14:textId="77777777" w:rsidR="003B0B86" w:rsidRDefault="003B0B86"/>
        </w:tc>
        <w:tc>
          <w:tcPr>
            <w:tcW w:w="0" w:type="auto"/>
            <w:gridSpan w:val="2"/>
            <w:vMerge/>
            <w:tcBorders>
              <w:top w:val="nil"/>
              <w:left w:val="double" w:sz="8" w:space="0" w:color="000000"/>
              <w:bottom w:val="nil"/>
              <w:right w:val="single" w:sz="8" w:space="0" w:color="000000"/>
            </w:tcBorders>
          </w:tcPr>
          <w:p w14:paraId="329BDD94" w14:textId="77777777" w:rsidR="003B0B86" w:rsidRDefault="003B0B86"/>
        </w:tc>
      </w:tr>
      <w:tr w:rsidR="003B0B86" w14:paraId="346AE947" w14:textId="77777777">
        <w:trPr>
          <w:trHeight w:val="3580"/>
        </w:trPr>
        <w:tc>
          <w:tcPr>
            <w:tcW w:w="0" w:type="auto"/>
            <w:gridSpan w:val="2"/>
            <w:vMerge/>
            <w:tcBorders>
              <w:top w:val="nil"/>
              <w:left w:val="single" w:sz="8" w:space="0" w:color="000000"/>
              <w:bottom w:val="single" w:sz="8" w:space="0" w:color="000000"/>
              <w:right w:val="double" w:sz="8" w:space="0" w:color="000000"/>
            </w:tcBorders>
          </w:tcPr>
          <w:p w14:paraId="5B967A4C" w14:textId="77777777" w:rsidR="003B0B86" w:rsidRDefault="003B0B86"/>
        </w:tc>
        <w:tc>
          <w:tcPr>
            <w:tcW w:w="6010" w:type="dxa"/>
            <w:gridSpan w:val="7"/>
            <w:tcBorders>
              <w:top w:val="single" w:sz="8" w:space="0" w:color="000000"/>
              <w:left w:val="single" w:sz="8" w:space="0" w:color="000000"/>
              <w:bottom w:val="single" w:sz="8" w:space="0" w:color="000000"/>
              <w:right w:val="nil"/>
            </w:tcBorders>
            <w:vAlign w:val="center"/>
          </w:tcPr>
          <w:p w14:paraId="36DEA627" w14:textId="77777777" w:rsidR="003B0B86" w:rsidRDefault="00612584">
            <w:pPr>
              <w:spacing w:after="258"/>
              <w:ind w:left="20"/>
            </w:pPr>
            <w:r>
              <w:rPr>
                <w:rFonts w:ascii="Times New Roman" w:eastAsia="Times New Roman" w:hAnsi="Times New Roman" w:cs="Times New Roman"/>
                <w:b/>
              </w:rPr>
              <w:t xml:space="preserve">Tasks: </w:t>
            </w:r>
          </w:p>
          <w:p w14:paraId="1698F944" w14:textId="77777777" w:rsidR="003B0B86" w:rsidRDefault="00612584">
            <w:pPr>
              <w:numPr>
                <w:ilvl w:val="0"/>
                <w:numId w:val="2"/>
              </w:numPr>
              <w:spacing w:after="241" w:line="276" w:lineRule="auto"/>
              <w:jc w:val="both"/>
            </w:pPr>
            <w:r>
              <w:rPr>
                <w:rFonts w:ascii="Times New Roman" w:eastAsia="Times New Roman" w:hAnsi="Times New Roman" w:cs="Times New Roman"/>
              </w:rPr>
              <w:t xml:space="preserve">Formulate the problem as a </w:t>
            </w:r>
            <w:r>
              <w:rPr>
                <w:rFonts w:ascii="Times New Roman" w:eastAsia="Times New Roman" w:hAnsi="Times New Roman" w:cs="Times New Roman"/>
                <w:b/>
              </w:rPr>
              <w:t xml:space="preserve">Constraint Satisfaction Problem </w:t>
            </w:r>
            <w:proofErr w:type="gramStart"/>
            <w:r>
              <w:rPr>
                <w:rFonts w:ascii="Times New Roman" w:eastAsia="Times New Roman" w:hAnsi="Times New Roman" w:cs="Times New Roman"/>
                <w:b/>
              </w:rPr>
              <w:t xml:space="preserve">( </w:t>
            </w:r>
            <w:r>
              <w:rPr>
                <w:rFonts w:ascii="Times New Roman" w:eastAsia="Times New Roman" w:hAnsi="Times New Roman" w:cs="Times New Roman"/>
              </w:rPr>
              <w:t>clearly</w:t>
            </w:r>
            <w:proofErr w:type="gramEnd"/>
            <w:r>
              <w:rPr>
                <w:rFonts w:ascii="Times New Roman" w:eastAsia="Times New Roman" w:hAnsi="Times New Roman" w:cs="Times New Roman"/>
              </w:rPr>
              <w:t xml:space="preserve"> defining the </w:t>
            </w:r>
            <w:r>
              <w:rPr>
                <w:rFonts w:ascii="Times New Roman" w:eastAsia="Times New Roman" w:hAnsi="Times New Roman" w:cs="Times New Roman"/>
                <w:b/>
              </w:rPr>
              <w:t>variables, domains, and constraints</w:t>
            </w:r>
            <w:r>
              <w:rPr>
                <w:rFonts w:ascii="Times New Roman" w:eastAsia="Times New Roman" w:hAnsi="Times New Roman" w:cs="Times New Roman"/>
              </w:rPr>
              <w:t xml:space="preserve">. </w:t>
            </w:r>
          </w:p>
          <w:p w14:paraId="059F6A0B" w14:textId="77777777" w:rsidR="003B0B86" w:rsidRDefault="00612584">
            <w:pPr>
              <w:numPr>
                <w:ilvl w:val="0"/>
                <w:numId w:val="2"/>
              </w:numPr>
              <w:spacing w:after="241" w:line="276" w:lineRule="auto"/>
              <w:jc w:val="both"/>
            </w:pPr>
            <w:r>
              <w:rPr>
                <w:rFonts w:ascii="Times New Roman" w:eastAsia="Times New Roman" w:hAnsi="Times New Roman" w:cs="Times New Roman"/>
              </w:rPr>
              <w:t xml:space="preserve">Use </w:t>
            </w:r>
            <w:r>
              <w:rPr>
                <w:rFonts w:ascii="Times New Roman" w:eastAsia="Times New Roman" w:hAnsi="Times New Roman" w:cs="Times New Roman"/>
                <w:b/>
              </w:rPr>
              <w:t xml:space="preserve">Backtracking with the Minimum Remaining Values </w:t>
            </w:r>
            <w:r>
              <w:rPr>
                <w:rFonts w:ascii="Times New Roman" w:eastAsia="Times New Roman" w:hAnsi="Times New Roman" w:cs="Times New Roman"/>
                <w:b/>
              </w:rPr>
              <w:t>heuristic and Forward Checking</w:t>
            </w:r>
            <w:r>
              <w:rPr>
                <w:rFonts w:ascii="Times New Roman" w:eastAsia="Times New Roman" w:hAnsi="Times New Roman" w:cs="Times New Roman"/>
              </w:rPr>
              <w:t xml:space="preserve"> to obtain a valid examination </w:t>
            </w:r>
          </w:p>
          <w:p w14:paraId="4FB3CE49" w14:textId="77777777" w:rsidR="003B0B86" w:rsidRDefault="00612584">
            <w:pPr>
              <w:numPr>
                <w:ilvl w:val="0"/>
                <w:numId w:val="2"/>
              </w:numPr>
              <w:spacing w:after="0"/>
              <w:jc w:val="both"/>
            </w:pPr>
            <w:r>
              <w:rPr>
                <w:rFonts w:ascii="Times New Roman" w:eastAsia="Times New Roman" w:hAnsi="Times New Roman" w:cs="Times New Roman"/>
              </w:rPr>
              <w:t xml:space="preserve">Show the </w:t>
            </w:r>
            <w:r>
              <w:rPr>
                <w:rFonts w:ascii="Times New Roman" w:eastAsia="Times New Roman" w:hAnsi="Times New Roman" w:cs="Times New Roman"/>
                <w:b/>
              </w:rPr>
              <w:t>domain of each variable after every assignment</w:t>
            </w:r>
            <w:r>
              <w:rPr>
                <w:rFonts w:ascii="Times New Roman" w:eastAsia="Times New Roman" w:hAnsi="Times New Roman" w:cs="Times New Roman"/>
              </w:rPr>
              <w:t xml:space="preserve"> and the </w:t>
            </w:r>
            <w:r>
              <w:rPr>
                <w:rFonts w:ascii="Times New Roman" w:eastAsia="Times New Roman" w:hAnsi="Times New Roman" w:cs="Times New Roman"/>
                <w:b/>
              </w:rPr>
              <w:t>final timetable</w:t>
            </w:r>
            <w:r>
              <w:rPr>
                <w:rFonts w:ascii="Times New Roman" w:eastAsia="Times New Roman" w:hAnsi="Times New Roman" w:cs="Times New Roman"/>
              </w:rPr>
              <w:t xml:space="preserve">, ensuring that all student-conflict and constraints are satisfied. </w:t>
            </w:r>
          </w:p>
        </w:tc>
        <w:tc>
          <w:tcPr>
            <w:tcW w:w="0" w:type="auto"/>
            <w:vMerge/>
            <w:tcBorders>
              <w:top w:val="nil"/>
              <w:left w:val="nil"/>
              <w:bottom w:val="single" w:sz="8" w:space="0" w:color="000000"/>
              <w:right w:val="single" w:sz="8" w:space="0" w:color="000000"/>
            </w:tcBorders>
          </w:tcPr>
          <w:p w14:paraId="3FFD9964" w14:textId="77777777" w:rsidR="003B0B86" w:rsidRDefault="003B0B86"/>
        </w:tc>
        <w:tc>
          <w:tcPr>
            <w:tcW w:w="0" w:type="auto"/>
            <w:gridSpan w:val="2"/>
            <w:vMerge/>
            <w:tcBorders>
              <w:top w:val="nil"/>
              <w:left w:val="double" w:sz="8" w:space="0" w:color="000000"/>
              <w:bottom w:val="single" w:sz="8" w:space="0" w:color="000000"/>
              <w:right w:val="single" w:sz="8" w:space="0" w:color="000000"/>
            </w:tcBorders>
          </w:tcPr>
          <w:p w14:paraId="7EF2671E" w14:textId="77777777" w:rsidR="003B0B86" w:rsidRDefault="003B0B86"/>
        </w:tc>
      </w:tr>
      <w:tr w:rsidR="003B0B86" w14:paraId="17DA0F01" w14:textId="77777777">
        <w:trPr>
          <w:trHeight w:val="2140"/>
        </w:trPr>
        <w:tc>
          <w:tcPr>
            <w:tcW w:w="930" w:type="dxa"/>
            <w:gridSpan w:val="2"/>
            <w:tcBorders>
              <w:top w:val="single" w:sz="8" w:space="0" w:color="000000"/>
              <w:left w:val="single" w:sz="8" w:space="0" w:color="000000"/>
              <w:bottom w:val="single" w:sz="8" w:space="0" w:color="000000"/>
              <w:right w:val="single" w:sz="8" w:space="0" w:color="000000"/>
            </w:tcBorders>
          </w:tcPr>
          <w:p w14:paraId="04841A8B" w14:textId="77777777" w:rsidR="003B0B86" w:rsidRDefault="00612584">
            <w:pPr>
              <w:spacing w:after="0"/>
              <w:ind w:right="70"/>
              <w:jc w:val="right"/>
            </w:pPr>
            <w:r>
              <w:rPr>
                <w:rFonts w:ascii="Times New Roman" w:eastAsia="Times New Roman" w:hAnsi="Times New Roman" w:cs="Times New Roman"/>
              </w:rPr>
              <w:t xml:space="preserve">4 </w:t>
            </w:r>
          </w:p>
        </w:tc>
        <w:tc>
          <w:tcPr>
            <w:tcW w:w="6740" w:type="dxa"/>
            <w:gridSpan w:val="8"/>
            <w:tcBorders>
              <w:top w:val="single" w:sz="8" w:space="0" w:color="000000"/>
              <w:left w:val="single" w:sz="8" w:space="0" w:color="000000"/>
              <w:bottom w:val="single" w:sz="8" w:space="0" w:color="000000"/>
              <w:right w:val="single" w:sz="8" w:space="0" w:color="000000"/>
            </w:tcBorders>
          </w:tcPr>
          <w:p w14:paraId="5AFB007D" w14:textId="77777777" w:rsidR="003B0B86" w:rsidRDefault="00612584">
            <w:pPr>
              <w:spacing w:after="16"/>
              <w:ind w:left="20"/>
            </w:pPr>
            <w:r>
              <w:rPr>
                <w:rFonts w:ascii="Times New Roman" w:eastAsia="Times New Roman" w:hAnsi="Times New Roman" w:cs="Times New Roman"/>
                <w:b/>
              </w:rPr>
              <w:t xml:space="preserve">Game-Playing AI:  </w:t>
            </w:r>
          </w:p>
          <w:p w14:paraId="6A4EABE0" w14:textId="77777777" w:rsidR="003B0B86" w:rsidRDefault="00612584">
            <w:pPr>
              <w:spacing w:after="0"/>
              <w:ind w:left="20" w:right="15"/>
              <w:jc w:val="both"/>
            </w:pPr>
            <w:r>
              <w:rPr>
                <w:rFonts w:ascii="Times New Roman" w:eastAsia="Times New Roman" w:hAnsi="Times New Roman" w:cs="Times New Roman"/>
              </w:rPr>
              <w:t xml:space="preserve">You are developing an AI opponent for a board game. The current game position produces the following possible moves and terminal scores in the supplied game tree. Determine the move the AI should make by applying Minimax. Then apply Alpha-Beta Pruning and identify the </w:t>
            </w:r>
            <w:r>
              <w:rPr>
                <w:rFonts w:ascii="Times New Roman" w:eastAsia="Times New Roman" w:hAnsi="Times New Roman" w:cs="Times New Roman"/>
              </w:rPr>
              <w:t xml:space="preserve">branches that do not need to be evaluated. Explain how pruning improves the efficiency of the game-playing agent. </w:t>
            </w:r>
          </w:p>
        </w:tc>
        <w:tc>
          <w:tcPr>
            <w:tcW w:w="1650" w:type="dxa"/>
            <w:gridSpan w:val="2"/>
            <w:tcBorders>
              <w:top w:val="single" w:sz="8" w:space="0" w:color="000000"/>
              <w:left w:val="single" w:sz="8" w:space="0" w:color="000000"/>
              <w:bottom w:val="single" w:sz="8" w:space="0" w:color="000000"/>
              <w:right w:val="single" w:sz="8" w:space="0" w:color="000000"/>
            </w:tcBorders>
          </w:tcPr>
          <w:p w14:paraId="6724A2DD" w14:textId="77777777" w:rsidR="003B0B86" w:rsidRDefault="00612584">
            <w:pPr>
              <w:spacing w:after="16"/>
              <w:ind w:left="75"/>
            </w:pPr>
            <w:r>
              <w:rPr>
                <w:rFonts w:ascii="Times New Roman" w:eastAsia="Times New Roman" w:hAnsi="Times New Roman" w:cs="Times New Roman"/>
              </w:rPr>
              <w:t xml:space="preserve">Game Playing, </w:t>
            </w:r>
          </w:p>
          <w:p w14:paraId="0388E71C" w14:textId="77777777" w:rsidR="003B0B86" w:rsidRDefault="00612584">
            <w:pPr>
              <w:spacing w:after="16"/>
              <w:ind w:left="-15"/>
            </w:pPr>
            <w:r>
              <w:rPr>
                <w:rFonts w:ascii="Times New Roman" w:eastAsia="Times New Roman" w:hAnsi="Times New Roman" w:cs="Times New Roman"/>
              </w:rPr>
              <w:t xml:space="preserve"> Minimax, </w:t>
            </w:r>
          </w:p>
          <w:p w14:paraId="3616C316" w14:textId="77777777" w:rsidR="003B0B86" w:rsidRDefault="00612584">
            <w:pPr>
              <w:spacing w:after="16"/>
              <w:ind w:left="-16"/>
            </w:pPr>
            <w:r>
              <w:rPr>
                <w:rFonts w:ascii="Times New Roman" w:eastAsia="Times New Roman" w:hAnsi="Times New Roman" w:cs="Times New Roman"/>
              </w:rPr>
              <w:t xml:space="preserve"> Alpha-Beta </w:t>
            </w:r>
          </w:p>
          <w:p w14:paraId="2246F963" w14:textId="77777777" w:rsidR="003B0B86" w:rsidRDefault="00612584">
            <w:pPr>
              <w:spacing w:after="0"/>
              <w:ind w:left="-18"/>
            </w:pPr>
            <w:r>
              <w:rPr>
                <w:rFonts w:ascii="Times New Roman" w:eastAsia="Times New Roman" w:hAnsi="Times New Roman" w:cs="Times New Roman"/>
              </w:rPr>
              <w:t xml:space="preserve"> Pruning </w:t>
            </w:r>
          </w:p>
        </w:tc>
      </w:tr>
      <w:tr w:rsidR="003B0B86" w14:paraId="26266C80" w14:textId="77777777">
        <w:trPr>
          <w:trHeight w:val="2320"/>
        </w:trPr>
        <w:tc>
          <w:tcPr>
            <w:tcW w:w="900" w:type="dxa"/>
            <w:tcBorders>
              <w:top w:val="single" w:sz="8" w:space="0" w:color="000000"/>
              <w:left w:val="single" w:sz="8" w:space="0" w:color="000000"/>
              <w:bottom w:val="single" w:sz="8" w:space="0" w:color="000000"/>
              <w:right w:val="single" w:sz="8" w:space="0" w:color="000000"/>
            </w:tcBorders>
          </w:tcPr>
          <w:p w14:paraId="237E4A25" w14:textId="77777777" w:rsidR="003B0B86" w:rsidRDefault="003B0B86"/>
        </w:tc>
        <w:tc>
          <w:tcPr>
            <w:tcW w:w="6800" w:type="dxa"/>
            <w:gridSpan w:val="10"/>
            <w:tcBorders>
              <w:top w:val="single" w:sz="8" w:space="0" w:color="000000"/>
              <w:left w:val="single" w:sz="8" w:space="0" w:color="000000"/>
              <w:bottom w:val="single" w:sz="8" w:space="0" w:color="000000"/>
              <w:right w:val="single" w:sz="8" w:space="0" w:color="000000"/>
            </w:tcBorders>
            <w:vAlign w:val="bottom"/>
          </w:tcPr>
          <w:p w14:paraId="3EEF2A6F" w14:textId="77777777" w:rsidR="003B0B86" w:rsidRDefault="00612584">
            <w:pPr>
              <w:spacing w:after="0"/>
              <w:ind w:right="515"/>
              <w:jc w:val="right"/>
            </w:pPr>
            <w:r>
              <w:rPr>
                <w:noProof/>
              </w:rPr>
              <w:drawing>
                <wp:inline distT="0" distB="0" distL="0" distR="0" wp14:anchorId="47E0FAD7" wp14:editId="1D03EC30">
                  <wp:extent cx="3886201" cy="13335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3886201" cy="13335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783BB89E" w14:textId="77777777" w:rsidR="003B0B86" w:rsidRDefault="003B0B86"/>
        </w:tc>
      </w:tr>
      <w:tr w:rsidR="003B0B86" w14:paraId="307FCBF2" w14:textId="77777777">
        <w:trPr>
          <w:trHeight w:val="4380"/>
        </w:trPr>
        <w:tc>
          <w:tcPr>
            <w:tcW w:w="900" w:type="dxa"/>
            <w:tcBorders>
              <w:top w:val="single" w:sz="8" w:space="0" w:color="000000"/>
              <w:left w:val="single" w:sz="8" w:space="0" w:color="000000"/>
              <w:bottom w:val="single" w:sz="8" w:space="0" w:color="000000"/>
              <w:right w:val="single" w:sz="8" w:space="0" w:color="000000"/>
            </w:tcBorders>
          </w:tcPr>
          <w:p w14:paraId="2B1D41F1" w14:textId="77777777" w:rsidR="003B0B86" w:rsidRDefault="00612584">
            <w:pPr>
              <w:spacing w:after="0"/>
            </w:pPr>
            <w:r>
              <w:rPr>
                <w:rFonts w:ascii="Times New Roman" w:eastAsia="Times New Roman" w:hAnsi="Times New Roman" w:cs="Times New Roman"/>
              </w:rPr>
              <w:t xml:space="preserve">5 </w:t>
            </w:r>
          </w:p>
        </w:tc>
        <w:tc>
          <w:tcPr>
            <w:tcW w:w="6800" w:type="dxa"/>
            <w:gridSpan w:val="10"/>
            <w:tcBorders>
              <w:top w:val="single" w:sz="8" w:space="0" w:color="000000"/>
              <w:left w:val="single" w:sz="8" w:space="0" w:color="000000"/>
              <w:bottom w:val="single" w:sz="8" w:space="0" w:color="000000"/>
              <w:right w:val="single" w:sz="8" w:space="0" w:color="000000"/>
            </w:tcBorders>
          </w:tcPr>
          <w:p w14:paraId="1C77936B" w14:textId="77777777" w:rsidR="003B0B86" w:rsidRDefault="00612584">
            <w:pPr>
              <w:spacing w:after="16"/>
              <w:ind w:left="15"/>
            </w:pPr>
            <w:r>
              <w:rPr>
                <w:rFonts w:ascii="Times New Roman" w:eastAsia="Times New Roman" w:hAnsi="Times New Roman" w:cs="Times New Roman"/>
                <w:b/>
              </w:rPr>
              <w:t xml:space="preserve">Delivery Route Optimization: </w:t>
            </w:r>
          </w:p>
          <w:p w14:paraId="325F33AF" w14:textId="77777777" w:rsidR="003B0B86" w:rsidRDefault="00612584">
            <w:pPr>
              <w:spacing w:after="16"/>
              <w:ind w:left="15"/>
            </w:pPr>
            <w:r>
              <w:rPr>
                <w:rFonts w:ascii="Times New Roman" w:eastAsia="Times New Roman" w:hAnsi="Times New Roman" w:cs="Times New Roman"/>
              </w:rPr>
              <w:t xml:space="preserve"> </w:t>
            </w:r>
          </w:p>
          <w:p w14:paraId="094E82D1" w14:textId="77777777" w:rsidR="003B0B86" w:rsidRDefault="00612584">
            <w:pPr>
              <w:spacing w:after="0" w:line="274" w:lineRule="auto"/>
              <w:ind w:left="15" w:right="47"/>
              <w:jc w:val="both"/>
            </w:pPr>
            <w:r>
              <w:rPr>
                <w:rFonts w:ascii="Times New Roman" w:eastAsia="Times New Roman" w:hAnsi="Times New Roman" w:cs="Times New Roman"/>
              </w:rPr>
              <w:t>A logistics company wants to minimize the total distance travelled by a delivery vehicle visiting multiple customers. An initial route and several neighboring routes are provided. Design an optimization strategy to improve the route. Apply the strategy step-by-step to the given routes, determine the</w:t>
            </w:r>
            <w:r>
              <w:rPr>
                <w:rFonts w:ascii="Times New Roman" w:eastAsia="Times New Roman" w:hAnsi="Times New Roman" w:cs="Times New Roman"/>
              </w:rPr>
              <w:t xml:space="preserve"> final route, explain whether it represents a global optimum, and suggest how the algorithm could escape a local optimum. </w:t>
            </w:r>
          </w:p>
          <w:p w14:paraId="23FD2EEB" w14:textId="77777777" w:rsidR="003B0B86" w:rsidRDefault="00612584">
            <w:pPr>
              <w:spacing w:after="0"/>
              <w:ind w:left="15"/>
            </w:pPr>
            <w:r>
              <w:rPr>
                <w:rFonts w:ascii="Times New Roman" w:eastAsia="Times New Roman" w:hAnsi="Times New Roman" w:cs="Times New Roman"/>
              </w:rPr>
              <w:t xml:space="preserve"> </w:t>
            </w:r>
          </w:p>
          <w:p w14:paraId="42FDC08B" w14:textId="77777777" w:rsidR="003B0B86" w:rsidRDefault="00612584">
            <w:pPr>
              <w:spacing w:after="0"/>
              <w:ind w:right="635"/>
              <w:jc w:val="right"/>
            </w:pPr>
            <w:r>
              <w:rPr>
                <w:noProof/>
              </w:rPr>
              <w:drawing>
                <wp:inline distT="0" distB="0" distL="0" distR="0" wp14:anchorId="3A88BE5C" wp14:editId="2AFBAFDB">
                  <wp:extent cx="3810000" cy="9906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1BD05FCD" w14:textId="77777777" w:rsidR="003B0B86" w:rsidRDefault="00612584">
            <w:pPr>
              <w:spacing w:after="16"/>
              <w:ind w:left="10"/>
            </w:pPr>
            <w:r>
              <w:rPr>
                <w:rFonts w:ascii="Times New Roman" w:eastAsia="Times New Roman" w:hAnsi="Times New Roman" w:cs="Times New Roman"/>
              </w:rPr>
              <w:t xml:space="preserve">Local Search, </w:t>
            </w:r>
          </w:p>
          <w:p w14:paraId="23F80401" w14:textId="77777777" w:rsidR="003B0B86" w:rsidRDefault="00612584">
            <w:pPr>
              <w:spacing w:after="16"/>
              <w:ind w:left="10"/>
            </w:pPr>
            <w:r>
              <w:rPr>
                <w:rFonts w:ascii="Times New Roman" w:eastAsia="Times New Roman" w:hAnsi="Times New Roman" w:cs="Times New Roman"/>
              </w:rPr>
              <w:t xml:space="preserve">Optimization, </w:t>
            </w:r>
          </w:p>
          <w:p w14:paraId="7CBE6D9B" w14:textId="77777777" w:rsidR="003B0B86" w:rsidRDefault="00612584">
            <w:pPr>
              <w:spacing w:after="0"/>
              <w:ind w:left="10"/>
            </w:pPr>
            <w:r>
              <w:rPr>
                <w:rFonts w:ascii="Times New Roman" w:eastAsia="Times New Roman" w:hAnsi="Times New Roman" w:cs="Times New Roman"/>
              </w:rPr>
              <w:t xml:space="preserve">Hill Climbing </w:t>
            </w:r>
          </w:p>
        </w:tc>
      </w:tr>
    </w:tbl>
    <w:p w14:paraId="31BFC77A" w14:textId="77777777" w:rsidR="003B0B86" w:rsidRDefault="00612584">
      <w:pPr>
        <w:spacing w:after="18"/>
        <w:jc w:val="both"/>
      </w:pPr>
      <w:r>
        <w:rPr>
          <w:rFonts w:ascii="Arial" w:eastAsia="Arial" w:hAnsi="Arial" w:cs="Arial"/>
        </w:rPr>
        <w:t xml:space="preserve"> </w:t>
      </w:r>
    </w:p>
    <w:p w14:paraId="25544E84" w14:textId="77777777" w:rsidR="003B0B86" w:rsidRDefault="00612584">
      <w:pPr>
        <w:spacing w:after="18"/>
        <w:jc w:val="both"/>
      </w:pPr>
      <w:r>
        <w:rPr>
          <w:rFonts w:ascii="Arial" w:eastAsia="Arial" w:hAnsi="Arial" w:cs="Arial"/>
        </w:rPr>
        <w:t xml:space="preserve"> </w:t>
      </w:r>
    </w:p>
    <w:p w14:paraId="7FEBC0A2" w14:textId="77777777" w:rsidR="00894025" w:rsidRDefault="00612584" w:rsidP="00894025">
      <w:pPr>
        <w:pStyle w:val="Heading1"/>
        <w:rPr>
          <w:rFonts w:ascii="Times New Roman" w:hAnsi="Times New Roman" w:cs="Times New Roman"/>
          <w:color w:val="000000" w:themeColor="text1"/>
        </w:rPr>
      </w:pPr>
      <w:r>
        <w:rPr>
          <w:rFonts w:ascii="Arial" w:eastAsia="Arial" w:hAnsi="Arial" w:cs="Arial"/>
        </w:rPr>
        <w:lastRenderedPageBreak/>
        <w:t xml:space="preserve"> </w:t>
      </w:r>
      <w:r w:rsidR="00894025" w:rsidRPr="00894025">
        <w:rPr>
          <w:rFonts w:ascii="Times New Roman" w:hAnsi="Times New Roman" w:cs="Times New Roman"/>
          <w:color w:val="000000" w:themeColor="text1"/>
        </w:rPr>
        <w:t>Question 1 — Smart Ambulance Navigation</w:t>
      </w:r>
    </w:p>
    <w:p w14:paraId="06503142" w14:textId="77777777" w:rsidR="00894025" w:rsidRPr="00894025" w:rsidRDefault="00894025" w:rsidP="00894025"/>
    <w:p w14:paraId="124A018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Source requirement: design a search-based solution, use the supplied road network and heuristic values, show the explored junction sequence, calculate evaluation values, and justify optimality. The assignment identifies Informed Search, A* and the heuristic function as the major concepts. fileciteturn0file0L40-L49</w:t>
      </w:r>
    </w:p>
    <w:p w14:paraId="3C28BF67"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1. Problem Analysis</w:t>
      </w:r>
    </w:p>
    <w:p w14:paraId="03B35CC0" w14:textId="77777777" w:rsidR="00894025" w:rsidRPr="00894025" w:rsidRDefault="00894025" w:rsidP="00894025"/>
    <w:p w14:paraId="0243B0D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state is the current road junction. The initial state is S (hospital) and the goal state is G (emergency location). Each road has a positive travel cost. A heuristic h(n) estimates the remaining distance to G. A* ranks a frontier node using:</w:t>
      </w:r>
    </w:p>
    <w:p w14:paraId="79E389C2"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b/>
        </w:rPr>
        <w:t>f(n) = g(n) + h(n)</w:t>
      </w:r>
    </w:p>
    <w:p w14:paraId="2928C207"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where g(n) is the accumulated road cost from S to n and h(n) is the supplied heuristic value.</w:t>
      </w:r>
    </w:p>
    <w:p w14:paraId="1BA85C57"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2. Algorithm Selection and Justification</w:t>
      </w:r>
    </w:p>
    <w:p w14:paraId="19CA1D80" w14:textId="77777777" w:rsidR="00894025" w:rsidRPr="00894025" w:rsidRDefault="00894025" w:rsidP="00894025"/>
    <w:p w14:paraId="24EB2842"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 is selected because the problem provides both actual road costs and heuristic estimates. It combines the cost already travelled with an estimate of the remaining cost, unlike Greedy Best-First Search, which considers only h(n).</w:t>
      </w:r>
    </w:p>
    <w:p w14:paraId="6C743DB9"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3. Road Network and Heuristic Values</w:t>
      </w:r>
    </w:p>
    <w:p w14:paraId="4E37E89C" w14:textId="77777777" w:rsidR="00894025" w:rsidRPr="00894025" w:rsidRDefault="00894025" w:rsidP="00894025"/>
    <w:p w14:paraId="4270C291"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noProof/>
        </w:rPr>
        <w:drawing>
          <wp:inline distT="0" distB="0" distL="0" distR="0" wp14:anchorId="0D54E118" wp14:editId="0C4C1782">
            <wp:extent cx="5943600" cy="31295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Astar_state_space.png"/>
                    <pic:cNvPicPr/>
                  </pic:nvPicPr>
                  <pic:blipFill>
                    <a:blip r:embed="rId9"/>
                    <a:stretch>
                      <a:fillRect/>
                    </a:stretch>
                  </pic:blipFill>
                  <pic:spPr>
                    <a:xfrm>
                      <a:off x="0" y="0"/>
                      <a:ext cx="5943600" cy="3129579"/>
                    </a:xfrm>
                    <a:prstGeom prst="rect">
                      <a:avLst/>
                    </a:prstGeom>
                  </pic:spPr>
                </pic:pic>
              </a:graphicData>
            </a:graphic>
          </wp:inline>
        </w:drawing>
      </w:r>
    </w:p>
    <w:p w14:paraId="7AE4FEED"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i/>
          <w:sz w:val="18"/>
        </w:rPr>
        <w:t>Figure 1. Supplied road network redrawn for clarity. The highlighted path is the A* route obtained using the visible network and an F–G cost of 1.</w:t>
      </w:r>
    </w:p>
    <w:p w14:paraId="3E14CA86"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lastRenderedPageBreak/>
        <w:t>Heuristic values read from the supplied diagram are: h(S)=8, h(A)=7, h(D)=6, h(B)=6, h(E)=3, h(C)=2, h(F)=1 and h(G)=0. The printed diagram does not show a numeric label on edge F–G; a value of 1 is used here so that the required numeric A* calculation can be completed. If a different F–G cost was intended, the corresponding g(F)+cost(</w:t>
      </w:r>
      <w:proofErr w:type="gramStart"/>
      <w:r w:rsidRPr="00894025">
        <w:rPr>
          <w:rFonts w:ascii="Times New Roman" w:hAnsi="Times New Roman" w:cs="Times New Roman"/>
        </w:rPr>
        <w:t>F,G</w:t>
      </w:r>
      <w:proofErr w:type="gramEnd"/>
      <w:r w:rsidRPr="00894025">
        <w:rPr>
          <w:rFonts w:ascii="Times New Roman" w:hAnsi="Times New Roman" w:cs="Times New Roman"/>
        </w:rPr>
        <w:t>) value should be substituted.</w:t>
      </w:r>
    </w:p>
    <w:p w14:paraId="3EAA5D68"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4. A* Evaluation Trace</w:t>
      </w:r>
    </w:p>
    <w:p w14:paraId="1F2CB79C" w14:textId="77777777" w:rsidR="00894025" w:rsidRPr="00894025" w:rsidRDefault="00894025" w:rsidP="00894025"/>
    <w:tbl>
      <w:tblPr>
        <w:tblStyle w:val="TableGrid0"/>
        <w:tblW w:w="0" w:type="auto"/>
        <w:jc w:val="center"/>
        <w:tblLook w:val="04A0" w:firstRow="1" w:lastRow="0" w:firstColumn="1" w:lastColumn="0" w:noHBand="0" w:noVBand="1"/>
      </w:tblPr>
      <w:tblGrid>
        <w:gridCol w:w="1851"/>
        <w:gridCol w:w="1790"/>
        <w:gridCol w:w="1792"/>
        <w:gridCol w:w="1785"/>
        <w:gridCol w:w="1864"/>
      </w:tblGrid>
      <w:tr w:rsidR="00894025" w:rsidRPr="00894025" w14:paraId="2EEDEFAC" w14:textId="77777777" w:rsidTr="00557ADD">
        <w:trPr>
          <w:tblHeader/>
          <w:jc w:val="center"/>
        </w:trPr>
        <w:tc>
          <w:tcPr>
            <w:tcW w:w="2045" w:type="dxa"/>
            <w:shd w:val="clear" w:color="auto" w:fill="D9EAF7"/>
            <w:vAlign w:val="center"/>
          </w:tcPr>
          <w:p w14:paraId="28CE39B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Junction</w:t>
            </w:r>
          </w:p>
        </w:tc>
        <w:tc>
          <w:tcPr>
            <w:tcW w:w="2045" w:type="dxa"/>
            <w:shd w:val="clear" w:color="auto" w:fill="D9EAF7"/>
            <w:vAlign w:val="center"/>
          </w:tcPr>
          <w:p w14:paraId="0A8A1B7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g(n)</w:t>
            </w:r>
          </w:p>
        </w:tc>
        <w:tc>
          <w:tcPr>
            <w:tcW w:w="2045" w:type="dxa"/>
            <w:shd w:val="clear" w:color="auto" w:fill="D9EAF7"/>
            <w:vAlign w:val="center"/>
          </w:tcPr>
          <w:p w14:paraId="6F4D991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h(n)</w:t>
            </w:r>
          </w:p>
        </w:tc>
        <w:tc>
          <w:tcPr>
            <w:tcW w:w="2045" w:type="dxa"/>
            <w:shd w:val="clear" w:color="auto" w:fill="D9EAF7"/>
            <w:vAlign w:val="center"/>
          </w:tcPr>
          <w:p w14:paraId="0EF641C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f(n)</w:t>
            </w:r>
          </w:p>
        </w:tc>
        <w:tc>
          <w:tcPr>
            <w:tcW w:w="2045" w:type="dxa"/>
            <w:shd w:val="clear" w:color="auto" w:fill="D9EAF7"/>
            <w:vAlign w:val="center"/>
          </w:tcPr>
          <w:p w14:paraId="1845201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Decision</w:t>
            </w:r>
          </w:p>
        </w:tc>
      </w:tr>
      <w:tr w:rsidR="00894025" w:rsidRPr="00894025" w14:paraId="4491CFC1" w14:textId="77777777" w:rsidTr="00557ADD">
        <w:trPr>
          <w:jc w:val="center"/>
        </w:trPr>
        <w:tc>
          <w:tcPr>
            <w:tcW w:w="2045" w:type="dxa"/>
            <w:vAlign w:val="center"/>
          </w:tcPr>
          <w:p w14:paraId="79106BF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w:t>
            </w:r>
          </w:p>
        </w:tc>
        <w:tc>
          <w:tcPr>
            <w:tcW w:w="2045" w:type="dxa"/>
            <w:vAlign w:val="center"/>
          </w:tcPr>
          <w:p w14:paraId="060B558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0</w:t>
            </w:r>
          </w:p>
        </w:tc>
        <w:tc>
          <w:tcPr>
            <w:tcW w:w="2045" w:type="dxa"/>
            <w:vAlign w:val="center"/>
          </w:tcPr>
          <w:p w14:paraId="7BDBD6C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8</w:t>
            </w:r>
          </w:p>
        </w:tc>
        <w:tc>
          <w:tcPr>
            <w:tcW w:w="2045" w:type="dxa"/>
            <w:vAlign w:val="center"/>
          </w:tcPr>
          <w:p w14:paraId="3BCAA05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8</w:t>
            </w:r>
          </w:p>
        </w:tc>
        <w:tc>
          <w:tcPr>
            <w:tcW w:w="2045" w:type="dxa"/>
            <w:vAlign w:val="center"/>
          </w:tcPr>
          <w:p w14:paraId="6776687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Start</w:t>
            </w:r>
          </w:p>
        </w:tc>
      </w:tr>
      <w:tr w:rsidR="00894025" w:rsidRPr="00894025" w14:paraId="7B393019" w14:textId="77777777" w:rsidTr="00557ADD">
        <w:trPr>
          <w:jc w:val="center"/>
        </w:trPr>
        <w:tc>
          <w:tcPr>
            <w:tcW w:w="2045" w:type="dxa"/>
            <w:vAlign w:val="center"/>
          </w:tcPr>
          <w:p w14:paraId="28DBFFF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w:t>
            </w:r>
          </w:p>
        </w:tc>
        <w:tc>
          <w:tcPr>
            <w:tcW w:w="2045" w:type="dxa"/>
            <w:vAlign w:val="center"/>
          </w:tcPr>
          <w:p w14:paraId="1AF8AE2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2</w:t>
            </w:r>
          </w:p>
        </w:tc>
        <w:tc>
          <w:tcPr>
            <w:tcW w:w="2045" w:type="dxa"/>
            <w:vAlign w:val="center"/>
          </w:tcPr>
          <w:p w14:paraId="513E0A2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7</w:t>
            </w:r>
          </w:p>
        </w:tc>
        <w:tc>
          <w:tcPr>
            <w:tcW w:w="2045" w:type="dxa"/>
            <w:vAlign w:val="center"/>
          </w:tcPr>
          <w:p w14:paraId="54192B6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9</w:t>
            </w:r>
          </w:p>
        </w:tc>
        <w:tc>
          <w:tcPr>
            <w:tcW w:w="2045" w:type="dxa"/>
            <w:vAlign w:val="center"/>
          </w:tcPr>
          <w:p w14:paraId="64A3CE9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Selected after expanding S</w:t>
            </w:r>
          </w:p>
        </w:tc>
      </w:tr>
      <w:tr w:rsidR="00894025" w:rsidRPr="00894025" w14:paraId="6CD4DDCE" w14:textId="77777777" w:rsidTr="00557ADD">
        <w:trPr>
          <w:jc w:val="center"/>
        </w:trPr>
        <w:tc>
          <w:tcPr>
            <w:tcW w:w="2045" w:type="dxa"/>
            <w:vAlign w:val="center"/>
          </w:tcPr>
          <w:p w14:paraId="5BF7269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w:t>
            </w:r>
          </w:p>
        </w:tc>
        <w:tc>
          <w:tcPr>
            <w:tcW w:w="2045" w:type="dxa"/>
            <w:vAlign w:val="center"/>
          </w:tcPr>
          <w:p w14:paraId="3390644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6</w:t>
            </w:r>
          </w:p>
        </w:tc>
        <w:tc>
          <w:tcPr>
            <w:tcW w:w="2045" w:type="dxa"/>
            <w:vAlign w:val="center"/>
          </w:tcPr>
          <w:p w14:paraId="456376B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3</w:t>
            </w:r>
          </w:p>
        </w:tc>
        <w:tc>
          <w:tcPr>
            <w:tcW w:w="2045" w:type="dxa"/>
            <w:vAlign w:val="center"/>
          </w:tcPr>
          <w:p w14:paraId="13CF426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9</w:t>
            </w:r>
          </w:p>
        </w:tc>
        <w:tc>
          <w:tcPr>
            <w:tcW w:w="2045" w:type="dxa"/>
            <w:vAlign w:val="center"/>
          </w:tcPr>
          <w:p w14:paraId="113301B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Selected after expanding A</w:t>
            </w:r>
          </w:p>
        </w:tc>
      </w:tr>
      <w:tr w:rsidR="00894025" w:rsidRPr="00894025" w14:paraId="232086A0" w14:textId="77777777" w:rsidTr="00557ADD">
        <w:trPr>
          <w:jc w:val="center"/>
        </w:trPr>
        <w:tc>
          <w:tcPr>
            <w:tcW w:w="2045" w:type="dxa"/>
            <w:vAlign w:val="center"/>
          </w:tcPr>
          <w:p w14:paraId="3D4E275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F</w:t>
            </w:r>
          </w:p>
        </w:tc>
        <w:tc>
          <w:tcPr>
            <w:tcW w:w="2045" w:type="dxa"/>
            <w:vAlign w:val="center"/>
          </w:tcPr>
          <w:p w14:paraId="7A48FA9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10</w:t>
            </w:r>
          </w:p>
        </w:tc>
        <w:tc>
          <w:tcPr>
            <w:tcW w:w="2045" w:type="dxa"/>
            <w:vAlign w:val="center"/>
          </w:tcPr>
          <w:p w14:paraId="5CC3657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w:t>
            </w:r>
          </w:p>
        </w:tc>
        <w:tc>
          <w:tcPr>
            <w:tcW w:w="2045" w:type="dxa"/>
            <w:vAlign w:val="center"/>
          </w:tcPr>
          <w:p w14:paraId="4F17D5E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11</w:t>
            </w:r>
          </w:p>
        </w:tc>
        <w:tc>
          <w:tcPr>
            <w:tcW w:w="2045" w:type="dxa"/>
            <w:vAlign w:val="center"/>
          </w:tcPr>
          <w:p w14:paraId="6075D2B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Selected after expanding E</w:t>
            </w:r>
          </w:p>
        </w:tc>
      </w:tr>
      <w:tr w:rsidR="00894025" w:rsidRPr="00894025" w14:paraId="3115F055" w14:textId="77777777" w:rsidTr="00557ADD">
        <w:trPr>
          <w:jc w:val="center"/>
        </w:trPr>
        <w:tc>
          <w:tcPr>
            <w:tcW w:w="2045" w:type="dxa"/>
            <w:vAlign w:val="center"/>
          </w:tcPr>
          <w:p w14:paraId="31D9760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G</w:t>
            </w:r>
          </w:p>
        </w:tc>
        <w:tc>
          <w:tcPr>
            <w:tcW w:w="2045" w:type="dxa"/>
            <w:vAlign w:val="center"/>
          </w:tcPr>
          <w:p w14:paraId="7E92A6F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11</w:t>
            </w:r>
          </w:p>
        </w:tc>
        <w:tc>
          <w:tcPr>
            <w:tcW w:w="2045" w:type="dxa"/>
            <w:vAlign w:val="center"/>
          </w:tcPr>
          <w:p w14:paraId="5B1C2E3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0</w:t>
            </w:r>
          </w:p>
        </w:tc>
        <w:tc>
          <w:tcPr>
            <w:tcW w:w="2045" w:type="dxa"/>
            <w:vAlign w:val="center"/>
          </w:tcPr>
          <w:p w14:paraId="6324ED5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11</w:t>
            </w:r>
          </w:p>
        </w:tc>
        <w:tc>
          <w:tcPr>
            <w:tcW w:w="2045" w:type="dxa"/>
            <w:vAlign w:val="center"/>
          </w:tcPr>
          <w:p w14:paraId="1AB1C66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Goal reached</w:t>
            </w:r>
          </w:p>
        </w:tc>
      </w:tr>
    </w:tbl>
    <w:p w14:paraId="31B1B137" w14:textId="77777777" w:rsidR="00894025" w:rsidRPr="00894025" w:rsidRDefault="00894025" w:rsidP="00894025">
      <w:pPr>
        <w:rPr>
          <w:rFonts w:ascii="Times New Roman" w:hAnsi="Times New Roman" w:cs="Times New Roman"/>
        </w:rPr>
      </w:pPr>
    </w:p>
    <w:p w14:paraId="08E857A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Important frontier values during the search:</w:t>
      </w:r>
    </w:p>
    <w:p w14:paraId="5476B4B9"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After expanding S: A has f=2+7=9; D has f=6+6=12.</w:t>
      </w:r>
    </w:p>
    <w:p w14:paraId="68FFF2FF"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After expanding A: E has f=6+3=9; B has f=6+6=12; D can be reached through A with g=8, giving f=14, so the earlier D entry with g=6 remains better.</w:t>
      </w:r>
    </w:p>
    <w:p w14:paraId="3E1A2004"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After expanding E: F has f=10+1=11; B can be reached with g=8 and f=14; D would have f=15.</w:t>
      </w:r>
    </w:p>
    <w:p w14:paraId="0B4B0B34"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F is selected next, giving G a cost g=11 and f=11. G is then selected.</w:t>
      </w:r>
    </w:p>
    <w:p w14:paraId="58F983E2"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5. Selected Route and Optimality</w:t>
      </w:r>
    </w:p>
    <w:p w14:paraId="77456591"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Selected route:</w:t>
      </w:r>
    </w:p>
    <w:p w14:paraId="3C565E2B"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b/>
        </w:rPr>
        <w:t>S → A → E → F → G</w:t>
      </w:r>
    </w:p>
    <w:p w14:paraId="5867601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Total cost = 2 + 4 + 4 + 1 = 11.</w:t>
      </w:r>
    </w:p>
    <w:p w14:paraId="10DDAB8C"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 xml:space="preserve">A second low-cost route visible in the supplied network is S → A → B → C → G with cost 2 + 4 + 3 + 2 = 11. Other direct alternatives such as S → A → B → G cost 12, while S → D → E → F → G costs 14. </w:t>
      </w:r>
      <w:proofErr w:type="gramStart"/>
      <w:r w:rsidRPr="00894025">
        <w:rPr>
          <w:rFonts w:ascii="Times New Roman" w:hAnsi="Times New Roman" w:cs="Times New Roman"/>
        </w:rPr>
        <w:t>Thus</w:t>
      </w:r>
      <w:proofErr w:type="gramEnd"/>
      <w:r w:rsidRPr="00894025">
        <w:rPr>
          <w:rFonts w:ascii="Times New Roman" w:hAnsi="Times New Roman" w:cs="Times New Roman"/>
        </w:rPr>
        <w:t xml:space="preserve"> the selected 11-cost route is optimal for the visible graph; another route also attains the same minimum cost.</w:t>
      </w:r>
    </w:p>
    <w:p w14:paraId="230AC9E4"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supplied heuristic is not uniformly admissible: for example, h(B)=6 while B→C→G has actual remaining cost 5. Therefore, optimality should be justified from the graph/path costs rather than by claiming that the supplied heuristic alone guarantees A* optimality.</w:t>
      </w:r>
    </w:p>
    <w:p w14:paraId="6FEFF3DC"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6. Pseudocode</w:t>
      </w:r>
    </w:p>
    <w:p w14:paraId="636B3C6D" w14:textId="77777777" w:rsidR="00894025" w:rsidRPr="00894025" w:rsidRDefault="00894025" w:rsidP="00894025">
      <w:pPr>
        <w:rPr>
          <w:rFonts w:ascii="Times New Roman" w:hAnsi="Times New Roman" w:cs="Times New Roman"/>
          <w:color w:val="000000" w:themeColor="text1"/>
        </w:rPr>
      </w:pPr>
      <w:r w:rsidRPr="00894025">
        <w:rPr>
          <w:rFonts w:ascii="Times New Roman" w:hAnsi="Times New Roman" w:cs="Times New Roman"/>
          <w:b/>
        </w:rPr>
        <w:t>A*(start, goal):</w:t>
      </w:r>
      <w:r w:rsidRPr="00894025">
        <w:rPr>
          <w:rFonts w:ascii="Times New Roman" w:hAnsi="Times New Roman" w:cs="Times New Roman"/>
          <w:b/>
        </w:rPr>
        <w:br/>
      </w:r>
      <w:r w:rsidRPr="00894025">
        <w:rPr>
          <w:rFonts w:ascii="Times New Roman" w:hAnsi="Times New Roman" w:cs="Times New Roman"/>
        </w:rPr>
        <w:t>1. OPEN ← priority queue ordered by f=</w:t>
      </w:r>
      <w:proofErr w:type="spellStart"/>
      <w:r w:rsidRPr="00894025">
        <w:rPr>
          <w:rFonts w:ascii="Times New Roman" w:hAnsi="Times New Roman" w:cs="Times New Roman"/>
        </w:rPr>
        <w:t>g+h</w:t>
      </w:r>
      <w:proofErr w:type="spellEnd"/>
      <w:r w:rsidRPr="00894025">
        <w:rPr>
          <w:rFonts w:ascii="Times New Roman" w:hAnsi="Times New Roman" w:cs="Times New Roman"/>
        </w:rPr>
        <w:t>; insert start.</w:t>
      </w:r>
      <w:r w:rsidRPr="00894025">
        <w:rPr>
          <w:rFonts w:ascii="Times New Roman" w:hAnsi="Times New Roman" w:cs="Times New Roman"/>
        </w:rPr>
        <w:br/>
        <w:t>2. Set g(start)=0 and parent(start)=NULL.</w:t>
      </w:r>
      <w:r w:rsidRPr="00894025">
        <w:rPr>
          <w:rFonts w:ascii="Times New Roman" w:hAnsi="Times New Roman" w:cs="Times New Roman"/>
        </w:rPr>
        <w:br/>
        <w:t>3. While OPEN is not empty:</w:t>
      </w:r>
      <w:r w:rsidRPr="00894025">
        <w:rPr>
          <w:rFonts w:ascii="Times New Roman" w:hAnsi="Times New Roman" w:cs="Times New Roman"/>
        </w:rPr>
        <w:br/>
        <w:t>4.   Remove node n with minimum f(n).</w:t>
      </w:r>
      <w:r w:rsidRPr="00894025">
        <w:rPr>
          <w:rFonts w:ascii="Times New Roman" w:hAnsi="Times New Roman" w:cs="Times New Roman"/>
        </w:rPr>
        <w:br/>
        <w:t>5.   If n = goal, reconstruct and return the path.</w:t>
      </w:r>
      <w:r w:rsidRPr="00894025">
        <w:rPr>
          <w:rFonts w:ascii="Times New Roman" w:hAnsi="Times New Roman" w:cs="Times New Roman"/>
        </w:rPr>
        <w:br/>
      </w:r>
      <w:r w:rsidRPr="00894025">
        <w:rPr>
          <w:rFonts w:ascii="Times New Roman" w:hAnsi="Times New Roman" w:cs="Times New Roman"/>
        </w:rPr>
        <w:lastRenderedPageBreak/>
        <w:t>6.   For each neighbor m of n:</w:t>
      </w:r>
      <w:r w:rsidRPr="00894025">
        <w:rPr>
          <w:rFonts w:ascii="Times New Roman" w:hAnsi="Times New Roman" w:cs="Times New Roman"/>
        </w:rPr>
        <w:br/>
        <w:t xml:space="preserve">7.      </w:t>
      </w:r>
      <w:proofErr w:type="spellStart"/>
      <w:r w:rsidRPr="00894025">
        <w:rPr>
          <w:rFonts w:ascii="Times New Roman" w:hAnsi="Times New Roman" w:cs="Times New Roman"/>
        </w:rPr>
        <w:t>tentative_g</w:t>
      </w:r>
      <w:proofErr w:type="spellEnd"/>
      <w:r w:rsidRPr="00894025">
        <w:rPr>
          <w:rFonts w:ascii="Times New Roman" w:hAnsi="Times New Roman" w:cs="Times New Roman"/>
        </w:rPr>
        <w:t xml:space="preserve"> ← g(n) + cost(</w:t>
      </w:r>
      <w:proofErr w:type="spellStart"/>
      <w:proofErr w:type="gramStart"/>
      <w:r w:rsidRPr="00894025">
        <w:rPr>
          <w:rFonts w:ascii="Times New Roman" w:hAnsi="Times New Roman" w:cs="Times New Roman"/>
        </w:rPr>
        <w:t>n,m</w:t>
      </w:r>
      <w:proofErr w:type="spellEnd"/>
      <w:proofErr w:type="gramEnd"/>
      <w:r w:rsidRPr="00894025">
        <w:rPr>
          <w:rFonts w:ascii="Times New Roman" w:hAnsi="Times New Roman" w:cs="Times New Roman"/>
        </w:rPr>
        <w:t>).</w:t>
      </w:r>
      <w:r w:rsidRPr="00894025">
        <w:rPr>
          <w:rFonts w:ascii="Times New Roman" w:hAnsi="Times New Roman" w:cs="Times New Roman"/>
        </w:rPr>
        <w:br/>
        <w:t xml:space="preserve">8.      If </w:t>
      </w:r>
      <w:proofErr w:type="spellStart"/>
      <w:r w:rsidRPr="00894025">
        <w:rPr>
          <w:rFonts w:ascii="Times New Roman" w:hAnsi="Times New Roman" w:cs="Times New Roman"/>
        </w:rPr>
        <w:t>tentative_g</w:t>
      </w:r>
      <w:proofErr w:type="spellEnd"/>
      <w:r w:rsidRPr="00894025">
        <w:rPr>
          <w:rFonts w:ascii="Times New Roman" w:hAnsi="Times New Roman" w:cs="Times New Roman"/>
        </w:rPr>
        <w:t xml:space="preserve"> improves g(m), update parent(m), g(m), f(m)=g(m)+h(m), and insert/update m in OPEN.</w:t>
      </w:r>
      <w:r w:rsidRPr="00894025">
        <w:rPr>
          <w:rFonts w:ascii="Times New Roman" w:hAnsi="Times New Roman" w:cs="Times New Roman"/>
        </w:rPr>
        <w:br/>
        <w:t xml:space="preserve">9. Return failure if </w:t>
      </w:r>
      <w:r w:rsidRPr="00894025">
        <w:rPr>
          <w:rFonts w:ascii="Times New Roman" w:hAnsi="Times New Roman" w:cs="Times New Roman"/>
          <w:color w:val="000000" w:themeColor="text1"/>
        </w:rPr>
        <w:t>OPEN becomes empty.</w:t>
      </w:r>
    </w:p>
    <w:p w14:paraId="23FA0508"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7. Complexity</w:t>
      </w:r>
    </w:p>
    <w:p w14:paraId="5BB50FF0" w14:textId="77777777" w:rsidR="00894025" w:rsidRPr="00894025" w:rsidRDefault="00894025" w:rsidP="00894025"/>
    <w:p w14:paraId="499FB8CE"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With a binary-heap priority queue, the practical graph-search cost is commonly expressed as O((V+E) log V) for a standard implementation with appropriate decrease-key/update handling. Space usage is O(V). In the supplied small graph, the search is easily tractable.</w:t>
      </w:r>
    </w:p>
    <w:p w14:paraId="0F8199D2"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Answer: S → A → E → F → G, total cost 11, and the route is optimal for the supplied visible graph (tied with S → A → B → C → G).</w:t>
      </w:r>
    </w:p>
    <w:p w14:paraId="79F6BEBD"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br w:type="page"/>
      </w:r>
    </w:p>
    <w:p w14:paraId="0A00545F" w14:textId="77777777" w:rsidR="00894025" w:rsidRDefault="00894025" w:rsidP="00894025">
      <w:pPr>
        <w:pStyle w:val="Heading1"/>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Question 2 — Autonomous Warehouse Robot</w:t>
      </w:r>
    </w:p>
    <w:p w14:paraId="388E09C8" w14:textId="77777777" w:rsidR="00894025" w:rsidRPr="00894025" w:rsidRDefault="00894025" w:rsidP="00894025"/>
    <w:p w14:paraId="49B16FCB"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supplied question describes a robot that does not initially know all obstacles, discovers obstacles near visited locations, and must react to discoveries. It asks for an intelligent search strategy, decisions on the supplied grid, obstacle reaction, and comparison with an offline strategy. The major concepts are Online Search Agents and Informed Search. fileciteturn0file0L51-L60</w:t>
      </w:r>
    </w:p>
    <w:p w14:paraId="371A89D3"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1. Problem Analysis</w:t>
      </w:r>
    </w:p>
    <w:p w14:paraId="10263DA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warehouse is a 7×5 grid. S</w:t>
      </w:r>
      <w:proofErr w:type="gramStart"/>
      <w:r w:rsidRPr="00894025">
        <w:rPr>
          <w:rFonts w:ascii="Times New Roman" w:hAnsi="Times New Roman" w:cs="Times New Roman"/>
        </w:rPr>
        <w:t>=(</w:t>
      </w:r>
      <w:proofErr w:type="gramEnd"/>
      <w:r w:rsidRPr="00894025">
        <w:rPr>
          <w:rFonts w:ascii="Times New Roman" w:hAnsi="Times New Roman" w:cs="Times New Roman"/>
        </w:rPr>
        <w:t>1,5) and G</w:t>
      </w:r>
      <w:proofErr w:type="gramStart"/>
      <w:r w:rsidRPr="00894025">
        <w:rPr>
          <w:rFonts w:ascii="Times New Roman" w:hAnsi="Times New Roman" w:cs="Times New Roman"/>
        </w:rPr>
        <w:t>=(</w:t>
      </w:r>
      <w:proofErr w:type="gramEnd"/>
      <w:r w:rsidRPr="00894025">
        <w:rPr>
          <w:rFonts w:ascii="Times New Roman" w:hAnsi="Times New Roman" w:cs="Times New Roman"/>
        </w:rPr>
        <w:t>7,1). Cells marked # in the supplied diagram are obstacles that are unknown to the robot initially</w:t>
      </w:r>
      <w:proofErr w:type="gramStart"/>
      <w:r w:rsidRPr="00894025">
        <w:rPr>
          <w:rFonts w:ascii="Times New Roman" w:hAnsi="Times New Roman" w:cs="Times New Roman"/>
        </w:rPr>
        <w:t>; ?</w:t>
      </w:r>
      <w:proofErr w:type="gramEnd"/>
      <w:r w:rsidRPr="00894025">
        <w:rPr>
          <w:rFonts w:ascii="Times New Roman" w:hAnsi="Times New Roman" w:cs="Times New Roman"/>
        </w:rPr>
        <w:t xml:space="preserve"> cells are initially unexplored. The robot senses nearby cells, updates its internal map, and replans whenever a newly discovered obstacle invalidates the current plan.</w:t>
      </w:r>
    </w:p>
    <w:p w14:paraId="26179C30"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2. Algorithm Selection</w:t>
      </w:r>
    </w:p>
    <w:p w14:paraId="72CFAE9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Online informed search with repeated A* replanning is appropriate. At each stage, A* uses the robot's current map, moves only one step or a short safe segment, senses the local neighborhood, and replans when the map changes. Manhattan distance is suitable for four-directional unit-cost movement:</w:t>
      </w:r>
    </w:p>
    <w:p w14:paraId="24697F78"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b/>
        </w:rPr>
        <w:t>h(</w:t>
      </w:r>
      <w:proofErr w:type="spellStart"/>
      <w:proofErr w:type="gramStart"/>
      <w:r w:rsidRPr="00894025">
        <w:rPr>
          <w:rFonts w:ascii="Times New Roman" w:hAnsi="Times New Roman" w:cs="Times New Roman"/>
          <w:b/>
        </w:rPr>
        <w:t>x,y</w:t>
      </w:r>
      <w:proofErr w:type="spellEnd"/>
      <w:proofErr w:type="gramEnd"/>
      <w:r w:rsidRPr="00894025">
        <w:rPr>
          <w:rFonts w:ascii="Times New Roman" w:hAnsi="Times New Roman" w:cs="Times New Roman"/>
          <w:b/>
        </w:rPr>
        <w:t>) = |x−7| + |y−1|</w:t>
      </w:r>
    </w:p>
    <w:p w14:paraId="7E4BE373"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3. Online Search Strategy</w:t>
      </w:r>
    </w:p>
    <w:p w14:paraId="4061B035" w14:textId="77777777" w:rsidR="00894025" w:rsidRDefault="00894025" w:rsidP="00894025">
      <w:pPr>
        <w:rPr>
          <w:rFonts w:ascii="Times New Roman" w:hAnsi="Times New Roman" w:cs="Times New Roman"/>
        </w:rPr>
      </w:pPr>
      <w:r w:rsidRPr="00894025">
        <w:rPr>
          <w:rFonts w:ascii="Times New Roman" w:hAnsi="Times New Roman" w:cs="Times New Roman"/>
          <w:b/>
        </w:rPr>
        <w:t>Online-A* / Replanning procedure:</w:t>
      </w:r>
      <w:r w:rsidRPr="00894025">
        <w:rPr>
          <w:rFonts w:ascii="Times New Roman" w:hAnsi="Times New Roman" w:cs="Times New Roman"/>
          <w:b/>
        </w:rPr>
        <w:br/>
      </w:r>
      <w:r w:rsidRPr="00894025">
        <w:rPr>
          <w:rFonts w:ascii="Times New Roman" w:hAnsi="Times New Roman" w:cs="Times New Roman"/>
        </w:rPr>
        <w:t>1. Start with the partial map and the current location S.</w:t>
      </w:r>
      <w:r w:rsidRPr="00894025">
        <w:rPr>
          <w:rFonts w:ascii="Times New Roman" w:hAnsi="Times New Roman" w:cs="Times New Roman"/>
        </w:rPr>
        <w:br/>
        <w:t>2. Treat unknown cells as traversable candidates until sensing provides evidence otherwise.</w:t>
      </w:r>
      <w:r w:rsidRPr="00894025">
        <w:rPr>
          <w:rFonts w:ascii="Times New Roman" w:hAnsi="Times New Roman" w:cs="Times New Roman"/>
        </w:rPr>
        <w:br/>
        <w:t>3. Run A* using the currently known map.</w:t>
      </w:r>
      <w:r w:rsidRPr="00894025">
        <w:rPr>
          <w:rFonts w:ascii="Times New Roman" w:hAnsi="Times New Roman" w:cs="Times New Roman"/>
        </w:rPr>
        <w:br/>
        <w:t>4. Move toward the best next cell on the current plan.</w:t>
      </w:r>
      <w:r w:rsidRPr="00894025">
        <w:rPr>
          <w:rFonts w:ascii="Times New Roman" w:hAnsi="Times New Roman" w:cs="Times New Roman"/>
        </w:rPr>
        <w:br/>
        <w:t>5. Sense neighboring cells.</w:t>
      </w:r>
      <w:r w:rsidRPr="00894025">
        <w:rPr>
          <w:rFonts w:ascii="Times New Roman" w:hAnsi="Times New Roman" w:cs="Times New Roman"/>
        </w:rPr>
        <w:br/>
        <w:t>6. If a new obstacle is detected, mark it blocked, discard the invalid portion of the plan, and rerun A* from the current cell.</w:t>
      </w:r>
      <w:r w:rsidRPr="00894025">
        <w:rPr>
          <w:rFonts w:ascii="Times New Roman" w:hAnsi="Times New Roman" w:cs="Times New Roman"/>
        </w:rPr>
        <w:br/>
        <w:t>7. Continue until G is reached.</w:t>
      </w:r>
    </w:p>
    <w:p w14:paraId="7F80C9C6" w14:textId="77777777" w:rsidR="00894025" w:rsidRDefault="00894025" w:rsidP="00894025">
      <w:pPr>
        <w:rPr>
          <w:rFonts w:ascii="Times New Roman" w:hAnsi="Times New Roman" w:cs="Times New Roman"/>
        </w:rPr>
      </w:pPr>
    </w:p>
    <w:p w14:paraId="76D6B482" w14:textId="77777777" w:rsidR="00894025" w:rsidRDefault="00894025" w:rsidP="00894025">
      <w:pPr>
        <w:rPr>
          <w:rFonts w:ascii="Times New Roman" w:hAnsi="Times New Roman" w:cs="Times New Roman"/>
        </w:rPr>
      </w:pPr>
    </w:p>
    <w:p w14:paraId="65C2EF5C" w14:textId="77777777" w:rsidR="00894025" w:rsidRDefault="00894025" w:rsidP="00894025">
      <w:pPr>
        <w:rPr>
          <w:rFonts w:ascii="Times New Roman" w:hAnsi="Times New Roman" w:cs="Times New Roman"/>
        </w:rPr>
      </w:pPr>
    </w:p>
    <w:p w14:paraId="0A70CEC4" w14:textId="77777777" w:rsidR="00894025" w:rsidRDefault="00894025" w:rsidP="00894025">
      <w:pPr>
        <w:rPr>
          <w:rFonts w:ascii="Times New Roman" w:hAnsi="Times New Roman" w:cs="Times New Roman"/>
        </w:rPr>
      </w:pPr>
    </w:p>
    <w:p w14:paraId="62B53B8B" w14:textId="77777777" w:rsidR="00894025" w:rsidRDefault="00894025" w:rsidP="00894025">
      <w:pPr>
        <w:rPr>
          <w:rFonts w:ascii="Times New Roman" w:hAnsi="Times New Roman" w:cs="Times New Roman"/>
        </w:rPr>
      </w:pPr>
    </w:p>
    <w:p w14:paraId="4816ED09" w14:textId="77777777" w:rsidR="00894025" w:rsidRDefault="00894025" w:rsidP="00894025">
      <w:pPr>
        <w:rPr>
          <w:rFonts w:ascii="Times New Roman" w:hAnsi="Times New Roman" w:cs="Times New Roman"/>
        </w:rPr>
      </w:pPr>
    </w:p>
    <w:p w14:paraId="65E9D2A7" w14:textId="77777777" w:rsidR="00894025" w:rsidRDefault="00894025" w:rsidP="00894025">
      <w:pPr>
        <w:rPr>
          <w:rFonts w:ascii="Times New Roman" w:hAnsi="Times New Roman" w:cs="Times New Roman"/>
        </w:rPr>
      </w:pPr>
    </w:p>
    <w:p w14:paraId="69F08CD4" w14:textId="77777777" w:rsidR="00894025" w:rsidRDefault="00894025" w:rsidP="00894025">
      <w:pPr>
        <w:rPr>
          <w:rFonts w:ascii="Times New Roman" w:hAnsi="Times New Roman" w:cs="Times New Roman"/>
        </w:rPr>
      </w:pPr>
    </w:p>
    <w:p w14:paraId="549DA362" w14:textId="77777777" w:rsidR="00894025" w:rsidRDefault="00894025" w:rsidP="00894025">
      <w:pPr>
        <w:rPr>
          <w:rFonts w:ascii="Times New Roman" w:hAnsi="Times New Roman" w:cs="Times New Roman"/>
        </w:rPr>
      </w:pPr>
    </w:p>
    <w:p w14:paraId="7981F5DB" w14:textId="77777777" w:rsidR="00894025" w:rsidRDefault="00894025" w:rsidP="00894025">
      <w:pPr>
        <w:rPr>
          <w:rFonts w:ascii="Times New Roman" w:hAnsi="Times New Roman" w:cs="Times New Roman"/>
        </w:rPr>
      </w:pPr>
    </w:p>
    <w:p w14:paraId="6B8B96EA" w14:textId="77777777" w:rsidR="00894025" w:rsidRDefault="00894025" w:rsidP="00894025">
      <w:pPr>
        <w:rPr>
          <w:rFonts w:ascii="Times New Roman" w:hAnsi="Times New Roman" w:cs="Times New Roman"/>
        </w:rPr>
      </w:pPr>
    </w:p>
    <w:p w14:paraId="014077A7" w14:textId="77777777" w:rsidR="00894025" w:rsidRDefault="00894025" w:rsidP="00894025">
      <w:pPr>
        <w:rPr>
          <w:rFonts w:ascii="Times New Roman" w:hAnsi="Times New Roman" w:cs="Times New Roman"/>
        </w:rPr>
      </w:pPr>
    </w:p>
    <w:p w14:paraId="6F8D6A95" w14:textId="77777777" w:rsidR="00894025" w:rsidRDefault="00894025" w:rsidP="00894025">
      <w:pPr>
        <w:rPr>
          <w:rFonts w:ascii="Times New Roman" w:hAnsi="Times New Roman" w:cs="Times New Roman"/>
        </w:rPr>
      </w:pPr>
    </w:p>
    <w:p w14:paraId="7EB1BDC9"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4. Demonstration on the Given Grid</w:t>
      </w:r>
    </w:p>
    <w:p w14:paraId="16D4D734" w14:textId="77777777" w:rsidR="00894025" w:rsidRPr="00894025" w:rsidRDefault="00894025" w:rsidP="00894025"/>
    <w:p w14:paraId="03CAD4BD"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noProof/>
        </w:rPr>
        <w:drawing>
          <wp:inline distT="0" distB="0" distL="0" distR="0" wp14:anchorId="5E2E9C22" wp14:editId="3D28B040">
            <wp:extent cx="5486400" cy="3925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online_robot_grid.png"/>
                    <pic:cNvPicPr/>
                  </pic:nvPicPr>
                  <pic:blipFill>
                    <a:blip r:embed="rId10"/>
                    <a:stretch>
                      <a:fillRect/>
                    </a:stretch>
                  </pic:blipFill>
                  <pic:spPr>
                    <a:xfrm>
                      <a:off x="0" y="0"/>
                      <a:ext cx="5486400" cy="3925614"/>
                    </a:xfrm>
                    <a:prstGeom prst="rect">
                      <a:avLst/>
                    </a:prstGeom>
                  </pic:spPr>
                </pic:pic>
              </a:graphicData>
            </a:graphic>
          </wp:inline>
        </w:drawing>
      </w:r>
    </w:p>
    <w:p w14:paraId="5B0EE20A" w14:textId="77777777" w:rsidR="00894025" w:rsidRDefault="00894025" w:rsidP="00894025">
      <w:pPr>
        <w:jc w:val="center"/>
        <w:rPr>
          <w:rFonts w:ascii="Times New Roman" w:hAnsi="Times New Roman" w:cs="Times New Roman"/>
          <w:i/>
          <w:sz w:val="18"/>
        </w:rPr>
      </w:pPr>
    </w:p>
    <w:p w14:paraId="17500EEF" w14:textId="2179DC8D" w:rsidR="00894025" w:rsidRPr="00894025" w:rsidRDefault="00894025" w:rsidP="00894025">
      <w:pPr>
        <w:jc w:val="center"/>
        <w:rPr>
          <w:rFonts w:ascii="Times New Roman" w:hAnsi="Times New Roman" w:cs="Times New Roman"/>
        </w:rPr>
      </w:pPr>
      <w:r w:rsidRPr="00894025">
        <w:rPr>
          <w:rFonts w:ascii="Times New Roman" w:hAnsi="Times New Roman" w:cs="Times New Roman"/>
          <w:i/>
          <w:sz w:val="18"/>
        </w:rPr>
        <w:t>Figure 2. One valid online decision sequence on the supplied 7×5 grid. Numbers indicate movement order.</w:t>
      </w:r>
    </w:p>
    <w:tbl>
      <w:tblPr>
        <w:tblStyle w:val="TableGrid0"/>
        <w:tblW w:w="0" w:type="auto"/>
        <w:jc w:val="center"/>
        <w:tblLook w:val="04A0" w:firstRow="1" w:lastRow="0" w:firstColumn="1" w:lastColumn="0" w:noHBand="0" w:noVBand="1"/>
      </w:tblPr>
      <w:tblGrid>
        <w:gridCol w:w="2993"/>
        <w:gridCol w:w="3019"/>
        <w:gridCol w:w="3070"/>
      </w:tblGrid>
      <w:tr w:rsidR="00894025" w:rsidRPr="00894025" w14:paraId="22D961C3" w14:textId="77777777" w:rsidTr="00557ADD">
        <w:trPr>
          <w:tblHeader/>
          <w:jc w:val="center"/>
        </w:trPr>
        <w:tc>
          <w:tcPr>
            <w:tcW w:w="3408" w:type="dxa"/>
            <w:shd w:val="clear" w:color="auto" w:fill="D9EAF7"/>
            <w:vAlign w:val="center"/>
          </w:tcPr>
          <w:p w14:paraId="7559AA1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6"/>
              </w:rPr>
              <w:t>Step</w:t>
            </w:r>
          </w:p>
        </w:tc>
        <w:tc>
          <w:tcPr>
            <w:tcW w:w="3408" w:type="dxa"/>
            <w:shd w:val="clear" w:color="auto" w:fill="D9EAF7"/>
            <w:vAlign w:val="center"/>
          </w:tcPr>
          <w:p w14:paraId="0BDFD25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6"/>
              </w:rPr>
              <w:t>Cell</w:t>
            </w:r>
          </w:p>
        </w:tc>
        <w:tc>
          <w:tcPr>
            <w:tcW w:w="3408" w:type="dxa"/>
            <w:shd w:val="clear" w:color="auto" w:fill="D9EAF7"/>
            <w:vAlign w:val="center"/>
          </w:tcPr>
          <w:p w14:paraId="2495D35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6"/>
              </w:rPr>
              <w:t>Decision / Observation</w:t>
            </w:r>
          </w:p>
        </w:tc>
      </w:tr>
      <w:tr w:rsidR="00894025" w:rsidRPr="00894025" w14:paraId="42B9627B" w14:textId="77777777" w:rsidTr="00557ADD">
        <w:trPr>
          <w:jc w:val="center"/>
        </w:trPr>
        <w:tc>
          <w:tcPr>
            <w:tcW w:w="3408" w:type="dxa"/>
            <w:vAlign w:val="center"/>
          </w:tcPr>
          <w:p w14:paraId="08882F5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Step</w:t>
            </w:r>
          </w:p>
        </w:tc>
        <w:tc>
          <w:tcPr>
            <w:tcW w:w="3408" w:type="dxa"/>
            <w:vAlign w:val="center"/>
          </w:tcPr>
          <w:p w14:paraId="6B8BCFC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Current cell</w:t>
            </w:r>
          </w:p>
        </w:tc>
        <w:tc>
          <w:tcPr>
            <w:tcW w:w="3408" w:type="dxa"/>
            <w:vAlign w:val="center"/>
          </w:tcPr>
          <w:p w14:paraId="6DADE1B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Decision / observation</w:t>
            </w:r>
          </w:p>
        </w:tc>
      </w:tr>
      <w:tr w:rsidR="00894025" w:rsidRPr="00894025" w14:paraId="322EC18C" w14:textId="77777777" w:rsidTr="00557ADD">
        <w:trPr>
          <w:jc w:val="center"/>
        </w:trPr>
        <w:tc>
          <w:tcPr>
            <w:tcW w:w="3408" w:type="dxa"/>
            <w:vAlign w:val="center"/>
          </w:tcPr>
          <w:p w14:paraId="5D03CE4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0</w:t>
            </w:r>
          </w:p>
        </w:tc>
        <w:tc>
          <w:tcPr>
            <w:tcW w:w="3408" w:type="dxa"/>
            <w:vAlign w:val="center"/>
          </w:tcPr>
          <w:p w14:paraId="760DE34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(1,5)</w:t>
            </w:r>
          </w:p>
        </w:tc>
        <w:tc>
          <w:tcPr>
            <w:tcW w:w="3408" w:type="dxa"/>
            <w:vAlign w:val="center"/>
          </w:tcPr>
          <w:p w14:paraId="0DD4A79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right to (2,5); no blocking obstacle encountered.</w:t>
            </w:r>
          </w:p>
        </w:tc>
      </w:tr>
      <w:tr w:rsidR="00894025" w:rsidRPr="00894025" w14:paraId="43419287" w14:textId="77777777" w:rsidTr="00557ADD">
        <w:trPr>
          <w:jc w:val="center"/>
        </w:trPr>
        <w:tc>
          <w:tcPr>
            <w:tcW w:w="3408" w:type="dxa"/>
            <w:vAlign w:val="center"/>
          </w:tcPr>
          <w:p w14:paraId="46C3E25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w:t>
            </w:r>
          </w:p>
        </w:tc>
        <w:tc>
          <w:tcPr>
            <w:tcW w:w="3408" w:type="dxa"/>
            <w:vAlign w:val="center"/>
          </w:tcPr>
          <w:p w14:paraId="63CEEC3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(2,5)</w:t>
            </w:r>
          </w:p>
        </w:tc>
        <w:tc>
          <w:tcPr>
            <w:tcW w:w="3408" w:type="dxa"/>
            <w:vAlign w:val="center"/>
          </w:tcPr>
          <w:p w14:paraId="1448ADD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Obstacle (2,4) is discovered below; continue right.</w:t>
            </w:r>
          </w:p>
        </w:tc>
      </w:tr>
      <w:tr w:rsidR="00894025" w:rsidRPr="00894025" w14:paraId="088BC4DB" w14:textId="77777777" w:rsidTr="00557ADD">
        <w:trPr>
          <w:jc w:val="center"/>
        </w:trPr>
        <w:tc>
          <w:tcPr>
            <w:tcW w:w="3408" w:type="dxa"/>
            <w:vAlign w:val="center"/>
          </w:tcPr>
          <w:p w14:paraId="459F303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2</w:t>
            </w:r>
          </w:p>
        </w:tc>
        <w:tc>
          <w:tcPr>
            <w:tcW w:w="3408" w:type="dxa"/>
            <w:vAlign w:val="center"/>
          </w:tcPr>
          <w:p w14:paraId="070897E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(3,5)</w:t>
            </w:r>
          </w:p>
        </w:tc>
        <w:tc>
          <w:tcPr>
            <w:tcW w:w="3408" w:type="dxa"/>
            <w:vAlign w:val="center"/>
          </w:tcPr>
          <w:p w14:paraId="6FB8330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Continue toward the goal; lower alternatives remain available.</w:t>
            </w:r>
          </w:p>
        </w:tc>
      </w:tr>
      <w:tr w:rsidR="00894025" w:rsidRPr="00894025" w14:paraId="0BFC8D21" w14:textId="77777777" w:rsidTr="00557ADD">
        <w:trPr>
          <w:jc w:val="center"/>
        </w:trPr>
        <w:tc>
          <w:tcPr>
            <w:tcW w:w="3408" w:type="dxa"/>
            <w:vAlign w:val="center"/>
          </w:tcPr>
          <w:p w14:paraId="750BC98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3</w:t>
            </w:r>
          </w:p>
        </w:tc>
        <w:tc>
          <w:tcPr>
            <w:tcW w:w="3408" w:type="dxa"/>
            <w:vAlign w:val="center"/>
          </w:tcPr>
          <w:p w14:paraId="603EC37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(4,5)</w:t>
            </w:r>
          </w:p>
        </w:tc>
        <w:tc>
          <w:tcPr>
            <w:tcW w:w="3408" w:type="dxa"/>
            <w:vAlign w:val="center"/>
          </w:tcPr>
          <w:p w14:paraId="62DE7A0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Continue right.</w:t>
            </w:r>
          </w:p>
        </w:tc>
      </w:tr>
      <w:tr w:rsidR="00894025" w:rsidRPr="00894025" w14:paraId="19C5430B" w14:textId="77777777" w:rsidTr="00557ADD">
        <w:trPr>
          <w:jc w:val="center"/>
        </w:trPr>
        <w:tc>
          <w:tcPr>
            <w:tcW w:w="3408" w:type="dxa"/>
            <w:vAlign w:val="center"/>
          </w:tcPr>
          <w:p w14:paraId="72BEE70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4</w:t>
            </w:r>
          </w:p>
        </w:tc>
        <w:tc>
          <w:tcPr>
            <w:tcW w:w="3408" w:type="dxa"/>
            <w:vAlign w:val="center"/>
          </w:tcPr>
          <w:p w14:paraId="20B0FE2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(5,5)</w:t>
            </w:r>
          </w:p>
        </w:tc>
        <w:tc>
          <w:tcPr>
            <w:tcW w:w="3408" w:type="dxa"/>
            <w:vAlign w:val="center"/>
          </w:tcPr>
          <w:p w14:paraId="41133AD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Obstacle (5,4) is discovered below; continue right.</w:t>
            </w:r>
          </w:p>
        </w:tc>
      </w:tr>
      <w:tr w:rsidR="00894025" w:rsidRPr="00894025" w14:paraId="61BA2779" w14:textId="77777777" w:rsidTr="00557ADD">
        <w:trPr>
          <w:jc w:val="center"/>
        </w:trPr>
        <w:tc>
          <w:tcPr>
            <w:tcW w:w="3408" w:type="dxa"/>
            <w:vAlign w:val="center"/>
          </w:tcPr>
          <w:p w14:paraId="3FA9B6E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5</w:t>
            </w:r>
          </w:p>
        </w:tc>
        <w:tc>
          <w:tcPr>
            <w:tcW w:w="3408" w:type="dxa"/>
            <w:vAlign w:val="center"/>
          </w:tcPr>
          <w:p w14:paraId="6CDB188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(6,5)</w:t>
            </w:r>
          </w:p>
        </w:tc>
        <w:tc>
          <w:tcPr>
            <w:tcW w:w="3408" w:type="dxa"/>
            <w:vAlign w:val="center"/>
          </w:tcPr>
          <w:p w14:paraId="2C48037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Continue right.</w:t>
            </w:r>
          </w:p>
        </w:tc>
      </w:tr>
      <w:tr w:rsidR="00894025" w:rsidRPr="00894025" w14:paraId="4BB5ED16" w14:textId="77777777" w:rsidTr="00557ADD">
        <w:trPr>
          <w:jc w:val="center"/>
        </w:trPr>
        <w:tc>
          <w:tcPr>
            <w:tcW w:w="3408" w:type="dxa"/>
            <w:vAlign w:val="center"/>
          </w:tcPr>
          <w:p w14:paraId="3D894A1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6</w:t>
            </w:r>
          </w:p>
        </w:tc>
        <w:tc>
          <w:tcPr>
            <w:tcW w:w="3408" w:type="dxa"/>
            <w:vAlign w:val="center"/>
          </w:tcPr>
          <w:p w14:paraId="56EC14D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(7,5)</w:t>
            </w:r>
          </w:p>
        </w:tc>
        <w:tc>
          <w:tcPr>
            <w:tcW w:w="3408" w:type="dxa"/>
            <w:vAlign w:val="center"/>
          </w:tcPr>
          <w:p w14:paraId="39E9718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down to (7,4).</w:t>
            </w:r>
          </w:p>
        </w:tc>
      </w:tr>
      <w:tr w:rsidR="00894025" w:rsidRPr="00894025" w14:paraId="650076EC" w14:textId="77777777" w:rsidTr="00557ADD">
        <w:trPr>
          <w:jc w:val="center"/>
        </w:trPr>
        <w:tc>
          <w:tcPr>
            <w:tcW w:w="3408" w:type="dxa"/>
            <w:vAlign w:val="center"/>
          </w:tcPr>
          <w:p w14:paraId="1D554E0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7</w:t>
            </w:r>
          </w:p>
        </w:tc>
        <w:tc>
          <w:tcPr>
            <w:tcW w:w="3408" w:type="dxa"/>
            <w:vAlign w:val="center"/>
          </w:tcPr>
          <w:p w14:paraId="6C9FC8C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(7,4)</w:t>
            </w:r>
          </w:p>
        </w:tc>
        <w:tc>
          <w:tcPr>
            <w:tcW w:w="3408" w:type="dxa"/>
            <w:vAlign w:val="center"/>
          </w:tcPr>
          <w:p w14:paraId="48E71AE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Obstacle (7,3) is discovered; current downward plan is blocked, so replan left.</w:t>
            </w:r>
          </w:p>
        </w:tc>
      </w:tr>
      <w:tr w:rsidR="00894025" w:rsidRPr="00894025" w14:paraId="1D402F45" w14:textId="77777777" w:rsidTr="00557ADD">
        <w:trPr>
          <w:jc w:val="center"/>
        </w:trPr>
        <w:tc>
          <w:tcPr>
            <w:tcW w:w="3408" w:type="dxa"/>
            <w:vAlign w:val="center"/>
          </w:tcPr>
          <w:p w14:paraId="5DDF157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8</w:t>
            </w:r>
          </w:p>
        </w:tc>
        <w:tc>
          <w:tcPr>
            <w:tcW w:w="3408" w:type="dxa"/>
            <w:vAlign w:val="center"/>
          </w:tcPr>
          <w:p w14:paraId="52489A3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(6,4)</w:t>
            </w:r>
          </w:p>
        </w:tc>
        <w:tc>
          <w:tcPr>
            <w:tcW w:w="3408" w:type="dxa"/>
            <w:vAlign w:val="center"/>
          </w:tcPr>
          <w:p w14:paraId="46509A6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down to (6,3).</w:t>
            </w:r>
          </w:p>
        </w:tc>
      </w:tr>
      <w:tr w:rsidR="00894025" w:rsidRPr="00894025" w14:paraId="6E55A28A" w14:textId="77777777" w:rsidTr="00557ADD">
        <w:trPr>
          <w:jc w:val="center"/>
        </w:trPr>
        <w:tc>
          <w:tcPr>
            <w:tcW w:w="3408" w:type="dxa"/>
            <w:vAlign w:val="center"/>
          </w:tcPr>
          <w:p w14:paraId="4262395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lastRenderedPageBreak/>
              <w:t>9</w:t>
            </w:r>
          </w:p>
        </w:tc>
        <w:tc>
          <w:tcPr>
            <w:tcW w:w="3408" w:type="dxa"/>
            <w:vAlign w:val="center"/>
          </w:tcPr>
          <w:p w14:paraId="4D3E9F3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(6,3)</w:t>
            </w:r>
          </w:p>
        </w:tc>
        <w:tc>
          <w:tcPr>
            <w:tcW w:w="3408" w:type="dxa"/>
            <w:vAlign w:val="center"/>
          </w:tcPr>
          <w:p w14:paraId="766DD37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Obstacle (6,2) is discovered; replan left to (5,3).</w:t>
            </w:r>
          </w:p>
        </w:tc>
      </w:tr>
      <w:tr w:rsidR="00894025" w:rsidRPr="00894025" w14:paraId="54E4D35F" w14:textId="77777777" w:rsidTr="00557ADD">
        <w:trPr>
          <w:jc w:val="center"/>
        </w:trPr>
        <w:tc>
          <w:tcPr>
            <w:tcW w:w="3408" w:type="dxa"/>
            <w:vAlign w:val="center"/>
          </w:tcPr>
          <w:p w14:paraId="6649782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10</w:t>
            </w:r>
          </w:p>
        </w:tc>
        <w:tc>
          <w:tcPr>
            <w:tcW w:w="3408" w:type="dxa"/>
            <w:vAlign w:val="center"/>
          </w:tcPr>
          <w:p w14:paraId="2B9338E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(5,3)</w:t>
            </w:r>
          </w:p>
        </w:tc>
        <w:tc>
          <w:tcPr>
            <w:tcW w:w="3408" w:type="dxa"/>
            <w:vAlign w:val="center"/>
          </w:tcPr>
          <w:p w14:paraId="49FB9DE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down to (5,2).</w:t>
            </w:r>
          </w:p>
        </w:tc>
      </w:tr>
      <w:tr w:rsidR="00894025" w:rsidRPr="00894025" w14:paraId="05E5BF3B" w14:textId="77777777" w:rsidTr="00557ADD">
        <w:trPr>
          <w:jc w:val="center"/>
        </w:trPr>
        <w:tc>
          <w:tcPr>
            <w:tcW w:w="3408" w:type="dxa"/>
            <w:vAlign w:val="center"/>
          </w:tcPr>
          <w:p w14:paraId="698DCF6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11</w:t>
            </w:r>
          </w:p>
        </w:tc>
        <w:tc>
          <w:tcPr>
            <w:tcW w:w="3408" w:type="dxa"/>
            <w:vAlign w:val="center"/>
          </w:tcPr>
          <w:p w14:paraId="005AB83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(5,2)</w:t>
            </w:r>
          </w:p>
        </w:tc>
        <w:tc>
          <w:tcPr>
            <w:tcW w:w="3408" w:type="dxa"/>
            <w:vAlign w:val="center"/>
          </w:tcPr>
          <w:p w14:paraId="33595A3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down to (5,1).</w:t>
            </w:r>
          </w:p>
        </w:tc>
      </w:tr>
      <w:tr w:rsidR="00894025" w:rsidRPr="00894025" w14:paraId="79FD6D2F" w14:textId="77777777" w:rsidTr="00557ADD">
        <w:trPr>
          <w:jc w:val="center"/>
        </w:trPr>
        <w:tc>
          <w:tcPr>
            <w:tcW w:w="3408" w:type="dxa"/>
            <w:vAlign w:val="center"/>
          </w:tcPr>
          <w:p w14:paraId="59E5E97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12</w:t>
            </w:r>
          </w:p>
        </w:tc>
        <w:tc>
          <w:tcPr>
            <w:tcW w:w="3408" w:type="dxa"/>
            <w:vAlign w:val="center"/>
          </w:tcPr>
          <w:p w14:paraId="643B3CF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(5,1)</w:t>
            </w:r>
          </w:p>
        </w:tc>
        <w:tc>
          <w:tcPr>
            <w:tcW w:w="3408" w:type="dxa"/>
            <w:vAlign w:val="center"/>
          </w:tcPr>
          <w:p w14:paraId="4F9DF64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right to (6,1).</w:t>
            </w:r>
          </w:p>
        </w:tc>
      </w:tr>
      <w:tr w:rsidR="00894025" w:rsidRPr="00894025" w14:paraId="271ABE0F" w14:textId="77777777" w:rsidTr="00557ADD">
        <w:trPr>
          <w:jc w:val="center"/>
        </w:trPr>
        <w:tc>
          <w:tcPr>
            <w:tcW w:w="3408" w:type="dxa"/>
            <w:vAlign w:val="center"/>
          </w:tcPr>
          <w:p w14:paraId="0A52A62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13</w:t>
            </w:r>
          </w:p>
        </w:tc>
        <w:tc>
          <w:tcPr>
            <w:tcW w:w="3408" w:type="dxa"/>
            <w:vAlign w:val="center"/>
          </w:tcPr>
          <w:p w14:paraId="1FBCE63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(6,1)</w:t>
            </w:r>
          </w:p>
        </w:tc>
        <w:tc>
          <w:tcPr>
            <w:tcW w:w="3408" w:type="dxa"/>
            <w:vAlign w:val="center"/>
          </w:tcPr>
          <w:p w14:paraId="2CD94AE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6"/>
              </w:rPr>
              <w:t>Move right to goal (7,1).</w:t>
            </w:r>
          </w:p>
        </w:tc>
      </w:tr>
    </w:tbl>
    <w:p w14:paraId="47FA05E3" w14:textId="77777777" w:rsidR="00894025" w:rsidRPr="00894025" w:rsidRDefault="00894025" w:rsidP="00894025">
      <w:pPr>
        <w:rPr>
          <w:rFonts w:ascii="Times New Roman" w:hAnsi="Times New Roman" w:cs="Times New Roman"/>
        </w:rPr>
      </w:pPr>
    </w:p>
    <w:p w14:paraId="5DC0B76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Resulting online path:</w:t>
      </w:r>
    </w:p>
    <w:p w14:paraId="4548870A"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b/>
        </w:rPr>
        <w:t>(1,5) → (2,5) → (3,5) → (4,5) → (5,5) → (6,5) → (7,5) → (7,4) → (6,4) → (6,3) → (5,3) → (5,2) → (5,1) → (6,1) → (7,1)</w:t>
      </w:r>
    </w:p>
    <w:p w14:paraId="0A717350" w14:textId="77777777" w:rsidR="00894025" w:rsidRDefault="00894025" w:rsidP="00894025">
      <w:pPr>
        <w:rPr>
          <w:rFonts w:ascii="Times New Roman" w:hAnsi="Times New Roman" w:cs="Times New Roman"/>
        </w:rPr>
      </w:pPr>
      <w:r w:rsidRPr="00894025">
        <w:rPr>
          <w:rFonts w:ascii="Times New Roman" w:hAnsi="Times New Roman" w:cs="Times New Roman"/>
        </w:rPr>
        <w:t>This particular tie-breaking sequence takes 14 moves. The purpose is to demonstrate online adaptation: the robot does not need the complete obstacle map before starting.</w:t>
      </w:r>
    </w:p>
    <w:p w14:paraId="77CD3DA6" w14:textId="77777777" w:rsidR="00894025" w:rsidRPr="00894025" w:rsidRDefault="00894025" w:rsidP="00894025">
      <w:pPr>
        <w:rPr>
          <w:rFonts w:ascii="Times New Roman" w:hAnsi="Times New Roman" w:cs="Times New Roman"/>
        </w:rPr>
      </w:pPr>
    </w:p>
    <w:p w14:paraId="3D616E06"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5. Reaction to a New Obstacle</w:t>
      </w:r>
    </w:p>
    <w:p w14:paraId="30E60B40" w14:textId="77777777" w:rsidR="00894025" w:rsidRPr="00894025" w:rsidRDefault="00894025" w:rsidP="00894025"/>
    <w:p w14:paraId="5DC6AB3A"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Sense the neighboring cells before committing to the next move.</w:t>
      </w:r>
    </w:p>
    <w:p w14:paraId="29A3C21D"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Mark a newly detected obstacle as blocked in the internal map.</w:t>
      </w:r>
    </w:p>
    <w:p w14:paraId="0A5A978C"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Remove any planned path segment that enters the blocked cell.</w:t>
      </w:r>
    </w:p>
    <w:p w14:paraId="50749480"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Recompute the route from the current location using the updated map.</w:t>
      </w:r>
    </w:p>
    <w:p w14:paraId="2371C6A6" w14:textId="77777777" w:rsidR="00894025" w:rsidRPr="00894025" w:rsidRDefault="00894025" w:rsidP="00894025">
      <w:pPr>
        <w:pStyle w:val="ListBullet"/>
        <w:tabs>
          <w:tab w:val="num" w:pos="360"/>
        </w:tabs>
        <w:ind w:left="360" w:hanging="360"/>
        <w:rPr>
          <w:rFonts w:ascii="Times New Roman" w:hAnsi="Times New Roman" w:cs="Times New Roman"/>
          <w:color w:val="000000" w:themeColor="text1"/>
        </w:rPr>
      </w:pPr>
      <w:r w:rsidRPr="00894025">
        <w:rPr>
          <w:rFonts w:ascii="Times New Roman" w:hAnsi="Times New Roman" w:cs="Times New Roman"/>
        </w:rPr>
        <w:t>Continue execution until the goal is reached.</w:t>
      </w:r>
    </w:p>
    <w:p w14:paraId="3456AF93" w14:textId="77777777" w:rsidR="00894025" w:rsidRPr="00894025" w:rsidRDefault="00894025" w:rsidP="00894025">
      <w:pPr>
        <w:pStyle w:val="ListBullet"/>
        <w:numPr>
          <w:ilvl w:val="0"/>
          <w:numId w:val="0"/>
        </w:numPr>
        <w:ind w:left="360"/>
        <w:rPr>
          <w:rFonts w:ascii="Times New Roman" w:hAnsi="Times New Roman" w:cs="Times New Roman"/>
          <w:color w:val="000000" w:themeColor="text1"/>
        </w:rPr>
      </w:pPr>
    </w:p>
    <w:p w14:paraId="5EDE811B"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6. Online Search versus Offline Search</w:t>
      </w:r>
    </w:p>
    <w:p w14:paraId="4BA9A8DC" w14:textId="77777777" w:rsidR="00894025" w:rsidRPr="00894025" w:rsidRDefault="00894025" w:rsidP="00894025"/>
    <w:tbl>
      <w:tblPr>
        <w:tblStyle w:val="TableGrid0"/>
        <w:tblW w:w="0" w:type="auto"/>
        <w:jc w:val="center"/>
        <w:tblLook w:val="04A0" w:firstRow="1" w:lastRow="0" w:firstColumn="1" w:lastColumn="0" w:noHBand="0" w:noVBand="1"/>
      </w:tblPr>
      <w:tblGrid>
        <w:gridCol w:w="2989"/>
        <w:gridCol w:w="3094"/>
        <w:gridCol w:w="2999"/>
      </w:tblGrid>
      <w:tr w:rsidR="00894025" w:rsidRPr="00894025" w14:paraId="3B8C28BC" w14:textId="77777777" w:rsidTr="00557ADD">
        <w:trPr>
          <w:tblHeader/>
          <w:jc w:val="center"/>
        </w:trPr>
        <w:tc>
          <w:tcPr>
            <w:tcW w:w="3408" w:type="dxa"/>
            <w:shd w:val="clear" w:color="auto" w:fill="D9EAF7"/>
            <w:vAlign w:val="center"/>
          </w:tcPr>
          <w:p w14:paraId="190BC87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Feature</w:t>
            </w:r>
          </w:p>
        </w:tc>
        <w:tc>
          <w:tcPr>
            <w:tcW w:w="3408" w:type="dxa"/>
            <w:shd w:val="clear" w:color="auto" w:fill="D9EAF7"/>
            <w:vAlign w:val="center"/>
          </w:tcPr>
          <w:p w14:paraId="741761E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Online Search</w:t>
            </w:r>
          </w:p>
        </w:tc>
        <w:tc>
          <w:tcPr>
            <w:tcW w:w="3408" w:type="dxa"/>
            <w:shd w:val="clear" w:color="auto" w:fill="D9EAF7"/>
            <w:vAlign w:val="center"/>
          </w:tcPr>
          <w:p w14:paraId="401332A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Offline Search</w:t>
            </w:r>
          </w:p>
        </w:tc>
      </w:tr>
      <w:tr w:rsidR="00894025" w:rsidRPr="00894025" w14:paraId="575FE665" w14:textId="77777777" w:rsidTr="00557ADD">
        <w:trPr>
          <w:jc w:val="center"/>
        </w:trPr>
        <w:tc>
          <w:tcPr>
            <w:tcW w:w="3408" w:type="dxa"/>
            <w:vAlign w:val="center"/>
          </w:tcPr>
          <w:p w14:paraId="0B0380E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Initial knowledge</w:t>
            </w:r>
          </w:p>
        </w:tc>
        <w:tc>
          <w:tcPr>
            <w:tcW w:w="3408" w:type="dxa"/>
            <w:vAlign w:val="center"/>
          </w:tcPr>
          <w:p w14:paraId="2073DD4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Partial/incomplete map</w:t>
            </w:r>
          </w:p>
        </w:tc>
        <w:tc>
          <w:tcPr>
            <w:tcW w:w="3408" w:type="dxa"/>
            <w:vAlign w:val="center"/>
          </w:tcPr>
          <w:p w14:paraId="17FCC6B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Complete map available before movement</w:t>
            </w:r>
          </w:p>
        </w:tc>
      </w:tr>
      <w:tr w:rsidR="00894025" w:rsidRPr="00894025" w14:paraId="20C113E4" w14:textId="77777777" w:rsidTr="00557ADD">
        <w:trPr>
          <w:jc w:val="center"/>
        </w:trPr>
        <w:tc>
          <w:tcPr>
            <w:tcW w:w="3408" w:type="dxa"/>
            <w:vAlign w:val="center"/>
          </w:tcPr>
          <w:p w14:paraId="151685F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Obstacle handling</w:t>
            </w:r>
          </w:p>
        </w:tc>
        <w:tc>
          <w:tcPr>
            <w:tcW w:w="3408" w:type="dxa"/>
            <w:vAlign w:val="center"/>
          </w:tcPr>
          <w:p w14:paraId="1C1DFCF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Discover and replan during execution</w:t>
            </w:r>
          </w:p>
        </w:tc>
        <w:tc>
          <w:tcPr>
            <w:tcW w:w="3408" w:type="dxa"/>
            <w:vAlign w:val="center"/>
          </w:tcPr>
          <w:p w14:paraId="457E7E5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Obstacles are incorporated before planning</w:t>
            </w:r>
          </w:p>
        </w:tc>
      </w:tr>
      <w:tr w:rsidR="00894025" w:rsidRPr="00894025" w14:paraId="32CD4E41" w14:textId="77777777" w:rsidTr="00557ADD">
        <w:trPr>
          <w:jc w:val="center"/>
        </w:trPr>
        <w:tc>
          <w:tcPr>
            <w:tcW w:w="3408" w:type="dxa"/>
            <w:vAlign w:val="center"/>
          </w:tcPr>
          <w:p w14:paraId="2A24CE3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Planning</w:t>
            </w:r>
          </w:p>
        </w:tc>
        <w:tc>
          <w:tcPr>
            <w:tcW w:w="3408" w:type="dxa"/>
            <w:vAlign w:val="center"/>
          </w:tcPr>
          <w:p w14:paraId="6108239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Repeated planning/interleaved with action</w:t>
            </w:r>
          </w:p>
        </w:tc>
        <w:tc>
          <w:tcPr>
            <w:tcW w:w="3408" w:type="dxa"/>
            <w:vAlign w:val="center"/>
          </w:tcPr>
          <w:p w14:paraId="104B461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Plan can be computed once</w:t>
            </w:r>
          </w:p>
        </w:tc>
      </w:tr>
      <w:tr w:rsidR="00894025" w:rsidRPr="00894025" w14:paraId="3120D0A8" w14:textId="77777777" w:rsidTr="00557ADD">
        <w:trPr>
          <w:jc w:val="center"/>
        </w:trPr>
        <w:tc>
          <w:tcPr>
            <w:tcW w:w="3408" w:type="dxa"/>
            <w:vAlign w:val="center"/>
          </w:tcPr>
          <w:p w14:paraId="093FE24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Risk of detours</w:t>
            </w:r>
          </w:p>
        </w:tc>
        <w:tc>
          <w:tcPr>
            <w:tcW w:w="3408" w:type="dxa"/>
            <w:vAlign w:val="center"/>
          </w:tcPr>
          <w:p w14:paraId="72D9001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Higher when hidden obstacles appear</w:t>
            </w:r>
          </w:p>
        </w:tc>
        <w:tc>
          <w:tcPr>
            <w:tcW w:w="3408" w:type="dxa"/>
            <w:vAlign w:val="center"/>
          </w:tcPr>
          <w:p w14:paraId="09E4FF3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Lower when the map is accurate</w:t>
            </w:r>
          </w:p>
        </w:tc>
      </w:tr>
      <w:tr w:rsidR="00894025" w:rsidRPr="00894025" w14:paraId="7455CE60" w14:textId="77777777" w:rsidTr="00557ADD">
        <w:trPr>
          <w:jc w:val="center"/>
        </w:trPr>
        <w:tc>
          <w:tcPr>
            <w:tcW w:w="3408" w:type="dxa"/>
            <w:vAlign w:val="center"/>
          </w:tcPr>
          <w:p w14:paraId="52F17C6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Adaptability</w:t>
            </w:r>
          </w:p>
        </w:tc>
        <w:tc>
          <w:tcPr>
            <w:tcW w:w="3408" w:type="dxa"/>
            <w:vAlign w:val="center"/>
          </w:tcPr>
          <w:p w14:paraId="153F085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High</w:t>
            </w:r>
          </w:p>
        </w:tc>
        <w:tc>
          <w:tcPr>
            <w:tcW w:w="3408" w:type="dxa"/>
            <w:vAlign w:val="center"/>
          </w:tcPr>
          <w:p w14:paraId="2E2FA19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Lower if the map changes unexpectedly</w:t>
            </w:r>
          </w:p>
        </w:tc>
      </w:tr>
      <w:tr w:rsidR="00894025" w:rsidRPr="00894025" w14:paraId="37BFC0A0" w14:textId="77777777" w:rsidTr="00557ADD">
        <w:trPr>
          <w:jc w:val="center"/>
        </w:trPr>
        <w:tc>
          <w:tcPr>
            <w:tcW w:w="3408" w:type="dxa"/>
            <w:vAlign w:val="center"/>
          </w:tcPr>
          <w:p w14:paraId="1ADB3A8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Given grid example</w:t>
            </w:r>
          </w:p>
        </w:tc>
        <w:tc>
          <w:tcPr>
            <w:tcW w:w="3408" w:type="dxa"/>
            <w:vAlign w:val="center"/>
          </w:tcPr>
          <w:p w14:paraId="676023A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14-step demonstration path</w:t>
            </w:r>
          </w:p>
        </w:tc>
        <w:tc>
          <w:tcPr>
            <w:tcW w:w="3408" w:type="dxa"/>
            <w:vAlign w:val="center"/>
          </w:tcPr>
          <w:p w14:paraId="6E43BD3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Full-map shortest path can be 10 steps</w:t>
            </w:r>
          </w:p>
        </w:tc>
      </w:tr>
    </w:tbl>
    <w:p w14:paraId="524D9084" w14:textId="77777777" w:rsidR="00894025" w:rsidRPr="00894025" w:rsidRDefault="00894025" w:rsidP="00894025">
      <w:pPr>
        <w:rPr>
          <w:rFonts w:ascii="Times New Roman" w:hAnsi="Times New Roman" w:cs="Times New Roman"/>
        </w:rPr>
      </w:pPr>
    </w:p>
    <w:p w14:paraId="22660A6B" w14:textId="77777777" w:rsidR="00894025" w:rsidRDefault="00894025" w:rsidP="00894025">
      <w:pPr>
        <w:pStyle w:val="Heading2"/>
        <w:rPr>
          <w:rFonts w:ascii="Times New Roman" w:hAnsi="Times New Roman" w:cs="Times New Roman"/>
          <w:color w:val="000000" w:themeColor="text1"/>
        </w:rPr>
      </w:pPr>
    </w:p>
    <w:p w14:paraId="080BD5D3" w14:textId="77777777" w:rsidR="00894025" w:rsidRDefault="00894025" w:rsidP="00894025">
      <w:pPr>
        <w:pStyle w:val="Heading2"/>
        <w:rPr>
          <w:rFonts w:ascii="Times New Roman" w:hAnsi="Times New Roman" w:cs="Times New Roman"/>
          <w:color w:val="000000" w:themeColor="text1"/>
        </w:rPr>
      </w:pPr>
    </w:p>
    <w:p w14:paraId="04AE025B" w14:textId="3FAA6C5C"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7. Complexity and Efficiency</w:t>
      </w:r>
    </w:p>
    <w:p w14:paraId="2557ECBD" w14:textId="77777777" w:rsidR="00894025" w:rsidRPr="00894025" w:rsidRDefault="00894025" w:rsidP="00894025"/>
    <w:p w14:paraId="229D0DD7"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Each A* replanning episode has graph-search complexity dependent on the number of reachable cells; with a binary heap, a common bound is O((V+E) log V). Online search may run A* multiple times, so total computation can exceed one offline A* run. The benefit is robustness to incomplete information.</w:t>
      </w:r>
    </w:p>
    <w:p w14:paraId="7E28AE18"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Answer: Use online informed search with repeated A* replanning. When an obstacle is discovered, update the map and immediately replan rather than continuing along an invalid route.</w:t>
      </w:r>
    </w:p>
    <w:p w14:paraId="79ABC960"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br w:type="page"/>
      </w:r>
    </w:p>
    <w:p w14:paraId="4E594F0D" w14:textId="77777777" w:rsidR="00894025" w:rsidRDefault="00894025" w:rsidP="00894025">
      <w:pPr>
        <w:pStyle w:val="Heading1"/>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Question 3 — University Examination Scheduling</w:t>
      </w:r>
    </w:p>
    <w:p w14:paraId="7597E028" w14:textId="77777777" w:rsidR="00894025" w:rsidRPr="00894025" w:rsidRDefault="00894025" w:rsidP="00894025"/>
    <w:p w14:paraId="533A843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supplied problem requires six examinations E1–E6 to be placed into four slots T1–T4, subject to student-conflict and examination-hall-capacity constraints. The explicit tasks are CSP formulation, Backtracking with MRV and Forward Checking, domain updates after every assignment, and a final valid timetable. fileciteturn0file0L61-L69 fileciteturn0file0L72-L94</w:t>
      </w:r>
    </w:p>
    <w:p w14:paraId="06EEC0F8"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1. CSP Formulation</w:t>
      </w:r>
    </w:p>
    <w:p w14:paraId="106DAA29"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Variables:</w:t>
      </w:r>
    </w:p>
    <w:p w14:paraId="5A25A5FC"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E1, E2, E3, E4, E5, E6 — one variable per examination.</w:t>
      </w:r>
    </w:p>
    <w:p w14:paraId="715D8C2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Domains:</w:t>
      </w:r>
    </w:p>
    <w:p w14:paraId="2CD60185"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D(E</w:t>
      </w:r>
      <w:proofErr w:type="gramStart"/>
      <w:r w:rsidRPr="00894025">
        <w:rPr>
          <w:rFonts w:ascii="Times New Roman" w:hAnsi="Times New Roman" w:cs="Times New Roman"/>
        </w:rPr>
        <w:t>1)=</w:t>
      </w:r>
      <w:proofErr w:type="gramEnd"/>
      <w:r w:rsidRPr="00894025">
        <w:rPr>
          <w:rFonts w:ascii="Times New Roman" w:hAnsi="Times New Roman" w:cs="Times New Roman"/>
        </w:rPr>
        <w:t>D(E</w:t>
      </w:r>
      <w:proofErr w:type="gramStart"/>
      <w:r w:rsidRPr="00894025">
        <w:rPr>
          <w:rFonts w:ascii="Times New Roman" w:hAnsi="Times New Roman" w:cs="Times New Roman"/>
        </w:rPr>
        <w:t>2)=</w:t>
      </w:r>
      <w:proofErr w:type="gramEnd"/>
      <w:r w:rsidRPr="00894025">
        <w:rPr>
          <w:rFonts w:ascii="Times New Roman" w:hAnsi="Times New Roman" w:cs="Times New Roman"/>
        </w:rPr>
        <w:t>D(E</w:t>
      </w:r>
      <w:proofErr w:type="gramStart"/>
      <w:r w:rsidRPr="00894025">
        <w:rPr>
          <w:rFonts w:ascii="Times New Roman" w:hAnsi="Times New Roman" w:cs="Times New Roman"/>
        </w:rPr>
        <w:t>3)=</w:t>
      </w:r>
      <w:proofErr w:type="gramEnd"/>
      <w:r w:rsidRPr="00894025">
        <w:rPr>
          <w:rFonts w:ascii="Times New Roman" w:hAnsi="Times New Roman" w:cs="Times New Roman"/>
        </w:rPr>
        <w:t>D(E</w:t>
      </w:r>
      <w:proofErr w:type="gramStart"/>
      <w:r w:rsidRPr="00894025">
        <w:rPr>
          <w:rFonts w:ascii="Times New Roman" w:hAnsi="Times New Roman" w:cs="Times New Roman"/>
        </w:rPr>
        <w:t>4)=</w:t>
      </w:r>
      <w:proofErr w:type="gramEnd"/>
      <w:r w:rsidRPr="00894025">
        <w:rPr>
          <w:rFonts w:ascii="Times New Roman" w:hAnsi="Times New Roman" w:cs="Times New Roman"/>
        </w:rPr>
        <w:t>D(E</w:t>
      </w:r>
      <w:proofErr w:type="gramStart"/>
      <w:r w:rsidRPr="00894025">
        <w:rPr>
          <w:rFonts w:ascii="Times New Roman" w:hAnsi="Times New Roman" w:cs="Times New Roman"/>
        </w:rPr>
        <w:t>5)=</w:t>
      </w:r>
      <w:proofErr w:type="gramEnd"/>
      <w:r w:rsidRPr="00894025">
        <w:rPr>
          <w:rFonts w:ascii="Times New Roman" w:hAnsi="Times New Roman" w:cs="Times New Roman"/>
        </w:rPr>
        <w:t>D(E</w:t>
      </w:r>
      <w:proofErr w:type="gramStart"/>
      <w:r w:rsidRPr="00894025">
        <w:rPr>
          <w:rFonts w:ascii="Times New Roman" w:hAnsi="Times New Roman" w:cs="Times New Roman"/>
        </w:rPr>
        <w:t>6)=</w:t>
      </w:r>
      <w:proofErr w:type="gramEnd"/>
      <w:r w:rsidRPr="00894025">
        <w:rPr>
          <w:rFonts w:ascii="Times New Roman" w:hAnsi="Times New Roman" w:cs="Times New Roman"/>
        </w:rPr>
        <w:t>{T</w:t>
      </w:r>
      <w:proofErr w:type="gramStart"/>
      <w:r w:rsidRPr="00894025">
        <w:rPr>
          <w:rFonts w:ascii="Times New Roman" w:hAnsi="Times New Roman" w:cs="Times New Roman"/>
        </w:rPr>
        <w:t>1,T2,T3,T</w:t>
      </w:r>
      <w:proofErr w:type="gramEnd"/>
      <w:r w:rsidRPr="00894025">
        <w:rPr>
          <w:rFonts w:ascii="Times New Roman" w:hAnsi="Times New Roman" w:cs="Times New Roman"/>
        </w:rPr>
        <w:t>4} initially.</w:t>
      </w:r>
    </w:p>
    <w:p w14:paraId="290506E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Student-conflict constraints from the assignment:</w:t>
      </w:r>
    </w:p>
    <w:p w14:paraId="40E5F573"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E1 ≠ E2</w:t>
      </w:r>
    </w:p>
    <w:p w14:paraId="51062574"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E1 ≠ E3</w:t>
      </w:r>
    </w:p>
    <w:p w14:paraId="73D7A376"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E2 ≠ E4</w:t>
      </w:r>
    </w:p>
    <w:p w14:paraId="32A6DB48"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E3 ≠ E5</w:t>
      </w:r>
    </w:p>
    <w:p w14:paraId="463724E9"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E4 ≠ E6</w:t>
      </w:r>
    </w:p>
    <w:p w14:paraId="4C8FCA9F"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E2 ≠ E5</w:t>
      </w:r>
    </w:p>
    <w:p w14:paraId="435D16A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Hall-capacity constraints from the supplied data:</w:t>
      </w:r>
    </w:p>
    <w:tbl>
      <w:tblPr>
        <w:tblStyle w:val="TableGrid0"/>
        <w:tblW w:w="0" w:type="auto"/>
        <w:jc w:val="center"/>
        <w:tblLook w:val="04A0" w:firstRow="1" w:lastRow="0" w:firstColumn="1" w:lastColumn="0" w:noHBand="0" w:noVBand="1"/>
      </w:tblPr>
      <w:tblGrid>
        <w:gridCol w:w="4518"/>
        <w:gridCol w:w="4564"/>
      </w:tblGrid>
      <w:tr w:rsidR="00894025" w:rsidRPr="00894025" w14:paraId="25224CAC" w14:textId="77777777" w:rsidTr="00557ADD">
        <w:trPr>
          <w:tblHeader/>
          <w:jc w:val="center"/>
        </w:trPr>
        <w:tc>
          <w:tcPr>
            <w:tcW w:w="5112" w:type="dxa"/>
            <w:shd w:val="clear" w:color="auto" w:fill="D9EAF7"/>
            <w:vAlign w:val="center"/>
          </w:tcPr>
          <w:p w14:paraId="653A8C7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Hall</w:t>
            </w:r>
          </w:p>
        </w:tc>
        <w:tc>
          <w:tcPr>
            <w:tcW w:w="5112" w:type="dxa"/>
            <w:shd w:val="clear" w:color="auto" w:fill="D9EAF7"/>
            <w:vAlign w:val="center"/>
          </w:tcPr>
          <w:p w14:paraId="122B608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Capacity</w:t>
            </w:r>
          </w:p>
        </w:tc>
      </w:tr>
      <w:tr w:rsidR="00894025" w:rsidRPr="00894025" w14:paraId="61373CCD" w14:textId="77777777" w:rsidTr="00557ADD">
        <w:trPr>
          <w:jc w:val="center"/>
        </w:trPr>
        <w:tc>
          <w:tcPr>
            <w:tcW w:w="5112" w:type="dxa"/>
            <w:vAlign w:val="center"/>
          </w:tcPr>
          <w:p w14:paraId="2FE4161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Hall A</w:t>
            </w:r>
          </w:p>
        </w:tc>
        <w:tc>
          <w:tcPr>
            <w:tcW w:w="5112" w:type="dxa"/>
            <w:vAlign w:val="center"/>
          </w:tcPr>
          <w:p w14:paraId="5C310FC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120</w:t>
            </w:r>
          </w:p>
        </w:tc>
      </w:tr>
      <w:tr w:rsidR="00894025" w:rsidRPr="00894025" w14:paraId="27A57790" w14:textId="77777777" w:rsidTr="00557ADD">
        <w:trPr>
          <w:jc w:val="center"/>
        </w:trPr>
        <w:tc>
          <w:tcPr>
            <w:tcW w:w="5112" w:type="dxa"/>
            <w:vAlign w:val="center"/>
          </w:tcPr>
          <w:p w14:paraId="1F2479D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Hall B</w:t>
            </w:r>
          </w:p>
        </w:tc>
        <w:tc>
          <w:tcPr>
            <w:tcW w:w="5112" w:type="dxa"/>
            <w:vAlign w:val="center"/>
          </w:tcPr>
          <w:p w14:paraId="5561E54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90</w:t>
            </w:r>
          </w:p>
        </w:tc>
      </w:tr>
      <w:tr w:rsidR="00894025" w:rsidRPr="00894025" w14:paraId="1C43EFBC" w14:textId="77777777" w:rsidTr="00557ADD">
        <w:trPr>
          <w:jc w:val="center"/>
        </w:trPr>
        <w:tc>
          <w:tcPr>
            <w:tcW w:w="5112" w:type="dxa"/>
            <w:vAlign w:val="center"/>
          </w:tcPr>
          <w:p w14:paraId="11E88D9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Hall C</w:t>
            </w:r>
          </w:p>
        </w:tc>
        <w:tc>
          <w:tcPr>
            <w:tcW w:w="5112" w:type="dxa"/>
            <w:vAlign w:val="center"/>
          </w:tcPr>
          <w:p w14:paraId="218C3E6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60</w:t>
            </w:r>
          </w:p>
        </w:tc>
      </w:tr>
    </w:tbl>
    <w:p w14:paraId="7550B6BE" w14:textId="77777777" w:rsidR="00894025" w:rsidRPr="00894025" w:rsidRDefault="00894025" w:rsidP="00894025">
      <w:pPr>
        <w:rPr>
          <w:rFonts w:ascii="Times New Roman" w:hAnsi="Times New Roman" w:cs="Times New Roman"/>
        </w:rPr>
      </w:pPr>
    </w:p>
    <w:tbl>
      <w:tblPr>
        <w:tblStyle w:val="TableGrid0"/>
        <w:tblW w:w="0" w:type="auto"/>
        <w:jc w:val="center"/>
        <w:tblLook w:val="04A0" w:firstRow="1" w:lastRow="0" w:firstColumn="1" w:lastColumn="0" w:noHBand="0" w:noVBand="1"/>
      </w:tblPr>
      <w:tblGrid>
        <w:gridCol w:w="3001"/>
        <w:gridCol w:w="3033"/>
        <w:gridCol w:w="3048"/>
      </w:tblGrid>
      <w:tr w:rsidR="00894025" w:rsidRPr="00894025" w14:paraId="7876ECCA" w14:textId="77777777" w:rsidTr="00557ADD">
        <w:trPr>
          <w:tblHeader/>
          <w:jc w:val="center"/>
        </w:trPr>
        <w:tc>
          <w:tcPr>
            <w:tcW w:w="3408" w:type="dxa"/>
            <w:shd w:val="clear" w:color="auto" w:fill="D9EAF7"/>
            <w:vAlign w:val="center"/>
          </w:tcPr>
          <w:p w14:paraId="347F80C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Exam</w:t>
            </w:r>
          </w:p>
        </w:tc>
        <w:tc>
          <w:tcPr>
            <w:tcW w:w="3408" w:type="dxa"/>
            <w:shd w:val="clear" w:color="auto" w:fill="D9EAF7"/>
            <w:vAlign w:val="center"/>
          </w:tcPr>
          <w:p w14:paraId="1A7B049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Students</w:t>
            </w:r>
          </w:p>
        </w:tc>
        <w:tc>
          <w:tcPr>
            <w:tcW w:w="3408" w:type="dxa"/>
            <w:shd w:val="clear" w:color="auto" w:fill="D9EAF7"/>
            <w:vAlign w:val="center"/>
          </w:tcPr>
          <w:p w14:paraId="7C6CE41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Permitted halls</w:t>
            </w:r>
          </w:p>
        </w:tc>
      </w:tr>
      <w:tr w:rsidR="00894025" w:rsidRPr="00894025" w14:paraId="655B507B" w14:textId="77777777" w:rsidTr="00557ADD">
        <w:trPr>
          <w:jc w:val="center"/>
        </w:trPr>
        <w:tc>
          <w:tcPr>
            <w:tcW w:w="3408" w:type="dxa"/>
            <w:vAlign w:val="center"/>
          </w:tcPr>
          <w:p w14:paraId="056708A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E1</w:t>
            </w:r>
          </w:p>
        </w:tc>
        <w:tc>
          <w:tcPr>
            <w:tcW w:w="3408" w:type="dxa"/>
            <w:vAlign w:val="center"/>
          </w:tcPr>
          <w:p w14:paraId="5CC2DD1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100</w:t>
            </w:r>
          </w:p>
        </w:tc>
        <w:tc>
          <w:tcPr>
            <w:tcW w:w="3408" w:type="dxa"/>
            <w:vAlign w:val="center"/>
          </w:tcPr>
          <w:p w14:paraId="3AA84B3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w:t>
            </w:r>
          </w:p>
        </w:tc>
      </w:tr>
      <w:tr w:rsidR="00894025" w:rsidRPr="00894025" w14:paraId="70B9B781" w14:textId="77777777" w:rsidTr="00557ADD">
        <w:trPr>
          <w:jc w:val="center"/>
        </w:trPr>
        <w:tc>
          <w:tcPr>
            <w:tcW w:w="3408" w:type="dxa"/>
            <w:vAlign w:val="center"/>
          </w:tcPr>
          <w:p w14:paraId="7B2B590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E2</w:t>
            </w:r>
          </w:p>
        </w:tc>
        <w:tc>
          <w:tcPr>
            <w:tcW w:w="3408" w:type="dxa"/>
            <w:vAlign w:val="center"/>
          </w:tcPr>
          <w:p w14:paraId="4903FD7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80</w:t>
            </w:r>
          </w:p>
        </w:tc>
        <w:tc>
          <w:tcPr>
            <w:tcW w:w="3408" w:type="dxa"/>
            <w:vAlign w:val="center"/>
          </w:tcPr>
          <w:p w14:paraId="391EE16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 or B</w:t>
            </w:r>
          </w:p>
        </w:tc>
      </w:tr>
      <w:tr w:rsidR="00894025" w:rsidRPr="00894025" w14:paraId="51EA31A8" w14:textId="77777777" w:rsidTr="00557ADD">
        <w:trPr>
          <w:jc w:val="center"/>
        </w:trPr>
        <w:tc>
          <w:tcPr>
            <w:tcW w:w="3408" w:type="dxa"/>
            <w:vAlign w:val="center"/>
          </w:tcPr>
          <w:p w14:paraId="1FC1CB9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E3</w:t>
            </w:r>
          </w:p>
        </w:tc>
        <w:tc>
          <w:tcPr>
            <w:tcW w:w="3408" w:type="dxa"/>
            <w:vAlign w:val="center"/>
          </w:tcPr>
          <w:p w14:paraId="68AB75A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70</w:t>
            </w:r>
          </w:p>
        </w:tc>
        <w:tc>
          <w:tcPr>
            <w:tcW w:w="3408" w:type="dxa"/>
            <w:vAlign w:val="center"/>
          </w:tcPr>
          <w:p w14:paraId="14CE85A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 or B</w:t>
            </w:r>
          </w:p>
        </w:tc>
      </w:tr>
      <w:tr w:rsidR="00894025" w:rsidRPr="00894025" w14:paraId="68F3B691" w14:textId="77777777" w:rsidTr="00557ADD">
        <w:trPr>
          <w:jc w:val="center"/>
        </w:trPr>
        <w:tc>
          <w:tcPr>
            <w:tcW w:w="3408" w:type="dxa"/>
            <w:vAlign w:val="center"/>
          </w:tcPr>
          <w:p w14:paraId="207FD9A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E4</w:t>
            </w:r>
          </w:p>
        </w:tc>
        <w:tc>
          <w:tcPr>
            <w:tcW w:w="3408" w:type="dxa"/>
            <w:vAlign w:val="center"/>
          </w:tcPr>
          <w:p w14:paraId="63CD39B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60</w:t>
            </w:r>
          </w:p>
        </w:tc>
        <w:tc>
          <w:tcPr>
            <w:tcW w:w="3408" w:type="dxa"/>
            <w:vAlign w:val="center"/>
          </w:tcPr>
          <w:p w14:paraId="532C638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 or B or C</w:t>
            </w:r>
          </w:p>
        </w:tc>
      </w:tr>
      <w:tr w:rsidR="00894025" w:rsidRPr="00894025" w14:paraId="310562C7" w14:textId="77777777" w:rsidTr="00557ADD">
        <w:trPr>
          <w:jc w:val="center"/>
        </w:trPr>
        <w:tc>
          <w:tcPr>
            <w:tcW w:w="3408" w:type="dxa"/>
            <w:vAlign w:val="center"/>
          </w:tcPr>
          <w:p w14:paraId="68AFC82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E5</w:t>
            </w:r>
          </w:p>
        </w:tc>
        <w:tc>
          <w:tcPr>
            <w:tcW w:w="3408" w:type="dxa"/>
            <w:vAlign w:val="center"/>
          </w:tcPr>
          <w:p w14:paraId="3A9EFE4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90</w:t>
            </w:r>
          </w:p>
        </w:tc>
        <w:tc>
          <w:tcPr>
            <w:tcW w:w="3408" w:type="dxa"/>
            <w:vAlign w:val="center"/>
          </w:tcPr>
          <w:p w14:paraId="008CB4E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w:t>
            </w:r>
          </w:p>
        </w:tc>
      </w:tr>
      <w:tr w:rsidR="00894025" w:rsidRPr="00894025" w14:paraId="6A5CB329" w14:textId="77777777" w:rsidTr="00557ADD">
        <w:trPr>
          <w:jc w:val="center"/>
        </w:trPr>
        <w:tc>
          <w:tcPr>
            <w:tcW w:w="3408" w:type="dxa"/>
            <w:vAlign w:val="center"/>
          </w:tcPr>
          <w:p w14:paraId="36AB4A1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E6</w:t>
            </w:r>
          </w:p>
        </w:tc>
        <w:tc>
          <w:tcPr>
            <w:tcW w:w="3408" w:type="dxa"/>
            <w:vAlign w:val="center"/>
          </w:tcPr>
          <w:p w14:paraId="6446BCA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50</w:t>
            </w:r>
          </w:p>
        </w:tc>
        <w:tc>
          <w:tcPr>
            <w:tcW w:w="3408" w:type="dxa"/>
            <w:vAlign w:val="center"/>
          </w:tcPr>
          <w:p w14:paraId="08C0DFF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 or B or C</w:t>
            </w:r>
          </w:p>
        </w:tc>
      </w:tr>
    </w:tbl>
    <w:p w14:paraId="01522116" w14:textId="77777777" w:rsidR="00894025" w:rsidRPr="00894025" w:rsidRDefault="00894025" w:rsidP="00894025">
      <w:pPr>
        <w:rPr>
          <w:rFonts w:ascii="Times New Roman" w:hAnsi="Times New Roman" w:cs="Times New Roman"/>
        </w:rPr>
      </w:pPr>
    </w:p>
    <w:p w14:paraId="46CBFFC4"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 xml:space="preserve">A second capacity constraint follows from simultaneous use: a hall can host only one examination in a slot. </w:t>
      </w:r>
      <w:proofErr w:type="gramStart"/>
      <w:r w:rsidRPr="00894025">
        <w:rPr>
          <w:rFonts w:ascii="Times New Roman" w:hAnsi="Times New Roman" w:cs="Times New Roman"/>
        </w:rPr>
        <w:t>Thus</w:t>
      </w:r>
      <w:proofErr w:type="gramEnd"/>
      <w:r w:rsidRPr="00894025">
        <w:rPr>
          <w:rFonts w:ascii="Times New Roman" w:hAnsi="Times New Roman" w:cs="Times New Roman"/>
        </w:rPr>
        <w:t xml:space="preserve"> two examinations that both require Hall A (E1 and E5) cannot occupy the same slot even though they have no student-conflict edge.</w:t>
      </w:r>
    </w:p>
    <w:p w14:paraId="1B1FD394"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2. Constraint Graph</w:t>
      </w:r>
    </w:p>
    <w:p w14:paraId="559ED86C" w14:textId="77777777" w:rsidR="00894025" w:rsidRPr="00894025" w:rsidRDefault="00894025" w:rsidP="00894025"/>
    <w:p w14:paraId="2F049DBF"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noProof/>
        </w:rPr>
        <w:drawing>
          <wp:inline distT="0" distB="0" distL="0" distR="0" wp14:anchorId="5CFE504E" wp14:editId="235B9E00">
            <wp:extent cx="5303520" cy="29848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SP_constraint_graph.png"/>
                    <pic:cNvPicPr/>
                  </pic:nvPicPr>
                  <pic:blipFill>
                    <a:blip r:embed="rId11"/>
                    <a:stretch>
                      <a:fillRect/>
                    </a:stretch>
                  </pic:blipFill>
                  <pic:spPr>
                    <a:xfrm>
                      <a:off x="0" y="0"/>
                      <a:ext cx="5303520" cy="2984831"/>
                    </a:xfrm>
                    <a:prstGeom prst="rect">
                      <a:avLst/>
                    </a:prstGeom>
                  </pic:spPr>
                </pic:pic>
              </a:graphicData>
            </a:graphic>
          </wp:inline>
        </w:drawing>
      </w:r>
    </w:p>
    <w:p w14:paraId="5F247F14"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i/>
          <w:sz w:val="18"/>
        </w:rPr>
        <w:t>Figure 3. Conflict graph. An edge means the two examinations cannot share a time slot.</w:t>
      </w:r>
    </w:p>
    <w:p w14:paraId="162C022D"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3. MRV and Forward Checking</w:t>
      </w:r>
    </w:p>
    <w:p w14:paraId="6C609937" w14:textId="77777777" w:rsidR="00894025" w:rsidRPr="00894025" w:rsidRDefault="00894025" w:rsidP="00894025"/>
    <w:p w14:paraId="315C3F02"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Initially all variables have four values, so MRV has a tie. The tie is resolved by selecting the examination with the larger conflict degree, then by examination order. The resulting sequence is E1, E2, E3, E4, E5, E6. Each assignment removes the chosen time slot from the domains of its conflict neighbors.</w:t>
      </w:r>
    </w:p>
    <w:p w14:paraId="3AE9EE38"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4. Step-by-Step Domain Trace</w:t>
      </w:r>
    </w:p>
    <w:p w14:paraId="292B5F7B" w14:textId="77777777" w:rsidR="00894025" w:rsidRPr="00894025" w:rsidRDefault="00894025" w:rsidP="00894025"/>
    <w:tbl>
      <w:tblPr>
        <w:tblStyle w:val="TableGrid0"/>
        <w:tblW w:w="0" w:type="auto"/>
        <w:jc w:val="center"/>
        <w:tblLook w:val="04A0" w:firstRow="1" w:lastRow="0" w:firstColumn="1" w:lastColumn="0" w:noHBand="0" w:noVBand="1"/>
      </w:tblPr>
      <w:tblGrid>
        <w:gridCol w:w="2977"/>
        <w:gridCol w:w="3036"/>
        <w:gridCol w:w="3069"/>
      </w:tblGrid>
      <w:tr w:rsidR="00894025" w:rsidRPr="00894025" w14:paraId="028C6366" w14:textId="77777777" w:rsidTr="00557ADD">
        <w:trPr>
          <w:tblHeader/>
          <w:jc w:val="center"/>
        </w:trPr>
        <w:tc>
          <w:tcPr>
            <w:tcW w:w="3408" w:type="dxa"/>
            <w:shd w:val="clear" w:color="auto" w:fill="D9EAF7"/>
            <w:vAlign w:val="center"/>
          </w:tcPr>
          <w:p w14:paraId="3B64A08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5"/>
              </w:rPr>
              <w:t>Step</w:t>
            </w:r>
          </w:p>
        </w:tc>
        <w:tc>
          <w:tcPr>
            <w:tcW w:w="3408" w:type="dxa"/>
            <w:shd w:val="clear" w:color="auto" w:fill="D9EAF7"/>
            <w:vAlign w:val="center"/>
          </w:tcPr>
          <w:p w14:paraId="1E7022A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5"/>
              </w:rPr>
              <w:t>Assignment</w:t>
            </w:r>
          </w:p>
        </w:tc>
        <w:tc>
          <w:tcPr>
            <w:tcW w:w="3408" w:type="dxa"/>
            <w:shd w:val="clear" w:color="auto" w:fill="D9EAF7"/>
            <w:vAlign w:val="center"/>
          </w:tcPr>
          <w:p w14:paraId="4EED596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5"/>
              </w:rPr>
              <w:t>Remaining domains after Forward Checking</w:t>
            </w:r>
          </w:p>
        </w:tc>
      </w:tr>
      <w:tr w:rsidR="00894025" w:rsidRPr="00894025" w14:paraId="1CB4F4B5" w14:textId="77777777" w:rsidTr="00557ADD">
        <w:trPr>
          <w:jc w:val="center"/>
        </w:trPr>
        <w:tc>
          <w:tcPr>
            <w:tcW w:w="3408" w:type="dxa"/>
            <w:vAlign w:val="center"/>
          </w:tcPr>
          <w:p w14:paraId="5ECDE76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0 — Initial</w:t>
            </w:r>
          </w:p>
        </w:tc>
        <w:tc>
          <w:tcPr>
            <w:tcW w:w="3408" w:type="dxa"/>
            <w:vAlign w:val="center"/>
          </w:tcPr>
          <w:p w14:paraId="1C32CF0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w:t>
            </w:r>
          </w:p>
        </w:tc>
        <w:tc>
          <w:tcPr>
            <w:tcW w:w="3408" w:type="dxa"/>
            <w:vAlign w:val="center"/>
          </w:tcPr>
          <w:p w14:paraId="643D3F5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E1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E2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E3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E4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E5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E6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w:t>
            </w:r>
          </w:p>
        </w:tc>
      </w:tr>
      <w:tr w:rsidR="00894025" w:rsidRPr="00894025" w14:paraId="0DB2EE4D" w14:textId="77777777" w:rsidTr="00557ADD">
        <w:trPr>
          <w:jc w:val="center"/>
        </w:trPr>
        <w:tc>
          <w:tcPr>
            <w:tcW w:w="3408" w:type="dxa"/>
            <w:vAlign w:val="center"/>
          </w:tcPr>
          <w:p w14:paraId="651C8B6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1</w:t>
            </w:r>
          </w:p>
        </w:tc>
        <w:tc>
          <w:tcPr>
            <w:tcW w:w="3408" w:type="dxa"/>
            <w:vAlign w:val="center"/>
          </w:tcPr>
          <w:p w14:paraId="131C215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E1=T1</w:t>
            </w:r>
          </w:p>
        </w:tc>
        <w:tc>
          <w:tcPr>
            <w:tcW w:w="3408" w:type="dxa"/>
            <w:vAlign w:val="center"/>
          </w:tcPr>
          <w:p w14:paraId="3936FDC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E2 {T</w:t>
            </w:r>
            <w:proofErr w:type="gramStart"/>
            <w:r w:rsidRPr="00894025">
              <w:rPr>
                <w:rFonts w:ascii="Times New Roman" w:hAnsi="Times New Roman" w:cs="Times New Roman"/>
                <w:sz w:val="15"/>
              </w:rPr>
              <w:t>2,T3,T</w:t>
            </w:r>
            <w:proofErr w:type="gramEnd"/>
            <w:r w:rsidRPr="00894025">
              <w:rPr>
                <w:rFonts w:ascii="Times New Roman" w:hAnsi="Times New Roman" w:cs="Times New Roman"/>
                <w:sz w:val="15"/>
              </w:rPr>
              <w:t>4}; E3 {T</w:t>
            </w:r>
            <w:proofErr w:type="gramStart"/>
            <w:r w:rsidRPr="00894025">
              <w:rPr>
                <w:rFonts w:ascii="Times New Roman" w:hAnsi="Times New Roman" w:cs="Times New Roman"/>
                <w:sz w:val="15"/>
              </w:rPr>
              <w:t>2,T3,T</w:t>
            </w:r>
            <w:proofErr w:type="gramEnd"/>
            <w:r w:rsidRPr="00894025">
              <w:rPr>
                <w:rFonts w:ascii="Times New Roman" w:hAnsi="Times New Roman" w:cs="Times New Roman"/>
                <w:sz w:val="15"/>
              </w:rPr>
              <w:t>4}; E4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E5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 E6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w:t>
            </w:r>
          </w:p>
        </w:tc>
      </w:tr>
      <w:tr w:rsidR="00894025" w:rsidRPr="00894025" w14:paraId="5E09DEB5" w14:textId="77777777" w:rsidTr="00557ADD">
        <w:trPr>
          <w:jc w:val="center"/>
        </w:trPr>
        <w:tc>
          <w:tcPr>
            <w:tcW w:w="3408" w:type="dxa"/>
            <w:vAlign w:val="center"/>
          </w:tcPr>
          <w:p w14:paraId="246CB12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2</w:t>
            </w:r>
          </w:p>
        </w:tc>
        <w:tc>
          <w:tcPr>
            <w:tcW w:w="3408" w:type="dxa"/>
            <w:vAlign w:val="center"/>
          </w:tcPr>
          <w:p w14:paraId="78D3F87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E2=T2</w:t>
            </w:r>
          </w:p>
        </w:tc>
        <w:tc>
          <w:tcPr>
            <w:tcW w:w="3408" w:type="dxa"/>
            <w:vAlign w:val="center"/>
          </w:tcPr>
          <w:p w14:paraId="76EF868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E3 {T</w:t>
            </w:r>
            <w:proofErr w:type="gramStart"/>
            <w:r w:rsidRPr="00894025">
              <w:rPr>
                <w:rFonts w:ascii="Times New Roman" w:hAnsi="Times New Roman" w:cs="Times New Roman"/>
                <w:sz w:val="15"/>
              </w:rPr>
              <w:t>2,T3,T</w:t>
            </w:r>
            <w:proofErr w:type="gramEnd"/>
            <w:r w:rsidRPr="00894025">
              <w:rPr>
                <w:rFonts w:ascii="Times New Roman" w:hAnsi="Times New Roman" w:cs="Times New Roman"/>
                <w:sz w:val="15"/>
              </w:rPr>
              <w:t>4}; E4 {T</w:t>
            </w:r>
            <w:proofErr w:type="gramStart"/>
            <w:r w:rsidRPr="00894025">
              <w:rPr>
                <w:rFonts w:ascii="Times New Roman" w:hAnsi="Times New Roman" w:cs="Times New Roman"/>
                <w:sz w:val="15"/>
              </w:rPr>
              <w:t>1,T3,T</w:t>
            </w:r>
            <w:proofErr w:type="gramEnd"/>
            <w:r w:rsidRPr="00894025">
              <w:rPr>
                <w:rFonts w:ascii="Times New Roman" w:hAnsi="Times New Roman" w:cs="Times New Roman"/>
                <w:sz w:val="15"/>
              </w:rPr>
              <w:t>4}; E5 {T</w:t>
            </w:r>
            <w:proofErr w:type="gramStart"/>
            <w:r w:rsidRPr="00894025">
              <w:rPr>
                <w:rFonts w:ascii="Times New Roman" w:hAnsi="Times New Roman" w:cs="Times New Roman"/>
                <w:sz w:val="15"/>
              </w:rPr>
              <w:t>1,T3,T</w:t>
            </w:r>
            <w:proofErr w:type="gramEnd"/>
            <w:r w:rsidRPr="00894025">
              <w:rPr>
                <w:rFonts w:ascii="Times New Roman" w:hAnsi="Times New Roman" w:cs="Times New Roman"/>
                <w:sz w:val="15"/>
              </w:rPr>
              <w:t>4}; E6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w:t>
            </w:r>
          </w:p>
        </w:tc>
      </w:tr>
      <w:tr w:rsidR="00894025" w:rsidRPr="00894025" w14:paraId="0063712B" w14:textId="77777777" w:rsidTr="00557ADD">
        <w:trPr>
          <w:jc w:val="center"/>
        </w:trPr>
        <w:tc>
          <w:tcPr>
            <w:tcW w:w="3408" w:type="dxa"/>
            <w:vAlign w:val="center"/>
          </w:tcPr>
          <w:p w14:paraId="3BB1BFF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3</w:t>
            </w:r>
          </w:p>
        </w:tc>
        <w:tc>
          <w:tcPr>
            <w:tcW w:w="3408" w:type="dxa"/>
            <w:vAlign w:val="center"/>
          </w:tcPr>
          <w:p w14:paraId="2D1E240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E3=T2</w:t>
            </w:r>
          </w:p>
        </w:tc>
        <w:tc>
          <w:tcPr>
            <w:tcW w:w="3408" w:type="dxa"/>
            <w:vAlign w:val="center"/>
          </w:tcPr>
          <w:p w14:paraId="7858C3F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E4 {T</w:t>
            </w:r>
            <w:proofErr w:type="gramStart"/>
            <w:r w:rsidRPr="00894025">
              <w:rPr>
                <w:rFonts w:ascii="Times New Roman" w:hAnsi="Times New Roman" w:cs="Times New Roman"/>
                <w:sz w:val="15"/>
              </w:rPr>
              <w:t>1,T3,T</w:t>
            </w:r>
            <w:proofErr w:type="gramEnd"/>
            <w:r w:rsidRPr="00894025">
              <w:rPr>
                <w:rFonts w:ascii="Times New Roman" w:hAnsi="Times New Roman" w:cs="Times New Roman"/>
                <w:sz w:val="15"/>
              </w:rPr>
              <w:t>4}; E5 {T</w:t>
            </w:r>
            <w:proofErr w:type="gramStart"/>
            <w:r w:rsidRPr="00894025">
              <w:rPr>
                <w:rFonts w:ascii="Times New Roman" w:hAnsi="Times New Roman" w:cs="Times New Roman"/>
                <w:sz w:val="15"/>
              </w:rPr>
              <w:t>1,T3,T</w:t>
            </w:r>
            <w:proofErr w:type="gramEnd"/>
            <w:r w:rsidRPr="00894025">
              <w:rPr>
                <w:rFonts w:ascii="Times New Roman" w:hAnsi="Times New Roman" w:cs="Times New Roman"/>
                <w:sz w:val="15"/>
              </w:rPr>
              <w:t>4}; E6 {T</w:t>
            </w:r>
            <w:proofErr w:type="gramStart"/>
            <w:r w:rsidRPr="00894025">
              <w:rPr>
                <w:rFonts w:ascii="Times New Roman" w:hAnsi="Times New Roman" w:cs="Times New Roman"/>
                <w:sz w:val="15"/>
              </w:rPr>
              <w:t>1,T2,T3,T</w:t>
            </w:r>
            <w:proofErr w:type="gramEnd"/>
            <w:r w:rsidRPr="00894025">
              <w:rPr>
                <w:rFonts w:ascii="Times New Roman" w:hAnsi="Times New Roman" w:cs="Times New Roman"/>
                <w:sz w:val="15"/>
              </w:rPr>
              <w:t>4}</w:t>
            </w:r>
          </w:p>
        </w:tc>
      </w:tr>
      <w:tr w:rsidR="00894025" w:rsidRPr="00894025" w14:paraId="605D6FCF" w14:textId="77777777" w:rsidTr="00557ADD">
        <w:trPr>
          <w:jc w:val="center"/>
        </w:trPr>
        <w:tc>
          <w:tcPr>
            <w:tcW w:w="3408" w:type="dxa"/>
            <w:vAlign w:val="center"/>
          </w:tcPr>
          <w:p w14:paraId="01F9313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4</w:t>
            </w:r>
          </w:p>
        </w:tc>
        <w:tc>
          <w:tcPr>
            <w:tcW w:w="3408" w:type="dxa"/>
            <w:vAlign w:val="center"/>
          </w:tcPr>
          <w:p w14:paraId="4FE13C4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E4=T3</w:t>
            </w:r>
          </w:p>
        </w:tc>
        <w:tc>
          <w:tcPr>
            <w:tcW w:w="3408" w:type="dxa"/>
            <w:vAlign w:val="center"/>
          </w:tcPr>
          <w:p w14:paraId="0ED36F3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E5 {T</w:t>
            </w:r>
            <w:proofErr w:type="gramStart"/>
            <w:r w:rsidRPr="00894025">
              <w:rPr>
                <w:rFonts w:ascii="Times New Roman" w:hAnsi="Times New Roman" w:cs="Times New Roman"/>
                <w:sz w:val="15"/>
              </w:rPr>
              <w:t>1,T3,T</w:t>
            </w:r>
            <w:proofErr w:type="gramEnd"/>
            <w:r w:rsidRPr="00894025">
              <w:rPr>
                <w:rFonts w:ascii="Times New Roman" w:hAnsi="Times New Roman" w:cs="Times New Roman"/>
                <w:sz w:val="15"/>
              </w:rPr>
              <w:t>4}; E6 {T</w:t>
            </w:r>
            <w:proofErr w:type="gramStart"/>
            <w:r w:rsidRPr="00894025">
              <w:rPr>
                <w:rFonts w:ascii="Times New Roman" w:hAnsi="Times New Roman" w:cs="Times New Roman"/>
                <w:sz w:val="15"/>
              </w:rPr>
              <w:t>1,T2,T</w:t>
            </w:r>
            <w:proofErr w:type="gramEnd"/>
            <w:r w:rsidRPr="00894025">
              <w:rPr>
                <w:rFonts w:ascii="Times New Roman" w:hAnsi="Times New Roman" w:cs="Times New Roman"/>
                <w:sz w:val="15"/>
              </w:rPr>
              <w:t>4}</w:t>
            </w:r>
          </w:p>
        </w:tc>
      </w:tr>
      <w:tr w:rsidR="00894025" w:rsidRPr="00894025" w14:paraId="00E493F5" w14:textId="77777777" w:rsidTr="00557ADD">
        <w:trPr>
          <w:jc w:val="center"/>
        </w:trPr>
        <w:tc>
          <w:tcPr>
            <w:tcW w:w="3408" w:type="dxa"/>
            <w:vAlign w:val="center"/>
          </w:tcPr>
          <w:p w14:paraId="7B973D3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5</w:t>
            </w:r>
          </w:p>
        </w:tc>
        <w:tc>
          <w:tcPr>
            <w:tcW w:w="3408" w:type="dxa"/>
            <w:vAlign w:val="center"/>
          </w:tcPr>
          <w:p w14:paraId="7413C80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E5=T3</w:t>
            </w:r>
          </w:p>
        </w:tc>
        <w:tc>
          <w:tcPr>
            <w:tcW w:w="3408" w:type="dxa"/>
            <w:vAlign w:val="center"/>
          </w:tcPr>
          <w:p w14:paraId="35EDDA8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E6 {T</w:t>
            </w:r>
            <w:proofErr w:type="gramStart"/>
            <w:r w:rsidRPr="00894025">
              <w:rPr>
                <w:rFonts w:ascii="Times New Roman" w:hAnsi="Times New Roman" w:cs="Times New Roman"/>
                <w:sz w:val="15"/>
              </w:rPr>
              <w:t>1,T2,T</w:t>
            </w:r>
            <w:proofErr w:type="gramEnd"/>
            <w:r w:rsidRPr="00894025">
              <w:rPr>
                <w:rFonts w:ascii="Times New Roman" w:hAnsi="Times New Roman" w:cs="Times New Roman"/>
                <w:sz w:val="15"/>
              </w:rPr>
              <w:t>4}</w:t>
            </w:r>
          </w:p>
        </w:tc>
      </w:tr>
      <w:tr w:rsidR="00894025" w:rsidRPr="00894025" w14:paraId="45A6EA55" w14:textId="77777777" w:rsidTr="00557ADD">
        <w:trPr>
          <w:jc w:val="center"/>
        </w:trPr>
        <w:tc>
          <w:tcPr>
            <w:tcW w:w="3408" w:type="dxa"/>
            <w:vAlign w:val="center"/>
          </w:tcPr>
          <w:p w14:paraId="5C0CD29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6</w:t>
            </w:r>
          </w:p>
        </w:tc>
        <w:tc>
          <w:tcPr>
            <w:tcW w:w="3408" w:type="dxa"/>
            <w:vAlign w:val="center"/>
          </w:tcPr>
          <w:p w14:paraId="72F84B6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E6=T1</w:t>
            </w:r>
          </w:p>
        </w:tc>
        <w:tc>
          <w:tcPr>
            <w:tcW w:w="3408" w:type="dxa"/>
            <w:vAlign w:val="center"/>
          </w:tcPr>
          <w:p w14:paraId="3A72154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5"/>
              </w:rPr>
              <w:t>All variables assigned.</w:t>
            </w:r>
          </w:p>
        </w:tc>
      </w:tr>
    </w:tbl>
    <w:p w14:paraId="2F7898CB" w14:textId="77777777" w:rsidR="00894025" w:rsidRPr="00894025" w:rsidRDefault="00894025" w:rsidP="00894025">
      <w:pPr>
        <w:rPr>
          <w:rFonts w:ascii="Times New Roman" w:hAnsi="Times New Roman" w:cs="Times New Roman"/>
        </w:rPr>
      </w:pPr>
    </w:p>
    <w:p w14:paraId="6A823D63" w14:textId="77777777" w:rsidR="00894025" w:rsidRDefault="00894025" w:rsidP="00894025">
      <w:pPr>
        <w:pStyle w:val="Heading2"/>
        <w:rPr>
          <w:rFonts w:ascii="Times New Roman" w:hAnsi="Times New Roman" w:cs="Times New Roman"/>
          <w:color w:val="000000" w:themeColor="text1"/>
        </w:rPr>
      </w:pPr>
    </w:p>
    <w:p w14:paraId="408A7C63" w14:textId="1B60C56A"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5. Hall Assignment and Capacity Check</w:t>
      </w:r>
    </w:p>
    <w:p w14:paraId="502B6A35" w14:textId="77777777" w:rsidR="00894025" w:rsidRPr="00894025" w:rsidRDefault="00894025" w:rsidP="00894025"/>
    <w:tbl>
      <w:tblPr>
        <w:tblStyle w:val="TableGrid0"/>
        <w:tblW w:w="0" w:type="auto"/>
        <w:jc w:val="center"/>
        <w:tblLook w:val="04A0" w:firstRow="1" w:lastRow="0" w:firstColumn="1" w:lastColumn="0" w:noHBand="0" w:noVBand="1"/>
      </w:tblPr>
      <w:tblGrid>
        <w:gridCol w:w="2269"/>
        <w:gridCol w:w="2268"/>
        <w:gridCol w:w="2260"/>
        <w:gridCol w:w="2285"/>
      </w:tblGrid>
      <w:tr w:rsidR="00894025" w:rsidRPr="00894025" w14:paraId="3D5C325F" w14:textId="77777777" w:rsidTr="00557ADD">
        <w:trPr>
          <w:tblHeader/>
          <w:jc w:val="center"/>
        </w:trPr>
        <w:tc>
          <w:tcPr>
            <w:tcW w:w="2556" w:type="dxa"/>
            <w:shd w:val="clear" w:color="auto" w:fill="D9EAF7"/>
            <w:vAlign w:val="center"/>
          </w:tcPr>
          <w:p w14:paraId="1BD2B73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Time slot</w:t>
            </w:r>
          </w:p>
        </w:tc>
        <w:tc>
          <w:tcPr>
            <w:tcW w:w="2556" w:type="dxa"/>
            <w:shd w:val="clear" w:color="auto" w:fill="D9EAF7"/>
            <w:vAlign w:val="center"/>
          </w:tcPr>
          <w:p w14:paraId="7DCC476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Hall A</w:t>
            </w:r>
          </w:p>
        </w:tc>
        <w:tc>
          <w:tcPr>
            <w:tcW w:w="2556" w:type="dxa"/>
            <w:shd w:val="clear" w:color="auto" w:fill="D9EAF7"/>
            <w:vAlign w:val="center"/>
          </w:tcPr>
          <w:p w14:paraId="20DBDC4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Hall B</w:t>
            </w:r>
          </w:p>
        </w:tc>
        <w:tc>
          <w:tcPr>
            <w:tcW w:w="2556" w:type="dxa"/>
            <w:shd w:val="clear" w:color="auto" w:fill="D9EAF7"/>
            <w:vAlign w:val="center"/>
          </w:tcPr>
          <w:p w14:paraId="2D9EBA4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Hall C</w:t>
            </w:r>
          </w:p>
        </w:tc>
      </w:tr>
      <w:tr w:rsidR="00894025" w:rsidRPr="00894025" w14:paraId="2280B644" w14:textId="77777777" w:rsidTr="00557ADD">
        <w:trPr>
          <w:jc w:val="center"/>
        </w:trPr>
        <w:tc>
          <w:tcPr>
            <w:tcW w:w="2556" w:type="dxa"/>
            <w:vAlign w:val="center"/>
          </w:tcPr>
          <w:p w14:paraId="1505296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T1</w:t>
            </w:r>
          </w:p>
        </w:tc>
        <w:tc>
          <w:tcPr>
            <w:tcW w:w="2556" w:type="dxa"/>
            <w:vAlign w:val="center"/>
          </w:tcPr>
          <w:p w14:paraId="0212F5F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E1 — Hall A (100)</w:t>
            </w:r>
          </w:p>
        </w:tc>
        <w:tc>
          <w:tcPr>
            <w:tcW w:w="2556" w:type="dxa"/>
            <w:vAlign w:val="center"/>
          </w:tcPr>
          <w:p w14:paraId="2C71F2F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E6 — Hall B (50)</w:t>
            </w:r>
          </w:p>
        </w:tc>
        <w:tc>
          <w:tcPr>
            <w:tcW w:w="2556" w:type="dxa"/>
            <w:vAlign w:val="center"/>
          </w:tcPr>
          <w:p w14:paraId="2A83EF5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Hall C unused</w:t>
            </w:r>
          </w:p>
        </w:tc>
      </w:tr>
      <w:tr w:rsidR="00894025" w:rsidRPr="00894025" w14:paraId="172A036D" w14:textId="77777777" w:rsidTr="00557ADD">
        <w:trPr>
          <w:jc w:val="center"/>
        </w:trPr>
        <w:tc>
          <w:tcPr>
            <w:tcW w:w="2556" w:type="dxa"/>
            <w:vAlign w:val="center"/>
          </w:tcPr>
          <w:p w14:paraId="3EDD1F4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T2</w:t>
            </w:r>
          </w:p>
        </w:tc>
        <w:tc>
          <w:tcPr>
            <w:tcW w:w="2556" w:type="dxa"/>
            <w:vAlign w:val="center"/>
          </w:tcPr>
          <w:p w14:paraId="4404BE3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E3 — Hall A (70)</w:t>
            </w:r>
          </w:p>
        </w:tc>
        <w:tc>
          <w:tcPr>
            <w:tcW w:w="2556" w:type="dxa"/>
            <w:vAlign w:val="center"/>
          </w:tcPr>
          <w:p w14:paraId="0501B69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E2 — Hall B (80)</w:t>
            </w:r>
          </w:p>
        </w:tc>
        <w:tc>
          <w:tcPr>
            <w:tcW w:w="2556" w:type="dxa"/>
            <w:vAlign w:val="center"/>
          </w:tcPr>
          <w:p w14:paraId="2DC5C52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Hall C unused</w:t>
            </w:r>
          </w:p>
        </w:tc>
      </w:tr>
      <w:tr w:rsidR="00894025" w:rsidRPr="00894025" w14:paraId="6AEF9DAB" w14:textId="77777777" w:rsidTr="00557ADD">
        <w:trPr>
          <w:jc w:val="center"/>
        </w:trPr>
        <w:tc>
          <w:tcPr>
            <w:tcW w:w="2556" w:type="dxa"/>
            <w:vAlign w:val="center"/>
          </w:tcPr>
          <w:p w14:paraId="41D2294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T3</w:t>
            </w:r>
          </w:p>
        </w:tc>
        <w:tc>
          <w:tcPr>
            <w:tcW w:w="2556" w:type="dxa"/>
            <w:vAlign w:val="center"/>
          </w:tcPr>
          <w:p w14:paraId="3686DAA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E5 — Hall A (90)</w:t>
            </w:r>
          </w:p>
        </w:tc>
        <w:tc>
          <w:tcPr>
            <w:tcW w:w="2556" w:type="dxa"/>
            <w:vAlign w:val="center"/>
          </w:tcPr>
          <w:p w14:paraId="6E7FA35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w:t>
            </w:r>
          </w:p>
        </w:tc>
        <w:tc>
          <w:tcPr>
            <w:tcW w:w="2556" w:type="dxa"/>
            <w:vAlign w:val="center"/>
          </w:tcPr>
          <w:p w14:paraId="31AA3CE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E4 — Hall C (60)</w:t>
            </w:r>
          </w:p>
        </w:tc>
      </w:tr>
      <w:tr w:rsidR="00894025" w:rsidRPr="00894025" w14:paraId="486E67BE" w14:textId="77777777" w:rsidTr="00557ADD">
        <w:trPr>
          <w:jc w:val="center"/>
        </w:trPr>
        <w:tc>
          <w:tcPr>
            <w:tcW w:w="2556" w:type="dxa"/>
            <w:vAlign w:val="center"/>
          </w:tcPr>
          <w:p w14:paraId="05809FF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T4</w:t>
            </w:r>
          </w:p>
        </w:tc>
        <w:tc>
          <w:tcPr>
            <w:tcW w:w="2556" w:type="dxa"/>
            <w:vAlign w:val="center"/>
          </w:tcPr>
          <w:p w14:paraId="3285572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w:t>
            </w:r>
          </w:p>
        </w:tc>
        <w:tc>
          <w:tcPr>
            <w:tcW w:w="2556" w:type="dxa"/>
            <w:vAlign w:val="center"/>
          </w:tcPr>
          <w:p w14:paraId="406CD17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w:t>
            </w:r>
          </w:p>
        </w:tc>
        <w:tc>
          <w:tcPr>
            <w:tcW w:w="2556" w:type="dxa"/>
            <w:vAlign w:val="center"/>
          </w:tcPr>
          <w:p w14:paraId="29AC0CA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w:t>
            </w:r>
          </w:p>
        </w:tc>
      </w:tr>
    </w:tbl>
    <w:p w14:paraId="4E8EAE47" w14:textId="77777777" w:rsidR="00894025" w:rsidRPr="00894025" w:rsidRDefault="00894025" w:rsidP="00894025">
      <w:pPr>
        <w:rPr>
          <w:rFonts w:ascii="Times New Roman" w:hAnsi="Times New Roman" w:cs="Times New Roman"/>
        </w:rPr>
      </w:pPr>
    </w:p>
    <w:p w14:paraId="52C0B3DB"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Capacity verification:</w:t>
      </w:r>
    </w:p>
    <w:p w14:paraId="45C0BF23"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E1 has 100 students and uses Hall A (capacity 120).</w:t>
      </w:r>
    </w:p>
    <w:p w14:paraId="0E716EBF"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E2 has 80 students and uses Hall B (capacity 90).</w:t>
      </w:r>
    </w:p>
    <w:p w14:paraId="30B23E60"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E3 has 70 students and uses Hall A (capacity 120).</w:t>
      </w:r>
    </w:p>
    <w:p w14:paraId="410FAA10"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E4 has 60 students and uses Hall C (capacity 60).</w:t>
      </w:r>
    </w:p>
    <w:p w14:paraId="10FC02B4"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E5 has 90 students and uses Hall A (capacity 120).</w:t>
      </w:r>
    </w:p>
    <w:p w14:paraId="2F007388"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E6 has 50 students and uses Hall B (capacity 90).</w:t>
      </w:r>
    </w:p>
    <w:p w14:paraId="3F5CEE77"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6. Final Timetable</w:t>
      </w:r>
    </w:p>
    <w:p w14:paraId="20937B4D" w14:textId="77777777" w:rsidR="00894025" w:rsidRPr="00894025" w:rsidRDefault="00894025" w:rsidP="00894025"/>
    <w:tbl>
      <w:tblPr>
        <w:tblStyle w:val="TableGrid0"/>
        <w:tblW w:w="0" w:type="auto"/>
        <w:jc w:val="center"/>
        <w:tblLook w:val="04A0" w:firstRow="1" w:lastRow="0" w:firstColumn="1" w:lastColumn="0" w:noHBand="0" w:noVBand="1"/>
      </w:tblPr>
      <w:tblGrid>
        <w:gridCol w:w="1810"/>
        <w:gridCol w:w="1786"/>
        <w:gridCol w:w="1791"/>
        <w:gridCol w:w="1845"/>
        <w:gridCol w:w="1850"/>
      </w:tblGrid>
      <w:tr w:rsidR="00894025" w:rsidRPr="00894025" w14:paraId="50A301B7" w14:textId="77777777" w:rsidTr="00557ADD">
        <w:trPr>
          <w:tblHeader/>
          <w:jc w:val="center"/>
        </w:trPr>
        <w:tc>
          <w:tcPr>
            <w:tcW w:w="2045" w:type="dxa"/>
            <w:shd w:val="clear" w:color="auto" w:fill="D9EAF7"/>
            <w:vAlign w:val="center"/>
          </w:tcPr>
          <w:p w14:paraId="6B351EB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Exam</w:t>
            </w:r>
          </w:p>
        </w:tc>
        <w:tc>
          <w:tcPr>
            <w:tcW w:w="2045" w:type="dxa"/>
            <w:shd w:val="clear" w:color="auto" w:fill="D9EAF7"/>
            <w:vAlign w:val="center"/>
          </w:tcPr>
          <w:p w14:paraId="6FE7A03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Slot</w:t>
            </w:r>
          </w:p>
        </w:tc>
        <w:tc>
          <w:tcPr>
            <w:tcW w:w="2045" w:type="dxa"/>
            <w:shd w:val="clear" w:color="auto" w:fill="D9EAF7"/>
            <w:vAlign w:val="center"/>
          </w:tcPr>
          <w:p w14:paraId="23F9C96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Hall</w:t>
            </w:r>
          </w:p>
        </w:tc>
        <w:tc>
          <w:tcPr>
            <w:tcW w:w="2045" w:type="dxa"/>
            <w:shd w:val="clear" w:color="auto" w:fill="D9EAF7"/>
            <w:vAlign w:val="center"/>
          </w:tcPr>
          <w:p w14:paraId="40AF43A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Students</w:t>
            </w:r>
          </w:p>
        </w:tc>
        <w:tc>
          <w:tcPr>
            <w:tcW w:w="2045" w:type="dxa"/>
            <w:shd w:val="clear" w:color="auto" w:fill="D9EAF7"/>
            <w:vAlign w:val="center"/>
          </w:tcPr>
          <w:p w14:paraId="1EC397C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Conflict Check</w:t>
            </w:r>
          </w:p>
        </w:tc>
      </w:tr>
      <w:tr w:rsidR="00894025" w:rsidRPr="00894025" w14:paraId="76C6B720" w14:textId="77777777" w:rsidTr="00557ADD">
        <w:trPr>
          <w:jc w:val="center"/>
        </w:trPr>
        <w:tc>
          <w:tcPr>
            <w:tcW w:w="2045" w:type="dxa"/>
            <w:vAlign w:val="center"/>
          </w:tcPr>
          <w:p w14:paraId="1885A17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E1</w:t>
            </w:r>
          </w:p>
        </w:tc>
        <w:tc>
          <w:tcPr>
            <w:tcW w:w="2045" w:type="dxa"/>
            <w:vAlign w:val="center"/>
          </w:tcPr>
          <w:p w14:paraId="598F75B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T1</w:t>
            </w:r>
          </w:p>
        </w:tc>
        <w:tc>
          <w:tcPr>
            <w:tcW w:w="2045" w:type="dxa"/>
            <w:vAlign w:val="center"/>
          </w:tcPr>
          <w:p w14:paraId="6FA2FAF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A</w:t>
            </w:r>
          </w:p>
        </w:tc>
        <w:tc>
          <w:tcPr>
            <w:tcW w:w="2045" w:type="dxa"/>
            <w:vAlign w:val="center"/>
          </w:tcPr>
          <w:p w14:paraId="5A83A72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100</w:t>
            </w:r>
          </w:p>
        </w:tc>
        <w:tc>
          <w:tcPr>
            <w:tcW w:w="2045" w:type="dxa"/>
            <w:vAlign w:val="center"/>
          </w:tcPr>
          <w:p w14:paraId="07AF9A7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E2/E3 are in T2</w:t>
            </w:r>
          </w:p>
        </w:tc>
      </w:tr>
      <w:tr w:rsidR="00894025" w:rsidRPr="00894025" w14:paraId="16C99783" w14:textId="77777777" w:rsidTr="00557ADD">
        <w:trPr>
          <w:jc w:val="center"/>
        </w:trPr>
        <w:tc>
          <w:tcPr>
            <w:tcW w:w="2045" w:type="dxa"/>
            <w:vAlign w:val="center"/>
          </w:tcPr>
          <w:p w14:paraId="406C414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E2</w:t>
            </w:r>
          </w:p>
        </w:tc>
        <w:tc>
          <w:tcPr>
            <w:tcW w:w="2045" w:type="dxa"/>
            <w:vAlign w:val="center"/>
          </w:tcPr>
          <w:p w14:paraId="14114E5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T2</w:t>
            </w:r>
          </w:p>
        </w:tc>
        <w:tc>
          <w:tcPr>
            <w:tcW w:w="2045" w:type="dxa"/>
            <w:vAlign w:val="center"/>
          </w:tcPr>
          <w:p w14:paraId="76F6F14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B</w:t>
            </w:r>
          </w:p>
        </w:tc>
        <w:tc>
          <w:tcPr>
            <w:tcW w:w="2045" w:type="dxa"/>
            <w:vAlign w:val="center"/>
          </w:tcPr>
          <w:p w14:paraId="7A9378A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80</w:t>
            </w:r>
          </w:p>
        </w:tc>
        <w:tc>
          <w:tcPr>
            <w:tcW w:w="2045" w:type="dxa"/>
            <w:vAlign w:val="center"/>
          </w:tcPr>
          <w:p w14:paraId="06877CC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E1/E4/E5 are not in T2</w:t>
            </w:r>
          </w:p>
        </w:tc>
      </w:tr>
      <w:tr w:rsidR="00894025" w:rsidRPr="00894025" w14:paraId="60A95098" w14:textId="77777777" w:rsidTr="00557ADD">
        <w:trPr>
          <w:jc w:val="center"/>
        </w:trPr>
        <w:tc>
          <w:tcPr>
            <w:tcW w:w="2045" w:type="dxa"/>
            <w:vAlign w:val="center"/>
          </w:tcPr>
          <w:p w14:paraId="4EC6343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E3</w:t>
            </w:r>
          </w:p>
        </w:tc>
        <w:tc>
          <w:tcPr>
            <w:tcW w:w="2045" w:type="dxa"/>
            <w:vAlign w:val="center"/>
          </w:tcPr>
          <w:p w14:paraId="24CCE6B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T2</w:t>
            </w:r>
          </w:p>
        </w:tc>
        <w:tc>
          <w:tcPr>
            <w:tcW w:w="2045" w:type="dxa"/>
            <w:vAlign w:val="center"/>
          </w:tcPr>
          <w:p w14:paraId="63BC973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A</w:t>
            </w:r>
          </w:p>
        </w:tc>
        <w:tc>
          <w:tcPr>
            <w:tcW w:w="2045" w:type="dxa"/>
            <w:vAlign w:val="center"/>
          </w:tcPr>
          <w:p w14:paraId="5501AF1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70</w:t>
            </w:r>
          </w:p>
        </w:tc>
        <w:tc>
          <w:tcPr>
            <w:tcW w:w="2045" w:type="dxa"/>
            <w:vAlign w:val="center"/>
          </w:tcPr>
          <w:p w14:paraId="3CA6A8D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E1/E5 are not in T2</w:t>
            </w:r>
          </w:p>
        </w:tc>
      </w:tr>
      <w:tr w:rsidR="00894025" w:rsidRPr="00894025" w14:paraId="5A1C3142" w14:textId="77777777" w:rsidTr="00557ADD">
        <w:trPr>
          <w:jc w:val="center"/>
        </w:trPr>
        <w:tc>
          <w:tcPr>
            <w:tcW w:w="2045" w:type="dxa"/>
            <w:vAlign w:val="center"/>
          </w:tcPr>
          <w:p w14:paraId="5A85D26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E4</w:t>
            </w:r>
          </w:p>
        </w:tc>
        <w:tc>
          <w:tcPr>
            <w:tcW w:w="2045" w:type="dxa"/>
            <w:vAlign w:val="center"/>
          </w:tcPr>
          <w:p w14:paraId="5AE58492"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T3</w:t>
            </w:r>
          </w:p>
        </w:tc>
        <w:tc>
          <w:tcPr>
            <w:tcW w:w="2045" w:type="dxa"/>
            <w:vAlign w:val="center"/>
          </w:tcPr>
          <w:p w14:paraId="321BB5F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C</w:t>
            </w:r>
          </w:p>
        </w:tc>
        <w:tc>
          <w:tcPr>
            <w:tcW w:w="2045" w:type="dxa"/>
            <w:vAlign w:val="center"/>
          </w:tcPr>
          <w:p w14:paraId="6C21D31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60</w:t>
            </w:r>
          </w:p>
        </w:tc>
        <w:tc>
          <w:tcPr>
            <w:tcW w:w="2045" w:type="dxa"/>
            <w:vAlign w:val="center"/>
          </w:tcPr>
          <w:p w14:paraId="68AD442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E2/E6 are not in T3</w:t>
            </w:r>
          </w:p>
        </w:tc>
      </w:tr>
      <w:tr w:rsidR="00894025" w:rsidRPr="00894025" w14:paraId="297431B4" w14:textId="77777777" w:rsidTr="00557ADD">
        <w:trPr>
          <w:jc w:val="center"/>
        </w:trPr>
        <w:tc>
          <w:tcPr>
            <w:tcW w:w="2045" w:type="dxa"/>
            <w:vAlign w:val="center"/>
          </w:tcPr>
          <w:p w14:paraId="069A877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E5</w:t>
            </w:r>
          </w:p>
        </w:tc>
        <w:tc>
          <w:tcPr>
            <w:tcW w:w="2045" w:type="dxa"/>
            <w:vAlign w:val="center"/>
          </w:tcPr>
          <w:p w14:paraId="714AEB6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T3</w:t>
            </w:r>
          </w:p>
        </w:tc>
        <w:tc>
          <w:tcPr>
            <w:tcW w:w="2045" w:type="dxa"/>
            <w:vAlign w:val="center"/>
          </w:tcPr>
          <w:p w14:paraId="62363AE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A</w:t>
            </w:r>
          </w:p>
        </w:tc>
        <w:tc>
          <w:tcPr>
            <w:tcW w:w="2045" w:type="dxa"/>
            <w:vAlign w:val="center"/>
          </w:tcPr>
          <w:p w14:paraId="557E208F"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90</w:t>
            </w:r>
          </w:p>
        </w:tc>
        <w:tc>
          <w:tcPr>
            <w:tcW w:w="2045" w:type="dxa"/>
            <w:vAlign w:val="center"/>
          </w:tcPr>
          <w:p w14:paraId="62B3DEB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E2/E3 are not in T3</w:t>
            </w:r>
          </w:p>
        </w:tc>
      </w:tr>
      <w:tr w:rsidR="00894025" w:rsidRPr="00894025" w14:paraId="3BD0CB48" w14:textId="77777777" w:rsidTr="00557ADD">
        <w:trPr>
          <w:jc w:val="center"/>
        </w:trPr>
        <w:tc>
          <w:tcPr>
            <w:tcW w:w="2045" w:type="dxa"/>
            <w:vAlign w:val="center"/>
          </w:tcPr>
          <w:p w14:paraId="69A39FB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E6</w:t>
            </w:r>
          </w:p>
        </w:tc>
        <w:tc>
          <w:tcPr>
            <w:tcW w:w="2045" w:type="dxa"/>
            <w:vAlign w:val="center"/>
          </w:tcPr>
          <w:p w14:paraId="4532AA0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T1</w:t>
            </w:r>
          </w:p>
        </w:tc>
        <w:tc>
          <w:tcPr>
            <w:tcW w:w="2045" w:type="dxa"/>
            <w:vAlign w:val="center"/>
          </w:tcPr>
          <w:p w14:paraId="43B104F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B</w:t>
            </w:r>
          </w:p>
        </w:tc>
        <w:tc>
          <w:tcPr>
            <w:tcW w:w="2045" w:type="dxa"/>
            <w:vAlign w:val="center"/>
          </w:tcPr>
          <w:p w14:paraId="7918435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50</w:t>
            </w:r>
          </w:p>
        </w:tc>
        <w:tc>
          <w:tcPr>
            <w:tcW w:w="2045" w:type="dxa"/>
            <w:vAlign w:val="center"/>
          </w:tcPr>
          <w:p w14:paraId="32DBF84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E4 is not in T1</w:t>
            </w:r>
          </w:p>
        </w:tc>
      </w:tr>
    </w:tbl>
    <w:p w14:paraId="54135CED" w14:textId="77777777" w:rsidR="00894025" w:rsidRPr="00894025" w:rsidRDefault="00894025" w:rsidP="00894025">
      <w:pPr>
        <w:rPr>
          <w:rFonts w:ascii="Times New Roman" w:hAnsi="Times New Roman" w:cs="Times New Roman"/>
        </w:rPr>
      </w:pPr>
    </w:p>
    <w:p w14:paraId="05E0CCCA" w14:textId="77777777" w:rsidR="00894025" w:rsidRPr="00894025" w:rsidRDefault="00894025" w:rsidP="00894025">
      <w:pPr>
        <w:rPr>
          <w:rFonts w:ascii="Times New Roman" w:hAnsi="Times New Roman" w:cs="Times New Roman"/>
          <w:color w:val="000000" w:themeColor="text1"/>
        </w:rPr>
      </w:pPr>
      <w:r w:rsidRPr="00894025">
        <w:rPr>
          <w:rFonts w:ascii="Times New Roman" w:hAnsi="Times New Roman" w:cs="Times New Roman"/>
        </w:rPr>
        <w:t xml:space="preserve">The timetable is valid: every student-conflict pair is separated, no hall contains two examinations in the same slot, and </w:t>
      </w:r>
      <w:r w:rsidRPr="00894025">
        <w:rPr>
          <w:rFonts w:ascii="Times New Roman" w:hAnsi="Times New Roman" w:cs="Times New Roman"/>
          <w:color w:val="000000" w:themeColor="text1"/>
        </w:rPr>
        <w:t>every examination fits its assigned hall capacity.</w:t>
      </w:r>
    </w:p>
    <w:p w14:paraId="1C1D08F3"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7. Backtracking Pseudocode</w:t>
      </w:r>
    </w:p>
    <w:p w14:paraId="1315FEBD" w14:textId="77777777" w:rsidR="00894025" w:rsidRPr="00894025" w:rsidRDefault="00894025" w:rsidP="00894025"/>
    <w:p w14:paraId="20ED0229" w14:textId="4A78BB08" w:rsidR="00894025" w:rsidRPr="00894025" w:rsidRDefault="00894025" w:rsidP="00894025">
      <w:pPr>
        <w:rPr>
          <w:rFonts w:ascii="Times New Roman" w:hAnsi="Times New Roman" w:cs="Times New Roman"/>
          <w:b/>
        </w:rPr>
      </w:pPr>
      <w:proofErr w:type="gramStart"/>
      <w:r w:rsidRPr="00894025">
        <w:rPr>
          <w:rFonts w:ascii="Times New Roman" w:hAnsi="Times New Roman" w:cs="Times New Roman"/>
          <w:b/>
        </w:rPr>
        <w:t>BACKTRACK(</w:t>
      </w:r>
      <w:proofErr w:type="gramEnd"/>
      <w:r w:rsidRPr="00894025">
        <w:rPr>
          <w:rFonts w:ascii="Times New Roman" w:hAnsi="Times New Roman" w:cs="Times New Roman"/>
          <w:b/>
        </w:rPr>
        <w:t>assignment):</w:t>
      </w:r>
      <w:r w:rsidRPr="00894025">
        <w:rPr>
          <w:rFonts w:ascii="Times New Roman" w:hAnsi="Times New Roman" w:cs="Times New Roman"/>
          <w:b/>
        </w:rPr>
        <w:br/>
      </w:r>
      <w:r w:rsidRPr="00894025">
        <w:rPr>
          <w:rFonts w:ascii="Times New Roman" w:hAnsi="Times New Roman" w:cs="Times New Roman"/>
        </w:rPr>
        <w:t>1. If every exam is assigned, return assignment.</w:t>
      </w:r>
      <w:r w:rsidRPr="00894025">
        <w:rPr>
          <w:rFonts w:ascii="Times New Roman" w:hAnsi="Times New Roman" w:cs="Times New Roman"/>
        </w:rPr>
        <w:br/>
        <w:t>2. Select an unassigned exam using MRV; break ties using highest conflict degree.</w:t>
      </w:r>
      <w:r w:rsidRPr="00894025">
        <w:rPr>
          <w:rFonts w:ascii="Times New Roman" w:hAnsi="Times New Roman" w:cs="Times New Roman"/>
        </w:rPr>
        <w:br/>
        <w:t>3. For each slot in the variable's current domain:</w:t>
      </w:r>
      <w:r w:rsidRPr="00894025">
        <w:rPr>
          <w:rFonts w:ascii="Times New Roman" w:hAnsi="Times New Roman" w:cs="Times New Roman"/>
        </w:rPr>
        <w:br/>
        <w:t>4.   If the slot satisfies student-conflict and hall-capacity feasibility:</w:t>
      </w:r>
      <w:r w:rsidRPr="00894025">
        <w:rPr>
          <w:rFonts w:ascii="Times New Roman" w:hAnsi="Times New Roman" w:cs="Times New Roman"/>
        </w:rPr>
        <w:br/>
        <w:t>5.      Assign the slot.</w:t>
      </w:r>
      <w:r w:rsidRPr="00894025">
        <w:rPr>
          <w:rFonts w:ascii="Times New Roman" w:hAnsi="Times New Roman" w:cs="Times New Roman"/>
        </w:rPr>
        <w:br/>
        <w:t>6.      Apply Forward Checking to all unassigned neighboring exams.</w:t>
      </w:r>
      <w:r w:rsidRPr="00894025">
        <w:rPr>
          <w:rFonts w:ascii="Times New Roman" w:hAnsi="Times New Roman" w:cs="Times New Roman"/>
        </w:rPr>
        <w:br/>
      </w:r>
      <w:r w:rsidRPr="00894025">
        <w:rPr>
          <w:rFonts w:ascii="Times New Roman" w:hAnsi="Times New Roman" w:cs="Times New Roman"/>
        </w:rPr>
        <w:lastRenderedPageBreak/>
        <w:t>7.      If no domain becomes empty, recursively call BACKTRACK.</w:t>
      </w:r>
      <w:r w:rsidRPr="00894025">
        <w:rPr>
          <w:rFonts w:ascii="Times New Roman" w:hAnsi="Times New Roman" w:cs="Times New Roman"/>
        </w:rPr>
        <w:br/>
        <w:t>8.      If recursion succeeds, return the solution.</w:t>
      </w:r>
      <w:r w:rsidRPr="00894025">
        <w:rPr>
          <w:rFonts w:ascii="Times New Roman" w:hAnsi="Times New Roman" w:cs="Times New Roman"/>
        </w:rPr>
        <w:br/>
        <w:t>9.      Undo the assignment and restore domains.</w:t>
      </w:r>
      <w:r w:rsidRPr="00894025">
        <w:rPr>
          <w:rFonts w:ascii="Times New Roman" w:hAnsi="Times New Roman" w:cs="Times New Roman"/>
        </w:rPr>
        <w:br/>
        <w:t>10. Return failure.</w:t>
      </w:r>
    </w:p>
    <w:p w14:paraId="3F7894FE"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8. Complexity</w:t>
      </w:r>
    </w:p>
    <w:p w14:paraId="2472A53C" w14:textId="77777777" w:rsidR="00894025" w:rsidRPr="00894025" w:rsidRDefault="00894025" w:rsidP="00894025"/>
    <w:p w14:paraId="0FF8B3A9"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For n variables and d possible values, basic CSP backtracking has worst-case O(</w:t>
      </w:r>
      <w:proofErr w:type="spellStart"/>
      <w:r w:rsidRPr="00894025">
        <w:rPr>
          <w:rFonts w:ascii="Times New Roman" w:hAnsi="Times New Roman" w:cs="Times New Roman"/>
        </w:rPr>
        <w:t>d^n</w:t>
      </w:r>
      <w:proofErr w:type="spellEnd"/>
      <w:r w:rsidRPr="00894025">
        <w:rPr>
          <w:rFonts w:ascii="Times New Roman" w:hAnsi="Times New Roman" w:cs="Times New Roman"/>
        </w:rPr>
        <w:t>) search. MRV reduces branching by selecting the most constrained variable, while Forward Checking detects many dead ends early. Here n=6 and d=4, so the raw upper bound is 4^6=4096 assignments before pruning; the heuristics make the practical search much smaller.</w:t>
      </w:r>
    </w:p>
    <w:p w14:paraId="531116A3"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Answer: E1=T1/A, E2=T2/B, E3=T2/A, E4=T3/C, E5=T3/A, E6=T1/B.</w:t>
      </w:r>
    </w:p>
    <w:p w14:paraId="519E468D"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br w:type="page"/>
      </w:r>
    </w:p>
    <w:p w14:paraId="4829FD3B" w14:textId="17F08ABB" w:rsidR="00894025" w:rsidRDefault="00894025" w:rsidP="00894025">
      <w:pPr>
        <w:pStyle w:val="Heading1"/>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Question 4 — Game-Playing AI</w:t>
      </w:r>
    </w:p>
    <w:p w14:paraId="5E6F220B" w14:textId="77777777" w:rsidR="00894025" w:rsidRPr="00894025" w:rsidRDefault="00894025" w:rsidP="00894025"/>
    <w:p w14:paraId="2D0660AE"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supplied question asks for the move selected by Minimax, then Alpha–Beta pruning, identification of branches that do not need evaluation, and an explanation of the efficiency improvement. The major concepts are Game Playing, Minimax and Alpha–Beta Pruning. fileciteturn0file0L95-L105</w:t>
      </w:r>
    </w:p>
    <w:p w14:paraId="68B7C8ED"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1. Minimax Evaluation</w:t>
      </w:r>
    </w:p>
    <w:p w14:paraId="6DA42481"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root is a MAX node. Its three children are MIN nodes. Each MIN node has three MAX children, each ending in three terminal scores.</w:t>
      </w:r>
    </w:p>
    <w:p w14:paraId="4D196518"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noProof/>
        </w:rPr>
        <w:drawing>
          <wp:inline distT="0" distB="0" distL="0" distR="0" wp14:anchorId="0CC91B6D" wp14:editId="1A2DEBA2">
            <wp:extent cx="5943600" cy="32097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minimax_alpha_beta.png"/>
                    <pic:cNvPicPr/>
                  </pic:nvPicPr>
                  <pic:blipFill>
                    <a:blip r:embed="rId12"/>
                    <a:stretch>
                      <a:fillRect/>
                    </a:stretch>
                  </pic:blipFill>
                  <pic:spPr>
                    <a:xfrm>
                      <a:off x="0" y="0"/>
                      <a:ext cx="5943600" cy="3209726"/>
                    </a:xfrm>
                    <a:prstGeom prst="rect">
                      <a:avLst/>
                    </a:prstGeom>
                  </pic:spPr>
                </pic:pic>
              </a:graphicData>
            </a:graphic>
          </wp:inline>
        </w:drawing>
      </w:r>
    </w:p>
    <w:p w14:paraId="624829DA"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i/>
          <w:sz w:val="18"/>
        </w:rPr>
        <w:t>Figure 4. Supplied game tree evaluated left-to-right; dashed branches are pruned by Alpha–Beta.</w:t>
      </w:r>
    </w:p>
    <w:p w14:paraId="057A6BC3"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2. Bottom-Up Minimax Calculation</w:t>
      </w:r>
    </w:p>
    <w:p w14:paraId="29F97DA1" w14:textId="77777777" w:rsidR="00894025" w:rsidRPr="00894025" w:rsidRDefault="00894025" w:rsidP="00894025"/>
    <w:tbl>
      <w:tblPr>
        <w:tblStyle w:val="TableGrid0"/>
        <w:tblW w:w="0" w:type="auto"/>
        <w:jc w:val="center"/>
        <w:tblLook w:val="04A0" w:firstRow="1" w:lastRow="0" w:firstColumn="1" w:lastColumn="0" w:noHBand="0" w:noVBand="1"/>
      </w:tblPr>
      <w:tblGrid>
        <w:gridCol w:w="2984"/>
        <w:gridCol w:w="3055"/>
        <w:gridCol w:w="3043"/>
      </w:tblGrid>
      <w:tr w:rsidR="00894025" w:rsidRPr="00894025" w14:paraId="1001D889" w14:textId="77777777" w:rsidTr="00557ADD">
        <w:trPr>
          <w:tblHeader/>
          <w:jc w:val="center"/>
        </w:trPr>
        <w:tc>
          <w:tcPr>
            <w:tcW w:w="3408" w:type="dxa"/>
            <w:shd w:val="clear" w:color="auto" w:fill="D9EAF7"/>
            <w:vAlign w:val="center"/>
          </w:tcPr>
          <w:p w14:paraId="4484C9F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Root branch</w:t>
            </w:r>
          </w:p>
        </w:tc>
        <w:tc>
          <w:tcPr>
            <w:tcW w:w="3408" w:type="dxa"/>
            <w:shd w:val="clear" w:color="auto" w:fill="D9EAF7"/>
            <w:vAlign w:val="center"/>
          </w:tcPr>
          <w:p w14:paraId="3544F66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MAX child values</w:t>
            </w:r>
          </w:p>
        </w:tc>
        <w:tc>
          <w:tcPr>
            <w:tcW w:w="3408" w:type="dxa"/>
            <w:shd w:val="clear" w:color="auto" w:fill="D9EAF7"/>
            <w:vAlign w:val="center"/>
          </w:tcPr>
          <w:p w14:paraId="31AE8A7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MIN result</w:t>
            </w:r>
          </w:p>
        </w:tc>
      </w:tr>
      <w:tr w:rsidR="00894025" w:rsidRPr="00894025" w14:paraId="4DF8B182" w14:textId="77777777" w:rsidTr="00557ADD">
        <w:trPr>
          <w:jc w:val="center"/>
        </w:trPr>
        <w:tc>
          <w:tcPr>
            <w:tcW w:w="3408" w:type="dxa"/>
            <w:vAlign w:val="center"/>
          </w:tcPr>
          <w:p w14:paraId="31DCBE3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Left MIN</w:t>
            </w:r>
          </w:p>
        </w:tc>
        <w:tc>
          <w:tcPr>
            <w:tcW w:w="3408" w:type="dxa"/>
            <w:vAlign w:val="center"/>
          </w:tcPr>
          <w:p w14:paraId="7C78F6AC"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3,5,</w:t>
            </w:r>
            <w:proofErr w:type="gramStart"/>
            <w:r w:rsidRPr="00894025">
              <w:rPr>
                <w:rFonts w:ascii="Times New Roman" w:hAnsi="Times New Roman" w:cs="Times New Roman"/>
                <w:sz w:val="17"/>
              </w:rPr>
              <w:t>6)=</w:t>
            </w:r>
            <w:proofErr w:type="gramEnd"/>
            <w:r w:rsidRPr="00894025">
              <w:rPr>
                <w:rFonts w:ascii="Times New Roman" w:hAnsi="Times New Roman" w:cs="Times New Roman"/>
                <w:sz w:val="17"/>
              </w:rPr>
              <w:t xml:space="preserve">6; </w:t>
            </w: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9,1,</w:t>
            </w:r>
            <w:proofErr w:type="gramStart"/>
            <w:r w:rsidRPr="00894025">
              <w:rPr>
                <w:rFonts w:ascii="Times New Roman" w:hAnsi="Times New Roman" w:cs="Times New Roman"/>
                <w:sz w:val="17"/>
              </w:rPr>
              <w:t>2)=</w:t>
            </w:r>
            <w:proofErr w:type="gramEnd"/>
            <w:r w:rsidRPr="00894025">
              <w:rPr>
                <w:rFonts w:ascii="Times New Roman" w:hAnsi="Times New Roman" w:cs="Times New Roman"/>
                <w:sz w:val="17"/>
              </w:rPr>
              <w:t xml:space="preserve">9; </w:t>
            </w:r>
            <w:proofErr w:type="gramStart"/>
            <w:r w:rsidRPr="00894025">
              <w:rPr>
                <w:rFonts w:ascii="Times New Roman" w:hAnsi="Times New Roman" w:cs="Times New Roman"/>
                <w:sz w:val="17"/>
              </w:rPr>
              <w:t>max(0,-</w:t>
            </w:r>
            <w:proofErr w:type="gramEnd"/>
            <w:r w:rsidRPr="00894025">
              <w:rPr>
                <w:rFonts w:ascii="Times New Roman" w:hAnsi="Times New Roman" w:cs="Times New Roman"/>
                <w:sz w:val="17"/>
              </w:rPr>
              <w:t>1,</w:t>
            </w:r>
            <w:proofErr w:type="gramStart"/>
            <w:r w:rsidRPr="00894025">
              <w:rPr>
                <w:rFonts w:ascii="Times New Roman" w:hAnsi="Times New Roman" w:cs="Times New Roman"/>
                <w:sz w:val="17"/>
              </w:rPr>
              <w:t>4)=</w:t>
            </w:r>
            <w:proofErr w:type="gramEnd"/>
            <w:r w:rsidRPr="00894025">
              <w:rPr>
                <w:rFonts w:ascii="Times New Roman" w:hAnsi="Times New Roman" w:cs="Times New Roman"/>
                <w:sz w:val="17"/>
              </w:rPr>
              <w:t>4</w:t>
            </w:r>
          </w:p>
        </w:tc>
        <w:tc>
          <w:tcPr>
            <w:tcW w:w="3408" w:type="dxa"/>
            <w:vAlign w:val="center"/>
          </w:tcPr>
          <w:p w14:paraId="479C3060"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min(</w:t>
            </w:r>
            <w:proofErr w:type="gramEnd"/>
            <w:r w:rsidRPr="00894025">
              <w:rPr>
                <w:rFonts w:ascii="Times New Roman" w:hAnsi="Times New Roman" w:cs="Times New Roman"/>
                <w:sz w:val="17"/>
              </w:rPr>
              <w:t>6,9,</w:t>
            </w:r>
            <w:proofErr w:type="gramStart"/>
            <w:r w:rsidRPr="00894025">
              <w:rPr>
                <w:rFonts w:ascii="Times New Roman" w:hAnsi="Times New Roman" w:cs="Times New Roman"/>
                <w:sz w:val="17"/>
              </w:rPr>
              <w:t>4)=</w:t>
            </w:r>
            <w:proofErr w:type="gramEnd"/>
            <w:r w:rsidRPr="00894025">
              <w:rPr>
                <w:rFonts w:ascii="Times New Roman" w:hAnsi="Times New Roman" w:cs="Times New Roman"/>
                <w:sz w:val="17"/>
              </w:rPr>
              <w:t>4</w:t>
            </w:r>
          </w:p>
        </w:tc>
      </w:tr>
      <w:tr w:rsidR="00894025" w:rsidRPr="00894025" w14:paraId="186CC8B8" w14:textId="77777777" w:rsidTr="00557ADD">
        <w:trPr>
          <w:jc w:val="center"/>
        </w:trPr>
        <w:tc>
          <w:tcPr>
            <w:tcW w:w="3408" w:type="dxa"/>
            <w:vAlign w:val="center"/>
          </w:tcPr>
          <w:p w14:paraId="58BEB1E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Middle MIN</w:t>
            </w:r>
          </w:p>
        </w:tc>
        <w:tc>
          <w:tcPr>
            <w:tcW w:w="3408" w:type="dxa"/>
            <w:vAlign w:val="center"/>
          </w:tcPr>
          <w:p w14:paraId="26BABC90"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7,5,</w:t>
            </w:r>
            <w:proofErr w:type="gramStart"/>
            <w:r w:rsidRPr="00894025">
              <w:rPr>
                <w:rFonts w:ascii="Times New Roman" w:hAnsi="Times New Roman" w:cs="Times New Roman"/>
                <w:sz w:val="17"/>
              </w:rPr>
              <w:t>8)=</w:t>
            </w:r>
            <w:proofErr w:type="gramEnd"/>
            <w:r w:rsidRPr="00894025">
              <w:rPr>
                <w:rFonts w:ascii="Times New Roman" w:hAnsi="Times New Roman" w:cs="Times New Roman"/>
                <w:sz w:val="17"/>
              </w:rPr>
              <w:t xml:space="preserve">8; </w:t>
            </w: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6,2,</w:t>
            </w:r>
            <w:proofErr w:type="gramStart"/>
            <w:r w:rsidRPr="00894025">
              <w:rPr>
                <w:rFonts w:ascii="Times New Roman" w:hAnsi="Times New Roman" w:cs="Times New Roman"/>
                <w:sz w:val="17"/>
              </w:rPr>
              <w:t>3)=</w:t>
            </w:r>
            <w:proofErr w:type="gramEnd"/>
            <w:r w:rsidRPr="00894025">
              <w:rPr>
                <w:rFonts w:ascii="Times New Roman" w:hAnsi="Times New Roman" w:cs="Times New Roman"/>
                <w:sz w:val="17"/>
              </w:rPr>
              <w:t xml:space="preserve">6; </w:t>
            </w: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4,</w:t>
            </w:r>
            <w:proofErr w:type="gramStart"/>
            <w:r w:rsidRPr="00894025">
              <w:rPr>
                <w:rFonts w:ascii="Times New Roman" w:hAnsi="Times New Roman" w:cs="Times New Roman"/>
                <w:sz w:val="17"/>
              </w:rPr>
              <w:t>0,-2)=</w:t>
            </w:r>
            <w:proofErr w:type="gramEnd"/>
            <w:r w:rsidRPr="00894025">
              <w:rPr>
                <w:rFonts w:ascii="Times New Roman" w:hAnsi="Times New Roman" w:cs="Times New Roman"/>
                <w:sz w:val="17"/>
              </w:rPr>
              <w:t>4</w:t>
            </w:r>
          </w:p>
        </w:tc>
        <w:tc>
          <w:tcPr>
            <w:tcW w:w="3408" w:type="dxa"/>
            <w:vAlign w:val="center"/>
          </w:tcPr>
          <w:p w14:paraId="64E0A026"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min(</w:t>
            </w:r>
            <w:proofErr w:type="gramEnd"/>
            <w:r w:rsidRPr="00894025">
              <w:rPr>
                <w:rFonts w:ascii="Times New Roman" w:hAnsi="Times New Roman" w:cs="Times New Roman"/>
                <w:sz w:val="17"/>
              </w:rPr>
              <w:t>8,6,</w:t>
            </w:r>
            <w:proofErr w:type="gramStart"/>
            <w:r w:rsidRPr="00894025">
              <w:rPr>
                <w:rFonts w:ascii="Times New Roman" w:hAnsi="Times New Roman" w:cs="Times New Roman"/>
                <w:sz w:val="17"/>
              </w:rPr>
              <w:t>4)=</w:t>
            </w:r>
            <w:proofErr w:type="gramEnd"/>
            <w:r w:rsidRPr="00894025">
              <w:rPr>
                <w:rFonts w:ascii="Times New Roman" w:hAnsi="Times New Roman" w:cs="Times New Roman"/>
                <w:sz w:val="17"/>
              </w:rPr>
              <w:t>4</w:t>
            </w:r>
          </w:p>
        </w:tc>
      </w:tr>
      <w:tr w:rsidR="00894025" w:rsidRPr="00894025" w14:paraId="15023E94" w14:textId="77777777" w:rsidTr="00557ADD">
        <w:trPr>
          <w:jc w:val="center"/>
        </w:trPr>
        <w:tc>
          <w:tcPr>
            <w:tcW w:w="3408" w:type="dxa"/>
            <w:vAlign w:val="center"/>
          </w:tcPr>
          <w:p w14:paraId="205CF87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Right MIN</w:t>
            </w:r>
          </w:p>
        </w:tc>
        <w:tc>
          <w:tcPr>
            <w:tcW w:w="3408" w:type="dxa"/>
            <w:vAlign w:val="center"/>
          </w:tcPr>
          <w:p w14:paraId="29B3A001"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1,2,</w:t>
            </w:r>
            <w:proofErr w:type="gramStart"/>
            <w:r w:rsidRPr="00894025">
              <w:rPr>
                <w:rFonts w:ascii="Times New Roman" w:hAnsi="Times New Roman" w:cs="Times New Roman"/>
                <w:sz w:val="17"/>
              </w:rPr>
              <w:t>3)=</w:t>
            </w:r>
            <w:proofErr w:type="gramEnd"/>
            <w:r w:rsidRPr="00894025">
              <w:rPr>
                <w:rFonts w:ascii="Times New Roman" w:hAnsi="Times New Roman" w:cs="Times New Roman"/>
                <w:sz w:val="17"/>
              </w:rPr>
              <w:t xml:space="preserve">3; </w:t>
            </w:r>
            <w:proofErr w:type="gramStart"/>
            <w:r w:rsidRPr="00894025">
              <w:rPr>
                <w:rFonts w:ascii="Times New Roman" w:hAnsi="Times New Roman" w:cs="Times New Roman"/>
                <w:sz w:val="17"/>
              </w:rPr>
              <w:t>max(5,-</w:t>
            </w:r>
            <w:proofErr w:type="gramEnd"/>
            <w:r w:rsidRPr="00894025">
              <w:rPr>
                <w:rFonts w:ascii="Times New Roman" w:hAnsi="Times New Roman" w:cs="Times New Roman"/>
                <w:sz w:val="17"/>
              </w:rPr>
              <w:t>1,</w:t>
            </w:r>
            <w:proofErr w:type="gramStart"/>
            <w:r w:rsidRPr="00894025">
              <w:rPr>
                <w:rFonts w:ascii="Times New Roman" w:hAnsi="Times New Roman" w:cs="Times New Roman"/>
                <w:sz w:val="17"/>
              </w:rPr>
              <w:t>2)=</w:t>
            </w:r>
            <w:proofErr w:type="gramEnd"/>
            <w:r w:rsidRPr="00894025">
              <w:rPr>
                <w:rFonts w:ascii="Times New Roman" w:hAnsi="Times New Roman" w:cs="Times New Roman"/>
                <w:sz w:val="17"/>
              </w:rPr>
              <w:t xml:space="preserve">5; </w:t>
            </w:r>
            <w:proofErr w:type="gramStart"/>
            <w:r w:rsidRPr="00894025">
              <w:rPr>
                <w:rFonts w:ascii="Times New Roman" w:hAnsi="Times New Roman" w:cs="Times New Roman"/>
                <w:sz w:val="17"/>
              </w:rPr>
              <w:t>max(</w:t>
            </w:r>
            <w:proofErr w:type="gramEnd"/>
            <w:r w:rsidRPr="00894025">
              <w:rPr>
                <w:rFonts w:ascii="Times New Roman" w:hAnsi="Times New Roman" w:cs="Times New Roman"/>
                <w:sz w:val="17"/>
              </w:rPr>
              <w:t>6,4,</w:t>
            </w:r>
            <w:proofErr w:type="gramStart"/>
            <w:r w:rsidRPr="00894025">
              <w:rPr>
                <w:rFonts w:ascii="Times New Roman" w:hAnsi="Times New Roman" w:cs="Times New Roman"/>
                <w:sz w:val="17"/>
              </w:rPr>
              <w:t>7)=</w:t>
            </w:r>
            <w:proofErr w:type="gramEnd"/>
            <w:r w:rsidRPr="00894025">
              <w:rPr>
                <w:rFonts w:ascii="Times New Roman" w:hAnsi="Times New Roman" w:cs="Times New Roman"/>
                <w:sz w:val="17"/>
              </w:rPr>
              <w:t>7</w:t>
            </w:r>
          </w:p>
        </w:tc>
        <w:tc>
          <w:tcPr>
            <w:tcW w:w="3408" w:type="dxa"/>
            <w:vAlign w:val="center"/>
          </w:tcPr>
          <w:p w14:paraId="6B0E0C7E" w14:textId="77777777" w:rsidR="00894025" w:rsidRPr="00894025" w:rsidRDefault="00894025" w:rsidP="00557ADD">
            <w:pPr>
              <w:jc w:val="center"/>
              <w:rPr>
                <w:rFonts w:ascii="Times New Roman" w:hAnsi="Times New Roman" w:cs="Times New Roman"/>
              </w:rPr>
            </w:pPr>
            <w:proofErr w:type="gramStart"/>
            <w:r w:rsidRPr="00894025">
              <w:rPr>
                <w:rFonts w:ascii="Times New Roman" w:hAnsi="Times New Roman" w:cs="Times New Roman"/>
                <w:sz w:val="17"/>
              </w:rPr>
              <w:t>min(</w:t>
            </w:r>
            <w:proofErr w:type="gramEnd"/>
            <w:r w:rsidRPr="00894025">
              <w:rPr>
                <w:rFonts w:ascii="Times New Roman" w:hAnsi="Times New Roman" w:cs="Times New Roman"/>
                <w:sz w:val="17"/>
              </w:rPr>
              <w:t>3,5,</w:t>
            </w:r>
            <w:proofErr w:type="gramStart"/>
            <w:r w:rsidRPr="00894025">
              <w:rPr>
                <w:rFonts w:ascii="Times New Roman" w:hAnsi="Times New Roman" w:cs="Times New Roman"/>
                <w:sz w:val="17"/>
              </w:rPr>
              <w:t>7)=</w:t>
            </w:r>
            <w:proofErr w:type="gramEnd"/>
            <w:r w:rsidRPr="00894025">
              <w:rPr>
                <w:rFonts w:ascii="Times New Roman" w:hAnsi="Times New Roman" w:cs="Times New Roman"/>
                <w:sz w:val="17"/>
              </w:rPr>
              <w:t>3</w:t>
            </w:r>
          </w:p>
        </w:tc>
      </w:tr>
    </w:tbl>
    <w:p w14:paraId="12277089" w14:textId="77777777" w:rsidR="00894025" w:rsidRPr="00894025" w:rsidRDefault="00894025" w:rsidP="00894025">
      <w:pPr>
        <w:rPr>
          <w:rFonts w:ascii="Times New Roman" w:hAnsi="Times New Roman" w:cs="Times New Roman"/>
        </w:rPr>
      </w:pPr>
    </w:p>
    <w:p w14:paraId="0E14F72A"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Therefore:</w:t>
      </w:r>
    </w:p>
    <w:p w14:paraId="555AACFF"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b/>
        </w:rPr>
        <w:t xml:space="preserve">MIN branches = 4, 4, </w:t>
      </w:r>
      <w:proofErr w:type="gramStart"/>
      <w:r w:rsidRPr="00894025">
        <w:rPr>
          <w:rFonts w:ascii="Times New Roman" w:hAnsi="Times New Roman" w:cs="Times New Roman"/>
          <w:b/>
        </w:rPr>
        <w:t>3  →</w:t>
      </w:r>
      <w:proofErr w:type="gramEnd"/>
      <w:r w:rsidRPr="00894025">
        <w:rPr>
          <w:rFonts w:ascii="Times New Roman" w:hAnsi="Times New Roman" w:cs="Times New Roman"/>
          <w:b/>
        </w:rPr>
        <w:t xml:space="preserve">  ROOT MAX = </w:t>
      </w:r>
      <w:proofErr w:type="gramStart"/>
      <w:r w:rsidRPr="00894025">
        <w:rPr>
          <w:rFonts w:ascii="Times New Roman" w:hAnsi="Times New Roman" w:cs="Times New Roman"/>
          <w:b/>
        </w:rPr>
        <w:t>max(</w:t>
      </w:r>
      <w:proofErr w:type="gramEnd"/>
      <w:r w:rsidRPr="00894025">
        <w:rPr>
          <w:rFonts w:ascii="Times New Roman" w:hAnsi="Times New Roman" w:cs="Times New Roman"/>
          <w:b/>
        </w:rPr>
        <w:t>4,4,3) = 4</w:t>
      </w:r>
    </w:p>
    <w:p w14:paraId="12AB88F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AI should choose either the left MIN branch or the middle MIN branch, because both have minimax value 4. With left-to-right tie-breaking, the left branch is selected.</w:t>
      </w:r>
    </w:p>
    <w:p w14:paraId="59B1DC12"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3. Alpha–Beta Pruning</w:t>
      </w:r>
    </w:p>
    <w:p w14:paraId="5A554747" w14:textId="77777777" w:rsidR="00894025" w:rsidRPr="00894025" w:rsidRDefault="00894025" w:rsidP="00894025"/>
    <w:p w14:paraId="175479CE"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Evaluation is assumed left-to-right, matching the natural order of the supplied tree.</w:t>
      </w:r>
    </w:p>
    <w:p w14:paraId="1ED19075" w14:textId="77777777" w:rsidR="00894025" w:rsidRPr="00894025" w:rsidRDefault="00894025" w:rsidP="00894025">
      <w:pPr>
        <w:pStyle w:val="ListNumber"/>
        <w:tabs>
          <w:tab w:val="num" w:pos="360"/>
        </w:tabs>
        <w:ind w:left="360" w:hanging="360"/>
        <w:rPr>
          <w:rFonts w:ascii="Times New Roman" w:hAnsi="Times New Roman" w:cs="Times New Roman"/>
        </w:rPr>
      </w:pPr>
      <w:r w:rsidRPr="00894025">
        <w:rPr>
          <w:rFonts w:ascii="Times New Roman" w:hAnsi="Times New Roman" w:cs="Times New Roman"/>
        </w:rPr>
        <w:t>Evaluate the left MIN subtree completely. Its value is 4, so the root MAX obtains α=4.</w:t>
      </w:r>
    </w:p>
    <w:p w14:paraId="689F89F4" w14:textId="77777777" w:rsidR="00894025" w:rsidRPr="00894025" w:rsidRDefault="00894025" w:rsidP="00894025">
      <w:pPr>
        <w:pStyle w:val="ListNumber"/>
        <w:tabs>
          <w:tab w:val="num" w:pos="360"/>
        </w:tabs>
        <w:ind w:left="360" w:hanging="360"/>
        <w:rPr>
          <w:rFonts w:ascii="Times New Roman" w:hAnsi="Times New Roman" w:cs="Times New Roman"/>
        </w:rPr>
      </w:pPr>
      <w:r w:rsidRPr="00894025">
        <w:rPr>
          <w:rFonts w:ascii="Times New Roman" w:hAnsi="Times New Roman" w:cs="Times New Roman"/>
        </w:rPr>
        <w:t>Evaluate the middle MIN subtree. Its value is 4, so α remains 4.</w:t>
      </w:r>
    </w:p>
    <w:p w14:paraId="4B7C5159" w14:textId="77777777" w:rsidR="00894025" w:rsidRPr="00894025" w:rsidRDefault="00894025" w:rsidP="00894025">
      <w:pPr>
        <w:pStyle w:val="ListNumber"/>
        <w:tabs>
          <w:tab w:val="num" w:pos="360"/>
        </w:tabs>
        <w:ind w:left="360" w:hanging="360"/>
        <w:rPr>
          <w:rFonts w:ascii="Times New Roman" w:hAnsi="Times New Roman" w:cs="Times New Roman"/>
        </w:rPr>
      </w:pPr>
      <w:r w:rsidRPr="00894025">
        <w:rPr>
          <w:rFonts w:ascii="Times New Roman" w:hAnsi="Times New Roman" w:cs="Times New Roman"/>
        </w:rPr>
        <w:t xml:space="preserve">At the right MIN node, the first MAX child returns 3. </w:t>
      </w:r>
      <w:proofErr w:type="gramStart"/>
      <w:r w:rsidRPr="00894025">
        <w:rPr>
          <w:rFonts w:ascii="Times New Roman" w:hAnsi="Times New Roman" w:cs="Times New Roman"/>
        </w:rPr>
        <w:t>Thus</w:t>
      </w:r>
      <w:proofErr w:type="gramEnd"/>
      <w:r w:rsidRPr="00894025">
        <w:rPr>
          <w:rFonts w:ascii="Times New Roman" w:hAnsi="Times New Roman" w:cs="Times New Roman"/>
        </w:rPr>
        <w:t xml:space="preserve"> β at that MIN node becomes 3.</w:t>
      </w:r>
    </w:p>
    <w:p w14:paraId="7B4998E6" w14:textId="77777777" w:rsidR="00894025" w:rsidRPr="00894025" w:rsidRDefault="00894025" w:rsidP="00894025">
      <w:pPr>
        <w:pStyle w:val="ListNumber"/>
        <w:tabs>
          <w:tab w:val="num" w:pos="360"/>
        </w:tabs>
        <w:ind w:left="360" w:hanging="360"/>
        <w:rPr>
          <w:rFonts w:ascii="Times New Roman" w:hAnsi="Times New Roman" w:cs="Times New Roman"/>
        </w:rPr>
      </w:pPr>
      <w:r w:rsidRPr="00894025">
        <w:rPr>
          <w:rFonts w:ascii="Times New Roman" w:hAnsi="Times New Roman" w:cs="Times New Roman"/>
        </w:rPr>
        <w:t>Because β=3 ≤ α=4, the MIN node cannot possibly improve the root's choice. Its remaining two MAX children are therefore pruned.</w:t>
      </w:r>
    </w:p>
    <w:p w14:paraId="517B9A07"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Pruned branches:</w:t>
      </w:r>
    </w:p>
    <w:p w14:paraId="0DD0DCBB"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MAX branch with terminal leaves [5, −1, 2].</w:t>
      </w:r>
    </w:p>
    <w:p w14:paraId="20B0B1C6"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MAX branch with terminal leaves [6, 4, 7].</w:t>
      </w:r>
    </w:p>
    <w:p w14:paraId="35A0C97B" w14:textId="149C53B9"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4. Why Pruning Improves Efficiency</w:t>
      </w:r>
      <w:r>
        <w:rPr>
          <w:rFonts w:ascii="Times New Roman" w:hAnsi="Times New Roman" w:cs="Times New Roman"/>
          <w:color w:val="000000" w:themeColor="text1"/>
        </w:rPr>
        <w:br/>
      </w:r>
    </w:p>
    <w:p w14:paraId="745E3146"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Minimax may evaluate every leaf in a game tree. Alpha–Beta keeps two bounds: α, the best value MAX can already guarantee, and β, the best value MIN can already guarantee. When β≤α, further exploration of that branch cannot change the final decision and is skipped.</w:t>
      </w:r>
    </w:p>
    <w:p w14:paraId="5C95301B"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For the supplied tree there are 27 terminal leaves. Alpha–Beta pruning avoids evaluating 6 terminal leaves in the right subtree, so 21 terminal leaves are evaluated under the shown left-to-right order.</w:t>
      </w:r>
    </w:p>
    <w:p w14:paraId="62636861"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5. Complexity</w:t>
      </w:r>
    </w:p>
    <w:p w14:paraId="01BC65E4" w14:textId="77777777" w:rsidR="00894025" w:rsidRPr="00894025" w:rsidRDefault="00894025" w:rsidP="00894025"/>
    <w:p w14:paraId="1AA832A6"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Plain Minimax has time complexity O(</w:t>
      </w:r>
      <w:proofErr w:type="spellStart"/>
      <w:r w:rsidRPr="00894025">
        <w:rPr>
          <w:rFonts w:ascii="Times New Roman" w:hAnsi="Times New Roman" w:cs="Times New Roman"/>
        </w:rPr>
        <w:t>b^d</w:t>
      </w:r>
      <w:proofErr w:type="spellEnd"/>
      <w:r w:rsidRPr="00894025">
        <w:rPr>
          <w:rFonts w:ascii="Times New Roman" w:hAnsi="Times New Roman" w:cs="Times New Roman"/>
        </w:rPr>
        <w:t>), where b is branching factor and d is search depth, with O(bd) stack space in a depth-first implementation. Alpha–Beta has the same worst-case time O(</w:t>
      </w:r>
      <w:proofErr w:type="spellStart"/>
      <w:r w:rsidRPr="00894025">
        <w:rPr>
          <w:rFonts w:ascii="Times New Roman" w:hAnsi="Times New Roman" w:cs="Times New Roman"/>
        </w:rPr>
        <w:t>b^d</w:t>
      </w:r>
      <w:proofErr w:type="spellEnd"/>
      <w:r w:rsidRPr="00894025">
        <w:rPr>
          <w:rFonts w:ascii="Times New Roman" w:hAnsi="Times New Roman" w:cs="Times New Roman"/>
        </w:rPr>
        <w:t>), but with ideal move ordering it can approach O(b^(d/2)), effectively allowing roughly twice the searchable depth for the same computational budget.</w:t>
      </w:r>
    </w:p>
    <w:p w14:paraId="41ABC2E0"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Answer: minimax value = 4; choose the left or middle root move (left under left-to-right tie-breaking). Alpha–Beta prunes the two remaining MAX branches under the right MIN node after obtaining β=3 while α=4.</w:t>
      </w:r>
    </w:p>
    <w:p w14:paraId="755FEA88"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br w:type="page"/>
      </w:r>
    </w:p>
    <w:p w14:paraId="7BB55778" w14:textId="77777777" w:rsidR="00894025" w:rsidRDefault="00894025" w:rsidP="00894025">
      <w:pPr>
        <w:pStyle w:val="Heading1"/>
        <w:rPr>
          <w:rFonts w:ascii="Times New Roman" w:hAnsi="Times New Roman" w:cs="Times New Roman"/>
          <w:color w:val="000000" w:themeColor="text1"/>
        </w:rPr>
      </w:pPr>
      <w:r w:rsidRPr="00894025">
        <w:rPr>
          <w:rFonts w:ascii="Times New Roman" w:hAnsi="Times New Roman" w:cs="Times New Roman"/>
          <w:color w:val="000000" w:themeColor="text1"/>
        </w:rPr>
        <w:lastRenderedPageBreak/>
        <w:t>Question 5 — Delivery Route Optimization</w:t>
      </w:r>
    </w:p>
    <w:p w14:paraId="32999A99" w14:textId="77777777" w:rsidR="00894025" w:rsidRPr="00894025" w:rsidRDefault="00894025" w:rsidP="00894025"/>
    <w:p w14:paraId="76E97E5E"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supplied problem asks for a local-search strategy to minimize total delivery distance, a step-by-step application to the provided routes, a statement about global optimality, and a method for escaping a local optimum. The major concepts are Local Search, Optimization and Hill Climbing. fileciteturn0file0L108-L117</w:t>
      </w:r>
    </w:p>
    <w:p w14:paraId="76A1CC03" w14:textId="77777777" w:rsidR="00894025" w:rsidRP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1. Problem Analysis</w:t>
      </w:r>
    </w:p>
    <w:p w14:paraId="381C96A3" w14:textId="77777777" w:rsidR="00894025" w:rsidRPr="00894025" w:rsidRDefault="00894025" w:rsidP="00894025">
      <w:pPr>
        <w:rPr>
          <w:rFonts w:ascii="Times New Roman" w:hAnsi="Times New Roman" w:cs="Times New Roman"/>
          <w:color w:val="000000" w:themeColor="text1"/>
        </w:rPr>
      </w:pPr>
      <w:r w:rsidRPr="00894025">
        <w:rPr>
          <w:rFonts w:ascii="Times New Roman" w:hAnsi="Times New Roman" w:cs="Times New Roman"/>
        </w:rPr>
        <w:t xml:space="preserve">A route is a candidate solution. The objective is to minimize its total travel cost. Hill climbing evaluates neighboring </w:t>
      </w:r>
      <w:r w:rsidRPr="00894025">
        <w:rPr>
          <w:rFonts w:ascii="Times New Roman" w:hAnsi="Times New Roman" w:cs="Times New Roman"/>
          <w:color w:val="000000" w:themeColor="text1"/>
        </w:rPr>
        <w:t>routes and moves to a better neighbor. For a minimization problem, a lower route cost is better.</w:t>
      </w:r>
    </w:p>
    <w:p w14:paraId="3BCBB552"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2. Supplied Route Costs</w:t>
      </w:r>
    </w:p>
    <w:p w14:paraId="4D6DFBDB" w14:textId="77777777" w:rsidR="00894025" w:rsidRPr="00894025" w:rsidRDefault="00894025" w:rsidP="00894025"/>
    <w:tbl>
      <w:tblPr>
        <w:tblStyle w:val="TableGrid0"/>
        <w:tblW w:w="0" w:type="auto"/>
        <w:jc w:val="center"/>
        <w:tblLook w:val="04A0" w:firstRow="1" w:lastRow="0" w:firstColumn="1" w:lastColumn="0" w:noHBand="0" w:noVBand="1"/>
      </w:tblPr>
      <w:tblGrid>
        <w:gridCol w:w="3007"/>
        <w:gridCol w:w="3063"/>
        <w:gridCol w:w="3012"/>
      </w:tblGrid>
      <w:tr w:rsidR="00894025" w:rsidRPr="00894025" w14:paraId="76C825A3" w14:textId="77777777" w:rsidTr="00557ADD">
        <w:trPr>
          <w:tblHeader/>
          <w:jc w:val="center"/>
        </w:trPr>
        <w:tc>
          <w:tcPr>
            <w:tcW w:w="3408" w:type="dxa"/>
            <w:shd w:val="clear" w:color="auto" w:fill="D9EAF7"/>
            <w:vAlign w:val="center"/>
          </w:tcPr>
          <w:p w14:paraId="10F7D6E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Route</w:t>
            </w:r>
          </w:p>
        </w:tc>
        <w:tc>
          <w:tcPr>
            <w:tcW w:w="3408" w:type="dxa"/>
            <w:shd w:val="clear" w:color="auto" w:fill="D9EAF7"/>
            <w:vAlign w:val="center"/>
          </w:tcPr>
          <w:p w14:paraId="0EFCBDD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Route shown in assignment</w:t>
            </w:r>
          </w:p>
        </w:tc>
        <w:tc>
          <w:tcPr>
            <w:tcW w:w="3408" w:type="dxa"/>
            <w:shd w:val="clear" w:color="auto" w:fill="D9EAF7"/>
            <w:vAlign w:val="center"/>
          </w:tcPr>
          <w:p w14:paraId="110B3A4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7"/>
              </w:rPr>
              <w:t>Stated cost</w:t>
            </w:r>
          </w:p>
        </w:tc>
      </w:tr>
      <w:tr w:rsidR="00894025" w:rsidRPr="00894025" w14:paraId="2F21E08F" w14:textId="77777777" w:rsidTr="00557ADD">
        <w:trPr>
          <w:jc w:val="center"/>
        </w:trPr>
        <w:tc>
          <w:tcPr>
            <w:tcW w:w="3408" w:type="dxa"/>
            <w:vAlign w:val="center"/>
          </w:tcPr>
          <w:p w14:paraId="7758C89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S1</w:t>
            </w:r>
          </w:p>
        </w:tc>
        <w:tc>
          <w:tcPr>
            <w:tcW w:w="3408" w:type="dxa"/>
            <w:vAlign w:val="center"/>
          </w:tcPr>
          <w:p w14:paraId="2415062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A → C → B → E → D</w:t>
            </w:r>
          </w:p>
        </w:tc>
        <w:tc>
          <w:tcPr>
            <w:tcW w:w="3408" w:type="dxa"/>
            <w:vAlign w:val="center"/>
          </w:tcPr>
          <w:p w14:paraId="559ACFC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26 km</w:t>
            </w:r>
          </w:p>
        </w:tc>
      </w:tr>
      <w:tr w:rsidR="00894025" w:rsidRPr="00894025" w14:paraId="5EF22377" w14:textId="77777777" w:rsidTr="00557ADD">
        <w:trPr>
          <w:jc w:val="center"/>
        </w:trPr>
        <w:tc>
          <w:tcPr>
            <w:tcW w:w="3408" w:type="dxa"/>
            <w:vAlign w:val="center"/>
          </w:tcPr>
          <w:p w14:paraId="41B08A9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S2</w:t>
            </w:r>
          </w:p>
        </w:tc>
        <w:tc>
          <w:tcPr>
            <w:tcW w:w="3408" w:type="dxa"/>
            <w:vAlign w:val="center"/>
          </w:tcPr>
          <w:p w14:paraId="2CC0B47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B → A → C → E → D</w:t>
            </w:r>
          </w:p>
        </w:tc>
        <w:tc>
          <w:tcPr>
            <w:tcW w:w="3408" w:type="dxa"/>
            <w:vAlign w:val="center"/>
          </w:tcPr>
          <w:p w14:paraId="77D91B1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30 km</w:t>
            </w:r>
          </w:p>
        </w:tc>
      </w:tr>
      <w:tr w:rsidR="00894025" w:rsidRPr="00894025" w14:paraId="2CEC7773" w14:textId="77777777" w:rsidTr="00557ADD">
        <w:trPr>
          <w:jc w:val="center"/>
        </w:trPr>
        <w:tc>
          <w:tcPr>
            <w:tcW w:w="3408" w:type="dxa"/>
            <w:vAlign w:val="center"/>
          </w:tcPr>
          <w:p w14:paraId="0A4776D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S3</w:t>
            </w:r>
          </w:p>
        </w:tc>
        <w:tc>
          <w:tcPr>
            <w:tcW w:w="3408" w:type="dxa"/>
            <w:vAlign w:val="center"/>
          </w:tcPr>
          <w:p w14:paraId="72A7753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A → B → E → C → D</w:t>
            </w:r>
          </w:p>
        </w:tc>
        <w:tc>
          <w:tcPr>
            <w:tcW w:w="3408" w:type="dxa"/>
            <w:vAlign w:val="center"/>
          </w:tcPr>
          <w:p w14:paraId="1D49A285"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24 km</w:t>
            </w:r>
          </w:p>
        </w:tc>
      </w:tr>
      <w:tr w:rsidR="00894025" w:rsidRPr="00894025" w14:paraId="59A34106" w14:textId="77777777" w:rsidTr="00557ADD">
        <w:trPr>
          <w:jc w:val="center"/>
        </w:trPr>
        <w:tc>
          <w:tcPr>
            <w:tcW w:w="3408" w:type="dxa"/>
            <w:vAlign w:val="center"/>
          </w:tcPr>
          <w:p w14:paraId="06AF33E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S4</w:t>
            </w:r>
          </w:p>
        </w:tc>
        <w:tc>
          <w:tcPr>
            <w:tcW w:w="3408" w:type="dxa"/>
            <w:vAlign w:val="center"/>
          </w:tcPr>
          <w:p w14:paraId="0A67A09B"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E → C → B → A → D</w:t>
            </w:r>
          </w:p>
        </w:tc>
        <w:tc>
          <w:tcPr>
            <w:tcW w:w="3408" w:type="dxa"/>
            <w:vAlign w:val="center"/>
          </w:tcPr>
          <w:p w14:paraId="448912C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27 km</w:t>
            </w:r>
          </w:p>
        </w:tc>
      </w:tr>
      <w:tr w:rsidR="00894025" w:rsidRPr="00894025" w14:paraId="50BED6D1" w14:textId="77777777" w:rsidTr="00557ADD">
        <w:trPr>
          <w:jc w:val="center"/>
        </w:trPr>
        <w:tc>
          <w:tcPr>
            <w:tcW w:w="3408" w:type="dxa"/>
            <w:vAlign w:val="center"/>
          </w:tcPr>
          <w:p w14:paraId="67027B5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S5</w:t>
            </w:r>
          </w:p>
        </w:tc>
        <w:tc>
          <w:tcPr>
            <w:tcW w:w="3408" w:type="dxa"/>
            <w:vAlign w:val="center"/>
          </w:tcPr>
          <w:p w14:paraId="6543861C"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A → E → B → C → D</w:t>
            </w:r>
          </w:p>
        </w:tc>
        <w:tc>
          <w:tcPr>
            <w:tcW w:w="3408" w:type="dxa"/>
            <w:vAlign w:val="center"/>
          </w:tcPr>
          <w:p w14:paraId="6A7CCC8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23 km</w:t>
            </w:r>
          </w:p>
        </w:tc>
      </w:tr>
      <w:tr w:rsidR="00894025" w:rsidRPr="00894025" w14:paraId="1722EBD3" w14:textId="77777777" w:rsidTr="00557ADD">
        <w:trPr>
          <w:jc w:val="center"/>
        </w:trPr>
        <w:tc>
          <w:tcPr>
            <w:tcW w:w="3408" w:type="dxa"/>
            <w:vAlign w:val="center"/>
          </w:tcPr>
          <w:p w14:paraId="4443FB39"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S6</w:t>
            </w:r>
          </w:p>
        </w:tc>
        <w:tc>
          <w:tcPr>
            <w:tcW w:w="3408" w:type="dxa"/>
            <w:vAlign w:val="center"/>
          </w:tcPr>
          <w:p w14:paraId="7F0997B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D → C → B → A → E → D</w:t>
            </w:r>
          </w:p>
        </w:tc>
        <w:tc>
          <w:tcPr>
            <w:tcW w:w="3408" w:type="dxa"/>
            <w:vAlign w:val="center"/>
          </w:tcPr>
          <w:p w14:paraId="2E0F2C4A"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7"/>
              </w:rPr>
              <w:t>29 km</w:t>
            </w:r>
          </w:p>
        </w:tc>
      </w:tr>
    </w:tbl>
    <w:p w14:paraId="31BDC86F" w14:textId="77777777" w:rsidR="00894025" w:rsidRPr="00894025" w:rsidRDefault="00894025" w:rsidP="00894025">
      <w:pPr>
        <w:rPr>
          <w:rFonts w:ascii="Times New Roman" w:hAnsi="Times New Roman" w:cs="Times New Roman"/>
        </w:rPr>
      </w:pPr>
    </w:p>
    <w:p w14:paraId="58BF0870"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green instruction box in the supplied figure additionally states: from S5, the best neighbor has cost 22 km, and from that solution all neighbors have cost ≥22 km. fileciteturn0file0L108-L117</w:t>
      </w:r>
    </w:p>
    <w:p w14:paraId="33B3A0C8"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3. Hill-Climbing Strategy</w:t>
      </w:r>
    </w:p>
    <w:p w14:paraId="68C8D4CE" w14:textId="77777777" w:rsidR="00894025" w:rsidRPr="00894025" w:rsidRDefault="00894025" w:rsidP="00894025"/>
    <w:p w14:paraId="0D2BE84F" w14:textId="77777777" w:rsidR="00894025" w:rsidRPr="00894025" w:rsidRDefault="00894025" w:rsidP="00894025">
      <w:pPr>
        <w:rPr>
          <w:rFonts w:ascii="Times New Roman" w:hAnsi="Times New Roman" w:cs="Times New Roman"/>
        </w:rPr>
      </w:pPr>
      <w:r w:rsidRPr="00894025">
        <w:rPr>
          <w:rFonts w:ascii="Times New Roman" w:hAnsi="Times New Roman" w:cs="Times New Roman"/>
          <w:b/>
        </w:rPr>
        <w:t>Steepest-descent hill climbing for minimization:</w:t>
      </w:r>
      <w:r w:rsidRPr="00894025">
        <w:rPr>
          <w:rFonts w:ascii="Times New Roman" w:hAnsi="Times New Roman" w:cs="Times New Roman"/>
          <w:b/>
        </w:rPr>
        <w:br/>
      </w:r>
      <w:r w:rsidRPr="00894025">
        <w:rPr>
          <w:rFonts w:ascii="Times New Roman" w:hAnsi="Times New Roman" w:cs="Times New Roman"/>
        </w:rPr>
        <w:t>1. Start with the current route S5.</w:t>
      </w:r>
      <w:r w:rsidRPr="00894025">
        <w:rPr>
          <w:rFonts w:ascii="Times New Roman" w:hAnsi="Times New Roman" w:cs="Times New Roman"/>
        </w:rPr>
        <w:br/>
        <w:t>2. Generate the neighboring routes.</w:t>
      </w:r>
      <w:r w:rsidRPr="00894025">
        <w:rPr>
          <w:rFonts w:ascii="Times New Roman" w:hAnsi="Times New Roman" w:cs="Times New Roman"/>
        </w:rPr>
        <w:br/>
        <w:t>3. Evaluate each neighbor.</w:t>
      </w:r>
      <w:r w:rsidRPr="00894025">
        <w:rPr>
          <w:rFonts w:ascii="Times New Roman" w:hAnsi="Times New Roman" w:cs="Times New Roman"/>
        </w:rPr>
        <w:br/>
        <w:t>4. Select the lowest-cost neighbor if it is strictly better than the current route.</w:t>
      </w:r>
      <w:r w:rsidRPr="00894025">
        <w:rPr>
          <w:rFonts w:ascii="Times New Roman" w:hAnsi="Times New Roman" w:cs="Times New Roman"/>
        </w:rPr>
        <w:br/>
        <w:t>5. Move to that neighbor.</w:t>
      </w:r>
      <w:r w:rsidRPr="00894025">
        <w:rPr>
          <w:rFonts w:ascii="Times New Roman" w:hAnsi="Times New Roman" w:cs="Times New Roman"/>
        </w:rPr>
        <w:br/>
        <w:t>6. Repeat until no neighbor has a lower cost.</w:t>
      </w:r>
      <w:r w:rsidRPr="00894025">
        <w:rPr>
          <w:rFonts w:ascii="Times New Roman" w:hAnsi="Times New Roman" w:cs="Times New Roman"/>
        </w:rPr>
        <w:br/>
        <w:t>7. Return the current route as a local optimum.</w:t>
      </w:r>
    </w:p>
    <w:p w14:paraId="181763B7" w14:textId="77777777" w:rsidR="00894025" w:rsidRDefault="00894025" w:rsidP="00894025">
      <w:pPr>
        <w:pStyle w:val="Heading2"/>
        <w:rPr>
          <w:rFonts w:ascii="Times New Roman" w:hAnsi="Times New Roman" w:cs="Times New Roman"/>
          <w:color w:val="000000" w:themeColor="text1"/>
        </w:rPr>
      </w:pPr>
    </w:p>
    <w:p w14:paraId="77B033BC" w14:textId="77777777" w:rsidR="00894025" w:rsidRDefault="00894025" w:rsidP="00894025">
      <w:pPr>
        <w:pStyle w:val="Heading2"/>
        <w:rPr>
          <w:rFonts w:ascii="Times New Roman" w:hAnsi="Times New Roman" w:cs="Times New Roman"/>
          <w:color w:val="000000" w:themeColor="text1"/>
        </w:rPr>
      </w:pPr>
    </w:p>
    <w:p w14:paraId="30AD71E8" w14:textId="77777777" w:rsidR="00894025" w:rsidRDefault="00894025" w:rsidP="00894025">
      <w:pPr>
        <w:pStyle w:val="Heading2"/>
        <w:rPr>
          <w:rFonts w:ascii="Times New Roman" w:hAnsi="Times New Roman" w:cs="Times New Roman"/>
          <w:color w:val="000000" w:themeColor="text1"/>
        </w:rPr>
      </w:pPr>
    </w:p>
    <w:p w14:paraId="687BD565" w14:textId="3DBDAD48"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4. Step-by-Step Application</w:t>
      </w:r>
    </w:p>
    <w:p w14:paraId="3153BEF0" w14:textId="77777777" w:rsidR="00894025" w:rsidRPr="00894025" w:rsidRDefault="00894025" w:rsidP="00894025"/>
    <w:p w14:paraId="71B67475"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noProof/>
        </w:rPr>
        <w:drawing>
          <wp:inline distT="0" distB="0" distL="0" distR="0" wp14:anchorId="6EB560D1" wp14:editId="3F503041">
            <wp:extent cx="5669280" cy="293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hill_climbing.png"/>
                    <pic:cNvPicPr/>
                  </pic:nvPicPr>
                  <pic:blipFill>
                    <a:blip r:embed="rId13"/>
                    <a:stretch>
                      <a:fillRect/>
                    </a:stretch>
                  </pic:blipFill>
                  <pic:spPr>
                    <a:xfrm>
                      <a:off x="0" y="0"/>
                      <a:ext cx="5669280" cy="2930323"/>
                    </a:xfrm>
                    <a:prstGeom prst="rect">
                      <a:avLst/>
                    </a:prstGeom>
                  </pic:spPr>
                </pic:pic>
              </a:graphicData>
            </a:graphic>
          </wp:inline>
        </w:drawing>
      </w:r>
    </w:p>
    <w:p w14:paraId="7F9E9480" w14:textId="77777777" w:rsidR="00894025" w:rsidRPr="00894025" w:rsidRDefault="00894025" w:rsidP="00894025">
      <w:pPr>
        <w:jc w:val="center"/>
        <w:rPr>
          <w:rFonts w:ascii="Times New Roman" w:hAnsi="Times New Roman" w:cs="Times New Roman"/>
        </w:rPr>
      </w:pPr>
      <w:r w:rsidRPr="00894025">
        <w:rPr>
          <w:rFonts w:ascii="Times New Roman" w:hAnsi="Times New Roman" w:cs="Times New Roman"/>
          <w:i/>
          <w:sz w:val="18"/>
        </w:rPr>
        <w:t>Figure 5. Hill-climbing transition using the explicit 23 km → 22 km statement in the supplied question.</w:t>
      </w:r>
    </w:p>
    <w:tbl>
      <w:tblPr>
        <w:tblStyle w:val="TableGrid0"/>
        <w:tblW w:w="0" w:type="auto"/>
        <w:jc w:val="center"/>
        <w:tblLook w:val="04A0" w:firstRow="1" w:lastRow="0" w:firstColumn="1" w:lastColumn="0" w:noHBand="0" w:noVBand="1"/>
      </w:tblPr>
      <w:tblGrid>
        <w:gridCol w:w="2285"/>
        <w:gridCol w:w="2278"/>
        <w:gridCol w:w="2230"/>
        <w:gridCol w:w="2289"/>
      </w:tblGrid>
      <w:tr w:rsidR="00894025" w:rsidRPr="00894025" w14:paraId="0FD8023D" w14:textId="77777777" w:rsidTr="00557ADD">
        <w:trPr>
          <w:tblHeader/>
          <w:jc w:val="center"/>
        </w:trPr>
        <w:tc>
          <w:tcPr>
            <w:tcW w:w="2556" w:type="dxa"/>
            <w:shd w:val="clear" w:color="auto" w:fill="D9EAF7"/>
            <w:vAlign w:val="center"/>
          </w:tcPr>
          <w:p w14:paraId="01B3F73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Iteration</w:t>
            </w:r>
          </w:p>
        </w:tc>
        <w:tc>
          <w:tcPr>
            <w:tcW w:w="2556" w:type="dxa"/>
            <w:shd w:val="clear" w:color="auto" w:fill="D9EAF7"/>
            <w:vAlign w:val="center"/>
          </w:tcPr>
          <w:p w14:paraId="701F2D6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Current solution</w:t>
            </w:r>
          </w:p>
        </w:tc>
        <w:tc>
          <w:tcPr>
            <w:tcW w:w="2556" w:type="dxa"/>
            <w:shd w:val="clear" w:color="auto" w:fill="D9EAF7"/>
            <w:vAlign w:val="center"/>
          </w:tcPr>
          <w:p w14:paraId="771CB183"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Cost</w:t>
            </w:r>
          </w:p>
        </w:tc>
        <w:tc>
          <w:tcPr>
            <w:tcW w:w="2556" w:type="dxa"/>
            <w:shd w:val="clear" w:color="auto" w:fill="D9EAF7"/>
            <w:vAlign w:val="center"/>
          </w:tcPr>
          <w:p w14:paraId="22D2E641"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b/>
                <w:sz w:val="18"/>
              </w:rPr>
              <w:t>Decision</w:t>
            </w:r>
          </w:p>
        </w:tc>
      </w:tr>
      <w:tr w:rsidR="00894025" w:rsidRPr="00894025" w14:paraId="2F576543" w14:textId="77777777" w:rsidTr="00557ADD">
        <w:trPr>
          <w:jc w:val="center"/>
        </w:trPr>
        <w:tc>
          <w:tcPr>
            <w:tcW w:w="2556" w:type="dxa"/>
            <w:vAlign w:val="center"/>
          </w:tcPr>
          <w:p w14:paraId="6CDAA19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0</w:t>
            </w:r>
          </w:p>
        </w:tc>
        <w:tc>
          <w:tcPr>
            <w:tcW w:w="2556" w:type="dxa"/>
            <w:vAlign w:val="center"/>
          </w:tcPr>
          <w:p w14:paraId="1A76305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S5</w:t>
            </w:r>
          </w:p>
        </w:tc>
        <w:tc>
          <w:tcPr>
            <w:tcW w:w="2556" w:type="dxa"/>
            <w:vAlign w:val="center"/>
          </w:tcPr>
          <w:p w14:paraId="432957A4"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23 km</w:t>
            </w:r>
          </w:p>
        </w:tc>
        <w:tc>
          <w:tcPr>
            <w:tcW w:w="2556" w:type="dxa"/>
            <w:vAlign w:val="center"/>
          </w:tcPr>
          <w:p w14:paraId="241406D8"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Evaluate neighbors</w:t>
            </w:r>
          </w:p>
        </w:tc>
      </w:tr>
      <w:tr w:rsidR="00894025" w:rsidRPr="00894025" w14:paraId="03820775" w14:textId="77777777" w:rsidTr="00557ADD">
        <w:trPr>
          <w:jc w:val="center"/>
        </w:trPr>
        <w:tc>
          <w:tcPr>
            <w:tcW w:w="2556" w:type="dxa"/>
            <w:vAlign w:val="center"/>
          </w:tcPr>
          <w:p w14:paraId="46D4782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1</w:t>
            </w:r>
          </w:p>
        </w:tc>
        <w:tc>
          <w:tcPr>
            <w:tcW w:w="2556" w:type="dxa"/>
            <w:vAlign w:val="center"/>
          </w:tcPr>
          <w:p w14:paraId="6013696E"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Best neighbor of S5 = S5′</w:t>
            </w:r>
          </w:p>
        </w:tc>
        <w:tc>
          <w:tcPr>
            <w:tcW w:w="2556" w:type="dxa"/>
            <w:vAlign w:val="center"/>
          </w:tcPr>
          <w:p w14:paraId="63C0904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22 km</w:t>
            </w:r>
          </w:p>
        </w:tc>
        <w:tc>
          <w:tcPr>
            <w:tcW w:w="2556" w:type="dxa"/>
            <w:vAlign w:val="center"/>
          </w:tcPr>
          <w:p w14:paraId="6D6CD70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Accept because 22 &lt; 23</w:t>
            </w:r>
          </w:p>
        </w:tc>
      </w:tr>
      <w:tr w:rsidR="00894025" w:rsidRPr="00894025" w14:paraId="50B26027" w14:textId="77777777" w:rsidTr="00557ADD">
        <w:trPr>
          <w:jc w:val="center"/>
        </w:trPr>
        <w:tc>
          <w:tcPr>
            <w:tcW w:w="2556" w:type="dxa"/>
            <w:vAlign w:val="center"/>
          </w:tcPr>
          <w:p w14:paraId="2E64B3CD"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2</w:t>
            </w:r>
          </w:p>
        </w:tc>
        <w:tc>
          <w:tcPr>
            <w:tcW w:w="2556" w:type="dxa"/>
            <w:vAlign w:val="center"/>
          </w:tcPr>
          <w:p w14:paraId="68527DF6"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S5′</w:t>
            </w:r>
          </w:p>
        </w:tc>
        <w:tc>
          <w:tcPr>
            <w:tcW w:w="2556" w:type="dxa"/>
            <w:vAlign w:val="center"/>
          </w:tcPr>
          <w:p w14:paraId="3FB732F0"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22 km</w:t>
            </w:r>
          </w:p>
        </w:tc>
        <w:tc>
          <w:tcPr>
            <w:tcW w:w="2556" w:type="dxa"/>
            <w:vAlign w:val="center"/>
          </w:tcPr>
          <w:p w14:paraId="722A0297" w14:textId="77777777" w:rsidR="00894025" w:rsidRPr="00894025" w:rsidRDefault="00894025" w:rsidP="00557ADD">
            <w:pPr>
              <w:jc w:val="center"/>
              <w:rPr>
                <w:rFonts w:ascii="Times New Roman" w:hAnsi="Times New Roman" w:cs="Times New Roman"/>
              </w:rPr>
            </w:pPr>
            <w:r w:rsidRPr="00894025">
              <w:rPr>
                <w:rFonts w:ascii="Times New Roman" w:hAnsi="Times New Roman" w:cs="Times New Roman"/>
                <w:sz w:val="18"/>
              </w:rPr>
              <w:t>All neighbors have cost ≥22 km; stop</w:t>
            </w:r>
          </w:p>
        </w:tc>
      </w:tr>
    </w:tbl>
    <w:p w14:paraId="661F9766" w14:textId="77777777" w:rsidR="00894025" w:rsidRPr="00894025" w:rsidRDefault="00894025" w:rsidP="00894025">
      <w:pPr>
        <w:rPr>
          <w:rFonts w:ascii="Times New Roman" w:hAnsi="Times New Roman" w:cs="Times New Roman"/>
        </w:rPr>
      </w:pPr>
    </w:p>
    <w:p w14:paraId="65001F16"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5. Local versus Global Optimum</w:t>
      </w:r>
    </w:p>
    <w:p w14:paraId="1FDFBC46" w14:textId="77777777" w:rsidR="00894025" w:rsidRPr="00894025" w:rsidRDefault="00894025" w:rsidP="00894025"/>
    <w:p w14:paraId="50B57292"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final 22 km solution is guaranteed to be a local optimum under the stated neighborhood because every neighbor has cost at least 22 km. It is not guaranteed to be a global optimum: hill climbing checks only the local neighborhood and can stop at a basin that is not globally best.</w:t>
      </w:r>
    </w:p>
    <w:p w14:paraId="5BF9343D"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6. Escaping a Local Optimum</w:t>
      </w:r>
    </w:p>
    <w:p w14:paraId="25190C2C" w14:textId="77777777" w:rsidR="00894025" w:rsidRPr="00894025" w:rsidRDefault="00894025" w:rsidP="00894025"/>
    <w:p w14:paraId="0255E2E7"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Random-restart hill climbing: restart from several different initial routes and retain the best final solution.</w:t>
      </w:r>
    </w:p>
    <w:p w14:paraId="33EE6A1F"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Stochastic hill climbing: sometimes select a non-best improving neighbor to diversify the search.</w:t>
      </w:r>
    </w:p>
    <w:p w14:paraId="5C69F590"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lastRenderedPageBreak/>
        <w:t>Simulated annealing: occasionally accept a worse move, especially early in the search, to cross local barriers.</w:t>
      </w:r>
    </w:p>
    <w:p w14:paraId="67FE7F09" w14:textId="77777777" w:rsidR="00894025" w:rsidRPr="00894025" w:rsidRDefault="00894025" w:rsidP="00894025">
      <w:pPr>
        <w:pStyle w:val="ListBullet"/>
        <w:tabs>
          <w:tab w:val="num" w:pos="360"/>
        </w:tabs>
        <w:ind w:left="360" w:hanging="360"/>
        <w:rPr>
          <w:rFonts w:ascii="Times New Roman" w:hAnsi="Times New Roman" w:cs="Times New Roman"/>
        </w:rPr>
      </w:pPr>
      <w:r w:rsidRPr="00894025">
        <w:rPr>
          <w:rFonts w:ascii="Times New Roman" w:hAnsi="Times New Roman" w:cs="Times New Roman"/>
        </w:rPr>
        <w:t>Tabu search: maintain a short-term memory of recent moves to avoid cycling and explore new regions.</w:t>
      </w:r>
    </w:p>
    <w:p w14:paraId="295C616D"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7. Important Data-Consistency Note</w:t>
      </w:r>
    </w:p>
    <w:p w14:paraId="13126AB7" w14:textId="77777777" w:rsidR="00894025" w:rsidRPr="00894025" w:rsidRDefault="00894025" w:rsidP="00894025"/>
    <w:p w14:paraId="58124E50"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The numerical route costs printed in the supplied figure do not fully agree with the distance matrix printed beside them. For example, directly summing the displayed matrix for S5 gives 29 km, while the route list labels S5 as 23 km. Also, no explicit route sequence for the stated 22 km best neighbor is printed. Therefore, the solution above deliberately follows the assignment's explicit stated route costs and its explicit 22 km local-search instruction rather than silently replacing them with recomputed values. If the faculty expects the matrix to be authoritative, the route-cost data should be clarified before submission.</w:t>
      </w:r>
    </w:p>
    <w:p w14:paraId="51534A59" w14:textId="77777777" w:rsidR="00894025" w:rsidRDefault="00894025" w:rsidP="00894025">
      <w:pPr>
        <w:pStyle w:val="Heading2"/>
        <w:rPr>
          <w:rFonts w:ascii="Times New Roman" w:hAnsi="Times New Roman" w:cs="Times New Roman"/>
          <w:color w:val="000000" w:themeColor="text1"/>
        </w:rPr>
      </w:pPr>
      <w:r w:rsidRPr="00894025">
        <w:rPr>
          <w:rFonts w:ascii="Times New Roman" w:hAnsi="Times New Roman" w:cs="Times New Roman"/>
          <w:color w:val="000000" w:themeColor="text1"/>
        </w:rPr>
        <w:t>8. Complexity</w:t>
      </w:r>
    </w:p>
    <w:p w14:paraId="27C7632E" w14:textId="77777777" w:rsidR="00894025" w:rsidRPr="00894025" w:rsidRDefault="00894025" w:rsidP="00894025"/>
    <w:p w14:paraId="035818C5"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 xml:space="preserve">If N neighboring routes are evaluated at each iteration and a route has n stops, evaluating a route from scratch is O(n). </w:t>
      </w:r>
      <w:proofErr w:type="gramStart"/>
      <w:r w:rsidRPr="00894025">
        <w:rPr>
          <w:rFonts w:ascii="Times New Roman" w:hAnsi="Times New Roman" w:cs="Times New Roman"/>
        </w:rPr>
        <w:t>Thus</w:t>
      </w:r>
      <w:proofErr w:type="gramEnd"/>
      <w:r w:rsidRPr="00894025">
        <w:rPr>
          <w:rFonts w:ascii="Times New Roman" w:hAnsi="Times New Roman" w:cs="Times New Roman"/>
        </w:rPr>
        <w:t xml:space="preserve"> one hill-climbing iteration is O(</w:t>
      </w:r>
      <w:proofErr w:type="spellStart"/>
      <w:r w:rsidRPr="00894025">
        <w:rPr>
          <w:rFonts w:ascii="Times New Roman" w:hAnsi="Times New Roman" w:cs="Times New Roman"/>
        </w:rPr>
        <w:t>Nn</w:t>
      </w:r>
      <w:proofErr w:type="spellEnd"/>
      <w:r w:rsidRPr="00894025">
        <w:rPr>
          <w:rFonts w:ascii="Times New Roman" w:hAnsi="Times New Roman" w:cs="Times New Roman"/>
        </w:rPr>
        <w:t>). The overall cost is O(</w:t>
      </w:r>
      <w:proofErr w:type="spellStart"/>
      <w:r w:rsidRPr="00894025">
        <w:rPr>
          <w:rFonts w:ascii="Times New Roman" w:hAnsi="Times New Roman" w:cs="Times New Roman"/>
        </w:rPr>
        <w:t>kNn</w:t>
      </w:r>
      <w:proofErr w:type="spellEnd"/>
      <w:r w:rsidRPr="00894025">
        <w:rPr>
          <w:rFonts w:ascii="Times New Roman" w:hAnsi="Times New Roman" w:cs="Times New Roman"/>
        </w:rPr>
        <w:t>) for k iterations, ignoring the cost of generating neighbors.</w:t>
      </w:r>
    </w:p>
    <w:p w14:paraId="65BAE846" w14:textId="77777777" w:rsidR="00894025" w:rsidRPr="00894025" w:rsidRDefault="00894025" w:rsidP="00894025">
      <w:pPr>
        <w:rPr>
          <w:rFonts w:ascii="Times New Roman" w:hAnsi="Times New Roman" w:cs="Times New Roman"/>
        </w:rPr>
      </w:pPr>
      <w:r w:rsidRPr="00894025">
        <w:rPr>
          <w:rFonts w:ascii="Times New Roman" w:hAnsi="Times New Roman" w:cs="Times New Roman"/>
        </w:rPr>
        <w:t>Answer: S5 (23 km) → best stated neighbor S5′ (22 km) → stop because every neighbor of S5′ has cost ≥22 km. The result is a local optimum, not a proof of a global optimum.</w:t>
      </w:r>
    </w:p>
    <w:p w14:paraId="4E6DB3CC" w14:textId="77777777" w:rsidR="00894025" w:rsidRPr="00894025" w:rsidRDefault="00894025" w:rsidP="00894025">
      <w:pPr>
        <w:rPr>
          <w:rFonts w:ascii="Times New Roman" w:hAnsi="Times New Roman" w:cs="Times New Roman"/>
        </w:rPr>
      </w:pPr>
    </w:p>
    <w:p w14:paraId="2E54E476" w14:textId="6197884D" w:rsidR="003B0B86" w:rsidRDefault="003B0B86">
      <w:pPr>
        <w:spacing w:after="18"/>
        <w:jc w:val="both"/>
      </w:pPr>
    </w:p>
    <w:p w14:paraId="09CD59CA" w14:textId="77777777" w:rsidR="003B0B86" w:rsidRDefault="00612584">
      <w:pPr>
        <w:spacing w:after="18"/>
        <w:jc w:val="both"/>
      </w:pPr>
      <w:r>
        <w:rPr>
          <w:rFonts w:ascii="Arial" w:eastAsia="Arial" w:hAnsi="Arial" w:cs="Arial"/>
        </w:rPr>
        <w:t xml:space="preserve"> </w:t>
      </w:r>
    </w:p>
    <w:p w14:paraId="25FA4279" w14:textId="77777777" w:rsidR="003B0B86" w:rsidRDefault="00612584">
      <w:pPr>
        <w:spacing w:after="18"/>
        <w:jc w:val="both"/>
      </w:pPr>
      <w:r>
        <w:rPr>
          <w:rFonts w:ascii="Arial" w:eastAsia="Arial" w:hAnsi="Arial" w:cs="Arial"/>
        </w:rPr>
        <w:t xml:space="preserve"> </w:t>
      </w:r>
    </w:p>
    <w:p w14:paraId="0CD4D641" w14:textId="77777777" w:rsidR="003B0B86" w:rsidRDefault="00612584">
      <w:pPr>
        <w:spacing w:after="18"/>
        <w:jc w:val="both"/>
      </w:pPr>
      <w:r>
        <w:rPr>
          <w:rFonts w:ascii="Arial" w:eastAsia="Arial" w:hAnsi="Arial" w:cs="Arial"/>
        </w:rPr>
        <w:t xml:space="preserve"> </w:t>
      </w:r>
    </w:p>
    <w:p w14:paraId="5C2C3B3A" w14:textId="77777777" w:rsidR="003B0B86" w:rsidRDefault="00612584">
      <w:pPr>
        <w:spacing w:after="18"/>
        <w:jc w:val="both"/>
      </w:pPr>
      <w:r>
        <w:rPr>
          <w:rFonts w:ascii="Arial" w:eastAsia="Arial" w:hAnsi="Arial" w:cs="Arial"/>
        </w:rPr>
        <w:t xml:space="preserve"> </w:t>
      </w:r>
    </w:p>
    <w:p w14:paraId="27E90214" w14:textId="77777777" w:rsidR="003B0B86" w:rsidRDefault="00612584">
      <w:pPr>
        <w:spacing w:after="18"/>
        <w:jc w:val="both"/>
      </w:pPr>
      <w:r>
        <w:rPr>
          <w:rFonts w:ascii="Arial" w:eastAsia="Arial" w:hAnsi="Arial" w:cs="Arial"/>
        </w:rPr>
        <w:t xml:space="preserve"> </w:t>
      </w:r>
    </w:p>
    <w:p w14:paraId="31018339" w14:textId="77777777" w:rsidR="003B0B86" w:rsidRDefault="00612584">
      <w:pPr>
        <w:spacing w:after="18"/>
        <w:jc w:val="both"/>
      </w:pPr>
      <w:r>
        <w:rPr>
          <w:rFonts w:ascii="Arial" w:eastAsia="Arial" w:hAnsi="Arial" w:cs="Arial"/>
        </w:rPr>
        <w:t xml:space="preserve"> </w:t>
      </w:r>
    </w:p>
    <w:p w14:paraId="2213DFE6" w14:textId="77777777" w:rsidR="003B0B86" w:rsidRDefault="00612584">
      <w:pPr>
        <w:spacing w:after="18"/>
        <w:jc w:val="both"/>
      </w:pPr>
      <w:r>
        <w:rPr>
          <w:rFonts w:ascii="Arial" w:eastAsia="Arial" w:hAnsi="Arial" w:cs="Arial"/>
        </w:rPr>
        <w:t xml:space="preserve"> </w:t>
      </w:r>
    </w:p>
    <w:p w14:paraId="6F814B40" w14:textId="77777777" w:rsidR="003B0B86" w:rsidRDefault="00612584">
      <w:pPr>
        <w:spacing w:after="18"/>
        <w:jc w:val="both"/>
      </w:pPr>
      <w:r>
        <w:rPr>
          <w:rFonts w:ascii="Arial" w:eastAsia="Arial" w:hAnsi="Arial" w:cs="Arial"/>
        </w:rPr>
        <w:t xml:space="preserve"> </w:t>
      </w:r>
    </w:p>
    <w:p w14:paraId="4E30C824" w14:textId="77777777" w:rsidR="003B0B86" w:rsidRDefault="00612584">
      <w:pPr>
        <w:spacing w:after="18"/>
        <w:jc w:val="both"/>
      </w:pPr>
      <w:r>
        <w:rPr>
          <w:rFonts w:ascii="Arial" w:eastAsia="Arial" w:hAnsi="Arial" w:cs="Arial"/>
        </w:rPr>
        <w:t xml:space="preserve"> </w:t>
      </w:r>
    </w:p>
    <w:p w14:paraId="407AEA84" w14:textId="77777777" w:rsidR="003B0B86" w:rsidRDefault="00612584">
      <w:pPr>
        <w:spacing w:after="18"/>
        <w:jc w:val="both"/>
      </w:pPr>
      <w:r>
        <w:rPr>
          <w:rFonts w:ascii="Arial" w:eastAsia="Arial" w:hAnsi="Arial" w:cs="Arial"/>
        </w:rPr>
        <w:t xml:space="preserve"> </w:t>
      </w:r>
    </w:p>
    <w:p w14:paraId="468390D6" w14:textId="77777777" w:rsidR="003B0B86" w:rsidRDefault="00612584">
      <w:pPr>
        <w:spacing w:after="18"/>
        <w:jc w:val="both"/>
      </w:pPr>
      <w:r>
        <w:rPr>
          <w:rFonts w:ascii="Arial" w:eastAsia="Arial" w:hAnsi="Arial" w:cs="Arial"/>
        </w:rPr>
        <w:t xml:space="preserve"> </w:t>
      </w:r>
    </w:p>
    <w:p w14:paraId="40583523" w14:textId="77777777" w:rsidR="003B0B86" w:rsidRDefault="00612584">
      <w:pPr>
        <w:spacing w:after="18"/>
        <w:jc w:val="both"/>
      </w:pPr>
      <w:r>
        <w:rPr>
          <w:rFonts w:ascii="Arial" w:eastAsia="Arial" w:hAnsi="Arial" w:cs="Arial"/>
        </w:rPr>
        <w:t xml:space="preserve"> </w:t>
      </w:r>
    </w:p>
    <w:p w14:paraId="12FB5FED" w14:textId="77777777" w:rsidR="003B0B86" w:rsidRDefault="00612584">
      <w:pPr>
        <w:spacing w:after="18"/>
        <w:jc w:val="both"/>
      </w:pPr>
      <w:r>
        <w:rPr>
          <w:rFonts w:ascii="Arial" w:eastAsia="Arial" w:hAnsi="Arial" w:cs="Arial"/>
        </w:rPr>
        <w:t xml:space="preserve"> </w:t>
      </w:r>
    </w:p>
    <w:p w14:paraId="509BC344" w14:textId="77777777" w:rsidR="003B0B86" w:rsidRDefault="00612584">
      <w:pPr>
        <w:spacing w:after="18"/>
        <w:jc w:val="both"/>
      </w:pPr>
      <w:r>
        <w:rPr>
          <w:rFonts w:ascii="Arial" w:eastAsia="Arial" w:hAnsi="Arial" w:cs="Arial"/>
        </w:rPr>
        <w:t xml:space="preserve"> </w:t>
      </w:r>
    </w:p>
    <w:p w14:paraId="029EDC14" w14:textId="77777777" w:rsidR="003B0B86" w:rsidRDefault="00612584">
      <w:pPr>
        <w:spacing w:after="18"/>
        <w:jc w:val="both"/>
      </w:pPr>
      <w:r>
        <w:rPr>
          <w:rFonts w:ascii="Arial" w:eastAsia="Arial" w:hAnsi="Arial" w:cs="Arial"/>
        </w:rPr>
        <w:t xml:space="preserve"> </w:t>
      </w:r>
    </w:p>
    <w:p w14:paraId="236D8C9C" w14:textId="77777777" w:rsidR="003B0B86" w:rsidRDefault="00612584">
      <w:pPr>
        <w:spacing w:after="18"/>
        <w:jc w:val="both"/>
      </w:pPr>
      <w:r>
        <w:rPr>
          <w:rFonts w:ascii="Arial" w:eastAsia="Arial" w:hAnsi="Arial" w:cs="Arial"/>
        </w:rPr>
        <w:t xml:space="preserve"> </w:t>
      </w:r>
    </w:p>
    <w:p w14:paraId="3CB80FFF" w14:textId="77777777" w:rsidR="003B0B86" w:rsidRDefault="00612584">
      <w:pPr>
        <w:spacing w:after="18"/>
        <w:jc w:val="both"/>
      </w:pPr>
      <w:r>
        <w:rPr>
          <w:rFonts w:ascii="Arial" w:eastAsia="Arial" w:hAnsi="Arial" w:cs="Arial"/>
        </w:rPr>
        <w:t xml:space="preserve"> </w:t>
      </w:r>
    </w:p>
    <w:p w14:paraId="7C4A7383" w14:textId="77777777" w:rsidR="003B0B86" w:rsidRDefault="00612584">
      <w:pPr>
        <w:spacing w:after="18"/>
        <w:jc w:val="both"/>
      </w:pPr>
      <w:r>
        <w:rPr>
          <w:rFonts w:ascii="Arial" w:eastAsia="Arial" w:hAnsi="Arial" w:cs="Arial"/>
        </w:rPr>
        <w:t xml:space="preserve"> </w:t>
      </w:r>
    </w:p>
    <w:p w14:paraId="4F3E6C8A" w14:textId="77777777" w:rsidR="003B0B86" w:rsidRDefault="00612584">
      <w:pPr>
        <w:spacing w:after="18"/>
        <w:jc w:val="both"/>
      </w:pPr>
      <w:r>
        <w:rPr>
          <w:rFonts w:ascii="Arial" w:eastAsia="Arial" w:hAnsi="Arial" w:cs="Arial"/>
        </w:rPr>
        <w:t xml:space="preserve"> </w:t>
      </w:r>
    </w:p>
    <w:p w14:paraId="28D6BF07" w14:textId="77777777" w:rsidR="003B0B86" w:rsidRDefault="00612584">
      <w:pPr>
        <w:spacing w:after="18"/>
        <w:jc w:val="both"/>
      </w:pPr>
      <w:r>
        <w:rPr>
          <w:rFonts w:ascii="Arial" w:eastAsia="Arial" w:hAnsi="Arial" w:cs="Arial"/>
        </w:rPr>
        <w:t xml:space="preserve"> </w:t>
      </w:r>
    </w:p>
    <w:p w14:paraId="516B41AA" w14:textId="77777777" w:rsidR="003B0B86" w:rsidRDefault="00612584">
      <w:pPr>
        <w:spacing w:after="0"/>
        <w:jc w:val="both"/>
      </w:pPr>
      <w:r>
        <w:rPr>
          <w:rFonts w:ascii="Arial" w:eastAsia="Arial" w:hAnsi="Arial" w:cs="Arial"/>
        </w:rPr>
        <w:t xml:space="preserve"> </w:t>
      </w:r>
    </w:p>
    <w:p w14:paraId="1AC2F399" w14:textId="77777777" w:rsidR="003B0B86" w:rsidRDefault="00612584">
      <w:pPr>
        <w:spacing w:after="18"/>
      </w:pPr>
      <w:r>
        <w:rPr>
          <w:rFonts w:ascii="Arial" w:eastAsia="Arial" w:hAnsi="Arial" w:cs="Arial"/>
          <w:b/>
        </w:rPr>
        <w:lastRenderedPageBreak/>
        <w:t xml:space="preserve">EVALUATION RUBRICS </w:t>
      </w:r>
    </w:p>
    <w:p w14:paraId="4407EA15" w14:textId="77777777" w:rsidR="003B0B86" w:rsidRDefault="00612584">
      <w:pPr>
        <w:spacing w:after="0"/>
      </w:pPr>
      <w:r>
        <w:rPr>
          <w:rFonts w:ascii="Arial" w:eastAsia="Arial" w:hAnsi="Arial" w:cs="Arial"/>
        </w:rPr>
        <w:t xml:space="preserve"> </w:t>
      </w:r>
    </w:p>
    <w:tbl>
      <w:tblPr>
        <w:tblStyle w:val="TableGrid"/>
        <w:tblW w:w="9000" w:type="dxa"/>
        <w:tblInd w:w="10" w:type="dxa"/>
        <w:tblCellMar>
          <w:top w:w="108" w:type="dxa"/>
          <w:left w:w="5" w:type="dxa"/>
          <w:bottom w:w="0" w:type="dxa"/>
          <w:right w:w="0" w:type="dxa"/>
        </w:tblCellMar>
        <w:tblLook w:val="04A0" w:firstRow="1" w:lastRow="0" w:firstColumn="1" w:lastColumn="0" w:noHBand="0" w:noVBand="1"/>
      </w:tblPr>
      <w:tblGrid>
        <w:gridCol w:w="1500"/>
        <w:gridCol w:w="1500"/>
        <w:gridCol w:w="1500"/>
        <w:gridCol w:w="1500"/>
        <w:gridCol w:w="1500"/>
        <w:gridCol w:w="1500"/>
      </w:tblGrid>
      <w:tr w:rsidR="003B0B86" w14:paraId="611A044A"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7EABF5A0" w14:textId="77777777" w:rsidR="003B0B86" w:rsidRDefault="00612584">
            <w:pPr>
              <w:spacing w:after="0"/>
              <w:ind w:right="25"/>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5FAFEB3" w14:textId="77777777" w:rsidR="003B0B86" w:rsidRDefault="00612584">
            <w:pPr>
              <w:spacing w:after="20"/>
              <w:ind w:left="195"/>
            </w:pPr>
            <w:r>
              <w:rPr>
                <w:rFonts w:ascii="Times New Roman" w:eastAsia="Times New Roman" w:hAnsi="Times New Roman" w:cs="Times New Roman"/>
                <w:b/>
                <w:sz w:val="24"/>
              </w:rPr>
              <w:t xml:space="preserve">Weightage </w:t>
            </w:r>
          </w:p>
          <w:p w14:paraId="2909F15F" w14:textId="77777777" w:rsidR="003B0B86" w:rsidRDefault="00612584">
            <w:pPr>
              <w:spacing w:after="0"/>
              <w:ind w:right="25"/>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D7D82E7" w14:textId="77777777" w:rsidR="003B0B86" w:rsidRDefault="00612584">
            <w:pPr>
              <w:spacing w:after="0"/>
              <w:ind w:left="78" w:firstLine="183"/>
            </w:pPr>
            <w:r>
              <w:rPr>
                <w:rFonts w:ascii="Times New Roman" w:eastAsia="Times New Roman" w:hAnsi="Times New Roman" w:cs="Times New Roman"/>
                <w:b/>
                <w:sz w:val="24"/>
              </w:rPr>
              <w:t>Excellent (Full Marks)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313DD5D" w14:textId="77777777" w:rsidR="003B0B86" w:rsidRDefault="00612584">
            <w:pPr>
              <w:spacing w:after="0"/>
              <w:ind w:right="2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C2025F5" w14:textId="77777777" w:rsidR="003B0B86" w:rsidRDefault="00612584">
            <w:pPr>
              <w:spacing w:after="0"/>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85CF46E" w14:textId="77777777" w:rsidR="003B0B86" w:rsidRDefault="00612584">
            <w:pPr>
              <w:spacing w:after="0"/>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3B0B86" w14:paraId="5AE1D854"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3E236D0A" w14:textId="77777777" w:rsidR="003B0B86" w:rsidRDefault="00612584">
            <w:pPr>
              <w:spacing w:after="17"/>
              <w:ind w:left="30"/>
              <w:jc w:val="both"/>
            </w:pPr>
            <w:r>
              <w:rPr>
                <w:rFonts w:ascii="Times New Roman" w:eastAsia="Times New Roman" w:hAnsi="Times New Roman" w:cs="Times New Roman"/>
                <w:sz w:val="24"/>
              </w:rPr>
              <w:t xml:space="preserve">CSP Problem </w:t>
            </w:r>
          </w:p>
          <w:p w14:paraId="701AF085" w14:textId="77777777" w:rsidR="003B0B86" w:rsidRDefault="00612584">
            <w:pPr>
              <w:spacing w:after="0"/>
              <w:ind w:left="30"/>
            </w:pPr>
            <w:r>
              <w:rPr>
                <w:rFonts w:ascii="Times New Roman" w:eastAsia="Times New Roman" w:hAnsi="Times New Roman" w:cs="Times New Roman"/>
                <w:sz w:val="24"/>
              </w:rPr>
              <w:t xml:space="preserve">Formulation </w:t>
            </w:r>
          </w:p>
        </w:tc>
        <w:tc>
          <w:tcPr>
            <w:tcW w:w="1500" w:type="dxa"/>
            <w:tcBorders>
              <w:top w:val="single" w:sz="8" w:space="0" w:color="000000"/>
              <w:left w:val="single" w:sz="8" w:space="0" w:color="000000"/>
              <w:bottom w:val="single" w:sz="8" w:space="0" w:color="000000"/>
              <w:right w:val="single" w:sz="8" w:space="0" w:color="000000"/>
            </w:tcBorders>
          </w:tcPr>
          <w:p w14:paraId="548A20FE" w14:textId="77777777" w:rsidR="003B0B86" w:rsidRDefault="00612584">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522081B8" w14:textId="77777777" w:rsidR="003B0B86" w:rsidRDefault="00612584">
            <w:pPr>
              <w:spacing w:after="0"/>
              <w:ind w:left="30"/>
            </w:pPr>
            <w:r>
              <w:rPr>
                <w:rFonts w:ascii="Times New Roman" w:eastAsia="Times New Roman" w:hAnsi="Times New Roman" w:cs="Times New Roman"/>
                <w:sz w:val="24"/>
              </w:rPr>
              <w:t xml:space="preserve">4% – Clearly defines all variables, domains, and problem objectives correctly. </w:t>
            </w:r>
          </w:p>
        </w:tc>
        <w:tc>
          <w:tcPr>
            <w:tcW w:w="1500" w:type="dxa"/>
            <w:tcBorders>
              <w:top w:val="single" w:sz="8" w:space="0" w:color="000000"/>
              <w:left w:val="single" w:sz="8" w:space="0" w:color="000000"/>
              <w:bottom w:val="single" w:sz="8" w:space="0" w:color="000000"/>
              <w:right w:val="single" w:sz="8" w:space="0" w:color="000000"/>
            </w:tcBorders>
          </w:tcPr>
          <w:p w14:paraId="441D5AB1" w14:textId="77777777" w:rsidR="003B0B86" w:rsidRDefault="00612584">
            <w:pPr>
              <w:spacing w:after="0"/>
              <w:ind w:left="30"/>
            </w:pPr>
            <w:r>
              <w:rPr>
                <w:rFonts w:ascii="Times New Roman" w:eastAsia="Times New Roman" w:hAnsi="Times New Roman" w:cs="Times New Roman"/>
                <w:sz w:val="24"/>
              </w:rPr>
              <w:t xml:space="preserve">3% – Defines most variables and domains with minor errors. </w:t>
            </w:r>
          </w:p>
        </w:tc>
        <w:tc>
          <w:tcPr>
            <w:tcW w:w="1500" w:type="dxa"/>
            <w:tcBorders>
              <w:top w:val="single" w:sz="8" w:space="0" w:color="000000"/>
              <w:left w:val="single" w:sz="8" w:space="0" w:color="000000"/>
              <w:bottom w:val="single" w:sz="8" w:space="0" w:color="000000"/>
              <w:right w:val="single" w:sz="8" w:space="0" w:color="000000"/>
            </w:tcBorders>
          </w:tcPr>
          <w:p w14:paraId="352D12E4" w14:textId="77777777" w:rsidR="003B0B86" w:rsidRDefault="00612584">
            <w:pPr>
              <w:spacing w:after="0"/>
              <w:ind w:left="30"/>
            </w:pPr>
            <w:r>
              <w:rPr>
                <w:rFonts w:ascii="Times New Roman" w:eastAsia="Times New Roman" w:hAnsi="Times New Roman" w:cs="Times New Roman"/>
                <w:sz w:val="24"/>
              </w:rPr>
              <w:t xml:space="preserve">2% – Partial </w:t>
            </w:r>
            <w:r>
              <w:rPr>
                <w:rFonts w:ascii="Times New Roman" w:eastAsia="Times New Roman" w:hAnsi="Times New Roman" w:cs="Times New Roman"/>
                <w:sz w:val="24"/>
              </w:rPr>
              <w:t xml:space="preserve">formulation with some missing components. </w:t>
            </w:r>
          </w:p>
        </w:tc>
        <w:tc>
          <w:tcPr>
            <w:tcW w:w="1500" w:type="dxa"/>
            <w:tcBorders>
              <w:top w:val="single" w:sz="8" w:space="0" w:color="000000"/>
              <w:left w:val="single" w:sz="8" w:space="0" w:color="000000"/>
              <w:bottom w:val="single" w:sz="8" w:space="0" w:color="000000"/>
              <w:right w:val="single" w:sz="8" w:space="0" w:color="000000"/>
            </w:tcBorders>
          </w:tcPr>
          <w:p w14:paraId="1D3A7F76" w14:textId="77777777" w:rsidR="003B0B86" w:rsidRDefault="00612584">
            <w:pPr>
              <w:spacing w:after="17"/>
            </w:pPr>
            <w:r>
              <w:rPr>
                <w:rFonts w:ascii="Times New Roman" w:eastAsia="Times New Roman" w:hAnsi="Times New Roman" w:cs="Times New Roman"/>
                <w:sz w:val="24"/>
              </w:rPr>
              <w:t xml:space="preserve">0–1% – </w:t>
            </w:r>
          </w:p>
          <w:p w14:paraId="6838820B" w14:textId="77777777" w:rsidR="003B0B86" w:rsidRDefault="00612584">
            <w:pPr>
              <w:spacing w:after="0"/>
            </w:pPr>
            <w:r>
              <w:rPr>
                <w:rFonts w:ascii="Times New Roman" w:eastAsia="Times New Roman" w:hAnsi="Times New Roman" w:cs="Times New Roman"/>
                <w:sz w:val="24"/>
              </w:rPr>
              <w:t xml:space="preserve">Incorrect or incomplete formulation. </w:t>
            </w:r>
          </w:p>
        </w:tc>
      </w:tr>
      <w:tr w:rsidR="003B0B86" w14:paraId="4EDC2450"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253503C8" w14:textId="77777777" w:rsidR="003B0B86" w:rsidRDefault="00612584">
            <w:pPr>
              <w:spacing w:after="17"/>
              <w:ind w:left="30"/>
            </w:pPr>
            <w:r>
              <w:rPr>
                <w:rFonts w:ascii="Times New Roman" w:eastAsia="Times New Roman" w:hAnsi="Times New Roman" w:cs="Times New Roman"/>
                <w:sz w:val="24"/>
              </w:rPr>
              <w:t xml:space="preserve">Constraint </w:t>
            </w:r>
          </w:p>
          <w:p w14:paraId="7DDECD65" w14:textId="77777777" w:rsidR="003B0B86" w:rsidRDefault="00612584">
            <w:pPr>
              <w:spacing w:after="17"/>
              <w:ind w:left="30"/>
            </w:pPr>
            <w:r>
              <w:rPr>
                <w:rFonts w:ascii="Times New Roman" w:eastAsia="Times New Roman" w:hAnsi="Times New Roman" w:cs="Times New Roman"/>
                <w:sz w:val="24"/>
              </w:rPr>
              <w:t xml:space="preserve">Identification </w:t>
            </w:r>
          </w:p>
          <w:p w14:paraId="677A8F4E" w14:textId="77777777" w:rsidR="003B0B86" w:rsidRDefault="00612584">
            <w:pPr>
              <w:spacing w:after="17"/>
              <w:ind w:left="30"/>
            </w:pPr>
            <w:r>
              <w:rPr>
                <w:rFonts w:ascii="Times New Roman" w:eastAsia="Times New Roman" w:hAnsi="Times New Roman" w:cs="Times New Roman"/>
                <w:sz w:val="24"/>
              </w:rPr>
              <w:t xml:space="preserve">&amp; </w:t>
            </w:r>
          </w:p>
          <w:p w14:paraId="63D887AA" w14:textId="77777777" w:rsidR="003B0B86" w:rsidRDefault="00612584">
            <w:pPr>
              <w:spacing w:after="0"/>
              <w:ind w:left="30" w:right="25"/>
            </w:pPr>
            <w:proofErr w:type="spellStart"/>
            <w:r>
              <w:rPr>
                <w:rFonts w:ascii="Times New Roman" w:eastAsia="Times New Roman" w:hAnsi="Times New Roman" w:cs="Times New Roman"/>
                <w:sz w:val="24"/>
              </w:rPr>
              <w:t>Representatio</w:t>
            </w:r>
            <w:proofErr w:type="spellEnd"/>
            <w:r>
              <w:rPr>
                <w:rFonts w:ascii="Times New Roman" w:eastAsia="Times New Roman" w:hAnsi="Times New Roman" w:cs="Times New Roman"/>
                <w:sz w:val="24"/>
              </w:rPr>
              <w:t xml:space="preserve"> n </w:t>
            </w:r>
          </w:p>
        </w:tc>
        <w:tc>
          <w:tcPr>
            <w:tcW w:w="1500" w:type="dxa"/>
            <w:tcBorders>
              <w:top w:val="single" w:sz="8" w:space="0" w:color="000000"/>
              <w:left w:val="single" w:sz="8" w:space="0" w:color="000000"/>
              <w:bottom w:val="single" w:sz="8" w:space="0" w:color="000000"/>
              <w:right w:val="single" w:sz="8" w:space="0" w:color="000000"/>
            </w:tcBorders>
          </w:tcPr>
          <w:p w14:paraId="04D966EB" w14:textId="77777777" w:rsidR="003B0B86" w:rsidRDefault="00612584">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234DF6E7" w14:textId="77777777" w:rsidR="003B0B86" w:rsidRDefault="00612584">
            <w:pPr>
              <w:spacing w:after="17"/>
              <w:ind w:left="30"/>
            </w:pPr>
            <w:r>
              <w:rPr>
                <w:rFonts w:ascii="Times New Roman" w:eastAsia="Times New Roman" w:hAnsi="Times New Roman" w:cs="Times New Roman"/>
                <w:sz w:val="24"/>
              </w:rPr>
              <w:t xml:space="preserve">4% – </w:t>
            </w:r>
          </w:p>
          <w:p w14:paraId="0105B1DF" w14:textId="77777777" w:rsidR="003B0B86" w:rsidRDefault="00612584">
            <w:pPr>
              <w:spacing w:after="17"/>
              <w:ind w:left="30"/>
            </w:pPr>
            <w:r>
              <w:rPr>
                <w:rFonts w:ascii="Times New Roman" w:eastAsia="Times New Roman" w:hAnsi="Times New Roman" w:cs="Times New Roman"/>
                <w:sz w:val="24"/>
              </w:rPr>
              <w:t xml:space="preserve">Accurately </w:t>
            </w:r>
          </w:p>
          <w:p w14:paraId="52856318" w14:textId="77777777" w:rsidR="003B0B86" w:rsidRDefault="00612584">
            <w:pPr>
              <w:spacing w:after="0"/>
              <w:ind w:left="30" w:right="28"/>
            </w:pPr>
            <w:r>
              <w:rPr>
                <w:rFonts w:ascii="Times New Roman" w:eastAsia="Times New Roman" w:hAnsi="Times New Roman" w:cs="Times New Roman"/>
                <w:sz w:val="24"/>
              </w:rPr>
              <w:t>identifies all student-</w:t>
            </w:r>
            <w:proofErr w:type="spellStart"/>
            <w:r>
              <w:rPr>
                <w:rFonts w:ascii="Times New Roman" w:eastAsia="Times New Roman" w:hAnsi="Times New Roman" w:cs="Times New Roman"/>
                <w:sz w:val="24"/>
              </w:rPr>
              <w:t>confli</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ct</w:t>
            </w:r>
            <w:proofErr w:type="spellEnd"/>
            <w:r>
              <w:rPr>
                <w:rFonts w:ascii="Times New Roman" w:eastAsia="Times New Roman" w:hAnsi="Times New Roman" w:cs="Times New Roman"/>
                <w:sz w:val="24"/>
              </w:rPr>
              <w:t xml:space="preserve"> and hall-capacity constraints and represents them correctly. </w:t>
            </w:r>
          </w:p>
        </w:tc>
        <w:tc>
          <w:tcPr>
            <w:tcW w:w="1500" w:type="dxa"/>
            <w:tcBorders>
              <w:top w:val="single" w:sz="8" w:space="0" w:color="000000"/>
              <w:left w:val="single" w:sz="8" w:space="0" w:color="000000"/>
              <w:bottom w:val="single" w:sz="8" w:space="0" w:color="000000"/>
              <w:right w:val="single" w:sz="8" w:space="0" w:color="000000"/>
            </w:tcBorders>
          </w:tcPr>
          <w:p w14:paraId="62377A91" w14:textId="77777777" w:rsidR="003B0B86" w:rsidRDefault="00612584">
            <w:pPr>
              <w:spacing w:after="17"/>
              <w:ind w:left="30"/>
            </w:pPr>
            <w:r>
              <w:rPr>
                <w:rFonts w:ascii="Times New Roman" w:eastAsia="Times New Roman" w:hAnsi="Times New Roman" w:cs="Times New Roman"/>
                <w:sz w:val="24"/>
              </w:rPr>
              <w:t xml:space="preserve">3% – </w:t>
            </w:r>
          </w:p>
          <w:p w14:paraId="0565F2BB" w14:textId="77777777" w:rsidR="003B0B86" w:rsidRDefault="00612584">
            <w:pPr>
              <w:spacing w:after="0"/>
              <w:ind w:left="30" w:right="32"/>
            </w:pPr>
            <w:r>
              <w:rPr>
                <w:rFonts w:ascii="Times New Roman" w:eastAsia="Times New Roman" w:hAnsi="Times New Roman" w:cs="Times New Roman"/>
                <w:sz w:val="24"/>
              </w:rPr>
              <w:t xml:space="preserve">Identifies most constraints with minor errors. </w:t>
            </w:r>
          </w:p>
        </w:tc>
        <w:tc>
          <w:tcPr>
            <w:tcW w:w="1500" w:type="dxa"/>
            <w:tcBorders>
              <w:top w:val="single" w:sz="8" w:space="0" w:color="000000"/>
              <w:left w:val="single" w:sz="8" w:space="0" w:color="000000"/>
              <w:bottom w:val="single" w:sz="8" w:space="0" w:color="000000"/>
              <w:right w:val="single" w:sz="8" w:space="0" w:color="000000"/>
            </w:tcBorders>
          </w:tcPr>
          <w:p w14:paraId="331DB28C" w14:textId="77777777" w:rsidR="003B0B86" w:rsidRDefault="00612584">
            <w:pPr>
              <w:spacing w:after="17"/>
              <w:ind w:left="30"/>
            </w:pPr>
            <w:r>
              <w:rPr>
                <w:rFonts w:ascii="Times New Roman" w:eastAsia="Times New Roman" w:hAnsi="Times New Roman" w:cs="Times New Roman"/>
                <w:sz w:val="24"/>
              </w:rPr>
              <w:t xml:space="preserve">2% – </w:t>
            </w:r>
          </w:p>
          <w:p w14:paraId="15576AB2" w14:textId="77777777" w:rsidR="003B0B86" w:rsidRDefault="00612584">
            <w:pPr>
              <w:spacing w:after="0" w:line="274" w:lineRule="auto"/>
              <w:ind w:left="30"/>
            </w:pPr>
            <w:r>
              <w:rPr>
                <w:rFonts w:ascii="Times New Roman" w:eastAsia="Times New Roman" w:hAnsi="Times New Roman" w:cs="Times New Roman"/>
                <w:sz w:val="24"/>
              </w:rPr>
              <w:t xml:space="preserve">Identifies some </w:t>
            </w:r>
          </w:p>
          <w:p w14:paraId="55A4ED3A" w14:textId="77777777" w:rsidR="003B0B86" w:rsidRDefault="00612584">
            <w:pPr>
              <w:spacing w:after="0"/>
              <w:ind w:left="30"/>
            </w:pPr>
            <w:r>
              <w:rPr>
                <w:rFonts w:ascii="Times New Roman" w:eastAsia="Times New Roman" w:hAnsi="Times New Roman" w:cs="Times New Roman"/>
                <w:sz w:val="24"/>
              </w:rPr>
              <w:t xml:space="preserve">constraints but misses important relationships. </w:t>
            </w:r>
          </w:p>
        </w:tc>
        <w:tc>
          <w:tcPr>
            <w:tcW w:w="1500" w:type="dxa"/>
            <w:tcBorders>
              <w:top w:val="single" w:sz="8" w:space="0" w:color="000000"/>
              <w:left w:val="single" w:sz="8" w:space="0" w:color="000000"/>
              <w:bottom w:val="single" w:sz="8" w:space="0" w:color="000000"/>
              <w:right w:val="single" w:sz="8" w:space="0" w:color="000000"/>
            </w:tcBorders>
          </w:tcPr>
          <w:p w14:paraId="332DBD9C" w14:textId="77777777" w:rsidR="003B0B86" w:rsidRDefault="00612584">
            <w:pPr>
              <w:spacing w:after="17"/>
            </w:pPr>
            <w:r>
              <w:rPr>
                <w:rFonts w:ascii="Times New Roman" w:eastAsia="Times New Roman" w:hAnsi="Times New Roman" w:cs="Times New Roman"/>
                <w:sz w:val="24"/>
              </w:rPr>
              <w:t xml:space="preserve">0–1% – </w:t>
            </w:r>
          </w:p>
          <w:p w14:paraId="7CCFE6F4" w14:textId="77777777" w:rsidR="003B0B86" w:rsidRDefault="00612584">
            <w:pPr>
              <w:spacing w:after="0"/>
            </w:pPr>
            <w:r>
              <w:rPr>
                <w:rFonts w:ascii="Times New Roman" w:eastAsia="Times New Roman" w:hAnsi="Times New Roman" w:cs="Times New Roman"/>
                <w:sz w:val="24"/>
              </w:rPr>
              <w:t xml:space="preserve">Constraints are largely incorrect or missing. </w:t>
            </w:r>
          </w:p>
        </w:tc>
      </w:tr>
      <w:tr w:rsidR="003B0B86" w14:paraId="6C1C4925" w14:textId="77777777">
        <w:trPr>
          <w:trHeight w:val="2960"/>
        </w:trPr>
        <w:tc>
          <w:tcPr>
            <w:tcW w:w="1500" w:type="dxa"/>
            <w:tcBorders>
              <w:top w:val="single" w:sz="8" w:space="0" w:color="000000"/>
              <w:left w:val="single" w:sz="8" w:space="0" w:color="000000"/>
              <w:bottom w:val="single" w:sz="8" w:space="0" w:color="000000"/>
              <w:right w:val="single" w:sz="8" w:space="0" w:color="000000"/>
            </w:tcBorders>
          </w:tcPr>
          <w:p w14:paraId="6E69ECB3" w14:textId="77777777" w:rsidR="003B0B86" w:rsidRDefault="00612584">
            <w:pPr>
              <w:spacing w:after="17"/>
              <w:ind w:left="30"/>
              <w:jc w:val="both"/>
            </w:pPr>
            <w:r>
              <w:rPr>
                <w:rFonts w:ascii="Times New Roman" w:eastAsia="Times New Roman" w:hAnsi="Times New Roman" w:cs="Times New Roman"/>
                <w:sz w:val="24"/>
              </w:rPr>
              <w:t xml:space="preserve">Application of </w:t>
            </w:r>
          </w:p>
          <w:p w14:paraId="70AA6E7C" w14:textId="77777777" w:rsidR="003B0B86" w:rsidRDefault="00612584">
            <w:pPr>
              <w:spacing w:after="17"/>
              <w:ind w:left="30"/>
              <w:jc w:val="both"/>
            </w:pPr>
            <w:r>
              <w:rPr>
                <w:rFonts w:ascii="Times New Roman" w:eastAsia="Times New Roman" w:hAnsi="Times New Roman" w:cs="Times New Roman"/>
                <w:sz w:val="24"/>
              </w:rPr>
              <w:t xml:space="preserve">Backtracking, </w:t>
            </w:r>
          </w:p>
          <w:p w14:paraId="555D74C5" w14:textId="77777777" w:rsidR="003B0B86" w:rsidRDefault="00612584">
            <w:pPr>
              <w:spacing w:after="17"/>
              <w:ind w:left="30"/>
            </w:pPr>
            <w:r>
              <w:rPr>
                <w:rFonts w:ascii="Times New Roman" w:eastAsia="Times New Roman" w:hAnsi="Times New Roman" w:cs="Times New Roman"/>
                <w:sz w:val="24"/>
              </w:rPr>
              <w:t xml:space="preserve">MRV &amp; </w:t>
            </w:r>
          </w:p>
          <w:p w14:paraId="7D558ECB" w14:textId="77777777" w:rsidR="003B0B86" w:rsidRDefault="00612584">
            <w:pPr>
              <w:spacing w:after="17"/>
              <w:ind w:left="30"/>
            </w:pPr>
            <w:r>
              <w:rPr>
                <w:rFonts w:ascii="Times New Roman" w:eastAsia="Times New Roman" w:hAnsi="Times New Roman" w:cs="Times New Roman"/>
                <w:sz w:val="24"/>
              </w:rPr>
              <w:t xml:space="preserve">Forward </w:t>
            </w:r>
          </w:p>
          <w:p w14:paraId="5653EACB" w14:textId="77777777" w:rsidR="003B0B86" w:rsidRDefault="00612584">
            <w:pPr>
              <w:spacing w:after="0"/>
              <w:ind w:left="30"/>
            </w:pPr>
            <w:r>
              <w:rPr>
                <w:rFonts w:ascii="Times New Roman" w:eastAsia="Times New Roman" w:hAnsi="Times New Roman" w:cs="Times New Roman"/>
                <w:sz w:val="24"/>
              </w:rPr>
              <w:t xml:space="preserve">Checking </w:t>
            </w:r>
          </w:p>
        </w:tc>
        <w:tc>
          <w:tcPr>
            <w:tcW w:w="1500" w:type="dxa"/>
            <w:tcBorders>
              <w:top w:val="single" w:sz="8" w:space="0" w:color="000000"/>
              <w:left w:val="single" w:sz="8" w:space="0" w:color="000000"/>
              <w:bottom w:val="single" w:sz="8" w:space="0" w:color="000000"/>
              <w:right w:val="single" w:sz="8" w:space="0" w:color="000000"/>
            </w:tcBorders>
          </w:tcPr>
          <w:p w14:paraId="6C63610F" w14:textId="77777777" w:rsidR="003B0B86" w:rsidRDefault="00612584">
            <w:pPr>
              <w:spacing w:after="0"/>
              <w:ind w:right="55"/>
              <w:jc w:val="right"/>
            </w:pPr>
            <w:r>
              <w:rPr>
                <w:rFonts w:ascii="Times New Roman" w:eastAsia="Times New Roman" w:hAnsi="Times New Roman" w:cs="Times New Roman"/>
                <w:sz w:val="24"/>
              </w:rPr>
              <w:t xml:space="preserve">30% </w:t>
            </w:r>
          </w:p>
        </w:tc>
        <w:tc>
          <w:tcPr>
            <w:tcW w:w="1500" w:type="dxa"/>
            <w:tcBorders>
              <w:top w:val="single" w:sz="8" w:space="0" w:color="000000"/>
              <w:left w:val="single" w:sz="8" w:space="0" w:color="000000"/>
              <w:bottom w:val="single" w:sz="8" w:space="0" w:color="000000"/>
              <w:right w:val="single" w:sz="8" w:space="0" w:color="000000"/>
            </w:tcBorders>
          </w:tcPr>
          <w:p w14:paraId="3B8F6B32" w14:textId="77777777" w:rsidR="003B0B86" w:rsidRDefault="00612584">
            <w:pPr>
              <w:spacing w:after="17"/>
              <w:ind w:left="30"/>
            </w:pPr>
            <w:r>
              <w:rPr>
                <w:rFonts w:ascii="Times New Roman" w:eastAsia="Times New Roman" w:hAnsi="Times New Roman" w:cs="Times New Roman"/>
                <w:sz w:val="24"/>
              </w:rPr>
              <w:t xml:space="preserve">6% – </w:t>
            </w:r>
          </w:p>
          <w:p w14:paraId="081022A0" w14:textId="77777777" w:rsidR="003B0B86" w:rsidRDefault="00612584">
            <w:pPr>
              <w:spacing w:after="0" w:line="274" w:lineRule="auto"/>
              <w:ind w:left="30"/>
            </w:pPr>
            <w:r>
              <w:rPr>
                <w:rFonts w:ascii="Times New Roman" w:eastAsia="Times New Roman" w:hAnsi="Times New Roman" w:cs="Times New Roman"/>
                <w:sz w:val="24"/>
              </w:rPr>
              <w:t xml:space="preserve">Correctly applies </w:t>
            </w:r>
          </w:p>
          <w:p w14:paraId="6E0D1636" w14:textId="77777777" w:rsidR="003B0B86" w:rsidRDefault="00612584">
            <w:pPr>
              <w:spacing w:after="17"/>
              <w:ind w:left="30"/>
              <w:jc w:val="both"/>
            </w:pPr>
            <w:r>
              <w:rPr>
                <w:rFonts w:ascii="Times New Roman" w:eastAsia="Times New Roman" w:hAnsi="Times New Roman" w:cs="Times New Roman"/>
                <w:sz w:val="24"/>
              </w:rPr>
              <w:t xml:space="preserve">Backtracking, </w:t>
            </w:r>
          </w:p>
          <w:p w14:paraId="0719F767" w14:textId="77777777" w:rsidR="003B0B86" w:rsidRDefault="00612584">
            <w:pPr>
              <w:spacing w:after="17"/>
              <w:ind w:left="30"/>
            </w:pPr>
            <w:r>
              <w:rPr>
                <w:rFonts w:ascii="Times New Roman" w:eastAsia="Times New Roman" w:hAnsi="Times New Roman" w:cs="Times New Roman"/>
                <w:sz w:val="24"/>
              </w:rPr>
              <w:t xml:space="preserve">MRV, and </w:t>
            </w:r>
          </w:p>
          <w:p w14:paraId="0A34DF8C" w14:textId="77777777" w:rsidR="003B0B86" w:rsidRDefault="00612584">
            <w:pPr>
              <w:spacing w:after="17"/>
              <w:ind w:left="30"/>
            </w:pPr>
            <w:r>
              <w:rPr>
                <w:rFonts w:ascii="Times New Roman" w:eastAsia="Times New Roman" w:hAnsi="Times New Roman" w:cs="Times New Roman"/>
                <w:sz w:val="24"/>
              </w:rPr>
              <w:t xml:space="preserve">Forward </w:t>
            </w:r>
          </w:p>
          <w:p w14:paraId="2970A905" w14:textId="77777777" w:rsidR="003B0B86" w:rsidRDefault="00612584">
            <w:pPr>
              <w:spacing w:after="0"/>
              <w:ind w:left="30"/>
            </w:pPr>
            <w:r>
              <w:rPr>
                <w:rFonts w:ascii="Times New Roman" w:eastAsia="Times New Roman" w:hAnsi="Times New Roman" w:cs="Times New Roman"/>
                <w:sz w:val="24"/>
              </w:rPr>
              <w:t xml:space="preserve">Checking with clear and logical steps. </w:t>
            </w:r>
          </w:p>
        </w:tc>
        <w:tc>
          <w:tcPr>
            <w:tcW w:w="1500" w:type="dxa"/>
            <w:tcBorders>
              <w:top w:val="single" w:sz="8" w:space="0" w:color="000000"/>
              <w:left w:val="single" w:sz="8" w:space="0" w:color="000000"/>
              <w:bottom w:val="single" w:sz="8" w:space="0" w:color="000000"/>
              <w:right w:val="single" w:sz="8" w:space="0" w:color="000000"/>
            </w:tcBorders>
          </w:tcPr>
          <w:p w14:paraId="6210F044" w14:textId="77777777" w:rsidR="003B0B86" w:rsidRDefault="00612584">
            <w:pPr>
              <w:spacing w:after="0"/>
              <w:ind w:left="30"/>
            </w:pPr>
            <w:r>
              <w:rPr>
                <w:rFonts w:ascii="Times New Roman" w:eastAsia="Times New Roman" w:hAnsi="Times New Roman" w:cs="Times New Roman"/>
                <w:sz w:val="24"/>
              </w:rPr>
              <w:t xml:space="preserve">4.5% – Applies the techniques correctly with minor mistakes. </w:t>
            </w:r>
          </w:p>
        </w:tc>
        <w:tc>
          <w:tcPr>
            <w:tcW w:w="1500" w:type="dxa"/>
            <w:tcBorders>
              <w:top w:val="single" w:sz="8" w:space="0" w:color="000000"/>
              <w:left w:val="single" w:sz="8" w:space="0" w:color="000000"/>
              <w:bottom w:val="single" w:sz="8" w:space="0" w:color="000000"/>
              <w:right w:val="single" w:sz="8" w:space="0" w:color="000000"/>
            </w:tcBorders>
          </w:tcPr>
          <w:p w14:paraId="3EDE5D89" w14:textId="77777777" w:rsidR="003B0B86" w:rsidRDefault="00612584">
            <w:pPr>
              <w:spacing w:after="0"/>
              <w:ind w:left="30" w:right="12"/>
            </w:pPr>
            <w:r>
              <w:rPr>
                <w:rFonts w:ascii="Times New Roman" w:eastAsia="Times New Roman" w:hAnsi="Times New Roman" w:cs="Times New Roman"/>
                <w:sz w:val="24"/>
              </w:rPr>
              <w:t xml:space="preserve">3% – Partial application with unclear or inconsistent steps. </w:t>
            </w:r>
          </w:p>
        </w:tc>
        <w:tc>
          <w:tcPr>
            <w:tcW w:w="1500" w:type="dxa"/>
            <w:tcBorders>
              <w:top w:val="single" w:sz="8" w:space="0" w:color="000000"/>
              <w:left w:val="single" w:sz="8" w:space="0" w:color="000000"/>
              <w:bottom w:val="single" w:sz="8" w:space="0" w:color="000000"/>
              <w:right w:val="single" w:sz="8" w:space="0" w:color="000000"/>
            </w:tcBorders>
          </w:tcPr>
          <w:p w14:paraId="73B71BC5" w14:textId="77777777" w:rsidR="003B0B86" w:rsidRDefault="00612584">
            <w:pPr>
              <w:spacing w:after="17"/>
            </w:pPr>
            <w:r>
              <w:rPr>
                <w:rFonts w:ascii="Times New Roman" w:eastAsia="Times New Roman" w:hAnsi="Times New Roman" w:cs="Times New Roman"/>
                <w:sz w:val="24"/>
              </w:rPr>
              <w:t xml:space="preserve">0–1.5% – </w:t>
            </w:r>
          </w:p>
          <w:p w14:paraId="52B14DF3" w14:textId="77777777" w:rsidR="003B0B86" w:rsidRDefault="00612584">
            <w:pPr>
              <w:spacing w:after="0" w:line="274" w:lineRule="auto"/>
            </w:pPr>
            <w:r>
              <w:rPr>
                <w:rFonts w:ascii="Times New Roman" w:eastAsia="Times New Roman" w:hAnsi="Times New Roman" w:cs="Times New Roman"/>
                <w:sz w:val="24"/>
              </w:rPr>
              <w:t xml:space="preserve">Incorrect or inappropriate application of </w:t>
            </w:r>
          </w:p>
          <w:p w14:paraId="77084701" w14:textId="77777777" w:rsidR="003B0B86" w:rsidRDefault="00612584">
            <w:pPr>
              <w:spacing w:after="17"/>
            </w:pPr>
            <w:r>
              <w:rPr>
                <w:rFonts w:ascii="Times New Roman" w:eastAsia="Times New Roman" w:hAnsi="Times New Roman" w:cs="Times New Roman"/>
                <w:sz w:val="24"/>
              </w:rPr>
              <w:t xml:space="preserve">CSP </w:t>
            </w:r>
          </w:p>
          <w:p w14:paraId="1398E881" w14:textId="77777777" w:rsidR="003B0B86" w:rsidRDefault="00612584">
            <w:pPr>
              <w:spacing w:after="0"/>
            </w:pPr>
            <w:r>
              <w:rPr>
                <w:rFonts w:ascii="Times New Roman" w:eastAsia="Times New Roman" w:hAnsi="Times New Roman" w:cs="Times New Roman"/>
                <w:sz w:val="24"/>
              </w:rPr>
              <w:t xml:space="preserve">techniques. </w:t>
            </w:r>
          </w:p>
        </w:tc>
      </w:tr>
      <w:tr w:rsidR="003B0B86" w14:paraId="5DE8F94F"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142EF7B2" w14:textId="77777777" w:rsidR="003B0B86" w:rsidRDefault="00612584">
            <w:pPr>
              <w:spacing w:after="17"/>
              <w:ind w:left="30"/>
            </w:pPr>
            <w:r>
              <w:rPr>
                <w:rFonts w:ascii="Times New Roman" w:eastAsia="Times New Roman" w:hAnsi="Times New Roman" w:cs="Times New Roman"/>
                <w:sz w:val="24"/>
              </w:rPr>
              <w:lastRenderedPageBreak/>
              <w:t xml:space="preserve">Step-by-Step </w:t>
            </w:r>
          </w:p>
          <w:p w14:paraId="68E126D4" w14:textId="77777777" w:rsidR="003B0B86" w:rsidRDefault="00612584">
            <w:pPr>
              <w:spacing w:after="17"/>
              <w:ind w:left="30"/>
            </w:pPr>
            <w:r>
              <w:rPr>
                <w:rFonts w:ascii="Times New Roman" w:eastAsia="Times New Roman" w:hAnsi="Times New Roman" w:cs="Times New Roman"/>
                <w:sz w:val="24"/>
              </w:rPr>
              <w:t xml:space="preserve">Execution &amp; </w:t>
            </w:r>
          </w:p>
          <w:p w14:paraId="209B7194" w14:textId="77777777" w:rsidR="003B0B86" w:rsidRDefault="00612584">
            <w:pPr>
              <w:spacing w:after="17"/>
              <w:ind w:left="30"/>
            </w:pPr>
            <w:r>
              <w:rPr>
                <w:rFonts w:ascii="Times New Roman" w:eastAsia="Times New Roman" w:hAnsi="Times New Roman" w:cs="Times New Roman"/>
                <w:sz w:val="24"/>
              </w:rPr>
              <w:t xml:space="preserve">Domain </w:t>
            </w:r>
          </w:p>
          <w:p w14:paraId="0660F716" w14:textId="77777777" w:rsidR="003B0B86" w:rsidRDefault="00612584">
            <w:pPr>
              <w:spacing w:after="0"/>
              <w:ind w:left="30"/>
            </w:pPr>
            <w:r>
              <w:rPr>
                <w:rFonts w:ascii="Times New Roman" w:eastAsia="Times New Roman" w:hAnsi="Times New Roman" w:cs="Times New Roman"/>
                <w:sz w:val="24"/>
              </w:rPr>
              <w:t xml:space="preserve">Updates </w:t>
            </w:r>
          </w:p>
        </w:tc>
        <w:tc>
          <w:tcPr>
            <w:tcW w:w="1500" w:type="dxa"/>
            <w:tcBorders>
              <w:top w:val="single" w:sz="8" w:space="0" w:color="000000"/>
              <w:left w:val="single" w:sz="8" w:space="0" w:color="000000"/>
              <w:bottom w:val="single" w:sz="8" w:space="0" w:color="000000"/>
              <w:right w:val="single" w:sz="8" w:space="0" w:color="000000"/>
            </w:tcBorders>
          </w:tcPr>
          <w:p w14:paraId="50F3C2EF" w14:textId="77777777" w:rsidR="003B0B86" w:rsidRDefault="00612584">
            <w:pPr>
              <w:spacing w:after="0"/>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328A30A7" w14:textId="77777777" w:rsidR="003B0B86" w:rsidRDefault="00612584">
            <w:pPr>
              <w:spacing w:after="0"/>
              <w:ind w:left="30" w:right="6"/>
            </w:pPr>
            <w:r>
              <w:rPr>
                <w:rFonts w:ascii="Times New Roman" w:eastAsia="Times New Roman" w:hAnsi="Times New Roman" w:cs="Times New Roman"/>
                <w:sz w:val="24"/>
              </w:rPr>
              <w:t xml:space="preserve">4% – Provides a complete, logical execution trace and correctly updates domains after every assignment. </w:t>
            </w:r>
          </w:p>
        </w:tc>
        <w:tc>
          <w:tcPr>
            <w:tcW w:w="1500" w:type="dxa"/>
            <w:tcBorders>
              <w:top w:val="single" w:sz="8" w:space="0" w:color="000000"/>
              <w:left w:val="single" w:sz="8" w:space="0" w:color="000000"/>
              <w:bottom w:val="single" w:sz="8" w:space="0" w:color="000000"/>
              <w:right w:val="single" w:sz="8" w:space="0" w:color="000000"/>
            </w:tcBorders>
          </w:tcPr>
          <w:p w14:paraId="7A794ABC" w14:textId="77777777" w:rsidR="003B0B86" w:rsidRDefault="00612584">
            <w:pPr>
              <w:spacing w:after="0"/>
              <w:ind w:left="30" w:right="45"/>
            </w:pPr>
            <w:r>
              <w:rPr>
                <w:rFonts w:ascii="Times New Roman" w:eastAsia="Times New Roman" w:hAnsi="Times New Roman" w:cs="Times New Roman"/>
                <w:sz w:val="24"/>
              </w:rPr>
              <w:t xml:space="preserve">3% – Mostly correct execution with minor gaps. </w:t>
            </w:r>
          </w:p>
        </w:tc>
        <w:tc>
          <w:tcPr>
            <w:tcW w:w="1500" w:type="dxa"/>
            <w:tcBorders>
              <w:top w:val="single" w:sz="8" w:space="0" w:color="000000"/>
              <w:left w:val="single" w:sz="8" w:space="0" w:color="000000"/>
              <w:bottom w:val="single" w:sz="8" w:space="0" w:color="000000"/>
              <w:right w:val="single" w:sz="8" w:space="0" w:color="000000"/>
            </w:tcBorders>
          </w:tcPr>
          <w:p w14:paraId="1A3506DC" w14:textId="77777777" w:rsidR="003B0B86" w:rsidRDefault="00612584">
            <w:pPr>
              <w:spacing w:after="0"/>
              <w:ind w:left="30"/>
            </w:pPr>
            <w:r>
              <w:rPr>
                <w:rFonts w:ascii="Times New Roman" w:eastAsia="Times New Roman" w:hAnsi="Times New Roman" w:cs="Times New Roman"/>
                <w:sz w:val="24"/>
              </w:rPr>
              <w:t xml:space="preserve">2% – </w:t>
            </w:r>
            <w:r>
              <w:rPr>
                <w:rFonts w:ascii="Times New Roman" w:eastAsia="Times New Roman" w:hAnsi="Times New Roman" w:cs="Times New Roman"/>
                <w:sz w:val="24"/>
              </w:rPr>
              <w:t xml:space="preserve">Provides limited steps with some incorrect domain updates. </w:t>
            </w:r>
          </w:p>
        </w:tc>
        <w:tc>
          <w:tcPr>
            <w:tcW w:w="1500" w:type="dxa"/>
            <w:tcBorders>
              <w:top w:val="single" w:sz="8" w:space="0" w:color="000000"/>
              <w:left w:val="single" w:sz="8" w:space="0" w:color="000000"/>
              <w:bottom w:val="single" w:sz="8" w:space="0" w:color="000000"/>
              <w:right w:val="single" w:sz="8" w:space="0" w:color="000000"/>
            </w:tcBorders>
          </w:tcPr>
          <w:p w14:paraId="7F54E36F" w14:textId="77777777" w:rsidR="003B0B86" w:rsidRDefault="00612584">
            <w:pPr>
              <w:spacing w:after="17"/>
            </w:pPr>
            <w:r>
              <w:rPr>
                <w:rFonts w:ascii="Times New Roman" w:eastAsia="Times New Roman" w:hAnsi="Times New Roman" w:cs="Times New Roman"/>
                <w:sz w:val="24"/>
              </w:rPr>
              <w:t xml:space="preserve">0–1% – </w:t>
            </w:r>
          </w:p>
          <w:p w14:paraId="76A61E65" w14:textId="77777777" w:rsidR="003B0B86" w:rsidRDefault="00612584">
            <w:pPr>
              <w:spacing w:after="0"/>
            </w:pPr>
            <w:r>
              <w:rPr>
                <w:rFonts w:ascii="Times New Roman" w:eastAsia="Times New Roman" w:hAnsi="Times New Roman" w:cs="Times New Roman"/>
                <w:sz w:val="24"/>
              </w:rPr>
              <w:t xml:space="preserve">Incomplete or incorrect execution. </w:t>
            </w:r>
          </w:p>
        </w:tc>
      </w:tr>
      <w:tr w:rsidR="003B0B86" w14:paraId="6DADF255" w14:textId="77777777">
        <w:trPr>
          <w:trHeight w:val="3580"/>
        </w:trPr>
        <w:tc>
          <w:tcPr>
            <w:tcW w:w="1500" w:type="dxa"/>
            <w:tcBorders>
              <w:top w:val="single" w:sz="8" w:space="0" w:color="000000"/>
              <w:left w:val="single" w:sz="8" w:space="0" w:color="000000"/>
              <w:bottom w:val="single" w:sz="8" w:space="0" w:color="000000"/>
              <w:right w:val="single" w:sz="8" w:space="0" w:color="000000"/>
            </w:tcBorders>
          </w:tcPr>
          <w:p w14:paraId="4DB125D6" w14:textId="77777777" w:rsidR="003B0B86" w:rsidRDefault="00612584">
            <w:pPr>
              <w:spacing w:after="17"/>
              <w:ind w:left="30"/>
            </w:pPr>
            <w:r>
              <w:rPr>
                <w:rFonts w:ascii="Times New Roman" w:eastAsia="Times New Roman" w:hAnsi="Times New Roman" w:cs="Times New Roman"/>
                <w:sz w:val="24"/>
              </w:rPr>
              <w:t xml:space="preserve">Final </w:t>
            </w:r>
          </w:p>
          <w:p w14:paraId="2005704A" w14:textId="77777777" w:rsidR="003B0B86" w:rsidRDefault="00612584">
            <w:pPr>
              <w:spacing w:after="17"/>
              <w:ind w:left="30"/>
            </w:pPr>
            <w:r>
              <w:rPr>
                <w:rFonts w:ascii="Times New Roman" w:eastAsia="Times New Roman" w:hAnsi="Times New Roman" w:cs="Times New Roman"/>
                <w:sz w:val="24"/>
              </w:rPr>
              <w:t xml:space="preserve">Timetable, </w:t>
            </w:r>
          </w:p>
          <w:p w14:paraId="0BB18FCB" w14:textId="77777777" w:rsidR="003B0B86" w:rsidRDefault="00612584">
            <w:pPr>
              <w:spacing w:after="17"/>
              <w:ind w:left="30"/>
            </w:pPr>
            <w:r>
              <w:rPr>
                <w:rFonts w:ascii="Times New Roman" w:eastAsia="Times New Roman" w:hAnsi="Times New Roman" w:cs="Times New Roman"/>
                <w:sz w:val="24"/>
              </w:rPr>
              <w:t xml:space="preserve">Accuracy &amp; </w:t>
            </w:r>
          </w:p>
          <w:p w14:paraId="35E6081C" w14:textId="77777777" w:rsidR="003B0B86" w:rsidRDefault="00612584">
            <w:pPr>
              <w:spacing w:after="0"/>
              <w:ind w:left="30"/>
            </w:pPr>
            <w:r>
              <w:rPr>
                <w:rFonts w:ascii="Times New Roman" w:eastAsia="Times New Roman" w:hAnsi="Times New Roman" w:cs="Times New Roman"/>
                <w:sz w:val="24"/>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54D1D7D6" w14:textId="77777777" w:rsidR="003B0B86" w:rsidRDefault="00612584">
            <w:pPr>
              <w:spacing w:after="0"/>
              <w:ind w:right="55"/>
              <w:jc w:val="right"/>
            </w:pPr>
            <w:r>
              <w:rPr>
                <w:rFonts w:ascii="Times New Roman" w:eastAsia="Times New Roman" w:hAnsi="Times New Roman" w:cs="Times New Roman"/>
                <w:sz w:val="24"/>
              </w:rPr>
              <w:t xml:space="preserve">10% </w:t>
            </w:r>
          </w:p>
        </w:tc>
        <w:tc>
          <w:tcPr>
            <w:tcW w:w="1500" w:type="dxa"/>
            <w:tcBorders>
              <w:top w:val="single" w:sz="8" w:space="0" w:color="000000"/>
              <w:left w:val="single" w:sz="8" w:space="0" w:color="000000"/>
              <w:bottom w:val="single" w:sz="8" w:space="0" w:color="000000"/>
              <w:right w:val="single" w:sz="8" w:space="0" w:color="000000"/>
            </w:tcBorders>
          </w:tcPr>
          <w:p w14:paraId="11521964" w14:textId="77777777" w:rsidR="003B0B86" w:rsidRDefault="00612584">
            <w:pPr>
              <w:spacing w:after="0"/>
              <w:ind w:left="30" w:right="25"/>
            </w:pPr>
            <w:r>
              <w:rPr>
                <w:rFonts w:ascii="Times New Roman" w:eastAsia="Times New Roman" w:hAnsi="Times New Roman" w:cs="Times New Roman"/>
                <w:sz w:val="24"/>
              </w:rPr>
              <w:t xml:space="preserve">2% – Produces a valid conflict-free timetable satisfying all constraints and capacity requirements with clear justification. </w:t>
            </w:r>
          </w:p>
        </w:tc>
        <w:tc>
          <w:tcPr>
            <w:tcW w:w="1500" w:type="dxa"/>
            <w:tcBorders>
              <w:top w:val="single" w:sz="8" w:space="0" w:color="000000"/>
              <w:left w:val="single" w:sz="8" w:space="0" w:color="000000"/>
              <w:bottom w:val="single" w:sz="8" w:space="0" w:color="000000"/>
              <w:right w:val="single" w:sz="8" w:space="0" w:color="000000"/>
            </w:tcBorders>
          </w:tcPr>
          <w:p w14:paraId="15A4D358" w14:textId="77777777" w:rsidR="003B0B86" w:rsidRDefault="00612584">
            <w:pPr>
              <w:spacing w:after="0"/>
              <w:ind w:left="30" w:right="25"/>
            </w:pPr>
            <w:r>
              <w:rPr>
                <w:rFonts w:ascii="Times New Roman" w:eastAsia="Times New Roman" w:hAnsi="Times New Roman" w:cs="Times New Roman"/>
                <w:sz w:val="24"/>
              </w:rPr>
              <w:t xml:space="preserve">1.5% – Valid timetable with minor errors in justification. </w:t>
            </w:r>
          </w:p>
        </w:tc>
        <w:tc>
          <w:tcPr>
            <w:tcW w:w="1500" w:type="dxa"/>
            <w:tcBorders>
              <w:top w:val="single" w:sz="8" w:space="0" w:color="000000"/>
              <w:left w:val="single" w:sz="8" w:space="0" w:color="000000"/>
              <w:bottom w:val="single" w:sz="8" w:space="0" w:color="000000"/>
              <w:right w:val="single" w:sz="8" w:space="0" w:color="000000"/>
            </w:tcBorders>
          </w:tcPr>
          <w:p w14:paraId="6F4C8B6A" w14:textId="77777777" w:rsidR="003B0B86" w:rsidRDefault="00612584">
            <w:pPr>
              <w:spacing w:after="0" w:line="274" w:lineRule="auto"/>
              <w:ind w:left="30" w:right="32"/>
            </w:pPr>
            <w:r>
              <w:rPr>
                <w:rFonts w:ascii="Times New Roman" w:eastAsia="Times New Roman" w:hAnsi="Times New Roman" w:cs="Times New Roman"/>
                <w:sz w:val="24"/>
              </w:rPr>
              <w:t xml:space="preserve">1% – Partially valid timetable with some </w:t>
            </w:r>
          </w:p>
          <w:p w14:paraId="668D6767" w14:textId="77777777" w:rsidR="003B0B86" w:rsidRDefault="00612584">
            <w:pPr>
              <w:spacing w:after="0"/>
              <w:ind w:left="30"/>
            </w:pPr>
            <w:r>
              <w:rPr>
                <w:rFonts w:ascii="Times New Roman" w:eastAsia="Times New Roman" w:hAnsi="Times New Roman" w:cs="Times New Roman"/>
                <w:sz w:val="24"/>
              </w:rPr>
              <w:t xml:space="preserve">constraint violations. </w:t>
            </w:r>
          </w:p>
        </w:tc>
        <w:tc>
          <w:tcPr>
            <w:tcW w:w="1500" w:type="dxa"/>
            <w:tcBorders>
              <w:top w:val="single" w:sz="8" w:space="0" w:color="000000"/>
              <w:left w:val="single" w:sz="8" w:space="0" w:color="000000"/>
              <w:bottom w:val="single" w:sz="8" w:space="0" w:color="000000"/>
              <w:right w:val="single" w:sz="8" w:space="0" w:color="000000"/>
            </w:tcBorders>
          </w:tcPr>
          <w:p w14:paraId="59C4CB09" w14:textId="77777777" w:rsidR="003B0B86" w:rsidRDefault="00612584">
            <w:pPr>
              <w:spacing w:after="0"/>
            </w:pPr>
            <w:r>
              <w:rPr>
                <w:rFonts w:ascii="Times New Roman" w:eastAsia="Times New Roman" w:hAnsi="Times New Roman" w:cs="Times New Roman"/>
                <w:sz w:val="24"/>
              </w:rPr>
              <w:t xml:space="preserve">0–0.5% – Invalid or missing timetable. </w:t>
            </w:r>
          </w:p>
        </w:tc>
      </w:tr>
    </w:tbl>
    <w:p w14:paraId="45368D75" w14:textId="77777777" w:rsidR="003B0B86" w:rsidRDefault="00612584">
      <w:pPr>
        <w:spacing w:after="0"/>
        <w:jc w:val="both"/>
      </w:pPr>
      <w:r>
        <w:rPr>
          <w:rFonts w:ascii="Arial" w:eastAsia="Arial" w:hAnsi="Arial" w:cs="Arial"/>
        </w:rPr>
        <w:t xml:space="preserve"> </w:t>
      </w:r>
    </w:p>
    <w:sectPr w:rsidR="003B0B86">
      <w:pgSz w:w="11920" w:h="16840"/>
      <w:pgMar w:top="1450" w:right="1388"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AE4F40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A3C56C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363B28DB"/>
    <w:multiLevelType w:val="hybridMultilevel"/>
    <w:tmpl w:val="49104EB6"/>
    <w:lvl w:ilvl="0" w:tplc="11486974">
      <w:start w:val="1"/>
      <w:numFmt w:val="lowerLetter"/>
      <w:lvlText w:val="%1)"/>
      <w:lvlJc w:val="left"/>
      <w:pPr>
        <w:ind w:left="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57AFF1C">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6E4D0B4">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58682A">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FA89626">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C07A1C">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161A02">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A3A6E2E">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7D29B04">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62106E9"/>
    <w:multiLevelType w:val="hybridMultilevel"/>
    <w:tmpl w:val="897A87C2"/>
    <w:lvl w:ilvl="0" w:tplc="A4BC7386">
      <w:start w:val="1"/>
      <w:numFmt w:val="decimal"/>
      <w:lvlText w:val="%1."/>
      <w:lvlJc w:val="left"/>
      <w:pPr>
        <w:ind w:left="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DDA71DC">
      <w:start w:val="1"/>
      <w:numFmt w:val="lowerLetter"/>
      <w:lvlText w:val="%2"/>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02F320">
      <w:start w:val="1"/>
      <w:numFmt w:val="lowerRoman"/>
      <w:lvlText w:val="%3"/>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F4FE98">
      <w:start w:val="1"/>
      <w:numFmt w:val="decimal"/>
      <w:lvlText w:val="%4"/>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8B2634C">
      <w:start w:val="1"/>
      <w:numFmt w:val="lowerLetter"/>
      <w:lvlText w:val="%5"/>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52A92A">
      <w:start w:val="1"/>
      <w:numFmt w:val="lowerRoman"/>
      <w:lvlText w:val="%6"/>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B00CC2">
      <w:start w:val="1"/>
      <w:numFmt w:val="decimal"/>
      <w:lvlText w:val="%7"/>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7437AA">
      <w:start w:val="1"/>
      <w:numFmt w:val="lowerLetter"/>
      <w:lvlText w:val="%8"/>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C86144">
      <w:start w:val="1"/>
      <w:numFmt w:val="lowerRoman"/>
      <w:lvlText w:val="%9"/>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562064933">
    <w:abstractNumId w:val="3"/>
  </w:num>
  <w:num w:numId="2" w16cid:durableId="1333794585">
    <w:abstractNumId w:val="2"/>
  </w:num>
  <w:num w:numId="3" w16cid:durableId="438179220">
    <w:abstractNumId w:val="1"/>
  </w:num>
  <w:num w:numId="4" w16cid:durableId="11194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B86"/>
    <w:rsid w:val="0015751D"/>
    <w:rsid w:val="003B0B86"/>
    <w:rsid w:val="00612584"/>
    <w:rsid w:val="00894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D7BDE"/>
  <w15:docId w15:val="{7CA1FE2C-7D19-4396-A576-B3020EEAF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894025"/>
    <w:pPr>
      <w:keepNext/>
      <w:keepLines/>
      <w:spacing w:before="480" w:after="0" w:line="276" w:lineRule="auto"/>
      <w:outlineLvl w:val="0"/>
    </w:pPr>
    <w:rPr>
      <w:rFonts w:asciiTheme="majorHAnsi" w:eastAsiaTheme="majorEastAsia" w:hAnsiTheme="majorHAnsi" w:cstheme="majorBidi"/>
      <w:b/>
      <w:bCs/>
      <w:color w:val="1F4E79"/>
      <w:kern w:val="0"/>
      <w:sz w:val="34"/>
      <w:szCs w:val="28"/>
      <w14:ligatures w14:val="none"/>
    </w:rPr>
  </w:style>
  <w:style w:type="paragraph" w:styleId="Heading2">
    <w:name w:val="heading 2"/>
    <w:basedOn w:val="Normal"/>
    <w:next w:val="Normal"/>
    <w:link w:val="Heading2Char"/>
    <w:uiPriority w:val="9"/>
    <w:unhideWhenUsed/>
    <w:qFormat/>
    <w:rsid w:val="00894025"/>
    <w:pPr>
      <w:keepNext/>
      <w:keepLines/>
      <w:spacing w:before="200" w:after="0" w:line="276" w:lineRule="auto"/>
      <w:outlineLvl w:val="1"/>
    </w:pPr>
    <w:rPr>
      <w:rFonts w:asciiTheme="majorHAnsi" w:eastAsiaTheme="majorEastAsia" w:hAnsiTheme="majorHAnsi" w:cstheme="majorBidi"/>
      <w:b/>
      <w:bCs/>
      <w:color w:val="2F5496"/>
      <w:kern w:val="0"/>
      <w:sz w:val="28"/>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94025"/>
    <w:rPr>
      <w:rFonts w:asciiTheme="majorHAnsi" w:eastAsiaTheme="majorEastAsia" w:hAnsiTheme="majorHAnsi" w:cstheme="majorBidi"/>
      <w:b/>
      <w:bCs/>
      <w:color w:val="1F4E79"/>
      <w:kern w:val="0"/>
      <w:sz w:val="34"/>
      <w:szCs w:val="28"/>
      <w14:ligatures w14:val="none"/>
    </w:rPr>
  </w:style>
  <w:style w:type="character" w:customStyle="1" w:styleId="Heading2Char">
    <w:name w:val="Heading 2 Char"/>
    <w:basedOn w:val="DefaultParagraphFont"/>
    <w:link w:val="Heading2"/>
    <w:uiPriority w:val="9"/>
    <w:rsid w:val="00894025"/>
    <w:rPr>
      <w:rFonts w:asciiTheme="majorHAnsi" w:eastAsiaTheme="majorEastAsia" w:hAnsiTheme="majorHAnsi" w:cstheme="majorBidi"/>
      <w:b/>
      <w:bCs/>
      <w:color w:val="2F5496"/>
      <w:kern w:val="0"/>
      <w:sz w:val="28"/>
      <w:szCs w:val="26"/>
      <w14:ligatures w14:val="none"/>
    </w:rPr>
  </w:style>
  <w:style w:type="paragraph" w:styleId="ListBullet">
    <w:name w:val="List Bullet"/>
    <w:basedOn w:val="Normal"/>
    <w:uiPriority w:val="99"/>
    <w:unhideWhenUsed/>
    <w:rsid w:val="00894025"/>
    <w:pPr>
      <w:numPr>
        <w:numId w:val="3"/>
      </w:numPr>
      <w:tabs>
        <w:tab w:val="clear" w:pos="360"/>
      </w:tabs>
      <w:spacing w:after="200" w:line="276" w:lineRule="auto"/>
      <w:ind w:left="0" w:firstLine="0"/>
      <w:contextualSpacing/>
    </w:pPr>
    <w:rPr>
      <w:rFonts w:eastAsiaTheme="minorEastAsia" w:cstheme="minorBidi"/>
      <w:color w:val="auto"/>
      <w:kern w:val="0"/>
      <w:sz w:val="21"/>
      <w:szCs w:val="22"/>
      <w14:ligatures w14:val="none"/>
    </w:rPr>
  </w:style>
  <w:style w:type="paragraph" w:styleId="ListNumber">
    <w:name w:val="List Number"/>
    <w:basedOn w:val="Normal"/>
    <w:uiPriority w:val="99"/>
    <w:unhideWhenUsed/>
    <w:rsid w:val="00894025"/>
    <w:pPr>
      <w:numPr>
        <w:numId w:val="4"/>
      </w:numPr>
      <w:tabs>
        <w:tab w:val="clear" w:pos="360"/>
      </w:tabs>
      <w:spacing w:after="200" w:line="276" w:lineRule="auto"/>
      <w:ind w:left="0" w:firstLine="0"/>
      <w:contextualSpacing/>
    </w:pPr>
    <w:rPr>
      <w:rFonts w:eastAsiaTheme="minorEastAsia" w:cstheme="minorBidi"/>
      <w:color w:val="auto"/>
      <w:kern w:val="0"/>
      <w:sz w:val="21"/>
      <w:szCs w:val="22"/>
      <w14:ligatures w14:val="none"/>
    </w:rPr>
  </w:style>
  <w:style w:type="table" w:styleId="TableGrid0">
    <w:name w:val="Table Grid"/>
    <w:basedOn w:val="TableNormal"/>
    <w:uiPriority w:val="59"/>
    <w:rsid w:val="0089402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40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3715</Words>
  <Characters>21178</Characters>
  <Application>Microsoft Office Word</Application>
  <DocSecurity>0</DocSecurity>
  <Lines>176</Lines>
  <Paragraphs>49</Paragraphs>
  <ScaleCrop>false</ScaleCrop>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CO2_AT2_Problem_Solving</dc:title>
  <dc:subject/>
  <dc:creator>akhilarthimalla2007@outlook.com</dc:creator>
  <cp:keywords/>
  <cp:lastModifiedBy>akhilarthimalla2007@outlook.com</cp:lastModifiedBy>
  <cp:revision>2</cp:revision>
  <dcterms:created xsi:type="dcterms:W3CDTF">2026-08-13T02:50:00Z</dcterms:created>
  <dcterms:modified xsi:type="dcterms:W3CDTF">2026-08-13T02:50:00Z</dcterms:modified>
</cp:coreProperties>
</file>