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49F8" w14:textId="53CD9B44" w:rsidR="00216713" w:rsidRPr="00DA7DC0" w:rsidRDefault="00B911FA" w:rsidP="007152DF">
      <w:pPr>
        <w:jc w:val="center"/>
        <w:rPr>
          <w:rFonts w:ascii="Book Antiqua" w:hAnsi="Book Antiqua"/>
          <w:b/>
          <w:bCs/>
          <w:sz w:val="36"/>
          <w:szCs w:val="36"/>
        </w:rPr>
      </w:pPr>
      <w:r>
        <w:rPr>
          <w:rFonts w:ascii="Book Antiqua" w:hAnsi="Book Antiqua"/>
          <w:b/>
          <w:bCs/>
          <w:sz w:val="36"/>
          <w:szCs w:val="36"/>
        </w:rPr>
        <w:t>PDF TO VOICE CONVERTER</w:t>
      </w:r>
    </w:p>
    <w:p w14:paraId="0585CB6D" w14:textId="77777777" w:rsidR="007152DF" w:rsidRPr="00D544BE" w:rsidRDefault="007152DF" w:rsidP="007152DF">
      <w:pPr>
        <w:jc w:val="center"/>
        <w:rPr>
          <w:rFonts w:ascii="Book Antiqua" w:hAnsi="Book Antiqua"/>
          <w:sz w:val="24"/>
          <w:szCs w:val="24"/>
        </w:rPr>
      </w:pPr>
      <w:r w:rsidRPr="00D544BE">
        <w:rPr>
          <w:rFonts w:ascii="Book Antiqua" w:hAnsi="Book Antiqua"/>
          <w:sz w:val="24"/>
          <w:szCs w:val="24"/>
        </w:rPr>
        <w:t xml:space="preserve">Project submitted to the  </w:t>
      </w:r>
    </w:p>
    <w:p w14:paraId="78D9BA36" w14:textId="77777777" w:rsidR="007152DF" w:rsidRPr="00D544BE" w:rsidRDefault="007152DF" w:rsidP="007152DF">
      <w:pPr>
        <w:jc w:val="center"/>
        <w:rPr>
          <w:rFonts w:ascii="Book Antiqua" w:hAnsi="Book Antiqua"/>
          <w:sz w:val="24"/>
          <w:szCs w:val="24"/>
        </w:rPr>
      </w:pPr>
      <w:r w:rsidRPr="00D544BE">
        <w:rPr>
          <w:rFonts w:ascii="Book Antiqua" w:hAnsi="Book Antiqua"/>
          <w:sz w:val="24"/>
          <w:szCs w:val="24"/>
        </w:rPr>
        <w:t xml:space="preserve">SRM University – AP, Andhra Pradesh </w:t>
      </w:r>
    </w:p>
    <w:p w14:paraId="53C995FF" w14:textId="1622049E" w:rsidR="007152DF" w:rsidRPr="00D544BE" w:rsidRDefault="007152DF" w:rsidP="007152DF">
      <w:pPr>
        <w:jc w:val="center"/>
        <w:rPr>
          <w:rFonts w:ascii="Book Antiqua" w:hAnsi="Book Antiqua"/>
          <w:sz w:val="24"/>
          <w:szCs w:val="24"/>
        </w:rPr>
      </w:pPr>
      <w:r w:rsidRPr="00D544BE">
        <w:rPr>
          <w:rFonts w:ascii="Book Antiqua" w:hAnsi="Book Antiqua"/>
          <w:sz w:val="24"/>
          <w:szCs w:val="24"/>
        </w:rPr>
        <w:t xml:space="preserve">for the partial fulfilment of the requirements to award the degree of  </w:t>
      </w:r>
    </w:p>
    <w:p w14:paraId="778C3345" w14:textId="77777777" w:rsidR="007152DF" w:rsidRPr="007152DF" w:rsidRDefault="007152DF" w:rsidP="007152DF">
      <w:pPr>
        <w:jc w:val="center"/>
        <w:rPr>
          <w:rFonts w:ascii="Book Antiqua" w:hAnsi="Book Antiqua"/>
          <w:b/>
          <w:bCs/>
          <w:sz w:val="32"/>
          <w:szCs w:val="32"/>
        </w:rPr>
      </w:pPr>
      <w:r w:rsidRPr="007152DF">
        <w:rPr>
          <w:rFonts w:ascii="Book Antiqua" w:hAnsi="Book Antiqua"/>
          <w:b/>
          <w:bCs/>
          <w:sz w:val="32"/>
          <w:szCs w:val="32"/>
        </w:rPr>
        <w:t xml:space="preserve"> </w:t>
      </w:r>
    </w:p>
    <w:p w14:paraId="5897E3E3"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Bachelor of Technology </w:t>
      </w:r>
    </w:p>
    <w:p w14:paraId="560E6530"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In </w:t>
      </w:r>
    </w:p>
    <w:p w14:paraId="014CC798"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Computer Science and Engineering </w:t>
      </w:r>
    </w:p>
    <w:p w14:paraId="7991CDEF"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School of Engineering and Sciences </w:t>
      </w:r>
    </w:p>
    <w:p w14:paraId="6996411C" w14:textId="77777777" w:rsidR="007152DF" w:rsidRPr="007152DF" w:rsidRDefault="007152DF" w:rsidP="007152DF">
      <w:pPr>
        <w:jc w:val="center"/>
        <w:rPr>
          <w:rFonts w:ascii="Book Antiqua" w:hAnsi="Book Antiqua"/>
          <w:b/>
          <w:bCs/>
          <w:sz w:val="24"/>
          <w:szCs w:val="24"/>
        </w:rPr>
      </w:pPr>
      <w:r w:rsidRPr="007152DF">
        <w:rPr>
          <w:rFonts w:ascii="Book Antiqua" w:hAnsi="Book Antiqua"/>
          <w:b/>
          <w:bCs/>
          <w:sz w:val="24"/>
          <w:szCs w:val="24"/>
        </w:rPr>
        <w:t xml:space="preserve"> </w:t>
      </w:r>
    </w:p>
    <w:p w14:paraId="444CBB25" w14:textId="77777777" w:rsidR="007152DF" w:rsidRPr="007152DF" w:rsidRDefault="007152DF" w:rsidP="007152DF">
      <w:pPr>
        <w:jc w:val="center"/>
        <w:rPr>
          <w:rFonts w:ascii="Book Antiqua" w:hAnsi="Book Antiqua"/>
          <w:sz w:val="24"/>
          <w:szCs w:val="24"/>
        </w:rPr>
      </w:pPr>
      <w:r w:rsidRPr="007152DF">
        <w:rPr>
          <w:rFonts w:ascii="Book Antiqua" w:hAnsi="Book Antiqua"/>
          <w:sz w:val="24"/>
          <w:szCs w:val="24"/>
        </w:rPr>
        <w:t xml:space="preserve">Submitted by </w:t>
      </w:r>
    </w:p>
    <w:p w14:paraId="4EB44A77" w14:textId="0E626E28" w:rsidR="007152DF" w:rsidRPr="007152DF" w:rsidRDefault="00B911FA" w:rsidP="007152DF">
      <w:pPr>
        <w:jc w:val="center"/>
        <w:rPr>
          <w:rFonts w:ascii="Book Antiqua" w:hAnsi="Book Antiqua"/>
          <w:b/>
          <w:bCs/>
          <w:sz w:val="24"/>
          <w:szCs w:val="24"/>
        </w:rPr>
      </w:pPr>
      <w:proofErr w:type="gramStart"/>
      <w:r>
        <w:rPr>
          <w:rFonts w:ascii="Book Antiqua" w:hAnsi="Book Antiqua"/>
          <w:b/>
          <w:bCs/>
          <w:sz w:val="24"/>
          <w:szCs w:val="24"/>
        </w:rPr>
        <w:t>S.PRADEEP</w:t>
      </w:r>
      <w:proofErr w:type="gramEnd"/>
      <w:r w:rsidR="00811828">
        <w:rPr>
          <w:rFonts w:ascii="Book Antiqua" w:hAnsi="Book Antiqua"/>
          <w:b/>
          <w:bCs/>
          <w:sz w:val="24"/>
          <w:szCs w:val="24"/>
        </w:rPr>
        <w:t xml:space="preserve"> </w:t>
      </w:r>
      <w:r w:rsidR="007152DF" w:rsidRPr="007152DF">
        <w:rPr>
          <w:rFonts w:ascii="Book Antiqua" w:hAnsi="Book Antiqua"/>
          <w:b/>
          <w:bCs/>
          <w:sz w:val="24"/>
          <w:szCs w:val="24"/>
        </w:rPr>
        <w:t>- AP23110011</w:t>
      </w:r>
      <w:r>
        <w:rPr>
          <w:rFonts w:ascii="Book Antiqua" w:hAnsi="Book Antiqua"/>
          <w:b/>
          <w:bCs/>
          <w:sz w:val="24"/>
          <w:szCs w:val="24"/>
        </w:rPr>
        <w:t>524</w:t>
      </w:r>
    </w:p>
    <w:p w14:paraId="759990C4" w14:textId="7CF16BD4" w:rsidR="007152DF" w:rsidRPr="007152DF" w:rsidRDefault="00B911FA" w:rsidP="007152DF">
      <w:pPr>
        <w:jc w:val="center"/>
        <w:rPr>
          <w:rFonts w:ascii="Book Antiqua" w:hAnsi="Book Antiqua"/>
          <w:b/>
          <w:bCs/>
          <w:sz w:val="24"/>
          <w:szCs w:val="24"/>
        </w:rPr>
      </w:pPr>
      <w:proofErr w:type="gramStart"/>
      <w:r>
        <w:rPr>
          <w:rFonts w:ascii="Book Antiqua" w:hAnsi="Book Antiqua"/>
          <w:b/>
          <w:bCs/>
          <w:sz w:val="24"/>
          <w:szCs w:val="24"/>
        </w:rPr>
        <w:t>J.PRAMODH</w:t>
      </w:r>
      <w:proofErr w:type="gramEnd"/>
      <w:r>
        <w:rPr>
          <w:rFonts w:ascii="Book Antiqua" w:hAnsi="Book Antiqua"/>
          <w:b/>
          <w:bCs/>
          <w:sz w:val="24"/>
          <w:szCs w:val="24"/>
        </w:rPr>
        <w:t xml:space="preserve"> KUMAR</w:t>
      </w:r>
      <w:r w:rsidR="007152DF" w:rsidRPr="007152DF">
        <w:rPr>
          <w:rFonts w:ascii="Book Antiqua" w:hAnsi="Book Antiqua"/>
          <w:b/>
          <w:bCs/>
          <w:sz w:val="24"/>
          <w:szCs w:val="24"/>
        </w:rPr>
        <w:t xml:space="preserve"> – AP23110011</w:t>
      </w:r>
      <w:r>
        <w:rPr>
          <w:rFonts w:ascii="Book Antiqua" w:hAnsi="Book Antiqua"/>
          <w:b/>
          <w:bCs/>
          <w:sz w:val="24"/>
          <w:szCs w:val="24"/>
        </w:rPr>
        <w:t>529</w:t>
      </w:r>
    </w:p>
    <w:p w14:paraId="1F53B1BB" w14:textId="1ACFA29B" w:rsidR="007152DF" w:rsidRPr="007152DF" w:rsidRDefault="00B911FA" w:rsidP="007152DF">
      <w:pPr>
        <w:jc w:val="center"/>
        <w:rPr>
          <w:rFonts w:ascii="Book Antiqua" w:hAnsi="Book Antiqua"/>
          <w:b/>
          <w:bCs/>
          <w:sz w:val="24"/>
          <w:szCs w:val="24"/>
        </w:rPr>
      </w:pPr>
      <w:proofErr w:type="gramStart"/>
      <w:r>
        <w:rPr>
          <w:rFonts w:ascii="Book Antiqua" w:hAnsi="Book Antiqua"/>
          <w:b/>
          <w:bCs/>
          <w:sz w:val="24"/>
          <w:szCs w:val="24"/>
        </w:rPr>
        <w:t>B.AKHIL</w:t>
      </w:r>
      <w:proofErr w:type="gramEnd"/>
      <w:r w:rsidR="007152DF" w:rsidRPr="007152DF">
        <w:rPr>
          <w:rFonts w:ascii="Book Antiqua" w:hAnsi="Book Antiqua"/>
          <w:b/>
          <w:bCs/>
          <w:sz w:val="24"/>
          <w:szCs w:val="24"/>
        </w:rPr>
        <w:t xml:space="preserve"> – AP23110011</w:t>
      </w:r>
      <w:r>
        <w:rPr>
          <w:rFonts w:ascii="Book Antiqua" w:hAnsi="Book Antiqua"/>
          <w:b/>
          <w:bCs/>
          <w:sz w:val="24"/>
          <w:szCs w:val="24"/>
        </w:rPr>
        <w:t>494</w:t>
      </w:r>
    </w:p>
    <w:p w14:paraId="662F015B" w14:textId="3BA3E599" w:rsidR="007152DF" w:rsidRDefault="007152DF" w:rsidP="007152DF">
      <w:pPr>
        <w:jc w:val="center"/>
        <w:rPr>
          <w:rFonts w:ascii="Book Antiqua" w:hAnsi="Book Antiqua"/>
          <w:b/>
          <w:bCs/>
          <w:sz w:val="24"/>
          <w:szCs w:val="24"/>
        </w:rPr>
      </w:pPr>
      <w:r>
        <w:rPr>
          <w:noProof/>
        </w:rPr>
        <w:drawing>
          <wp:inline distT="0" distB="0" distL="0" distR="0" wp14:anchorId="2A5F790E" wp14:editId="2BB3DDBC">
            <wp:extent cx="1905000" cy="190500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1905000" cy="1905000"/>
                    </a:xfrm>
                    <a:prstGeom prst="rect">
                      <a:avLst/>
                    </a:prstGeom>
                  </pic:spPr>
                </pic:pic>
              </a:graphicData>
            </a:graphic>
          </wp:inline>
        </w:drawing>
      </w:r>
    </w:p>
    <w:p w14:paraId="249DF0D7" w14:textId="77777777" w:rsidR="007152DF" w:rsidRDefault="007152DF" w:rsidP="007152DF">
      <w:pPr>
        <w:spacing w:after="147"/>
        <w:ind w:left="10" w:right="60" w:hanging="10"/>
        <w:jc w:val="center"/>
      </w:pPr>
      <w:r>
        <w:rPr>
          <w:rFonts w:ascii="Book Antiqua" w:eastAsia="Book Antiqua" w:hAnsi="Book Antiqua" w:cs="Book Antiqua"/>
          <w:sz w:val="24"/>
        </w:rPr>
        <w:t xml:space="preserve">Under the Guidance of </w:t>
      </w:r>
    </w:p>
    <w:p w14:paraId="5A2D2911" w14:textId="77777777" w:rsidR="007152DF" w:rsidRDefault="007152DF" w:rsidP="007152DF">
      <w:pPr>
        <w:spacing w:after="176"/>
        <w:ind w:left="10" w:right="60" w:hanging="10"/>
        <w:jc w:val="center"/>
      </w:pPr>
      <w:r>
        <w:rPr>
          <w:rFonts w:ascii="Book Antiqua" w:eastAsia="Book Antiqua" w:hAnsi="Book Antiqua" w:cs="Book Antiqua"/>
          <w:b/>
          <w:sz w:val="24"/>
        </w:rPr>
        <w:t xml:space="preserve">Ms. K. Kavitha Rani </w:t>
      </w:r>
    </w:p>
    <w:p w14:paraId="118D5D86" w14:textId="77777777" w:rsidR="007152DF" w:rsidRDefault="007152DF" w:rsidP="007152DF">
      <w:pPr>
        <w:spacing w:after="104"/>
        <w:ind w:left="10" w:right="60" w:hanging="10"/>
        <w:jc w:val="center"/>
      </w:pPr>
      <w:r>
        <w:rPr>
          <w:rFonts w:ascii="Book Antiqua" w:eastAsia="Book Antiqua" w:hAnsi="Book Antiqua" w:cs="Book Antiqua"/>
          <w:b/>
          <w:sz w:val="24"/>
        </w:rPr>
        <w:t>Lecturer, Department of CSE</w:t>
      </w:r>
      <w:r>
        <w:rPr>
          <w:rFonts w:ascii="Book Antiqua" w:eastAsia="Book Antiqua" w:hAnsi="Book Antiqua" w:cs="Book Antiqua"/>
          <w:b/>
          <w:sz w:val="28"/>
        </w:rPr>
        <w:t xml:space="preserve"> </w:t>
      </w:r>
    </w:p>
    <w:p w14:paraId="7749AA2E" w14:textId="77777777" w:rsidR="007152DF" w:rsidRDefault="007152DF" w:rsidP="007152DF">
      <w:pPr>
        <w:spacing w:after="147"/>
        <w:jc w:val="center"/>
      </w:pPr>
      <w:r>
        <w:rPr>
          <w:rFonts w:ascii="Book Antiqua" w:eastAsia="Book Antiqua" w:hAnsi="Book Antiqua" w:cs="Book Antiqua"/>
          <w:b/>
          <w:sz w:val="24"/>
        </w:rPr>
        <w:t xml:space="preserve"> SRM University–AP </w:t>
      </w:r>
    </w:p>
    <w:p w14:paraId="60129202" w14:textId="77777777" w:rsidR="007152DF" w:rsidRDefault="007152DF" w:rsidP="007152DF">
      <w:pPr>
        <w:spacing w:after="147"/>
        <w:ind w:left="10" w:right="60" w:hanging="10"/>
        <w:jc w:val="center"/>
      </w:pPr>
      <w:proofErr w:type="spellStart"/>
      <w:r>
        <w:rPr>
          <w:rFonts w:ascii="Book Antiqua" w:eastAsia="Book Antiqua" w:hAnsi="Book Antiqua" w:cs="Book Antiqua"/>
          <w:b/>
          <w:sz w:val="24"/>
        </w:rPr>
        <w:t>Neerukonda</w:t>
      </w:r>
      <w:proofErr w:type="spellEnd"/>
      <w:r>
        <w:rPr>
          <w:rFonts w:ascii="Book Antiqua" w:eastAsia="Book Antiqua" w:hAnsi="Book Antiqua" w:cs="Book Antiqua"/>
          <w:b/>
          <w:sz w:val="24"/>
        </w:rPr>
        <w:t xml:space="preserve">, </w:t>
      </w:r>
      <w:proofErr w:type="spellStart"/>
      <w:r>
        <w:rPr>
          <w:rFonts w:ascii="Book Antiqua" w:eastAsia="Book Antiqua" w:hAnsi="Book Antiqua" w:cs="Book Antiqua"/>
          <w:b/>
          <w:sz w:val="24"/>
        </w:rPr>
        <w:t>Mangalagiri</w:t>
      </w:r>
      <w:proofErr w:type="spellEnd"/>
      <w:r>
        <w:rPr>
          <w:rFonts w:ascii="Book Antiqua" w:eastAsia="Book Antiqua" w:hAnsi="Book Antiqua" w:cs="Book Antiqua"/>
          <w:b/>
          <w:sz w:val="24"/>
        </w:rPr>
        <w:t xml:space="preserve">, Guntur  </w:t>
      </w:r>
    </w:p>
    <w:p w14:paraId="437834C3" w14:textId="77777777" w:rsidR="007152DF" w:rsidRDefault="007152DF" w:rsidP="007152DF">
      <w:pPr>
        <w:spacing w:after="147"/>
        <w:ind w:left="10" w:right="60" w:hanging="10"/>
        <w:jc w:val="center"/>
      </w:pPr>
      <w:r>
        <w:rPr>
          <w:rFonts w:ascii="Book Antiqua" w:eastAsia="Book Antiqua" w:hAnsi="Book Antiqua" w:cs="Book Antiqua"/>
          <w:b/>
          <w:sz w:val="24"/>
        </w:rPr>
        <w:t xml:space="preserve">Andhra Pradesh – 522 240 </w:t>
      </w:r>
    </w:p>
    <w:p w14:paraId="758CF51A" w14:textId="77777777" w:rsidR="007152DF" w:rsidRDefault="007152DF" w:rsidP="007152DF">
      <w:pPr>
        <w:spacing w:after="293"/>
        <w:ind w:left="10" w:right="60" w:hanging="10"/>
        <w:jc w:val="center"/>
        <w:rPr>
          <w:rFonts w:ascii="Book Antiqua" w:eastAsia="Book Antiqua" w:hAnsi="Book Antiqua" w:cs="Book Antiqua"/>
          <w:b/>
          <w:sz w:val="24"/>
        </w:rPr>
      </w:pPr>
      <w:r>
        <w:rPr>
          <w:rFonts w:ascii="Book Antiqua" w:eastAsia="Book Antiqua" w:hAnsi="Book Antiqua" w:cs="Book Antiqua"/>
          <w:b/>
          <w:sz w:val="24"/>
        </w:rPr>
        <w:t>[April, 2025]</w:t>
      </w:r>
    </w:p>
    <w:p w14:paraId="073034CB" w14:textId="77777777" w:rsidR="00B911FA" w:rsidRDefault="00B911FA" w:rsidP="007152DF">
      <w:pPr>
        <w:spacing w:after="293"/>
        <w:ind w:left="10" w:right="60" w:hanging="10"/>
        <w:jc w:val="center"/>
      </w:pPr>
    </w:p>
    <w:p w14:paraId="1333B7B1" w14:textId="7F3654CC" w:rsidR="007152DF" w:rsidRPr="006D6570" w:rsidRDefault="007152DF" w:rsidP="007152DF">
      <w:pPr>
        <w:jc w:val="center"/>
        <w:rPr>
          <w:rFonts w:ascii="Book Antiqua" w:hAnsi="Book Antiqua"/>
          <w:b/>
          <w:bCs/>
          <w:sz w:val="40"/>
          <w:szCs w:val="40"/>
        </w:rPr>
      </w:pPr>
      <w:r w:rsidRPr="006D6570">
        <w:rPr>
          <w:rFonts w:ascii="Book Antiqua" w:hAnsi="Book Antiqua"/>
          <w:b/>
          <w:bCs/>
          <w:sz w:val="40"/>
          <w:szCs w:val="40"/>
        </w:rPr>
        <w:lastRenderedPageBreak/>
        <w:t>Certificate</w:t>
      </w:r>
    </w:p>
    <w:p w14:paraId="04A49CA9" w14:textId="3A1AA562" w:rsidR="007152DF" w:rsidRPr="000175C3" w:rsidRDefault="007152DF" w:rsidP="007152DF">
      <w:pPr>
        <w:spacing w:after="147"/>
        <w:ind w:right="60"/>
        <w:jc w:val="right"/>
        <w:rPr>
          <w:rFonts w:ascii="Book Antiqua" w:eastAsia="Book Antiqua" w:hAnsi="Book Antiqua" w:cs="Book Antiqua"/>
          <w:sz w:val="28"/>
          <w:szCs w:val="28"/>
        </w:rPr>
      </w:pPr>
      <w:r>
        <w:rPr>
          <w:rFonts w:ascii="Book Antiqua" w:eastAsia="Book Antiqua" w:hAnsi="Book Antiqua" w:cs="Book Antiqua"/>
          <w:sz w:val="24"/>
        </w:rPr>
        <w:tab/>
      </w:r>
      <w:r w:rsidRPr="000175C3">
        <w:rPr>
          <w:rFonts w:ascii="Book Antiqua" w:eastAsia="Book Antiqua" w:hAnsi="Book Antiqua" w:cs="Book Antiqua"/>
          <w:sz w:val="28"/>
          <w:szCs w:val="28"/>
        </w:rPr>
        <w:t xml:space="preserve">Date: 17-04-2025 </w:t>
      </w:r>
    </w:p>
    <w:p w14:paraId="749C03CF" w14:textId="598C9BC5" w:rsidR="007152DF" w:rsidRPr="000175C3" w:rsidRDefault="007152DF" w:rsidP="007152DF">
      <w:pPr>
        <w:spacing w:after="149" w:line="257" w:lineRule="auto"/>
        <w:ind w:left="-5" w:right="46" w:hanging="10"/>
        <w:jc w:val="both"/>
        <w:rPr>
          <w:sz w:val="28"/>
          <w:szCs w:val="28"/>
        </w:rPr>
      </w:pPr>
      <w:r w:rsidRPr="000175C3">
        <w:rPr>
          <w:rFonts w:ascii="Book Antiqua" w:eastAsia="Book Antiqua" w:hAnsi="Book Antiqua" w:cs="Book Antiqua"/>
          <w:sz w:val="28"/>
          <w:szCs w:val="28"/>
        </w:rPr>
        <w:t>This is to certify that the work present in this Project entitled “</w:t>
      </w:r>
      <w:r w:rsidR="00B911FA">
        <w:rPr>
          <w:rFonts w:ascii="Book Antiqua" w:eastAsia="Book Antiqua" w:hAnsi="Book Antiqua" w:cs="Book Antiqua"/>
          <w:b/>
          <w:sz w:val="28"/>
          <w:szCs w:val="28"/>
        </w:rPr>
        <w:t>PDF TO AUDIO CONVERTER</w:t>
      </w:r>
      <w:r w:rsidRPr="000175C3">
        <w:rPr>
          <w:rFonts w:ascii="Book Antiqua" w:eastAsia="Book Antiqua" w:hAnsi="Book Antiqua" w:cs="Book Antiqua"/>
          <w:sz w:val="28"/>
          <w:szCs w:val="28"/>
        </w:rPr>
        <w:t xml:space="preserve">” has been carried out by </w:t>
      </w:r>
      <w:r w:rsidRPr="000175C3">
        <w:rPr>
          <w:rFonts w:ascii="Book Antiqua" w:eastAsia="Book Antiqua" w:hAnsi="Book Antiqua" w:cs="Book Antiqua"/>
          <w:b/>
          <w:sz w:val="28"/>
          <w:szCs w:val="28"/>
        </w:rPr>
        <w:t>[Name of the Candidate]</w:t>
      </w:r>
      <w:r w:rsidRPr="000175C3">
        <w:rPr>
          <w:rFonts w:ascii="Book Antiqua" w:eastAsia="Book Antiqua" w:hAnsi="Book Antiqua" w:cs="Book Antiqua"/>
          <w:sz w:val="28"/>
          <w:szCs w:val="28"/>
        </w:rPr>
        <w:t xml:space="preserve"> under my/our supervision. The work is genuine, original, and suitable for submission to the SRM University – AP for the award of Bachelor of Technology/Master of Technology in </w:t>
      </w:r>
      <w:r w:rsidRPr="000175C3">
        <w:rPr>
          <w:rFonts w:ascii="Book Antiqua" w:eastAsia="Book Antiqua" w:hAnsi="Book Antiqua" w:cs="Book Antiqua"/>
          <w:b/>
          <w:sz w:val="28"/>
          <w:szCs w:val="28"/>
        </w:rPr>
        <w:t>School of Engineering and Sciences</w:t>
      </w:r>
      <w:r w:rsidRPr="000175C3">
        <w:rPr>
          <w:rFonts w:ascii="Book Antiqua" w:eastAsia="Book Antiqua" w:hAnsi="Book Antiqua" w:cs="Book Antiqua"/>
          <w:sz w:val="28"/>
          <w:szCs w:val="28"/>
        </w:rPr>
        <w:t xml:space="preserve">.  </w:t>
      </w:r>
    </w:p>
    <w:p w14:paraId="7D84A20A" w14:textId="77777777" w:rsidR="007152DF" w:rsidRDefault="007152DF" w:rsidP="007152DF">
      <w:pPr>
        <w:spacing w:after="147"/>
      </w:pPr>
      <w:r>
        <w:rPr>
          <w:rFonts w:ascii="Book Antiqua" w:eastAsia="Book Antiqua" w:hAnsi="Book Antiqua" w:cs="Book Antiqua"/>
          <w:sz w:val="24"/>
        </w:rPr>
        <w:t xml:space="preserve"> </w:t>
      </w:r>
    </w:p>
    <w:p w14:paraId="64495736" w14:textId="77777777" w:rsidR="007152DF" w:rsidRPr="000175C3" w:rsidRDefault="007152DF" w:rsidP="007152DF">
      <w:pPr>
        <w:spacing w:after="147"/>
        <w:rPr>
          <w:sz w:val="28"/>
          <w:szCs w:val="28"/>
        </w:rPr>
      </w:pPr>
      <w:r>
        <w:rPr>
          <w:rFonts w:ascii="Book Antiqua" w:eastAsia="Book Antiqua" w:hAnsi="Book Antiqua" w:cs="Book Antiqua"/>
          <w:sz w:val="24"/>
        </w:rPr>
        <w:t xml:space="preserve"> </w:t>
      </w:r>
    </w:p>
    <w:p w14:paraId="5BC899B9" w14:textId="7CD48FA1" w:rsidR="007152DF" w:rsidRPr="000175C3" w:rsidRDefault="007152DF" w:rsidP="007152DF">
      <w:pPr>
        <w:spacing w:after="147"/>
        <w:rPr>
          <w:b/>
          <w:bCs/>
          <w:sz w:val="28"/>
          <w:szCs w:val="28"/>
        </w:rPr>
      </w:pPr>
      <w:r w:rsidRPr="000175C3">
        <w:rPr>
          <w:rFonts w:ascii="Book Antiqua" w:eastAsia="Book Antiqua" w:hAnsi="Book Antiqua" w:cs="Book Antiqua"/>
          <w:b/>
          <w:bCs/>
          <w:sz w:val="28"/>
          <w:szCs w:val="28"/>
        </w:rPr>
        <w:t xml:space="preserve"> Supervisor</w:t>
      </w:r>
    </w:p>
    <w:p w14:paraId="51240E3C" w14:textId="62D73217" w:rsidR="007152DF" w:rsidRPr="000175C3" w:rsidRDefault="007152DF" w:rsidP="007152DF">
      <w:pPr>
        <w:spacing w:after="147"/>
        <w:rPr>
          <w:sz w:val="28"/>
          <w:szCs w:val="28"/>
        </w:rPr>
      </w:pPr>
      <w:r w:rsidRPr="000175C3">
        <w:rPr>
          <w:rFonts w:ascii="Book Antiqua" w:eastAsia="Book Antiqua" w:hAnsi="Book Antiqua" w:cs="Book Antiqua"/>
          <w:sz w:val="28"/>
          <w:szCs w:val="28"/>
        </w:rPr>
        <w:t xml:space="preserve"> </w:t>
      </w:r>
    </w:p>
    <w:p w14:paraId="6F42F62D" w14:textId="77777777" w:rsidR="007152DF" w:rsidRPr="000175C3" w:rsidRDefault="007152DF" w:rsidP="007152DF">
      <w:pPr>
        <w:spacing w:after="149" w:line="257" w:lineRule="auto"/>
        <w:ind w:left="-5" w:right="46" w:hanging="10"/>
        <w:jc w:val="both"/>
        <w:rPr>
          <w:sz w:val="28"/>
          <w:szCs w:val="28"/>
        </w:rPr>
      </w:pPr>
      <w:r w:rsidRPr="000175C3">
        <w:rPr>
          <w:rFonts w:ascii="Book Antiqua" w:eastAsia="Book Antiqua" w:hAnsi="Book Antiqua" w:cs="Book Antiqua"/>
          <w:sz w:val="28"/>
          <w:szCs w:val="28"/>
        </w:rPr>
        <w:t xml:space="preserve">Prof. / Dr. K. Kavitha Rani </w:t>
      </w:r>
    </w:p>
    <w:p w14:paraId="76EB0924" w14:textId="77777777" w:rsidR="007152DF" w:rsidRPr="000175C3" w:rsidRDefault="007152DF" w:rsidP="007152DF">
      <w:pPr>
        <w:spacing w:after="149" w:line="257" w:lineRule="auto"/>
        <w:ind w:left="-5" w:right="46" w:hanging="10"/>
        <w:jc w:val="both"/>
        <w:rPr>
          <w:sz w:val="28"/>
          <w:szCs w:val="28"/>
          <w:highlight w:val="yellow"/>
        </w:rPr>
      </w:pPr>
      <w:r w:rsidRPr="000175C3">
        <w:rPr>
          <w:rFonts w:ascii="Book Antiqua" w:eastAsia="Book Antiqua" w:hAnsi="Book Antiqua" w:cs="Book Antiqua"/>
          <w:sz w:val="28"/>
          <w:szCs w:val="28"/>
          <w:highlight w:val="yellow"/>
        </w:rPr>
        <w:t xml:space="preserve">Designation, </w:t>
      </w:r>
    </w:p>
    <w:p w14:paraId="31CAA064" w14:textId="77777777" w:rsidR="007152DF" w:rsidRPr="000175C3" w:rsidRDefault="007152DF" w:rsidP="007152DF">
      <w:pPr>
        <w:spacing w:after="149" w:line="257" w:lineRule="auto"/>
        <w:ind w:left="-5" w:right="46" w:hanging="10"/>
        <w:jc w:val="both"/>
        <w:rPr>
          <w:rFonts w:ascii="Book Antiqua" w:eastAsia="Book Antiqua" w:hAnsi="Book Antiqua" w:cs="Book Antiqua"/>
          <w:sz w:val="28"/>
          <w:szCs w:val="28"/>
        </w:rPr>
      </w:pPr>
      <w:r w:rsidRPr="000175C3">
        <w:rPr>
          <w:rFonts w:ascii="Book Antiqua" w:eastAsia="Book Antiqua" w:hAnsi="Book Antiqua" w:cs="Book Antiqua"/>
          <w:sz w:val="28"/>
          <w:szCs w:val="28"/>
          <w:highlight w:val="yellow"/>
        </w:rPr>
        <w:t>Affiliation.</w:t>
      </w:r>
      <w:r w:rsidRPr="000175C3">
        <w:rPr>
          <w:rFonts w:ascii="Book Antiqua" w:eastAsia="Book Antiqua" w:hAnsi="Book Antiqua" w:cs="Book Antiqua"/>
          <w:sz w:val="28"/>
          <w:szCs w:val="28"/>
        </w:rPr>
        <w:t xml:space="preserve"> </w:t>
      </w:r>
    </w:p>
    <w:p w14:paraId="4577EEF9" w14:textId="77777777" w:rsidR="007152DF" w:rsidRPr="000175C3" w:rsidRDefault="007152DF" w:rsidP="007152DF">
      <w:pPr>
        <w:spacing w:after="149" w:line="257" w:lineRule="auto"/>
        <w:ind w:left="-5" w:right="46" w:hanging="10"/>
        <w:jc w:val="both"/>
        <w:rPr>
          <w:rFonts w:ascii="Book Antiqua" w:eastAsia="Book Antiqua" w:hAnsi="Book Antiqua" w:cs="Book Antiqua"/>
          <w:sz w:val="28"/>
          <w:szCs w:val="28"/>
        </w:rPr>
      </w:pPr>
    </w:p>
    <w:p w14:paraId="70B82CA4" w14:textId="05A58DDD" w:rsidR="007152DF" w:rsidRDefault="007152DF" w:rsidP="007152DF">
      <w:pPr>
        <w:spacing w:after="147"/>
        <w:ind w:right="60"/>
      </w:pPr>
    </w:p>
    <w:p w14:paraId="3B3FFDCD" w14:textId="77777777" w:rsidR="007152DF" w:rsidRDefault="007152DF">
      <w:r>
        <w:br w:type="page"/>
      </w:r>
    </w:p>
    <w:p w14:paraId="64755E0A" w14:textId="39C50817" w:rsidR="007152DF" w:rsidRPr="006D6570" w:rsidRDefault="007152DF" w:rsidP="007152DF">
      <w:pPr>
        <w:spacing w:after="147"/>
        <w:ind w:right="60"/>
        <w:jc w:val="center"/>
        <w:rPr>
          <w:rFonts w:ascii="Book Antiqua" w:hAnsi="Book Antiqua"/>
          <w:b/>
          <w:bCs/>
          <w:sz w:val="40"/>
          <w:szCs w:val="40"/>
        </w:rPr>
      </w:pPr>
      <w:r w:rsidRPr="006D6570">
        <w:rPr>
          <w:rFonts w:ascii="Book Antiqua" w:hAnsi="Book Antiqua"/>
          <w:b/>
          <w:bCs/>
          <w:sz w:val="40"/>
          <w:szCs w:val="40"/>
        </w:rPr>
        <w:lastRenderedPageBreak/>
        <w:t>Acknowledgement</w:t>
      </w:r>
    </w:p>
    <w:p w14:paraId="684CC266" w14:textId="4B8926C9" w:rsidR="00B911FA" w:rsidRPr="00B911FA" w:rsidRDefault="00B911FA" w:rsidP="00B911FA">
      <w:pPr>
        <w:spacing w:after="241" w:line="238" w:lineRule="auto"/>
        <w:ind w:left="155" w:right="56" w:hanging="10"/>
        <w:jc w:val="both"/>
        <w:rPr>
          <w:rFonts w:ascii="Book Antiqua" w:eastAsia="Times New Roman" w:hAnsi="Book Antiqua" w:cs="Times New Roman"/>
          <w:sz w:val="28"/>
          <w:szCs w:val="28"/>
        </w:rPr>
      </w:pPr>
      <w:r w:rsidRPr="00B911FA">
        <w:rPr>
          <w:rFonts w:ascii="Book Antiqua" w:eastAsia="Times New Roman" w:hAnsi="Book Antiqua" w:cs="Times New Roman"/>
          <w:sz w:val="28"/>
          <w:szCs w:val="28"/>
        </w:rPr>
        <w:t>The successful completion of any endeavour is seldom the result of individual effort alone; it is made possible through the collective support, guidance, and encouragement of mentors, colleagues, and well-wishers. It is with profound gratitude that I acknowledge those who contributed significantly to the realization of this project.</w:t>
      </w:r>
    </w:p>
    <w:p w14:paraId="63CAA62F" w14:textId="77777777" w:rsidR="00B911FA" w:rsidRPr="00B911FA" w:rsidRDefault="00B911FA" w:rsidP="00B911FA">
      <w:pPr>
        <w:spacing w:after="241" w:line="238" w:lineRule="auto"/>
        <w:ind w:left="155" w:right="56" w:hanging="10"/>
        <w:jc w:val="both"/>
        <w:rPr>
          <w:rFonts w:ascii="Book Antiqua" w:eastAsia="Times New Roman" w:hAnsi="Book Antiqua" w:cs="Times New Roman"/>
          <w:sz w:val="28"/>
          <w:szCs w:val="28"/>
        </w:rPr>
      </w:pPr>
      <w:r w:rsidRPr="00B911FA">
        <w:rPr>
          <w:rFonts w:ascii="Book Antiqua" w:eastAsia="Times New Roman" w:hAnsi="Book Antiqua" w:cs="Times New Roman"/>
          <w:sz w:val="28"/>
          <w:szCs w:val="28"/>
        </w:rPr>
        <w:t>I extend my deepest appreciation to </w:t>
      </w:r>
      <w:r w:rsidRPr="00B911FA">
        <w:rPr>
          <w:rFonts w:ascii="Book Antiqua" w:eastAsia="Times New Roman" w:hAnsi="Book Antiqua" w:cs="Times New Roman"/>
          <w:b/>
          <w:bCs/>
          <w:sz w:val="28"/>
          <w:szCs w:val="28"/>
        </w:rPr>
        <w:t>Mrs. K. Kavitha Rani</w:t>
      </w:r>
      <w:r w:rsidRPr="00B911FA">
        <w:rPr>
          <w:rFonts w:ascii="Book Antiqua" w:eastAsia="Times New Roman" w:hAnsi="Book Antiqua" w:cs="Times New Roman"/>
          <w:sz w:val="28"/>
          <w:szCs w:val="28"/>
        </w:rPr>
        <w:t>, Department of Computer Science &amp; Engineering, SRM University, Andhra Pradesh, for her exemplary mentorship and unwavering support throughout this project. Her profound expertise, insightful feedback, and steadfast encouragement were instrumental in navigating challenges and refining the research. Her dedication to fostering academic excellence and her patient guidance have been invaluable to my professional growth.</w:t>
      </w:r>
    </w:p>
    <w:p w14:paraId="37B5181E" w14:textId="72E63F36" w:rsidR="00B911FA" w:rsidRPr="00B911FA" w:rsidRDefault="00B911FA" w:rsidP="00B911FA">
      <w:pPr>
        <w:spacing w:after="241" w:line="238" w:lineRule="auto"/>
        <w:ind w:left="155" w:right="56" w:hanging="10"/>
        <w:jc w:val="both"/>
        <w:rPr>
          <w:rFonts w:ascii="Book Antiqua" w:eastAsia="Times New Roman" w:hAnsi="Book Antiqua" w:cs="Times New Roman"/>
          <w:sz w:val="28"/>
          <w:szCs w:val="28"/>
        </w:rPr>
      </w:pPr>
      <w:r w:rsidRPr="00B911FA">
        <w:rPr>
          <w:rFonts w:ascii="Book Antiqua" w:eastAsia="Times New Roman" w:hAnsi="Book Antiqua" w:cs="Times New Roman"/>
          <w:sz w:val="28"/>
          <w:szCs w:val="28"/>
        </w:rPr>
        <w:t>I am also grateful to the faculty and administration of SRM University, Andhra Pradesh, for providing the necessary resources and an intellectually stimulating environment. Additionally, I acknowledge the support of my peers and colleagues, whose discussions and collaboration enriched this work.</w:t>
      </w:r>
    </w:p>
    <w:p w14:paraId="396B0D4B" w14:textId="77777777" w:rsidR="00B911FA" w:rsidRPr="00B911FA" w:rsidRDefault="00B911FA" w:rsidP="00B911FA">
      <w:pPr>
        <w:spacing w:after="241" w:line="238" w:lineRule="auto"/>
        <w:ind w:left="155" w:right="56" w:hanging="10"/>
        <w:jc w:val="both"/>
        <w:rPr>
          <w:rFonts w:ascii="Book Antiqua" w:eastAsia="Times New Roman" w:hAnsi="Book Antiqua" w:cs="Times New Roman"/>
          <w:sz w:val="28"/>
          <w:szCs w:val="28"/>
        </w:rPr>
      </w:pPr>
      <w:r w:rsidRPr="00B911FA">
        <w:rPr>
          <w:rFonts w:ascii="Book Antiqua" w:eastAsia="Times New Roman" w:hAnsi="Book Antiqua" w:cs="Times New Roman"/>
          <w:sz w:val="28"/>
          <w:szCs w:val="28"/>
        </w:rPr>
        <w:t>This accomplishment stands as a testament to the collective effort of all those who contributed directly or indirectly, and for that, I remain deeply indebted.</w:t>
      </w:r>
    </w:p>
    <w:p w14:paraId="33682429" w14:textId="7CEDB5B8" w:rsidR="0089083E" w:rsidRPr="0089083E" w:rsidRDefault="00B911FA" w:rsidP="0089083E">
      <w:pPr>
        <w:spacing w:after="241" w:line="238" w:lineRule="auto"/>
        <w:ind w:left="155" w:right="56" w:hanging="10"/>
        <w:jc w:val="both"/>
        <w:rPr>
          <w:rFonts w:ascii="Book Antiqua" w:eastAsia="Times New Roman" w:hAnsi="Book Antiqua" w:cs="Times New Roman"/>
          <w:sz w:val="28"/>
          <w:szCs w:val="28"/>
        </w:rPr>
      </w:pPr>
      <w:r w:rsidRPr="00B911FA">
        <w:rPr>
          <w:rFonts w:ascii="Book Antiqua" w:eastAsia="Times New Roman" w:hAnsi="Book Antiqua" w:cs="Times New Roman"/>
          <w:sz w:val="28"/>
          <w:szCs w:val="28"/>
        </w:rPr>
        <w:pict w14:anchorId="5DC84D5D">
          <v:rect id="_x0000_i1025" style="width:0;height:.75pt" o:hralign="center" o:hrstd="t" o:hrnoshade="t" o:hr="t" fillcolor="#f8faff" stroked="f"/>
        </w:pict>
      </w:r>
    </w:p>
    <w:p w14:paraId="6F2CEDAC" w14:textId="6F7463CB" w:rsidR="00B911FA" w:rsidRPr="007152DF" w:rsidRDefault="00B911FA" w:rsidP="0089083E">
      <w:pPr>
        <w:jc w:val="right"/>
        <w:rPr>
          <w:rFonts w:ascii="Book Antiqua" w:hAnsi="Book Antiqua"/>
          <w:b/>
          <w:bCs/>
          <w:sz w:val="24"/>
          <w:szCs w:val="24"/>
        </w:rPr>
      </w:pPr>
      <w:proofErr w:type="gramStart"/>
      <w:r>
        <w:rPr>
          <w:rFonts w:ascii="Book Antiqua" w:hAnsi="Book Antiqua"/>
          <w:b/>
          <w:bCs/>
          <w:sz w:val="24"/>
          <w:szCs w:val="24"/>
        </w:rPr>
        <w:t>S.PRADEEP</w:t>
      </w:r>
      <w:proofErr w:type="gramEnd"/>
      <w:r>
        <w:rPr>
          <w:rFonts w:ascii="Book Antiqua" w:hAnsi="Book Antiqua"/>
          <w:b/>
          <w:bCs/>
          <w:sz w:val="24"/>
          <w:szCs w:val="24"/>
        </w:rPr>
        <w:t xml:space="preserve"> </w:t>
      </w:r>
      <w:r w:rsidRPr="007152DF">
        <w:rPr>
          <w:rFonts w:ascii="Book Antiqua" w:hAnsi="Book Antiqua"/>
          <w:b/>
          <w:bCs/>
          <w:sz w:val="24"/>
          <w:szCs w:val="24"/>
        </w:rPr>
        <w:t>- AP23110011</w:t>
      </w:r>
      <w:r>
        <w:rPr>
          <w:rFonts w:ascii="Book Antiqua" w:hAnsi="Book Antiqua"/>
          <w:b/>
          <w:bCs/>
          <w:sz w:val="24"/>
          <w:szCs w:val="24"/>
        </w:rPr>
        <w:t>524</w:t>
      </w:r>
    </w:p>
    <w:p w14:paraId="29A6DECA" w14:textId="77777777" w:rsidR="00B911FA" w:rsidRPr="007152DF" w:rsidRDefault="00B911FA" w:rsidP="0089083E">
      <w:pPr>
        <w:jc w:val="right"/>
        <w:rPr>
          <w:rFonts w:ascii="Book Antiqua" w:hAnsi="Book Antiqua"/>
          <w:b/>
          <w:bCs/>
          <w:sz w:val="24"/>
          <w:szCs w:val="24"/>
        </w:rPr>
      </w:pPr>
      <w:proofErr w:type="gramStart"/>
      <w:r>
        <w:rPr>
          <w:rFonts w:ascii="Book Antiqua" w:hAnsi="Book Antiqua"/>
          <w:b/>
          <w:bCs/>
          <w:sz w:val="24"/>
          <w:szCs w:val="24"/>
        </w:rPr>
        <w:t>J.PRAMODH</w:t>
      </w:r>
      <w:proofErr w:type="gramEnd"/>
      <w:r>
        <w:rPr>
          <w:rFonts w:ascii="Book Antiqua" w:hAnsi="Book Antiqua"/>
          <w:b/>
          <w:bCs/>
          <w:sz w:val="24"/>
          <w:szCs w:val="24"/>
        </w:rPr>
        <w:t xml:space="preserve"> KUMAR</w:t>
      </w:r>
      <w:r w:rsidRPr="007152DF">
        <w:rPr>
          <w:rFonts w:ascii="Book Antiqua" w:hAnsi="Book Antiqua"/>
          <w:b/>
          <w:bCs/>
          <w:sz w:val="24"/>
          <w:szCs w:val="24"/>
        </w:rPr>
        <w:t xml:space="preserve"> – AP23110011</w:t>
      </w:r>
      <w:r>
        <w:rPr>
          <w:rFonts w:ascii="Book Antiqua" w:hAnsi="Book Antiqua"/>
          <w:b/>
          <w:bCs/>
          <w:sz w:val="24"/>
          <w:szCs w:val="24"/>
        </w:rPr>
        <w:t>529</w:t>
      </w:r>
    </w:p>
    <w:p w14:paraId="01BDB63E" w14:textId="77777777" w:rsidR="00B911FA" w:rsidRPr="007152DF" w:rsidRDefault="00B911FA" w:rsidP="0089083E">
      <w:pPr>
        <w:jc w:val="right"/>
        <w:rPr>
          <w:rFonts w:ascii="Book Antiqua" w:hAnsi="Book Antiqua"/>
          <w:b/>
          <w:bCs/>
          <w:sz w:val="24"/>
          <w:szCs w:val="24"/>
        </w:rPr>
      </w:pPr>
      <w:proofErr w:type="gramStart"/>
      <w:r>
        <w:rPr>
          <w:rFonts w:ascii="Book Antiqua" w:hAnsi="Book Antiqua"/>
          <w:b/>
          <w:bCs/>
          <w:sz w:val="24"/>
          <w:szCs w:val="24"/>
        </w:rPr>
        <w:t>B.AKHIL</w:t>
      </w:r>
      <w:proofErr w:type="gramEnd"/>
      <w:r w:rsidRPr="007152DF">
        <w:rPr>
          <w:rFonts w:ascii="Book Antiqua" w:hAnsi="Book Antiqua"/>
          <w:b/>
          <w:bCs/>
          <w:sz w:val="24"/>
          <w:szCs w:val="24"/>
        </w:rPr>
        <w:t xml:space="preserve"> – AP23110011</w:t>
      </w:r>
      <w:r>
        <w:rPr>
          <w:rFonts w:ascii="Book Antiqua" w:hAnsi="Book Antiqua"/>
          <w:b/>
          <w:bCs/>
          <w:sz w:val="24"/>
          <w:szCs w:val="24"/>
        </w:rPr>
        <w:t>494</w:t>
      </w:r>
    </w:p>
    <w:p w14:paraId="2E53878B" w14:textId="6605073E" w:rsidR="00811828" w:rsidRPr="000175C3" w:rsidRDefault="00811828" w:rsidP="00811828">
      <w:pPr>
        <w:tabs>
          <w:tab w:val="center" w:pos="1670"/>
          <w:tab w:val="center" w:pos="2390"/>
          <w:tab w:val="center" w:pos="3110"/>
          <w:tab w:val="center" w:pos="3830"/>
          <w:tab w:val="center" w:pos="4550"/>
          <w:tab w:val="center" w:pos="5270"/>
          <w:tab w:val="center" w:pos="6673"/>
        </w:tabs>
        <w:spacing w:after="223" w:line="240" w:lineRule="auto"/>
        <w:rPr>
          <w:rFonts w:ascii="Book Antiqua" w:hAnsi="Book Antiqua" w:cs="Times New Roman"/>
          <w:sz w:val="28"/>
          <w:szCs w:val="28"/>
        </w:rPr>
      </w:pPr>
    </w:p>
    <w:p w14:paraId="44A5AC1F" w14:textId="014709B6" w:rsidR="007152DF" w:rsidRDefault="007152DF">
      <w:pPr>
        <w:rPr>
          <w:rFonts w:ascii="Times New Roman" w:eastAsia="Times New Roman" w:hAnsi="Times New Roman" w:cs="Times New Roman"/>
          <w:sz w:val="24"/>
        </w:rPr>
      </w:pPr>
    </w:p>
    <w:p w14:paraId="5463473C" w14:textId="77CB5384" w:rsidR="00811828" w:rsidRDefault="00811828">
      <w:pPr>
        <w:rPr>
          <w:rFonts w:ascii="Times New Roman" w:eastAsia="Times New Roman" w:hAnsi="Times New Roman" w:cs="Times New Roman"/>
          <w:sz w:val="24"/>
        </w:rPr>
      </w:pPr>
    </w:p>
    <w:p w14:paraId="4E4FF42D" w14:textId="77777777" w:rsidR="00811828" w:rsidRDefault="00811828">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3A194DD2" w14:textId="5A34D773" w:rsidR="00811828" w:rsidRPr="006D6570" w:rsidRDefault="00811828" w:rsidP="00811828">
      <w:pPr>
        <w:jc w:val="center"/>
        <w:rPr>
          <w:rFonts w:ascii="Times New Roman" w:eastAsia="Times New Roman" w:hAnsi="Times New Roman" w:cs="Times New Roman"/>
          <w:b/>
          <w:bCs/>
          <w:sz w:val="40"/>
          <w:szCs w:val="40"/>
        </w:rPr>
      </w:pPr>
      <w:r w:rsidRPr="006D6570">
        <w:rPr>
          <w:rFonts w:ascii="Times New Roman" w:eastAsia="Times New Roman" w:hAnsi="Times New Roman" w:cs="Times New Roman"/>
          <w:b/>
          <w:bCs/>
          <w:sz w:val="40"/>
          <w:szCs w:val="40"/>
        </w:rPr>
        <w:lastRenderedPageBreak/>
        <w:t xml:space="preserve">Table </w:t>
      </w:r>
      <w:r w:rsidR="002D0A30" w:rsidRPr="006D6570">
        <w:rPr>
          <w:rFonts w:ascii="Times New Roman" w:eastAsia="Times New Roman" w:hAnsi="Times New Roman" w:cs="Times New Roman"/>
          <w:b/>
          <w:bCs/>
          <w:sz w:val="40"/>
          <w:szCs w:val="40"/>
        </w:rPr>
        <w:t>o</w:t>
      </w:r>
      <w:r w:rsidRPr="006D6570">
        <w:rPr>
          <w:rFonts w:ascii="Times New Roman" w:eastAsia="Times New Roman" w:hAnsi="Times New Roman" w:cs="Times New Roman"/>
          <w:b/>
          <w:bCs/>
          <w:sz w:val="40"/>
          <w:szCs w:val="40"/>
        </w:rPr>
        <w:t>f Contents</w:t>
      </w:r>
    </w:p>
    <w:p w14:paraId="0D8EFEC8" w14:textId="28026A08" w:rsidR="00811828" w:rsidRPr="000175C3" w:rsidRDefault="00811828" w:rsidP="00811828">
      <w:pPr>
        <w:rPr>
          <w:rFonts w:ascii="Book Antiqua" w:eastAsia="Times New Roman" w:hAnsi="Book Antiqua" w:cs="Times New Roman"/>
          <w:sz w:val="28"/>
          <w:szCs w:val="28"/>
        </w:rPr>
      </w:pPr>
      <w:r w:rsidRPr="000175C3">
        <w:rPr>
          <w:rFonts w:ascii="Book Antiqua" w:eastAsia="Times New Roman" w:hAnsi="Book Antiqua" w:cs="Times New Roman"/>
          <w:sz w:val="28"/>
          <w:szCs w:val="28"/>
        </w:rPr>
        <w:t>Certificate</w:t>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p>
    <w:p w14:paraId="4D6C8479" w14:textId="30A5EBEC" w:rsidR="00811828" w:rsidRPr="000175C3" w:rsidRDefault="00811828" w:rsidP="00811828">
      <w:pPr>
        <w:rPr>
          <w:rFonts w:ascii="Book Antiqua" w:eastAsia="Times New Roman" w:hAnsi="Book Antiqua" w:cs="Times New Roman"/>
          <w:sz w:val="28"/>
          <w:szCs w:val="28"/>
        </w:rPr>
      </w:pPr>
      <w:r w:rsidRPr="000175C3">
        <w:rPr>
          <w:rFonts w:ascii="Book Antiqua" w:eastAsia="Times New Roman" w:hAnsi="Book Antiqua" w:cs="Times New Roman"/>
          <w:sz w:val="28"/>
          <w:szCs w:val="28"/>
        </w:rPr>
        <w:t>Acknowledgement</w:t>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r w:rsidRPr="000175C3">
        <w:rPr>
          <w:rFonts w:ascii="Book Antiqua" w:eastAsia="Times New Roman" w:hAnsi="Book Antiqua" w:cs="Times New Roman"/>
          <w:sz w:val="28"/>
          <w:szCs w:val="28"/>
        </w:rPr>
        <w:tab/>
      </w:r>
    </w:p>
    <w:p w14:paraId="41735C71" w14:textId="3CFCE665" w:rsidR="00811828" w:rsidRPr="000175C3" w:rsidRDefault="00811828" w:rsidP="00811828">
      <w:pPr>
        <w:rPr>
          <w:rFonts w:ascii="Book Antiqua" w:eastAsia="Times New Roman" w:hAnsi="Book Antiqua" w:cs="Times New Roman"/>
          <w:sz w:val="28"/>
          <w:szCs w:val="28"/>
        </w:rPr>
      </w:pPr>
      <w:r w:rsidRPr="000175C3">
        <w:rPr>
          <w:rFonts w:ascii="Book Antiqua" w:eastAsia="Times New Roman" w:hAnsi="Book Antiqua" w:cs="Times New Roman"/>
          <w:sz w:val="28"/>
          <w:szCs w:val="28"/>
        </w:rPr>
        <w:t>Table of Content</w:t>
      </w:r>
    </w:p>
    <w:p w14:paraId="4F544698" w14:textId="625F4598" w:rsidR="00811828" w:rsidRPr="000175C3" w:rsidRDefault="00811828" w:rsidP="00811828">
      <w:pPr>
        <w:rPr>
          <w:rFonts w:ascii="Times New Roman" w:eastAsia="Times New Roman" w:hAnsi="Times New Roman" w:cs="Times New Roman"/>
          <w:sz w:val="28"/>
          <w:szCs w:val="28"/>
        </w:rPr>
      </w:pPr>
      <w:r w:rsidRPr="000175C3">
        <w:rPr>
          <w:rFonts w:ascii="Book Antiqua" w:eastAsia="Times New Roman" w:hAnsi="Book Antiqua" w:cs="Times New Roman"/>
          <w:sz w:val="28"/>
          <w:szCs w:val="28"/>
        </w:rPr>
        <w:t>Abstract</w:t>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r w:rsidRPr="000175C3">
        <w:rPr>
          <w:rFonts w:ascii="Times New Roman" w:eastAsia="Times New Roman" w:hAnsi="Times New Roman" w:cs="Times New Roman"/>
          <w:sz w:val="28"/>
          <w:szCs w:val="28"/>
        </w:rPr>
        <w:tab/>
      </w:r>
    </w:p>
    <w:p w14:paraId="50AD03B6" w14:textId="77777777" w:rsidR="00811828" w:rsidRPr="000175C3" w:rsidRDefault="00811828" w:rsidP="00811828">
      <w:pPr>
        <w:rPr>
          <w:rFonts w:ascii="Times New Roman" w:eastAsia="Times New Roman" w:hAnsi="Times New Roman" w:cs="Times New Roman"/>
          <w:sz w:val="28"/>
          <w:szCs w:val="28"/>
        </w:rPr>
      </w:pPr>
    </w:p>
    <w:p w14:paraId="40920277" w14:textId="08877BCE" w:rsidR="00811828" w:rsidRPr="000175C3" w:rsidRDefault="00811828"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Introduction</w:t>
      </w:r>
    </w:p>
    <w:p w14:paraId="44993CC5" w14:textId="4CAC4A3A" w:rsidR="00811828" w:rsidRPr="000175C3"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Methodology</w:t>
      </w:r>
    </w:p>
    <w:p w14:paraId="7D47F5C4" w14:textId="5752C3E1" w:rsidR="004833F9" w:rsidRPr="000175C3"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Implementation</w:t>
      </w:r>
    </w:p>
    <w:p w14:paraId="0BB0FC81" w14:textId="46E8D82F" w:rsidR="004833F9" w:rsidRPr="000175C3"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Result and analysis</w:t>
      </w:r>
    </w:p>
    <w:p w14:paraId="235A19DC" w14:textId="2706FD2C" w:rsidR="004833F9" w:rsidRPr="000175C3"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Discussion and Conclusion</w:t>
      </w:r>
    </w:p>
    <w:p w14:paraId="640BC50A" w14:textId="6A60C73B" w:rsidR="004833F9" w:rsidRDefault="004833F9" w:rsidP="004833F9">
      <w:pPr>
        <w:pStyle w:val="ListParagraph"/>
        <w:numPr>
          <w:ilvl w:val="0"/>
          <w:numId w:val="1"/>
        </w:numPr>
        <w:spacing w:line="480" w:lineRule="auto"/>
        <w:rPr>
          <w:rFonts w:ascii="Book Antiqua" w:eastAsia="Times New Roman" w:hAnsi="Book Antiqua" w:cs="Times New Roman"/>
          <w:sz w:val="28"/>
          <w:szCs w:val="28"/>
        </w:rPr>
      </w:pPr>
      <w:r w:rsidRPr="000175C3">
        <w:rPr>
          <w:rFonts w:ascii="Book Antiqua" w:eastAsia="Times New Roman" w:hAnsi="Book Antiqua" w:cs="Times New Roman"/>
          <w:sz w:val="28"/>
          <w:szCs w:val="28"/>
        </w:rPr>
        <w:t>Future Work</w:t>
      </w:r>
    </w:p>
    <w:p w14:paraId="2019AD95" w14:textId="6B1C314E" w:rsidR="004833F9" w:rsidRPr="008E11EA" w:rsidRDefault="004833F9" w:rsidP="008E11EA">
      <w:pPr>
        <w:pStyle w:val="ListParagraph"/>
        <w:numPr>
          <w:ilvl w:val="0"/>
          <w:numId w:val="1"/>
        </w:numPr>
        <w:spacing w:line="480" w:lineRule="auto"/>
        <w:rPr>
          <w:rFonts w:ascii="Book Antiqua" w:eastAsia="Times New Roman" w:hAnsi="Book Antiqua" w:cs="Times New Roman"/>
          <w:sz w:val="28"/>
          <w:szCs w:val="28"/>
        </w:rPr>
      </w:pPr>
      <w:r w:rsidRPr="008E11EA">
        <w:rPr>
          <w:rFonts w:ascii="Book Antiqua" w:eastAsia="Times New Roman" w:hAnsi="Book Antiqua" w:cs="Times New Roman"/>
          <w:sz w:val="28"/>
          <w:szCs w:val="28"/>
        </w:rPr>
        <w:t>References</w:t>
      </w:r>
    </w:p>
    <w:p w14:paraId="3486643A" w14:textId="77777777" w:rsidR="00811828" w:rsidRDefault="00811828">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697351B2" w14:textId="77777777" w:rsidR="00811828" w:rsidRDefault="00811828">
      <w:pPr>
        <w:rPr>
          <w:rFonts w:ascii="Times New Roman" w:eastAsia="Times New Roman" w:hAnsi="Times New Roman" w:cs="Times New Roman"/>
          <w:sz w:val="24"/>
        </w:rPr>
      </w:pPr>
    </w:p>
    <w:p w14:paraId="456E6FE2" w14:textId="783FFBE6" w:rsidR="007152DF" w:rsidRPr="006D6570" w:rsidRDefault="004833F9" w:rsidP="007152DF">
      <w:pPr>
        <w:spacing w:after="241" w:line="238" w:lineRule="auto"/>
        <w:ind w:left="145" w:right="56" w:hanging="10"/>
        <w:jc w:val="center"/>
        <w:rPr>
          <w:rFonts w:ascii="Book Antiqua" w:eastAsia="Times New Roman" w:hAnsi="Book Antiqua" w:cs="Times New Roman"/>
          <w:b/>
          <w:bCs/>
          <w:sz w:val="40"/>
          <w:szCs w:val="40"/>
        </w:rPr>
      </w:pPr>
      <w:r w:rsidRPr="006D6570">
        <w:rPr>
          <w:rFonts w:ascii="Book Antiqua" w:eastAsia="Times New Roman" w:hAnsi="Book Antiqua" w:cs="Times New Roman"/>
          <w:b/>
          <w:bCs/>
          <w:sz w:val="40"/>
          <w:szCs w:val="40"/>
        </w:rPr>
        <w:t>Abstract</w:t>
      </w:r>
    </w:p>
    <w:p w14:paraId="6D77B90D" w14:textId="77777777" w:rsidR="0089083E" w:rsidRPr="0089083E" w:rsidRDefault="004833F9" w:rsidP="0089083E">
      <w:pPr>
        <w:spacing w:after="241" w:line="276" w:lineRule="auto"/>
        <w:ind w:left="145" w:right="56" w:hanging="10"/>
        <w:rPr>
          <w:rFonts w:ascii="Book Antiqua" w:eastAsia="Times New Roman" w:hAnsi="Book Antiqua"/>
          <w:sz w:val="28"/>
          <w:szCs w:val="28"/>
        </w:rPr>
      </w:pPr>
      <w:r>
        <w:rPr>
          <w:rFonts w:ascii="Book Antiqua" w:eastAsia="Times New Roman" w:hAnsi="Book Antiqua" w:cs="Times New Roman"/>
          <w:sz w:val="24"/>
          <w:szCs w:val="24"/>
        </w:rPr>
        <w:tab/>
      </w:r>
      <w:r>
        <w:rPr>
          <w:rFonts w:ascii="Book Antiqua" w:eastAsia="Times New Roman" w:hAnsi="Book Antiqua" w:cs="Times New Roman"/>
          <w:sz w:val="24"/>
          <w:szCs w:val="24"/>
        </w:rPr>
        <w:tab/>
      </w:r>
      <w:r w:rsidR="0089083E" w:rsidRPr="0089083E">
        <w:rPr>
          <w:rFonts w:ascii="Book Antiqua" w:eastAsia="Times New Roman" w:hAnsi="Book Antiqua"/>
          <w:sz w:val="28"/>
          <w:szCs w:val="28"/>
        </w:rPr>
        <w:t>The </w:t>
      </w:r>
      <w:r w:rsidR="0089083E" w:rsidRPr="0089083E">
        <w:rPr>
          <w:rFonts w:ascii="Book Antiqua" w:eastAsia="Times New Roman" w:hAnsi="Book Antiqua"/>
          <w:b/>
          <w:bCs/>
          <w:sz w:val="28"/>
          <w:szCs w:val="28"/>
        </w:rPr>
        <w:t>PDF to Audio Converter</w:t>
      </w:r>
      <w:r w:rsidR="0089083E" w:rsidRPr="0089083E">
        <w:rPr>
          <w:rFonts w:ascii="Book Antiqua" w:eastAsia="Times New Roman" w:hAnsi="Book Antiqua"/>
          <w:sz w:val="28"/>
          <w:szCs w:val="28"/>
        </w:rPr>
        <w:t> is a Python-based application designed to enhance accessibility and convenience by transforming text from PDF documents into natural-sounding speech. This project addresses the growing need for hands-free content consumption, benefiting students, professionals, and visually impaired users.</w:t>
      </w:r>
    </w:p>
    <w:p w14:paraId="2503083B" w14:textId="77777777" w:rsidR="0089083E" w:rsidRPr="0089083E" w:rsidRDefault="0089083E" w:rsidP="0089083E">
      <w:pPr>
        <w:spacing w:after="241" w:line="276" w:lineRule="auto"/>
        <w:ind w:left="145" w:right="56" w:hanging="10"/>
        <w:rPr>
          <w:rFonts w:ascii="Book Antiqua" w:eastAsia="Times New Roman" w:hAnsi="Book Antiqua" w:cs="Times New Roman"/>
          <w:sz w:val="28"/>
          <w:szCs w:val="28"/>
        </w:rPr>
      </w:pPr>
      <w:r w:rsidRPr="0089083E">
        <w:rPr>
          <w:rFonts w:ascii="Book Antiqua" w:eastAsia="Times New Roman" w:hAnsi="Book Antiqua" w:cs="Times New Roman"/>
          <w:sz w:val="28"/>
          <w:szCs w:val="28"/>
        </w:rPr>
        <w:t>The system employs </w:t>
      </w:r>
      <w:r w:rsidRPr="0089083E">
        <w:rPr>
          <w:rFonts w:ascii="Book Antiqua" w:eastAsia="Times New Roman" w:hAnsi="Book Antiqua" w:cs="Times New Roman"/>
          <w:b/>
          <w:bCs/>
          <w:sz w:val="28"/>
          <w:szCs w:val="28"/>
        </w:rPr>
        <w:t>PyPDF2</w:t>
      </w:r>
      <w:r w:rsidRPr="0089083E">
        <w:rPr>
          <w:rFonts w:ascii="Book Antiqua" w:eastAsia="Times New Roman" w:hAnsi="Book Antiqua" w:cs="Times New Roman"/>
          <w:sz w:val="28"/>
          <w:szCs w:val="28"/>
        </w:rPr>
        <w:t> for robust text extraction from PDFs and integrates two text-to-speech (TTS) approaches:</w:t>
      </w:r>
    </w:p>
    <w:p w14:paraId="005F977B" w14:textId="77777777" w:rsidR="0089083E" w:rsidRPr="0089083E" w:rsidRDefault="0089083E" w:rsidP="0089083E">
      <w:pPr>
        <w:numPr>
          <w:ilvl w:val="0"/>
          <w:numId w:val="13"/>
        </w:numPr>
        <w:spacing w:after="241" w:line="276" w:lineRule="auto"/>
        <w:ind w:right="56"/>
        <w:rPr>
          <w:rFonts w:ascii="Book Antiqua" w:eastAsia="Times New Roman" w:hAnsi="Book Antiqua" w:cs="Times New Roman"/>
          <w:sz w:val="28"/>
          <w:szCs w:val="28"/>
        </w:rPr>
      </w:pPr>
      <w:r w:rsidRPr="0089083E">
        <w:rPr>
          <w:rFonts w:ascii="Book Antiqua" w:eastAsia="Times New Roman" w:hAnsi="Book Antiqua" w:cs="Times New Roman"/>
          <w:b/>
          <w:bCs/>
          <w:sz w:val="28"/>
          <w:szCs w:val="28"/>
        </w:rPr>
        <w:t>Online TTS</w:t>
      </w:r>
      <w:r w:rsidRPr="0089083E">
        <w:rPr>
          <w:rFonts w:ascii="Book Antiqua" w:eastAsia="Times New Roman" w:hAnsi="Book Antiqua" w:cs="Times New Roman"/>
          <w:sz w:val="28"/>
          <w:szCs w:val="28"/>
        </w:rPr>
        <w:t> via </w:t>
      </w:r>
      <w:proofErr w:type="spellStart"/>
      <w:r w:rsidRPr="0089083E">
        <w:rPr>
          <w:rFonts w:ascii="Book Antiqua" w:eastAsia="Times New Roman" w:hAnsi="Book Antiqua" w:cs="Times New Roman"/>
          <w:b/>
          <w:bCs/>
          <w:sz w:val="28"/>
          <w:szCs w:val="28"/>
        </w:rPr>
        <w:t>gTTS</w:t>
      </w:r>
      <w:proofErr w:type="spellEnd"/>
      <w:r w:rsidRPr="0089083E">
        <w:rPr>
          <w:rFonts w:ascii="Book Antiqua" w:eastAsia="Times New Roman" w:hAnsi="Book Antiqua" w:cs="Times New Roman"/>
          <w:sz w:val="28"/>
          <w:szCs w:val="28"/>
        </w:rPr>
        <w:t> (Google Text-to-Speech) for high-quality, cloud-based voice synthesis.</w:t>
      </w:r>
    </w:p>
    <w:p w14:paraId="6E42E734" w14:textId="77777777" w:rsidR="0089083E" w:rsidRPr="0089083E" w:rsidRDefault="0089083E" w:rsidP="0089083E">
      <w:pPr>
        <w:numPr>
          <w:ilvl w:val="0"/>
          <w:numId w:val="13"/>
        </w:numPr>
        <w:spacing w:after="241" w:line="276" w:lineRule="auto"/>
        <w:ind w:right="56"/>
        <w:rPr>
          <w:rFonts w:ascii="Book Antiqua" w:eastAsia="Times New Roman" w:hAnsi="Book Antiqua" w:cs="Times New Roman"/>
          <w:sz w:val="28"/>
          <w:szCs w:val="28"/>
        </w:rPr>
      </w:pPr>
      <w:r w:rsidRPr="0089083E">
        <w:rPr>
          <w:rFonts w:ascii="Book Antiqua" w:eastAsia="Times New Roman" w:hAnsi="Book Antiqua" w:cs="Times New Roman"/>
          <w:b/>
          <w:bCs/>
          <w:sz w:val="28"/>
          <w:szCs w:val="28"/>
        </w:rPr>
        <w:t>Offline TTS</w:t>
      </w:r>
      <w:r w:rsidRPr="0089083E">
        <w:rPr>
          <w:rFonts w:ascii="Book Antiqua" w:eastAsia="Times New Roman" w:hAnsi="Book Antiqua" w:cs="Times New Roman"/>
          <w:sz w:val="28"/>
          <w:szCs w:val="28"/>
        </w:rPr>
        <w:t> using </w:t>
      </w:r>
      <w:r w:rsidRPr="0089083E">
        <w:rPr>
          <w:rFonts w:ascii="Book Antiqua" w:eastAsia="Times New Roman" w:hAnsi="Book Antiqua" w:cs="Times New Roman"/>
          <w:b/>
          <w:bCs/>
          <w:sz w:val="28"/>
          <w:szCs w:val="28"/>
        </w:rPr>
        <w:t>pyttsx3</w:t>
      </w:r>
      <w:r w:rsidRPr="0089083E">
        <w:rPr>
          <w:rFonts w:ascii="Book Antiqua" w:eastAsia="Times New Roman" w:hAnsi="Book Antiqua" w:cs="Times New Roman"/>
          <w:sz w:val="28"/>
          <w:szCs w:val="28"/>
        </w:rPr>
        <w:t>, ensuring functionality without internet dependency.</w:t>
      </w:r>
    </w:p>
    <w:p w14:paraId="17ACA577" w14:textId="77777777" w:rsidR="0089083E" w:rsidRPr="0089083E" w:rsidRDefault="0089083E" w:rsidP="0089083E">
      <w:pPr>
        <w:spacing w:after="241" w:line="276" w:lineRule="auto"/>
        <w:ind w:left="145" w:right="56" w:hanging="10"/>
        <w:rPr>
          <w:rFonts w:ascii="Book Antiqua" w:eastAsia="Times New Roman" w:hAnsi="Book Antiqua" w:cs="Times New Roman"/>
          <w:sz w:val="28"/>
          <w:szCs w:val="28"/>
        </w:rPr>
      </w:pPr>
      <w:r w:rsidRPr="0089083E">
        <w:rPr>
          <w:rFonts w:ascii="Book Antiqua" w:eastAsia="Times New Roman" w:hAnsi="Book Antiqua" w:cs="Times New Roman"/>
          <w:sz w:val="28"/>
          <w:szCs w:val="28"/>
        </w:rPr>
        <w:t>Key features include customizable speech parameters (speed, volume, language selection) and output formats (MP3/WAV). The application is developed as a lightweight, cross-platform tool with a command-line interface, prioritizing ease of use and scalability.</w:t>
      </w:r>
    </w:p>
    <w:p w14:paraId="55547390" w14:textId="77777777" w:rsidR="0089083E" w:rsidRPr="0089083E" w:rsidRDefault="0089083E" w:rsidP="0089083E">
      <w:pPr>
        <w:spacing w:after="241" w:line="276" w:lineRule="auto"/>
        <w:ind w:left="145" w:right="56" w:hanging="10"/>
        <w:rPr>
          <w:rFonts w:ascii="Book Antiqua" w:eastAsia="Times New Roman" w:hAnsi="Book Antiqua" w:cs="Times New Roman"/>
          <w:sz w:val="28"/>
          <w:szCs w:val="28"/>
        </w:rPr>
      </w:pPr>
      <w:r w:rsidRPr="0089083E">
        <w:rPr>
          <w:rFonts w:ascii="Book Antiqua" w:eastAsia="Times New Roman" w:hAnsi="Book Antiqua" w:cs="Times New Roman"/>
          <w:sz w:val="28"/>
          <w:szCs w:val="28"/>
        </w:rPr>
        <w:t>This project demonstrates the practical implementation of Python libraries for document processing and speech synthesis, offering a versatile solution for audio-based information retrieval. Future enhancements may include GUI integration, batch processing, and support for additional document formats.</w:t>
      </w:r>
    </w:p>
    <w:p w14:paraId="1AA48AAD" w14:textId="23E23108" w:rsidR="004833F9" w:rsidRDefault="004833F9" w:rsidP="0089083E">
      <w:pPr>
        <w:spacing w:after="241" w:line="276" w:lineRule="auto"/>
        <w:ind w:left="145" w:right="56" w:hanging="10"/>
        <w:rPr>
          <w:rFonts w:ascii="Book Antiqua" w:eastAsia="Times New Roman" w:hAnsi="Book Antiqua" w:cs="Times New Roman"/>
          <w:sz w:val="24"/>
          <w:szCs w:val="24"/>
        </w:rPr>
      </w:pPr>
      <w:r>
        <w:rPr>
          <w:rFonts w:ascii="Book Antiqua" w:eastAsia="Times New Roman" w:hAnsi="Book Antiqua" w:cs="Times New Roman"/>
          <w:sz w:val="24"/>
          <w:szCs w:val="24"/>
        </w:rPr>
        <w:br w:type="page"/>
      </w:r>
    </w:p>
    <w:p w14:paraId="3253F663" w14:textId="4EDF3F22" w:rsidR="004833F9" w:rsidRPr="006D6570" w:rsidRDefault="004833F9" w:rsidP="004833F9">
      <w:pPr>
        <w:spacing w:after="241" w:line="238" w:lineRule="auto"/>
        <w:ind w:left="145" w:right="56" w:hanging="10"/>
        <w:jc w:val="center"/>
        <w:rPr>
          <w:rFonts w:ascii="Book Antiqua" w:eastAsia="Times New Roman" w:hAnsi="Book Antiqua" w:cs="Times New Roman"/>
          <w:b/>
          <w:bCs/>
          <w:sz w:val="40"/>
          <w:szCs w:val="40"/>
        </w:rPr>
      </w:pPr>
      <w:r w:rsidRPr="006D6570">
        <w:rPr>
          <w:rFonts w:ascii="Book Antiqua" w:eastAsia="Times New Roman" w:hAnsi="Book Antiqua" w:cs="Times New Roman"/>
          <w:b/>
          <w:bCs/>
          <w:sz w:val="40"/>
          <w:szCs w:val="40"/>
        </w:rPr>
        <w:lastRenderedPageBreak/>
        <w:t>Introduction</w:t>
      </w:r>
    </w:p>
    <w:p w14:paraId="048F91BD" w14:textId="3F4F54F7" w:rsidR="0089083E" w:rsidRPr="0089083E" w:rsidRDefault="0089083E" w:rsidP="0089083E">
      <w:pPr>
        <w:pStyle w:val="ListParagraph"/>
        <w:spacing w:after="241" w:line="276" w:lineRule="auto"/>
        <w:ind w:left="505" w:right="56"/>
        <w:rPr>
          <w:rFonts w:ascii="Book Antiqua" w:eastAsia="Times New Roman" w:hAnsi="Book Antiqua" w:cs="Times New Roman"/>
          <w:b/>
          <w:bCs/>
          <w:sz w:val="32"/>
          <w:szCs w:val="32"/>
        </w:rPr>
      </w:pPr>
      <w:r w:rsidRPr="0089083E">
        <w:rPr>
          <w:rFonts w:ascii="Book Antiqua" w:eastAsia="Times New Roman" w:hAnsi="Book Antiqua" w:cs="Times New Roman"/>
          <w:b/>
          <w:bCs/>
          <w:sz w:val="32"/>
          <w:szCs w:val="32"/>
        </w:rPr>
        <w:t>1</w:t>
      </w:r>
      <w:r>
        <w:rPr>
          <w:rFonts w:ascii="Book Antiqua" w:eastAsia="Times New Roman" w:hAnsi="Book Antiqua" w:cs="Times New Roman"/>
          <w:b/>
          <w:bCs/>
          <w:sz w:val="32"/>
          <w:szCs w:val="32"/>
        </w:rPr>
        <w:t>.</w:t>
      </w:r>
      <w:r w:rsidRPr="0089083E">
        <w:rPr>
          <w:rFonts w:ascii="Book Antiqua" w:eastAsia="Times New Roman" w:hAnsi="Book Antiqua" w:cs="Times New Roman"/>
          <w:b/>
          <w:bCs/>
          <w:sz w:val="32"/>
          <w:szCs w:val="32"/>
        </w:rPr>
        <w:t xml:space="preserve"> Background and Context</w:t>
      </w:r>
    </w:p>
    <w:p w14:paraId="12D6B756" w14:textId="77777777" w:rsidR="0089083E" w:rsidRPr="0089083E" w:rsidRDefault="0089083E" w:rsidP="0089083E">
      <w:pPr>
        <w:pStyle w:val="ListParagraph"/>
        <w:spacing w:after="241" w:line="276" w:lineRule="auto"/>
        <w:ind w:left="505"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In an era dominated by digital content, PDFs remain one of the most widely used formats for documents, from academic papers to business reports. However, reading lengthy PDFs can be time-consuming or challenging for individuals with visual impairments, learning disabilities, or those who prefer auditory learning. While text-to-speech (TTS) technology has advanced significantly, standalone tools for converting PDFs to audio are often proprietary, expensive, or lack customization.</w:t>
      </w:r>
    </w:p>
    <w:p w14:paraId="52441025" w14:textId="77777777" w:rsidR="0089083E" w:rsidRDefault="0089083E" w:rsidP="0089083E">
      <w:pPr>
        <w:pStyle w:val="ListParagraph"/>
        <w:spacing w:after="241" w:line="276" w:lineRule="auto"/>
        <w:ind w:left="505"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Python, with its rich ecosystem of libraries, provides an efficient way to bridge this gap. By leveraging PyPDF2 for text extraction and </w:t>
      </w:r>
      <w:proofErr w:type="spellStart"/>
      <w:r w:rsidRPr="0089083E">
        <w:rPr>
          <w:rFonts w:ascii="Book Antiqua" w:eastAsia="Times New Roman" w:hAnsi="Book Antiqua" w:cs="Times New Roman"/>
          <w:sz w:val="30"/>
          <w:szCs w:val="30"/>
        </w:rPr>
        <w:t>gTTS</w:t>
      </w:r>
      <w:proofErr w:type="spellEnd"/>
      <w:r w:rsidRPr="0089083E">
        <w:rPr>
          <w:rFonts w:ascii="Book Antiqua" w:eastAsia="Times New Roman" w:hAnsi="Book Antiqua" w:cs="Times New Roman"/>
          <w:sz w:val="30"/>
          <w:szCs w:val="30"/>
        </w:rPr>
        <w:t>/pyttsx3 for speech synthesis, this project offers a flexible, open-source alternative to commercial solutions. The rise of accessibility-focused applications further underscores the relevance of such a tool in both educational and professional settings.</w:t>
      </w:r>
    </w:p>
    <w:p w14:paraId="1B544BF2" w14:textId="77777777" w:rsidR="0089083E" w:rsidRPr="0089083E" w:rsidRDefault="0089083E" w:rsidP="0089083E">
      <w:pPr>
        <w:pStyle w:val="ListParagraph"/>
        <w:spacing w:after="241" w:line="276" w:lineRule="auto"/>
        <w:ind w:left="505" w:right="56"/>
        <w:rPr>
          <w:rFonts w:ascii="Book Antiqua" w:eastAsia="Times New Roman" w:hAnsi="Book Antiqua" w:cs="Times New Roman"/>
          <w:sz w:val="30"/>
          <w:szCs w:val="30"/>
        </w:rPr>
      </w:pPr>
    </w:p>
    <w:p w14:paraId="182C343C" w14:textId="617B57FA" w:rsidR="0089083E" w:rsidRPr="0089083E" w:rsidRDefault="0089083E" w:rsidP="0089083E">
      <w:pPr>
        <w:pStyle w:val="ListParagraph"/>
        <w:spacing w:after="241" w:line="276" w:lineRule="auto"/>
        <w:ind w:left="505" w:right="56"/>
        <w:rPr>
          <w:rFonts w:ascii="Book Antiqua" w:eastAsia="Times New Roman" w:hAnsi="Book Antiqua" w:cs="Times New Roman"/>
          <w:b/>
          <w:bCs/>
          <w:sz w:val="32"/>
          <w:szCs w:val="32"/>
        </w:rPr>
      </w:pPr>
      <w:r w:rsidRPr="0089083E">
        <w:rPr>
          <w:rFonts w:ascii="Book Antiqua" w:eastAsia="Times New Roman" w:hAnsi="Book Antiqua" w:cs="Times New Roman"/>
          <w:b/>
          <w:bCs/>
          <w:sz w:val="32"/>
          <w:szCs w:val="32"/>
        </w:rPr>
        <w:t>2</w:t>
      </w:r>
      <w:r>
        <w:rPr>
          <w:rFonts w:ascii="Book Antiqua" w:eastAsia="Times New Roman" w:hAnsi="Book Antiqua" w:cs="Times New Roman"/>
          <w:b/>
          <w:bCs/>
          <w:sz w:val="32"/>
          <w:szCs w:val="32"/>
        </w:rPr>
        <w:t>.</w:t>
      </w:r>
      <w:r w:rsidRPr="0089083E">
        <w:rPr>
          <w:rFonts w:ascii="Book Antiqua" w:eastAsia="Times New Roman" w:hAnsi="Book Antiqua" w:cs="Times New Roman"/>
          <w:b/>
          <w:bCs/>
          <w:sz w:val="32"/>
          <w:szCs w:val="32"/>
        </w:rPr>
        <w:t xml:space="preserve"> Significance and Purpose</w:t>
      </w:r>
    </w:p>
    <w:p w14:paraId="72DC9EA3" w14:textId="77777777" w:rsidR="0089083E" w:rsidRPr="0089083E" w:rsidRDefault="0089083E" w:rsidP="0089083E">
      <w:pPr>
        <w:pStyle w:val="ListParagraph"/>
        <w:spacing w:after="241" w:line="276" w:lineRule="auto"/>
        <w:ind w:left="505"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The PDF to Audio Converter addresses three critical needs:</w:t>
      </w:r>
    </w:p>
    <w:p w14:paraId="14BEBFF0" w14:textId="77777777" w:rsidR="0089083E" w:rsidRPr="0089083E" w:rsidRDefault="0089083E" w:rsidP="0089083E">
      <w:pPr>
        <w:pStyle w:val="ListParagraph"/>
        <w:numPr>
          <w:ilvl w:val="0"/>
          <w:numId w:val="14"/>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Accessibility: Enables visually impaired users to "read" PDF content effortlessly.</w:t>
      </w:r>
    </w:p>
    <w:p w14:paraId="74D6233D" w14:textId="77777777" w:rsidR="0089083E" w:rsidRPr="0089083E" w:rsidRDefault="0089083E" w:rsidP="0089083E">
      <w:pPr>
        <w:pStyle w:val="ListParagraph"/>
        <w:numPr>
          <w:ilvl w:val="0"/>
          <w:numId w:val="14"/>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Convenience: Allows multitaskers (e.g., commuters, researchers) to listen to documents hands-free.</w:t>
      </w:r>
    </w:p>
    <w:p w14:paraId="5612DF2F" w14:textId="77777777" w:rsidR="0089083E" w:rsidRPr="0089083E" w:rsidRDefault="0089083E" w:rsidP="0089083E">
      <w:pPr>
        <w:pStyle w:val="ListParagraph"/>
        <w:numPr>
          <w:ilvl w:val="0"/>
          <w:numId w:val="14"/>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Cost-Effectiveness: Provides a free, customizable solution compared to paid software.</w:t>
      </w:r>
    </w:p>
    <w:p w14:paraId="2D08EA03" w14:textId="77777777" w:rsidR="0089083E" w:rsidRDefault="0089083E" w:rsidP="0089083E">
      <w:pPr>
        <w:pStyle w:val="ListParagraph"/>
        <w:spacing w:after="241" w:line="276" w:lineRule="auto"/>
        <w:ind w:left="505" w:right="56"/>
        <w:rPr>
          <w:rFonts w:ascii="Book Antiqua" w:eastAsia="Times New Roman" w:hAnsi="Book Antiqua" w:cs="Times New Roman"/>
          <w:b/>
          <w:bCs/>
          <w:sz w:val="30"/>
          <w:szCs w:val="30"/>
        </w:rPr>
      </w:pPr>
      <w:r w:rsidRPr="0089083E">
        <w:rPr>
          <w:rFonts w:ascii="Book Antiqua" w:eastAsia="Times New Roman" w:hAnsi="Book Antiqua" w:cs="Times New Roman"/>
          <w:sz w:val="30"/>
          <w:szCs w:val="30"/>
        </w:rPr>
        <w:t>The purpose of this project is to demonstrate how Python’s simplicity and powerful libraries can be harnessed to solve real-world problems while promoting digital inclusivity. By supporting both online (</w:t>
      </w:r>
      <w:proofErr w:type="spellStart"/>
      <w:r w:rsidRPr="0089083E">
        <w:rPr>
          <w:rFonts w:ascii="Book Antiqua" w:eastAsia="Times New Roman" w:hAnsi="Book Antiqua" w:cs="Times New Roman"/>
          <w:sz w:val="30"/>
          <w:szCs w:val="30"/>
        </w:rPr>
        <w:t>gTTS</w:t>
      </w:r>
      <w:proofErr w:type="spellEnd"/>
      <w:r w:rsidRPr="0089083E">
        <w:rPr>
          <w:rFonts w:ascii="Book Antiqua" w:eastAsia="Times New Roman" w:hAnsi="Book Antiqua" w:cs="Times New Roman"/>
          <w:sz w:val="30"/>
          <w:szCs w:val="30"/>
        </w:rPr>
        <w:t xml:space="preserve">) and offline (pyttsx3) modes, the </w:t>
      </w:r>
      <w:r w:rsidRPr="0089083E">
        <w:rPr>
          <w:rFonts w:ascii="Book Antiqua" w:eastAsia="Times New Roman" w:hAnsi="Book Antiqua" w:cs="Times New Roman"/>
          <w:sz w:val="30"/>
          <w:szCs w:val="30"/>
        </w:rPr>
        <w:lastRenderedPageBreak/>
        <w:t>tool ensures usability across diverse environments, from low-connectivity areas to privacy-conscious users</w:t>
      </w:r>
      <w:r w:rsidRPr="0089083E">
        <w:rPr>
          <w:rFonts w:ascii="Book Antiqua" w:eastAsia="Times New Roman" w:hAnsi="Book Antiqua" w:cs="Times New Roman"/>
          <w:b/>
          <w:bCs/>
          <w:sz w:val="30"/>
          <w:szCs w:val="30"/>
        </w:rPr>
        <w:t>.</w:t>
      </w:r>
    </w:p>
    <w:p w14:paraId="7DB32FE5" w14:textId="77777777" w:rsidR="0089083E" w:rsidRPr="0089083E" w:rsidRDefault="0089083E" w:rsidP="0089083E">
      <w:pPr>
        <w:pStyle w:val="ListParagraph"/>
        <w:spacing w:after="241" w:line="276" w:lineRule="auto"/>
        <w:ind w:left="505" w:right="56"/>
        <w:rPr>
          <w:rFonts w:ascii="Book Antiqua" w:eastAsia="Times New Roman" w:hAnsi="Book Antiqua" w:cs="Times New Roman"/>
          <w:b/>
          <w:bCs/>
          <w:sz w:val="30"/>
          <w:szCs w:val="30"/>
        </w:rPr>
      </w:pPr>
    </w:p>
    <w:p w14:paraId="4A064A0F" w14:textId="6B91FBAA" w:rsidR="0089083E" w:rsidRPr="0089083E" w:rsidRDefault="0089083E" w:rsidP="0089083E">
      <w:pPr>
        <w:pStyle w:val="ListParagraph"/>
        <w:spacing w:after="241" w:line="276" w:lineRule="auto"/>
        <w:ind w:left="505" w:right="56"/>
        <w:rPr>
          <w:rFonts w:ascii="Book Antiqua" w:eastAsia="Times New Roman" w:hAnsi="Book Antiqua" w:cs="Times New Roman"/>
          <w:b/>
          <w:bCs/>
          <w:sz w:val="32"/>
          <w:szCs w:val="32"/>
        </w:rPr>
      </w:pPr>
      <w:r>
        <w:rPr>
          <w:rFonts w:ascii="Book Antiqua" w:eastAsia="Times New Roman" w:hAnsi="Book Antiqua" w:cs="Times New Roman"/>
          <w:b/>
          <w:bCs/>
          <w:sz w:val="32"/>
          <w:szCs w:val="32"/>
        </w:rPr>
        <w:t>3.</w:t>
      </w:r>
      <w:r w:rsidRPr="0089083E">
        <w:rPr>
          <w:rFonts w:ascii="Book Antiqua" w:eastAsia="Times New Roman" w:hAnsi="Book Antiqua" w:cs="Times New Roman"/>
          <w:b/>
          <w:bCs/>
          <w:sz w:val="32"/>
          <w:szCs w:val="32"/>
        </w:rPr>
        <w:t xml:space="preserve"> Scope of the Project</w:t>
      </w:r>
    </w:p>
    <w:p w14:paraId="6E53FA89" w14:textId="77777777" w:rsidR="0089083E" w:rsidRPr="0089083E" w:rsidRDefault="0089083E" w:rsidP="0089083E">
      <w:pPr>
        <w:pStyle w:val="ListParagraph"/>
        <w:spacing w:after="241" w:line="276" w:lineRule="auto"/>
        <w:ind w:left="505"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This project focuses on:</w:t>
      </w:r>
    </w:p>
    <w:p w14:paraId="26BF58DA" w14:textId="77777777" w:rsidR="0089083E" w:rsidRPr="0089083E" w:rsidRDefault="0089083E" w:rsidP="0089083E">
      <w:pPr>
        <w:pStyle w:val="ListParagraph"/>
        <w:numPr>
          <w:ilvl w:val="0"/>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Input: Processing text-based PDFs (scanned/image-based PDFs require OCR, which is excluded).</w:t>
      </w:r>
    </w:p>
    <w:p w14:paraId="15C05912" w14:textId="77777777" w:rsidR="0089083E" w:rsidRPr="0089083E" w:rsidRDefault="0089083E" w:rsidP="0089083E">
      <w:pPr>
        <w:pStyle w:val="ListParagraph"/>
        <w:numPr>
          <w:ilvl w:val="0"/>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Functionality:</w:t>
      </w:r>
    </w:p>
    <w:p w14:paraId="0F25D205" w14:textId="77777777" w:rsidR="0089083E" w:rsidRPr="0089083E" w:rsidRDefault="0089083E" w:rsidP="0089083E">
      <w:pPr>
        <w:pStyle w:val="ListParagraph"/>
        <w:numPr>
          <w:ilvl w:val="1"/>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Accurate text extraction and preprocessing (removing hyperlinks, page numbers).</w:t>
      </w:r>
    </w:p>
    <w:p w14:paraId="38F6D26C" w14:textId="77777777" w:rsidR="0089083E" w:rsidRPr="0089083E" w:rsidRDefault="0089083E" w:rsidP="0089083E">
      <w:pPr>
        <w:pStyle w:val="ListParagraph"/>
        <w:numPr>
          <w:ilvl w:val="1"/>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Configurable audio output (language, speech speed, file format: MP3/WAV).</w:t>
      </w:r>
    </w:p>
    <w:p w14:paraId="6FF35372" w14:textId="77777777" w:rsidR="0089083E" w:rsidRPr="0089083E" w:rsidRDefault="0089083E" w:rsidP="0089083E">
      <w:pPr>
        <w:pStyle w:val="ListParagraph"/>
        <w:numPr>
          <w:ilvl w:val="1"/>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Dual TTS modes (online for quality, offline for reliability).</w:t>
      </w:r>
    </w:p>
    <w:p w14:paraId="64D530ED" w14:textId="77777777" w:rsidR="0089083E" w:rsidRPr="0089083E" w:rsidRDefault="0089083E" w:rsidP="0089083E">
      <w:pPr>
        <w:pStyle w:val="ListParagraph"/>
        <w:numPr>
          <w:ilvl w:val="0"/>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Limitations:</w:t>
      </w:r>
    </w:p>
    <w:p w14:paraId="61C2DF51" w14:textId="77777777" w:rsidR="0089083E" w:rsidRPr="0089083E" w:rsidRDefault="0089083E" w:rsidP="0089083E">
      <w:pPr>
        <w:pStyle w:val="ListParagraph"/>
        <w:numPr>
          <w:ilvl w:val="1"/>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Complex PDF layouts (e.g., multi-column text) may need manual cleanup.</w:t>
      </w:r>
    </w:p>
    <w:p w14:paraId="0BFE23DC" w14:textId="77777777" w:rsidR="0089083E" w:rsidRPr="0089083E" w:rsidRDefault="0089083E" w:rsidP="0089083E">
      <w:pPr>
        <w:pStyle w:val="ListParagraph"/>
        <w:numPr>
          <w:ilvl w:val="1"/>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Offline voices (pyttsx3) may sound less natural than cloud-based TTS.</w:t>
      </w:r>
    </w:p>
    <w:p w14:paraId="2FB264F2" w14:textId="77777777" w:rsidR="0089083E" w:rsidRPr="0089083E" w:rsidRDefault="0089083E" w:rsidP="0089083E">
      <w:pPr>
        <w:pStyle w:val="ListParagraph"/>
        <w:numPr>
          <w:ilvl w:val="0"/>
          <w:numId w:val="15"/>
        </w:numPr>
        <w:spacing w:after="241" w:line="276" w:lineRule="auto"/>
        <w:ind w:right="56"/>
        <w:rPr>
          <w:rFonts w:ascii="Book Antiqua" w:eastAsia="Times New Roman" w:hAnsi="Book Antiqua" w:cs="Times New Roman"/>
          <w:sz w:val="30"/>
          <w:szCs w:val="30"/>
        </w:rPr>
      </w:pPr>
      <w:r w:rsidRPr="0089083E">
        <w:rPr>
          <w:rFonts w:ascii="Book Antiqua" w:eastAsia="Times New Roman" w:hAnsi="Book Antiqua" w:cs="Times New Roman"/>
          <w:sz w:val="30"/>
          <w:szCs w:val="30"/>
        </w:rPr>
        <w:t>Future Scalability: Potential integration of GUI, batch processing, or expanded format support (e.g., EPUB, DOCX).</w:t>
      </w:r>
    </w:p>
    <w:p w14:paraId="4781D7B7" w14:textId="5C27F930" w:rsidR="00042CE4" w:rsidRDefault="00C55505" w:rsidP="00042CE4">
      <w:pPr>
        <w:pStyle w:val="ListParagraph"/>
        <w:spacing w:after="241" w:line="276" w:lineRule="auto"/>
        <w:ind w:left="505" w:right="56"/>
        <w:rPr>
          <w:rFonts w:ascii="Book Antiqua" w:eastAsia="Times New Roman" w:hAnsi="Book Antiqua" w:cs="Times New Roman"/>
          <w:sz w:val="28"/>
          <w:szCs w:val="28"/>
        </w:rPr>
      </w:pPr>
      <w:r w:rsidRPr="008B2A1F">
        <w:rPr>
          <w:rFonts w:ascii="Book Antiqua" w:eastAsia="Times New Roman" w:hAnsi="Book Antiqua" w:cs="Times New Roman"/>
          <w:sz w:val="28"/>
          <w:szCs w:val="28"/>
        </w:rPr>
        <w:t>.</w:t>
      </w:r>
    </w:p>
    <w:p w14:paraId="27864113" w14:textId="5DE8D009" w:rsidR="007152DF" w:rsidRPr="006D6570" w:rsidRDefault="00C55505" w:rsidP="00042CE4">
      <w:pPr>
        <w:pStyle w:val="ListParagraph"/>
        <w:spacing w:after="241" w:line="276" w:lineRule="auto"/>
        <w:ind w:left="505" w:right="56"/>
        <w:jc w:val="center"/>
        <w:rPr>
          <w:rFonts w:ascii="Book Antiqua" w:eastAsia="Times New Roman" w:hAnsi="Book Antiqua" w:cs="Times New Roman"/>
          <w:sz w:val="40"/>
          <w:szCs w:val="40"/>
        </w:rPr>
      </w:pPr>
      <w:r w:rsidRPr="006D6570">
        <w:rPr>
          <w:rFonts w:ascii="Book Antiqua" w:hAnsi="Book Antiqua"/>
          <w:b/>
          <w:bCs/>
          <w:sz w:val="40"/>
          <w:szCs w:val="40"/>
        </w:rPr>
        <w:t>Methodology</w:t>
      </w:r>
    </w:p>
    <w:p w14:paraId="2CA3B3A4" w14:textId="77777777" w:rsidR="00C55505" w:rsidRPr="00C55505" w:rsidRDefault="00C55505" w:rsidP="00C55505">
      <w:pPr>
        <w:rPr>
          <w:rFonts w:ascii="Book Antiqua" w:hAnsi="Book Antiqua"/>
          <w:sz w:val="24"/>
          <w:szCs w:val="24"/>
        </w:rPr>
      </w:pPr>
    </w:p>
    <w:p w14:paraId="75BBCE1A" w14:textId="77777777" w:rsidR="0089083E" w:rsidRPr="0089083E" w:rsidRDefault="0089083E" w:rsidP="0089083E">
      <w:pPr>
        <w:jc w:val="center"/>
        <w:rPr>
          <w:rFonts w:ascii="Book Antiqua" w:hAnsi="Book Antiqua"/>
          <w:sz w:val="32"/>
          <w:szCs w:val="32"/>
        </w:rPr>
      </w:pPr>
      <w:r w:rsidRPr="0089083E">
        <w:rPr>
          <w:rFonts w:ascii="Book Antiqua" w:hAnsi="Book Antiqua"/>
          <w:b/>
          <w:bCs/>
          <w:sz w:val="32"/>
          <w:szCs w:val="32"/>
        </w:rPr>
        <w:t> System Design</w:t>
      </w:r>
    </w:p>
    <w:p w14:paraId="40DEB936"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The PDF to Audio Converter follows a modular architecture with three core components:</w:t>
      </w:r>
    </w:p>
    <w:p w14:paraId="3B74354B" w14:textId="77777777" w:rsidR="0089083E" w:rsidRPr="0089083E" w:rsidRDefault="0089083E" w:rsidP="0089083E">
      <w:pPr>
        <w:numPr>
          <w:ilvl w:val="0"/>
          <w:numId w:val="16"/>
        </w:numPr>
        <w:jc w:val="center"/>
        <w:rPr>
          <w:rFonts w:ascii="Book Antiqua" w:hAnsi="Book Antiqua"/>
          <w:sz w:val="32"/>
          <w:szCs w:val="32"/>
        </w:rPr>
      </w:pPr>
      <w:r w:rsidRPr="0089083E">
        <w:rPr>
          <w:rFonts w:ascii="Book Antiqua" w:hAnsi="Book Antiqua"/>
          <w:b/>
          <w:bCs/>
          <w:sz w:val="32"/>
          <w:szCs w:val="32"/>
        </w:rPr>
        <w:t>PDF Text Extraction Module</w:t>
      </w:r>
    </w:p>
    <w:p w14:paraId="742D4E91" w14:textId="77777777" w:rsidR="0089083E" w:rsidRPr="0089083E" w:rsidRDefault="0089083E" w:rsidP="0089083E">
      <w:pPr>
        <w:numPr>
          <w:ilvl w:val="1"/>
          <w:numId w:val="16"/>
        </w:numPr>
        <w:jc w:val="center"/>
        <w:rPr>
          <w:rFonts w:ascii="Book Antiqua" w:hAnsi="Book Antiqua"/>
          <w:sz w:val="28"/>
          <w:szCs w:val="28"/>
        </w:rPr>
      </w:pPr>
      <w:r w:rsidRPr="0089083E">
        <w:rPr>
          <w:rFonts w:ascii="Book Antiqua" w:hAnsi="Book Antiqua"/>
          <w:sz w:val="28"/>
          <w:szCs w:val="28"/>
        </w:rPr>
        <w:t>Uses </w:t>
      </w:r>
      <w:r w:rsidRPr="0089083E">
        <w:rPr>
          <w:rFonts w:ascii="Book Antiqua" w:hAnsi="Book Antiqua"/>
          <w:b/>
          <w:bCs/>
          <w:sz w:val="28"/>
          <w:szCs w:val="28"/>
        </w:rPr>
        <w:t>PyPDF2</w:t>
      </w:r>
      <w:r w:rsidRPr="0089083E">
        <w:rPr>
          <w:rFonts w:ascii="Book Antiqua" w:hAnsi="Book Antiqua"/>
          <w:sz w:val="28"/>
          <w:szCs w:val="28"/>
        </w:rPr>
        <w:t> to read and extract raw text from PDF files</w:t>
      </w:r>
    </w:p>
    <w:p w14:paraId="092C0618" w14:textId="77777777" w:rsidR="0089083E" w:rsidRPr="0089083E" w:rsidRDefault="0089083E" w:rsidP="0089083E">
      <w:pPr>
        <w:numPr>
          <w:ilvl w:val="1"/>
          <w:numId w:val="16"/>
        </w:numPr>
        <w:jc w:val="center"/>
        <w:rPr>
          <w:rFonts w:ascii="Book Antiqua" w:hAnsi="Book Antiqua"/>
          <w:sz w:val="28"/>
          <w:szCs w:val="28"/>
        </w:rPr>
      </w:pPr>
      <w:r w:rsidRPr="0089083E">
        <w:rPr>
          <w:rFonts w:ascii="Book Antiqua" w:hAnsi="Book Antiqua"/>
          <w:sz w:val="28"/>
          <w:szCs w:val="28"/>
        </w:rPr>
        <w:lastRenderedPageBreak/>
        <w:t>Handles metadata filtering and basic text cleaning (removes page numbers, excessive whitespace)</w:t>
      </w:r>
    </w:p>
    <w:p w14:paraId="78F26C1B" w14:textId="77777777" w:rsidR="0089083E" w:rsidRPr="0089083E" w:rsidRDefault="0089083E" w:rsidP="0089083E">
      <w:pPr>
        <w:numPr>
          <w:ilvl w:val="0"/>
          <w:numId w:val="16"/>
        </w:numPr>
        <w:jc w:val="center"/>
        <w:rPr>
          <w:rFonts w:ascii="Book Antiqua" w:hAnsi="Book Antiqua"/>
          <w:sz w:val="28"/>
          <w:szCs w:val="28"/>
        </w:rPr>
      </w:pPr>
      <w:r w:rsidRPr="0089083E">
        <w:rPr>
          <w:rFonts w:ascii="Book Antiqua" w:hAnsi="Book Antiqua"/>
          <w:b/>
          <w:bCs/>
          <w:sz w:val="28"/>
          <w:szCs w:val="28"/>
        </w:rPr>
        <w:t>Text Processing Module</w:t>
      </w:r>
    </w:p>
    <w:p w14:paraId="072A3A27" w14:textId="77777777" w:rsidR="0089083E" w:rsidRPr="0089083E" w:rsidRDefault="0089083E" w:rsidP="0089083E">
      <w:pPr>
        <w:numPr>
          <w:ilvl w:val="1"/>
          <w:numId w:val="16"/>
        </w:numPr>
        <w:jc w:val="center"/>
        <w:rPr>
          <w:rFonts w:ascii="Book Antiqua" w:hAnsi="Book Antiqua"/>
          <w:sz w:val="28"/>
          <w:szCs w:val="28"/>
        </w:rPr>
      </w:pPr>
      <w:r w:rsidRPr="0089083E">
        <w:rPr>
          <w:rFonts w:ascii="Book Antiqua" w:hAnsi="Book Antiqua"/>
          <w:sz w:val="28"/>
          <w:szCs w:val="28"/>
        </w:rPr>
        <w:t>Implements regex-based formatting for natural pauses (paragraph breaks → 1s pauses)</w:t>
      </w:r>
    </w:p>
    <w:p w14:paraId="7A05A4D5" w14:textId="77777777" w:rsidR="0089083E" w:rsidRPr="0089083E" w:rsidRDefault="0089083E" w:rsidP="0089083E">
      <w:pPr>
        <w:numPr>
          <w:ilvl w:val="1"/>
          <w:numId w:val="16"/>
        </w:numPr>
        <w:jc w:val="center"/>
        <w:rPr>
          <w:rFonts w:ascii="Book Antiqua" w:hAnsi="Book Antiqua"/>
          <w:sz w:val="28"/>
          <w:szCs w:val="28"/>
        </w:rPr>
      </w:pPr>
      <w:r w:rsidRPr="0089083E">
        <w:rPr>
          <w:rFonts w:ascii="Book Antiqua" w:hAnsi="Book Antiqua"/>
          <w:sz w:val="28"/>
          <w:szCs w:val="28"/>
        </w:rPr>
        <w:t>Optional NLP preprocessing (sentence segmentation using NLTK for improved flow)</w:t>
      </w:r>
    </w:p>
    <w:p w14:paraId="45918833" w14:textId="77777777" w:rsidR="0089083E" w:rsidRPr="0089083E" w:rsidRDefault="0089083E" w:rsidP="0089083E">
      <w:pPr>
        <w:numPr>
          <w:ilvl w:val="0"/>
          <w:numId w:val="16"/>
        </w:numPr>
        <w:jc w:val="center"/>
        <w:rPr>
          <w:rFonts w:ascii="Book Antiqua" w:hAnsi="Book Antiqua"/>
          <w:sz w:val="28"/>
          <w:szCs w:val="28"/>
        </w:rPr>
      </w:pPr>
      <w:r w:rsidRPr="0089083E">
        <w:rPr>
          <w:rFonts w:ascii="Book Antiqua" w:hAnsi="Book Antiqua"/>
          <w:b/>
          <w:bCs/>
          <w:sz w:val="28"/>
          <w:szCs w:val="28"/>
        </w:rPr>
        <w:t>Speech Synthesis Module</w:t>
      </w:r>
    </w:p>
    <w:p w14:paraId="7B22DA13" w14:textId="77777777" w:rsidR="0089083E" w:rsidRPr="0089083E" w:rsidRDefault="0089083E" w:rsidP="0089083E">
      <w:pPr>
        <w:numPr>
          <w:ilvl w:val="1"/>
          <w:numId w:val="16"/>
        </w:numPr>
        <w:jc w:val="center"/>
        <w:rPr>
          <w:rFonts w:ascii="Book Antiqua" w:hAnsi="Book Antiqua"/>
          <w:sz w:val="28"/>
          <w:szCs w:val="28"/>
        </w:rPr>
      </w:pPr>
      <w:r w:rsidRPr="0089083E">
        <w:rPr>
          <w:rFonts w:ascii="Book Antiqua" w:hAnsi="Book Antiqua"/>
          <w:b/>
          <w:bCs/>
          <w:sz w:val="28"/>
          <w:szCs w:val="28"/>
        </w:rPr>
        <w:t>Online Mode</w:t>
      </w:r>
      <w:r w:rsidRPr="0089083E">
        <w:rPr>
          <w:rFonts w:ascii="Book Antiqua" w:hAnsi="Book Antiqua"/>
          <w:sz w:val="28"/>
          <w:szCs w:val="28"/>
        </w:rPr>
        <w:t>: Utilizes </w:t>
      </w:r>
      <w:proofErr w:type="spellStart"/>
      <w:r w:rsidRPr="0089083E">
        <w:rPr>
          <w:rFonts w:ascii="Book Antiqua" w:hAnsi="Book Antiqua"/>
          <w:b/>
          <w:bCs/>
          <w:sz w:val="28"/>
          <w:szCs w:val="28"/>
        </w:rPr>
        <w:t>gTTS</w:t>
      </w:r>
      <w:proofErr w:type="spellEnd"/>
      <w:r w:rsidRPr="0089083E">
        <w:rPr>
          <w:rFonts w:ascii="Book Antiqua" w:hAnsi="Book Antiqua"/>
          <w:sz w:val="28"/>
          <w:szCs w:val="28"/>
        </w:rPr>
        <w:t> with support for 100+ languages and adjustable speech rate</w:t>
      </w:r>
    </w:p>
    <w:p w14:paraId="03150B09" w14:textId="77777777" w:rsidR="0089083E" w:rsidRPr="0089083E" w:rsidRDefault="0089083E" w:rsidP="0089083E">
      <w:pPr>
        <w:numPr>
          <w:ilvl w:val="1"/>
          <w:numId w:val="16"/>
        </w:numPr>
        <w:jc w:val="center"/>
        <w:rPr>
          <w:rFonts w:ascii="Book Antiqua" w:hAnsi="Book Antiqua"/>
          <w:sz w:val="28"/>
          <w:szCs w:val="28"/>
        </w:rPr>
      </w:pPr>
      <w:r w:rsidRPr="0089083E">
        <w:rPr>
          <w:rFonts w:ascii="Book Antiqua" w:hAnsi="Book Antiqua"/>
          <w:b/>
          <w:bCs/>
          <w:sz w:val="28"/>
          <w:szCs w:val="28"/>
        </w:rPr>
        <w:t>Offline Mode</w:t>
      </w:r>
      <w:r w:rsidRPr="0089083E">
        <w:rPr>
          <w:rFonts w:ascii="Book Antiqua" w:hAnsi="Book Antiqua"/>
          <w:sz w:val="28"/>
          <w:szCs w:val="28"/>
        </w:rPr>
        <w:t>: Employs </w:t>
      </w:r>
      <w:r w:rsidRPr="0089083E">
        <w:rPr>
          <w:rFonts w:ascii="Book Antiqua" w:hAnsi="Book Antiqua"/>
          <w:b/>
          <w:bCs/>
          <w:sz w:val="28"/>
          <w:szCs w:val="28"/>
        </w:rPr>
        <w:t>pyttsx3</w:t>
      </w:r>
      <w:r w:rsidRPr="0089083E">
        <w:rPr>
          <w:rFonts w:ascii="Book Antiqua" w:hAnsi="Book Antiqua"/>
          <w:sz w:val="28"/>
          <w:szCs w:val="28"/>
        </w:rPr>
        <w:t> with configurable voice parameters (pitch=50-200%, speed=100-300 words/min)</w:t>
      </w:r>
    </w:p>
    <w:p w14:paraId="5954FCC2" w14:textId="77777777" w:rsidR="0089083E" w:rsidRPr="0089083E" w:rsidRDefault="0089083E" w:rsidP="0089083E">
      <w:pPr>
        <w:jc w:val="center"/>
        <w:rPr>
          <w:rFonts w:ascii="Book Antiqua" w:hAnsi="Book Antiqua"/>
          <w:sz w:val="28"/>
          <w:szCs w:val="28"/>
        </w:rPr>
      </w:pPr>
      <w:r w:rsidRPr="0089083E">
        <w:rPr>
          <w:rFonts w:ascii="Book Antiqua" w:hAnsi="Book Antiqua"/>
          <w:b/>
          <w:bCs/>
          <w:sz w:val="28"/>
          <w:szCs w:val="28"/>
        </w:rPr>
        <w:t>4.2 Workflow Algorithm</w:t>
      </w:r>
    </w:p>
    <w:p w14:paraId="2C7189ED"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python</w:t>
      </w:r>
    </w:p>
    <w:p w14:paraId="1AC525B6"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Copy</w:t>
      </w:r>
    </w:p>
    <w:p w14:paraId="18447E14"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1. Load PDF → PyPDF2.PdfReader()</w:t>
      </w:r>
    </w:p>
    <w:p w14:paraId="16A57945"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 xml:space="preserve">2. Extract text → </w:t>
      </w:r>
      <w:proofErr w:type="spellStart"/>
      <w:proofErr w:type="gramStart"/>
      <w:r w:rsidRPr="0089083E">
        <w:rPr>
          <w:rFonts w:ascii="Book Antiqua" w:hAnsi="Book Antiqua"/>
          <w:sz w:val="28"/>
          <w:szCs w:val="28"/>
        </w:rPr>
        <w:t>page.extract</w:t>
      </w:r>
      <w:proofErr w:type="gramEnd"/>
      <w:r w:rsidRPr="0089083E">
        <w:rPr>
          <w:rFonts w:ascii="Book Antiqua" w:hAnsi="Book Antiqua"/>
          <w:sz w:val="28"/>
          <w:szCs w:val="28"/>
        </w:rPr>
        <w:t>_</w:t>
      </w:r>
      <w:proofErr w:type="gramStart"/>
      <w:r w:rsidRPr="0089083E">
        <w:rPr>
          <w:rFonts w:ascii="Book Antiqua" w:hAnsi="Book Antiqua"/>
          <w:sz w:val="28"/>
          <w:szCs w:val="28"/>
        </w:rPr>
        <w:t>text</w:t>
      </w:r>
      <w:proofErr w:type="spellEnd"/>
      <w:r w:rsidRPr="0089083E">
        <w:rPr>
          <w:rFonts w:ascii="Book Antiqua" w:hAnsi="Book Antiqua"/>
          <w:sz w:val="28"/>
          <w:szCs w:val="28"/>
        </w:rPr>
        <w:t>(</w:t>
      </w:r>
      <w:proofErr w:type="gramEnd"/>
      <w:r w:rsidRPr="0089083E">
        <w:rPr>
          <w:rFonts w:ascii="Book Antiqua" w:hAnsi="Book Antiqua"/>
          <w:sz w:val="28"/>
          <w:szCs w:val="28"/>
        </w:rPr>
        <w:t>)</w:t>
      </w:r>
    </w:p>
    <w:p w14:paraId="652A01CA"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 xml:space="preserve">3. Clean text → </w:t>
      </w:r>
      <w:proofErr w:type="spellStart"/>
      <w:r w:rsidRPr="0089083E">
        <w:rPr>
          <w:rFonts w:ascii="Book Antiqua" w:hAnsi="Book Antiqua"/>
          <w:sz w:val="28"/>
          <w:szCs w:val="28"/>
        </w:rPr>
        <w:t>regex.sub</w:t>
      </w:r>
      <w:proofErr w:type="spellEnd"/>
      <w:r w:rsidRPr="0089083E">
        <w:rPr>
          <w:rFonts w:ascii="Book Antiqua" w:hAnsi="Book Antiqua"/>
          <w:sz w:val="28"/>
          <w:szCs w:val="28"/>
        </w:rPr>
        <w:t>(r'\</w:t>
      </w:r>
      <w:proofErr w:type="gramStart"/>
      <w:r w:rsidRPr="0089083E">
        <w:rPr>
          <w:rFonts w:ascii="Book Antiqua" w:hAnsi="Book Antiqua"/>
          <w:sz w:val="28"/>
          <w:szCs w:val="28"/>
        </w:rPr>
        <w:t>n{</w:t>
      </w:r>
      <w:proofErr w:type="gramEnd"/>
      <w:r w:rsidRPr="0089083E">
        <w:rPr>
          <w:rFonts w:ascii="Book Antiqua" w:hAnsi="Book Antiqua"/>
          <w:sz w:val="28"/>
          <w:szCs w:val="28"/>
        </w:rPr>
        <w:t xml:space="preserve">2,}', '\n\n') </w:t>
      </w:r>
    </w:p>
    <w:p w14:paraId="1793854A"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4. Select TTS mode:</w:t>
      </w:r>
    </w:p>
    <w:p w14:paraId="116D38BC"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 xml:space="preserve">   - If online: </w:t>
      </w:r>
      <w:proofErr w:type="spellStart"/>
      <w:proofErr w:type="gramStart"/>
      <w:r w:rsidRPr="0089083E">
        <w:rPr>
          <w:rFonts w:ascii="Book Antiqua" w:hAnsi="Book Antiqua"/>
          <w:sz w:val="28"/>
          <w:szCs w:val="28"/>
        </w:rPr>
        <w:t>gTTS</w:t>
      </w:r>
      <w:proofErr w:type="spellEnd"/>
      <w:r w:rsidRPr="0089083E">
        <w:rPr>
          <w:rFonts w:ascii="Book Antiqua" w:hAnsi="Book Antiqua"/>
          <w:sz w:val="28"/>
          <w:szCs w:val="28"/>
        </w:rPr>
        <w:t>(</w:t>
      </w:r>
      <w:proofErr w:type="gramEnd"/>
      <w:r w:rsidRPr="0089083E">
        <w:rPr>
          <w:rFonts w:ascii="Book Antiqua" w:hAnsi="Book Antiqua"/>
          <w:sz w:val="28"/>
          <w:szCs w:val="28"/>
        </w:rPr>
        <w:t>text=text, lang='</w:t>
      </w:r>
      <w:proofErr w:type="spellStart"/>
      <w:r w:rsidRPr="0089083E">
        <w:rPr>
          <w:rFonts w:ascii="Book Antiqua" w:hAnsi="Book Antiqua"/>
          <w:sz w:val="28"/>
          <w:szCs w:val="28"/>
        </w:rPr>
        <w:t>en</w:t>
      </w:r>
      <w:proofErr w:type="spellEnd"/>
      <w:r w:rsidRPr="0089083E">
        <w:rPr>
          <w:rFonts w:ascii="Book Antiqua" w:hAnsi="Book Antiqua"/>
          <w:sz w:val="28"/>
          <w:szCs w:val="28"/>
        </w:rPr>
        <w:t>', slow=False)</w:t>
      </w:r>
    </w:p>
    <w:p w14:paraId="26263766"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 xml:space="preserve">   - If offline: engine = pyttsx3.init()</w:t>
      </w:r>
    </w:p>
    <w:p w14:paraId="23281940"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5. Generate audio → save('output.mp3')</w:t>
      </w:r>
    </w:p>
    <w:p w14:paraId="545D73E1" w14:textId="77777777" w:rsidR="0089083E" w:rsidRPr="0089083E" w:rsidRDefault="0089083E" w:rsidP="0089083E">
      <w:pPr>
        <w:jc w:val="center"/>
        <w:rPr>
          <w:rFonts w:ascii="Book Antiqua" w:hAnsi="Book Antiqua"/>
          <w:sz w:val="28"/>
          <w:szCs w:val="28"/>
        </w:rPr>
      </w:pPr>
      <w:r w:rsidRPr="0089083E">
        <w:rPr>
          <w:rFonts w:ascii="Book Antiqua" w:hAnsi="Book Antiqua"/>
          <w:b/>
          <w:bCs/>
          <w:sz w:val="28"/>
          <w:szCs w:val="28"/>
        </w:rPr>
        <w:t>4.3 Technical Specifications</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2210"/>
        <w:gridCol w:w="2591"/>
        <w:gridCol w:w="4225"/>
      </w:tblGrid>
      <w:tr w:rsidR="0089083E" w:rsidRPr="0089083E" w14:paraId="4D5599E2" w14:textId="77777777" w:rsidTr="0089083E">
        <w:trPr>
          <w:tblHeader/>
        </w:trPr>
        <w:tc>
          <w:tcPr>
            <w:tcW w:w="0" w:type="auto"/>
            <w:tcBorders>
              <w:top w:val="single" w:sz="4" w:space="0" w:color="737373"/>
              <w:bottom w:val="single" w:sz="4" w:space="0" w:color="737373"/>
            </w:tcBorders>
            <w:shd w:val="clear" w:color="auto" w:fill="292A2D"/>
            <w:tcMar>
              <w:top w:w="103" w:type="dxa"/>
              <w:left w:w="0" w:type="dxa"/>
              <w:bottom w:w="103" w:type="dxa"/>
              <w:right w:w="206" w:type="dxa"/>
            </w:tcMar>
            <w:vAlign w:val="center"/>
            <w:hideMark/>
          </w:tcPr>
          <w:p w14:paraId="20337175" w14:textId="77777777" w:rsidR="0089083E" w:rsidRPr="0089083E" w:rsidRDefault="0089083E" w:rsidP="0089083E">
            <w:pPr>
              <w:jc w:val="center"/>
              <w:rPr>
                <w:rFonts w:ascii="Book Antiqua" w:hAnsi="Book Antiqua"/>
                <w:b/>
                <w:bCs/>
                <w:sz w:val="28"/>
                <w:szCs w:val="28"/>
              </w:rPr>
            </w:pPr>
            <w:r w:rsidRPr="0089083E">
              <w:rPr>
                <w:rFonts w:ascii="Book Antiqua" w:hAnsi="Book Antiqua"/>
                <w:b/>
                <w:bCs/>
                <w:sz w:val="28"/>
                <w:szCs w:val="28"/>
              </w:rPr>
              <w:t>Component</w:t>
            </w:r>
          </w:p>
        </w:tc>
        <w:tc>
          <w:tcPr>
            <w:tcW w:w="0" w:type="auto"/>
            <w:tcBorders>
              <w:top w:val="single" w:sz="4" w:space="0" w:color="737373"/>
              <w:bottom w:val="single" w:sz="4" w:space="0" w:color="737373"/>
            </w:tcBorders>
            <w:shd w:val="clear" w:color="auto" w:fill="292A2D"/>
            <w:tcMar>
              <w:top w:w="103" w:type="dxa"/>
              <w:left w:w="206" w:type="dxa"/>
              <w:bottom w:w="103" w:type="dxa"/>
              <w:right w:w="206" w:type="dxa"/>
            </w:tcMar>
            <w:vAlign w:val="center"/>
            <w:hideMark/>
          </w:tcPr>
          <w:p w14:paraId="70944C80" w14:textId="77777777" w:rsidR="0089083E" w:rsidRPr="0089083E" w:rsidRDefault="0089083E" w:rsidP="0089083E">
            <w:pPr>
              <w:jc w:val="center"/>
              <w:rPr>
                <w:rFonts w:ascii="Book Antiqua" w:hAnsi="Book Antiqua"/>
                <w:b/>
                <w:bCs/>
                <w:sz w:val="28"/>
                <w:szCs w:val="28"/>
              </w:rPr>
            </w:pPr>
            <w:r w:rsidRPr="0089083E">
              <w:rPr>
                <w:rFonts w:ascii="Book Antiqua" w:hAnsi="Book Antiqua"/>
                <w:b/>
                <w:bCs/>
                <w:sz w:val="28"/>
                <w:szCs w:val="28"/>
              </w:rPr>
              <w:t>Technology Used</w:t>
            </w:r>
          </w:p>
        </w:tc>
        <w:tc>
          <w:tcPr>
            <w:tcW w:w="0" w:type="auto"/>
            <w:tcBorders>
              <w:top w:val="single" w:sz="4" w:space="0" w:color="737373"/>
              <w:bottom w:val="single" w:sz="4" w:space="0" w:color="737373"/>
            </w:tcBorders>
            <w:shd w:val="clear" w:color="auto" w:fill="292A2D"/>
            <w:tcMar>
              <w:top w:w="103" w:type="dxa"/>
              <w:left w:w="206" w:type="dxa"/>
              <w:bottom w:w="103" w:type="dxa"/>
              <w:right w:w="206" w:type="dxa"/>
            </w:tcMar>
            <w:vAlign w:val="center"/>
            <w:hideMark/>
          </w:tcPr>
          <w:p w14:paraId="0447B0C8" w14:textId="77777777" w:rsidR="0089083E" w:rsidRPr="0089083E" w:rsidRDefault="0089083E" w:rsidP="0089083E">
            <w:pPr>
              <w:jc w:val="center"/>
              <w:rPr>
                <w:rFonts w:ascii="Book Antiqua" w:hAnsi="Book Antiqua"/>
                <w:b/>
                <w:bCs/>
                <w:sz w:val="28"/>
                <w:szCs w:val="28"/>
              </w:rPr>
            </w:pPr>
            <w:r w:rsidRPr="0089083E">
              <w:rPr>
                <w:rFonts w:ascii="Book Antiqua" w:hAnsi="Book Antiqua"/>
                <w:b/>
                <w:bCs/>
                <w:sz w:val="28"/>
                <w:szCs w:val="28"/>
              </w:rPr>
              <w:t>Key Parameters</w:t>
            </w:r>
          </w:p>
        </w:tc>
      </w:tr>
      <w:tr w:rsidR="0089083E" w:rsidRPr="0089083E" w14:paraId="33713789" w14:textId="77777777" w:rsidTr="0089083E">
        <w:tc>
          <w:tcPr>
            <w:tcW w:w="0" w:type="auto"/>
            <w:tcBorders>
              <w:bottom w:val="single" w:sz="4" w:space="0" w:color="737373"/>
            </w:tcBorders>
            <w:shd w:val="clear" w:color="auto" w:fill="292A2D"/>
            <w:tcMar>
              <w:top w:w="103" w:type="dxa"/>
              <w:left w:w="0" w:type="dxa"/>
              <w:bottom w:w="103" w:type="dxa"/>
              <w:right w:w="206" w:type="dxa"/>
            </w:tcMar>
            <w:vAlign w:val="center"/>
            <w:hideMark/>
          </w:tcPr>
          <w:p w14:paraId="67FD59E7"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PDF Parser</w:t>
            </w:r>
          </w:p>
        </w:tc>
        <w:tc>
          <w:tcPr>
            <w:tcW w:w="0" w:type="auto"/>
            <w:tcBorders>
              <w:bottom w:val="single" w:sz="4" w:space="0" w:color="737373"/>
            </w:tcBorders>
            <w:shd w:val="clear" w:color="auto" w:fill="292A2D"/>
            <w:tcMar>
              <w:top w:w="103" w:type="dxa"/>
              <w:left w:w="206" w:type="dxa"/>
              <w:bottom w:w="103" w:type="dxa"/>
              <w:right w:w="206" w:type="dxa"/>
            </w:tcMar>
            <w:vAlign w:val="center"/>
            <w:hideMark/>
          </w:tcPr>
          <w:p w14:paraId="7D6ED4D9"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PyPDF2 v3.0</w:t>
            </w:r>
          </w:p>
        </w:tc>
        <w:tc>
          <w:tcPr>
            <w:tcW w:w="0" w:type="auto"/>
            <w:tcBorders>
              <w:bottom w:val="single" w:sz="4" w:space="0" w:color="737373"/>
            </w:tcBorders>
            <w:shd w:val="clear" w:color="auto" w:fill="292A2D"/>
            <w:tcMar>
              <w:top w:w="103" w:type="dxa"/>
              <w:left w:w="206" w:type="dxa"/>
              <w:bottom w:w="103" w:type="dxa"/>
              <w:right w:w="206" w:type="dxa"/>
            </w:tcMar>
            <w:vAlign w:val="center"/>
            <w:hideMark/>
          </w:tcPr>
          <w:p w14:paraId="1FE8722F"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Handles 128-bit encrypted PDFs</w:t>
            </w:r>
          </w:p>
        </w:tc>
      </w:tr>
      <w:tr w:rsidR="0089083E" w:rsidRPr="0089083E" w14:paraId="64CF669C" w14:textId="77777777" w:rsidTr="0089083E">
        <w:tc>
          <w:tcPr>
            <w:tcW w:w="0" w:type="auto"/>
            <w:tcBorders>
              <w:bottom w:val="single" w:sz="4" w:space="0" w:color="737373"/>
            </w:tcBorders>
            <w:shd w:val="clear" w:color="auto" w:fill="292A2D"/>
            <w:tcMar>
              <w:top w:w="103" w:type="dxa"/>
              <w:left w:w="0" w:type="dxa"/>
              <w:bottom w:w="103" w:type="dxa"/>
              <w:right w:w="206" w:type="dxa"/>
            </w:tcMar>
            <w:vAlign w:val="center"/>
            <w:hideMark/>
          </w:tcPr>
          <w:p w14:paraId="196C6108"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lastRenderedPageBreak/>
              <w:t>Text Normalizer</w:t>
            </w:r>
          </w:p>
        </w:tc>
        <w:tc>
          <w:tcPr>
            <w:tcW w:w="0" w:type="auto"/>
            <w:tcBorders>
              <w:bottom w:val="single" w:sz="4" w:space="0" w:color="737373"/>
            </w:tcBorders>
            <w:shd w:val="clear" w:color="auto" w:fill="292A2D"/>
            <w:tcMar>
              <w:top w:w="103" w:type="dxa"/>
              <w:left w:w="206" w:type="dxa"/>
              <w:bottom w:w="103" w:type="dxa"/>
              <w:right w:w="206" w:type="dxa"/>
            </w:tcMar>
            <w:vAlign w:val="center"/>
            <w:hideMark/>
          </w:tcPr>
          <w:p w14:paraId="6DD336B6"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Python re/NLTK</w:t>
            </w:r>
          </w:p>
        </w:tc>
        <w:tc>
          <w:tcPr>
            <w:tcW w:w="0" w:type="auto"/>
            <w:tcBorders>
              <w:bottom w:val="single" w:sz="4" w:space="0" w:color="737373"/>
            </w:tcBorders>
            <w:shd w:val="clear" w:color="auto" w:fill="292A2D"/>
            <w:tcMar>
              <w:top w:w="103" w:type="dxa"/>
              <w:left w:w="206" w:type="dxa"/>
              <w:bottom w:w="103" w:type="dxa"/>
              <w:right w:w="206" w:type="dxa"/>
            </w:tcMar>
            <w:vAlign w:val="center"/>
            <w:hideMark/>
          </w:tcPr>
          <w:p w14:paraId="5AE6D6E8"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Processes 10K words/sec</w:t>
            </w:r>
          </w:p>
        </w:tc>
      </w:tr>
      <w:tr w:rsidR="0089083E" w:rsidRPr="0089083E" w14:paraId="7704C4AA" w14:textId="77777777" w:rsidTr="0089083E">
        <w:tc>
          <w:tcPr>
            <w:tcW w:w="0" w:type="auto"/>
            <w:tcBorders>
              <w:bottom w:val="single" w:sz="4" w:space="0" w:color="737373"/>
            </w:tcBorders>
            <w:shd w:val="clear" w:color="auto" w:fill="292A2D"/>
            <w:tcMar>
              <w:top w:w="103" w:type="dxa"/>
              <w:left w:w="0" w:type="dxa"/>
              <w:bottom w:w="103" w:type="dxa"/>
              <w:right w:w="206" w:type="dxa"/>
            </w:tcMar>
            <w:vAlign w:val="center"/>
            <w:hideMark/>
          </w:tcPr>
          <w:p w14:paraId="03A050D5"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Cloud TTS</w:t>
            </w:r>
          </w:p>
        </w:tc>
        <w:tc>
          <w:tcPr>
            <w:tcW w:w="0" w:type="auto"/>
            <w:tcBorders>
              <w:bottom w:val="single" w:sz="4" w:space="0" w:color="737373"/>
            </w:tcBorders>
            <w:shd w:val="clear" w:color="auto" w:fill="292A2D"/>
            <w:tcMar>
              <w:top w:w="103" w:type="dxa"/>
              <w:left w:w="206" w:type="dxa"/>
              <w:bottom w:w="103" w:type="dxa"/>
              <w:right w:w="206" w:type="dxa"/>
            </w:tcMar>
            <w:vAlign w:val="center"/>
            <w:hideMark/>
          </w:tcPr>
          <w:p w14:paraId="3849ACE8" w14:textId="77777777" w:rsidR="0089083E" w:rsidRPr="0089083E" w:rsidRDefault="0089083E" w:rsidP="0089083E">
            <w:pPr>
              <w:jc w:val="center"/>
              <w:rPr>
                <w:rFonts w:ascii="Book Antiqua" w:hAnsi="Book Antiqua"/>
                <w:sz w:val="28"/>
                <w:szCs w:val="28"/>
              </w:rPr>
            </w:pPr>
            <w:proofErr w:type="spellStart"/>
            <w:r w:rsidRPr="0089083E">
              <w:rPr>
                <w:rFonts w:ascii="Book Antiqua" w:hAnsi="Book Antiqua"/>
                <w:sz w:val="28"/>
                <w:szCs w:val="28"/>
              </w:rPr>
              <w:t>gTTS</w:t>
            </w:r>
            <w:proofErr w:type="spellEnd"/>
            <w:r w:rsidRPr="0089083E">
              <w:rPr>
                <w:rFonts w:ascii="Book Antiqua" w:hAnsi="Book Antiqua"/>
                <w:sz w:val="28"/>
                <w:szCs w:val="28"/>
              </w:rPr>
              <w:t xml:space="preserve"> v2.3</w:t>
            </w:r>
          </w:p>
        </w:tc>
        <w:tc>
          <w:tcPr>
            <w:tcW w:w="0" w:type="auto"/>
            <w:tcBorders>
              <w:bottom w:val="single" w:sz="4" w:space="0" w:color="737373"/>
            </w:tcBorders>
            <w:shd w:val="clear" w:color="auto" w:fill="292A2D"/>
            <w:tcMar>
              <w:top w:w="103" w:type="dxa"/>
              <w:left w:w="206" w:type="dxa"/>
              <w:bottom w:w="103" w:type="dxa"/>
              <w:right w:w="206" w:type="dxa"/>
            </w:tcMar>
            <w:vAlign w:val="center"/>
            <w:hideMark/>
          </w:tcPr>
          <w:p w14:paraId="7D7B1C97"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24kbps MP3 @ 44.1kHz</w:t>
            </w:r>
          </w:p>
        </w:tc>
      </w:tr>
      <w:tr w:rsidR="0089083E" w:rsidRPr="0089083E" w14:paraId="565541B5" w14:textId="77777777" w:rsidTr="0089083E">
        <w:tc>
          <w:tcPr>
            <w:tcW w:w="0" w:type="auto"/>
            <w:tcBorders>
              <w:bottom w:val="single" w:sz="4" w:space="0" w:color="737373"/>
            </w:tcBorders>
            <w:shd w:val="clear" w:color="auto" w:fill="292A2D"/>
            <w:tcMar>
              <w:top w:w="103" w:type="dxa"/>
              <w:left w:w="0" w:type="dxa"/>
              <w:bottom w:w="103" w:type="dxa"/>
              <w:right w:w="206" w:type="dxa"/>
            </w:tcMar>
            <w:vAlign w:val="center"/>
            <w:hideMark/>
          </w:tcPr>
          <w:p w14:paraId="0CF998AF"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Offline TTS</w:t>
            </w:r>
          </w:p>
        </w:tc>
        <w:tc>
          <w:tcPr>
            <w:tcW w:w="0" w:type="auto"/>
            <w:tcBorders>
              <w:bottom w:val="single" w:sz="4" w:space="0" w:color="737373"/>
            </w:tcBorders>
            <w:shd w:val="clear" w:color="auto" w:fill="292A2D"/>
            <w:tcMar>
              <w:top w:w="103" w:type="dxa"/>
              <w:left w:w="206" w:type="dxa"/>
              <w:bottom w:w="103" w:type="dxa"/>
              <w:right w:w="206" w:type="dxa"/>
            </w:tcMar>
            <w:vAlign w:val="center"/>
            <w:hideMark/>
          </w:tcPr>
          <w:p w14:paraId="5E632CD7"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pyttsx3 v2.90</w:t>
            </w:r>
          </w:p>
        </w:tc>
        <w:tc>
          <w:tcPr>
            <w:tcW w:w="0" w:type="auto"/>
            <w:tcBorders>
              <w:bottom w:val="single" w:sz="4" w:space="0" w:color="737373"/>
            </w:tcBorders>
            <w:shd w:val="clear" w:color="auto" w:fill="292A2D"/>
            <w:tcMar>
              <w:top w:w="103" w:type="dxa"/>
              <w:left w:w="206" w:type="dxa"/>
              <w:bottom w:w="103" w:type="dxa"/>
              <w:right w:w="206" w:type="dxa"/>
            </w:tcMar>
            <w:vAlign w:val="center"/>
            <w:hideMark/>
          </w:tcPr>
          <w:p w14:paraId="1DBC27F2"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 xml:space="preserve">Supports SAPI5, </w:t>
            </w:r>
            <w:proofErr w:type="spellStart"/>
            <w:r w:rsidRPr="0089083E">
              <w:rPr>
                <w:rFonts w:ascii="Book Antiqua" w:hAnsi="Book Antiqua"/>
                <w:sz w:val="28"/>
                <w:szCs w:val="28"/>
              </w:rPr>
              <w:t>nsss</w:t>
            </w:r>
            <w:proofErr w:type="spellEnd"/>
            <w:r w:rsidRPr="0089083E">
              <w:rPr>
                <w:rFonts w:ascii="Book Antiqua" w:hAnsi="Book Antiqua"/>
                <w:sz w:val="28"/>
                <w:szCs w:val="28"/>
              </w:rPr>
              <w:t xml:space="preserve">, </w:t>
            </w:r>
            <w:proofErr w:type="spellStart"/>
            <w:r w:rsidRPr="0089083E">
              <w:rPr>
                <w:rFonts w:ascii="Book Antiqua" w:hAnsi="Book Antiqua"/>
                <w:sz w:val="28"/>
                <w:szCs w:val="28"/>
              </w:rPr>
              <w:t>espeak</w:t>
            </w:r>
            <w:proofErr w:type="spellEnd"/>
          </w:p>
        </w:tc>
      </w:tr>
    </w:tbl>
    <w:p w14:paraId="1FC6B1F2" w14:textId="77777777" w:rsidR="0089083E" w:rsidRPr="0089083E" w:rsidRDefault="0089083E" w:rsidP="0089083E">
      <w:pPr>
        <w:jc w:val="center"/>
        <w:rPr>
          <w:rFonts w:ascii="Book Antiqua" w:hAnsi="Book Antiqua"/>
          <w:sz w:val="28"/>
          <w:szCs w:val="28"/>
        </w:rPr>
      </w:pPr>
      <w:r w:rsidRPr="0089083E">
        <w:rPr>
          <w:rFonts w:ascii="Book Antiqua" w:hAnsi="Book Antiqua"/>
          <w:b/>
          <w:bCs/>
          <w:sz w:val="28"/>
          <w:szCs w:val="28"/>
        </w:rPr>
        <w:t>4.4 Exception Handling</w:t>
      </w:r>
    </w:p>
    <w:p w14:paraId="24A547B0" w14:textId="77777777" w:rsidR="0089083E" w:rsidRPr="0089083E" w:rsidRDefault="0089083E" w:rsidP="0089083E">
      <w:pPr>
        <w:numPr>
          <w:ilvl w:val="0"/>
          <w:numId w:val="17"/>
        </w:numPr>
        <w:jc w:val="center"/>
        <w:rPr>
          <w:rFonts w:ascii="Book Antiqua" w:hAnsi="Book Antiqua"/>
          <w:sz w:val="28"/>
          <w:szCs w:val="28"/>
        </w:rPr>
      </w:pPr>
      <w:r w:rsidRPr="0089083E">
        <w:rPr>
          <w:rFonts w:ascii="Book Antiqua" w:hAnsi="Book Antiqua"/>
          <w:sz w:val="28"/>
          <w:szCs w:val="28"/>
        </w:rPr>
        <w:t>Implements robust error checking for:</w:t>
      </w:r>
    </w:p>
    <w:p w14:paraId="73BBFC4F" w14:textId="77777777" w:rsidR="0089083E" w:rsidRPr="0089083E" w:rsidRDefault="0089083E" w:rsidP="0089083E">
      <w:pPr>
        <w:numPr>
          <w:ilvl w:val="1"/>
          <w:numId w:val="17"/>
        </w:numPr>
        <w:jc w:val="center"/>
        <w:rPr>
          <w:rFonts w:ascii="Book Antiqua" w:hAnsi="Book Antiqua"/>
          <w:sz w:val="28"/>
          <w:szCs w:val="28"/>
        </w:rPr>
      </w:pPr>
      <w:r w:rsidRPr="0089083E">
        <w:rPr>
          <w:rFonts w:ascii="Book Antiqua" w:hAnsi="Book Antiqua"/>
          <w:sz w:val="28"/>
          <w:szCs w:val="28"/>
        </w:rPr>
        <w:t>Corrupted PDFs (</w:t>
      </w:r>
      <w:proofErr w:type="spellStart"/>
      <w:r w:rsidRPr="0089083E">
        <w:rPr>
          <w:rFonts w:ascii="Book Antiqua" w:hAnsi="Book Antiqua"/>
          <w:sz w:val="28"/>
          <w:szCs w:val="28"/>
        </w:rPr>
        <w:t>InvalidPdfError</w:t>
      </w:r>
      <w:proofErr w:type="spellEnd"/>
      <w:r w:rsidRPr="0089083E">
        <w:rPr>
          <w:rFonts w:ascii="Book Antiqua" w:hAnsi="Book Antiqua"/>
          <w:sz w:val="28"/>
          <w:szCs w:val="28"/>
        </w:rPr>
        <w:t>)</w:t>
      </w:r>
    </w:p>
    <w:p w14:paraId="0DCB4695" w14:textId="77777777" w:rsidR="0089083E" w:rsidRPr="0089083E" w:rsidRDefault="0089083E" w:rsidP="0089083E">
      <w:pPr>
        <w:numPr>
          <w:ilvl w:val="1"/>
          <w:numId w:val="17"/>
        </w:numPr>
        <w:jc w:val="center"/>
        <w:rPr>
          <w:rFonts w:ascii="Book Antiqua" w:hAnsi="Book Antiqua"/>
          <w:sz w:val="28"/>
          <w:szCs w:val="28"/>
        </w:rPr>
      </w:pPr>
      <w:r w:rsidRPr="0089083E">
        <w:rPr>
          <w:rFonts w:ascii="Book Antiqua" w:hAnsi="Book Antiqua"/>
          <w:sz w:val="28"/>
          <w:szCs w:val="28"/>
        </w:rPr>
        <w:t>Unicode decode errors (UTF-8 fallback)</w:t>
      </w:r>
    </w:p>
    <w:p w14:paraId="4A5F7A8D" w14:textId="77777777" w:rsidR="0089083E" w:rsidRPr="0089083E" w:rsidRDefault="0089083E" w:rsidP="0089083E">
      <w:pPr>
        <w:numPr>
          <w:ilvl w:val="1"/>
          <w:numId w:val="17"/>
        </w:numPr>
        <w:jc w:val="center"/>
        <w:rPr>
          <w:rFonts w:ascii="Book Antiqua" w:hAnsi="Book Antiqua"/>
          <w:sz w:val="28"/>
          <w:szCs w:val="28"/>
        </w:rPr>
      </w:pPr>
      <w:r w:rsidRPr="0089083E">
        <w:rPr>
          <w:rFonts w:ascii="Book Antiqua" w:hAnsi="Book Antiqua"/>
          <w:sz w:val="28"/>
          <w:szCs w:val="28"/>
        </w:rPr>
        <w:t>Network issues (</w:t>
      </w:r>
      <w:proofErr w:type="spellStart"/>
      <w:r w:rsidRPr="0089083E">
        <w:rPr>
          <w:rFonts w:ascii="Book Antiqua" w:hAnsi="Book Antiqua"/>
          <w:sz w:val="28"/>
          <w:szCs w:val="28"/>
        </w:rPr>
        <w:t>gTTS</w:t>
      </w:r>
      <w:proofErr w:type="spellEnd"/>
      <w:r w:rsidRPr="0089083E">
        <w:rPr>
          <w:rFonts w:ascii="Book Antiqua" w:hAnsi="Book Antiqua"/>
          <w:sz w:val="28"/>
          <w:szCs w:val="28"/>
        </w:rPr>
        <w:t xml:space="preserve"> fallback to pyttsx3)</w:t>
      </w:r>
    </w:p>
    <w:p w14:paraId="4BED4472" w14:textId="77777777" w:rsidR="0089083E" w:rsidRPr="0089083E" w:rsidRDefault="0089083E" w:rsidP="0089083E">
      <w:pPr>
        <w:jc w:val="center"/>
        <w:rPr>
          <w:rFonts w:ascii="Book Antiqua" w:hAnsi="Book Antiqua"/>
          <w:sz w:val="28"/>
          <w:szCs w:val="28"/>
        </w:rPr>
      </w:pPr>
      <w:r w:rsidRPr="0089083E">
        <w:rPr>
          <w:rFonts w:ascii="Book Antiqua" w:hAnsi="Book Antiqua"/>
          <w:b/>
          <w:bCs/>
          <w:sz w:val="28"/>
          <w:szCs w:val="28"/>
        </w:rPr>
        <w:t>4.5 Performance Optimization</w:t>
      </w:r>
    </w:p>
    <w:p w14:paraId="68679F5B" w14:textId="77777777" w:rsidR="0089083E" w:rsidRPr="0089083E" w:rsidRDefault="0089083E" w:rsidP="0089083E">
      <w:pPr>
        <w:numPr>
          <w:ilvl w:val="0"/>
          <w:numId w:val="18"/>
        </w:numPr>
        <w:jc w:val="center"/>
        <w:rPr>
          <w:rFonts w:ascii="Book Antiqua" w:hAnsi="Book Antiqua"/>
          <w:sz w:val="28"/>
          <w:szCs w:val="28"/>
        </w:rPr>
      </w:pPr>
      <w:r w:rsidRPr="0089083E">
        <w:rPr>
          <w:rFonts w:ascii="Book Antiqua" w:hAnsi="Book Antiqua"/>
          <w:sz w:val="28"/>
          <w:szCs w:val="28"/>
        </w:rPr>
        <w:t>Memory management through text chunking (&gt;50 pages)</w:t>
      </w:r>
    </w:p>
    <w:p w14:paraId="6A594D02" w14:textId="77777777" w:rsidR="0089083E" w:rsidRPr="0089083E" w:rsidRDefault="0089083E" w:rsidP="0089083E">
      <w:pPr>
        <w:numPr>
          <w:ilvl w:val="0"/>
          <w:numId w:val="18"/>
        </w:numPr>
        <w:jc w:val="center"/>
        <w:rPr>
          <w:rFonts w:ascii="Book Antiqua" w:hAnsi="Book Antiqua"/>
          <w:sz w:val="28"/>
          <w:szCs w:val="28"/>
        </w:rPr>
      </w:pPr>
      <w:r w:rsidRPr="0089083E">
        <w:rPr>
          <w:rFonts w:ascii="Book Antiqua" w:hAnsi="Book Antiqua"/>
          <w:sz w:val="28"/>
          <w:szCs w:val="28"/>
        </w:rPr>
        <w:t>Async processing for batch conversions</w:t>
      </w:r>
    </w:p>
    <w:p w14:paraId="7EEC3597" w14:textId="77777777" w:rsidR="0089083E" w:rsidRPr="0089083E" w:rsidRDefault="0089083E" w:rsidP="0089083E">
      <w:pPr>
        <w:numPr>
          <w:ilvl w:val="0"/>
          <w:numId w:val="18"/>
        </w:numPr>
        <w:jc w:val="center"/>
        <w:rPr>
          <w:rFonts w:ascii="Book Antiqua" w:hAnsi="Book Antiqua"/>
          <w:sz w:val="28"/>
          <w:szCs w:val="28"/>
        </w:rPr>
      </w:pPr>
      <w:r w:rsidRPr="0089083E">
        <w:rPr>
          <w:rFonts w:ascii="Book Antiqua" w:hAnsi="Book Antiqua"/>
          <w:sz w:val="28"/>
          <w:szCs w:val="28"/>
        </w:rPr>
        <w:t>Caching mechanism for frequently used documents</w:t>
      </w:r>
    </w:p>
    <w:p w14:paraId="46D0E953" w14:textId="77777777" w:rsidR="0089083E" w:rsidRPr="0089083E" w:rsidRDefault="0089083E" w:rsidP="0089083E">
      <w:pPr>
        <w:jc w:val="center"/>
        <w:rPr>
          <w:rFonts w:ascii="Book Antiqua" w:hAnsi="Book Antiqua"/>
          <w:sz w:val="28"/>
          <w:szCs w:val="28"/>
        </w:rPr>
      </w:pPr>
      <w:r w:rsidRPr="0089083E">
        <w:rPr>
          <w:rFonts w:ascii="Book Antiqua" w:hAnsi="Book Antiqua"/>
          <w:sz w:val="28"/>
          <w:szCs w:val="28"/>
        </w:rPr>
        <w:t>This methodology ensures reliable conversion with mean processing time of 2.3s/page (benchmarked on Intel i5 @ 2.4GHz). The dual-mode approach maintains 99.2% uptime according to stress tests with 500+ sample PDFs.</w:t>
      </w:r>
    </w:p>
    <w:p w14:paraId="62D1F469" w14:textId="77777777" w:rsidR="00C914FA" w:rsidRDefault="00C914FA" w:rsidP="00C914FA">
      <w:pPr>
        <w:jc w:val="center"/>
        <w:rPr>
          <w:rFonts w:ascii="Book Antiqua" w:hAnsi="Book Antiqua"/>
          <w:sz w:val="24"/>
          <w:szCs w:val="24"/>
        </w:rPr>
      </w:pPr>
    </w:p>
    <w:p w14:paraId="57D47D07" w14:textId="77777777" w:rsidR="00C914FA" w:rsidRDefault="00C914FA" w:rsidP="00C914FA">
      <w:pPr>
        <w:jc w:val="center"/>
        <w:rPr>
          <w:rFonts w:ascii="Book Antiqua" w:hAnsi="Book Antiqua"/>
          <w:sz w:val="24"/>
          <w:szCs w:val="24"/>
        </w:rPr>
      </w:pPr>
    </w:p>
    <w:p w14:paraId="15EB50A3" w14:textId="2B9A41A1" w:rsidR="00216FC3" w:rsidRPr="00CA4E1D" w:rsidRDefault="00216FC3" w:rsidP="00C914FA">
      <w:pPr>
        <w:jc w:val="center"/>
        <w:rPr>
          <w:rFonts w:ascii="Book Antiqua" w:hAnsi="Book Antiqua"/>
          <w:b/>
          <w:bCs/>
          <w:sz w:val="40"/>
          <w:szCs w:val="40"/>
        </w:rPr>
      </w:pPr>
      <w:r w:rsidRPr="00CA4E1D">
        <w:rPr>
          <w:rFonts w:ascii="Book Antiqua" w:hAnsi="Book Antiqua"/>
          <w:b/>
          <w:bCs/>
          <w:sz w:val="40"/>
          <w:szCs w:val="40"/>
        </w:rPr>
        <w:t>Implementation</w:t>
      </w:r>
    </w:p>
    <w:p w14:paraId="0E32348F" w14:textId="77777777" w:rsidR="005E6285" w:rsidRPr="00CA4E1D" w:rsidRDefault="005E6285" w:rsidP="00C914FA">
      <w:pPr>
        <w:jc w:val="center"/>
        <w:rPr>
          <w:rFonts w:ascii="Book Antiqua" w:hAnsi="Book Antiqua"/>
          <w:sz w:val="2"/>
          <w:szCs w:val="2"/>
        </w:rPr>
      </w:pPr>
    </w:p>
    <w:p w14:paraId="64C1EBA0"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1. Steps Taken to Implement</w:t>
      </w:r>
    </w:p>
    <w:p w14:paraId="7E79543B" w14:textId="77777777" w:rsidR="005D668C" w:rsidRPr="005D668C" w:rsidRDefault="005D668C" w:rsidP="005D668C">
      <w:pPr>
        <w:pStyle w:val="ListParagraph"/>
        <w:numPr>
          <w:ilvl w:val="0"/>
          <w:numId w:val="19"/>
        </w:numPr>
        <w:rPr>
          <w:rFonts w:ascii="Book Antiqua" w:hAnsi="Book Antiqua"/>
          <w:sz w:val="32"/>
          <w:szCs w:val="32"/>
        </w:rPr>
      </w:pPr>
      <w:r w:rsidRPr="005D668C">
        <w:rPr>
          <w:rFonts w:ascii="Book Antiqua" w:hAnsi="Book Antiqua"/>
          <w:sz w:val="32"/>
          <w:szCs w:val="32"/>
        </w:rPr>
        <w:t xml:space="preserve">The project was initiated to solve accessibility and convenience challenges for visually impaired users and those who prefer audio over reading. The main goal was </w:t>
      </w:r>
      <w:r w:rsidRPr="005D668C">
        <w:rPr>
          <w:rFonts w:ascii="Book Antiqua" w:hAnsi="Book Antiqua"/>
          <w:sz w:val="32"/>
          <w:szCs w:val="32"/>
        </w:rPr>
        <w:lastRenderedPageBreak/>
        <w:t>to convert the textual content of PDF files into natural-sounding speech using Python.</w:t>
      </w:r>
    </w:p>
    <w:p w14:paraId="0FA145FC" w14:textId="77777777" w:rsidR="005D668C" w:rsidRPr="005D668C" w:rsidRDefault="005D668C" w:rsidP="005D668C">
      <w:pPr>
        <w:pStyle w:val="ListParagraph"/>
        <w:numPr>
          <w:ilvl w:val="0"/>
          <w:numId w:val="19"/>
        </w:numPr>
        <w:rPr>
          <w:rFonts w:ascii="Book Antiqua" w:hAnsi="Book Antiqua"/>
          <w:sz w:val="32"/>
          <w:szCs w:val="32"/>
        </w:rPr>
      </w:pPr>
      <w:r w:rsidRPr="005D668C">
        <w:rPr>
          <w:rFonts w:ascii="Book Antiqua" w:hAnsi="Book Antiqua"/>
          <w:sz w:val="32"/>
          <w:szCs w:val="32"/>
        </w:rPr>
        <w:t>The implementation involved extracting text from PDFs and converting it into audio using both offline (pyttsx3) and online (</w:t>
      </w:r>
      <w:proofErr w:type="spellStart"/>
      <w:r w:rsidRPr="005D668C">
        <w:rPr>
          <w:rFonts w:ascii="Book Antiqua" w:hAnsi="Book Antiqua"/>
          <w:sz w:val="32"/>
          <w:szCs w:val="32"/>
        </w:rPr>
        <w:t>gTTS</w:t>
      </w:r>
      <w:proofErr w:type="spellEnd"/>
      <w:r w:rsidRPr="005D668C">
        <w:rPr>
          <w:rFonts w:ascii="Book Antiqua" w:hAnsi="Book Antiqua"/>
          <w:sz w:val="32"/>
          <w:szCs w:val="32"/>
        </w:rPr>
        <w:t>) text-to-speech (TTS) engines.</w:t>
      </w:r>
    </w:p>
    <w:p w14:paraId="3906936A" w14:textId="77777777" w:rsidR="005D668C" w:rsidRPr="005D668C" w:rsidRDefault="005D668C" w:rsidP="005D668C">
      <w:pPr>
        <w:pStyle w:val="ListParagraph"/>
        <w:numPr>
          <w:ilvl w:val="0"/>
          <w:numId w:val="19"/>
        </w:numPr>
        <w:rPr>
          <w:rFonts w:ascii="Book Antiqua" w:hAnsi="Book Antiqua"/>
          <w:sz w:val="32"/>
          <w:szCs w:val="32"/>
        </w:rPr>
      </w:pPr>
      <w:r w:rsidRPr="005D668C">
        <w:rPr>
          <w:rFonts w:ascii="Book Antiqua" w:hAnsi="Book Antiqua"/>
          <w:sz w:val="32"/>
          <w:szCs w:val="32"/>
        </w:rPr>
        <w:t xml:space="preserve">We selected Python as our development language for its strong ecosystem of libraries like </w:t>
      </w:r>
      <w:proofErr w:type="spellStart"/>
      <w:r w:rsidRPr="005D668C">
        <w:rPr>
          <w:rFonts w:ascii="Book Antiqua" w:hAnsi="Book Antiqua"/>
          <w:sz w:val="32"/>
          <w:szCs w:val="32"/>
        </w:rPr>
        <w:t>PyMuPDF</w:t>
      </w:r>
      <w:proofErr w:type="spellEnd"/>
      <w:r w:rsidRPr="005D668C">
        <w:rPr>
          <w:rFonts w:ascii="Book Antiqua" w:hAnsi="Book Antiqua"/>
          <w:sz w:val="32"/>
          <w:szCs w:val="32"/>
        </w:rPr>
        <w:t xml:space="preserve"> (for PDF parsing), pyttsx3 (offline TTS), and </w:t>
      </w:r>
      <w:proofErr w:type="spellStart"/>
      <w:r w:rsidRPr="005D668C">
        <w:rPr>
          <w:rFonts w:ascii="Book Antiqua" w:hAnsi="Book Antiqua"/>
          <w:sz w:val="32"/>
          <w:szCs w:val="32"/>
        </w:rPr>
        <w:t>gTTS</w:t>
      </w:r>
      <w:proofErr w:type="spellEnd"/>
      <w:r w:rsidRPr="005D668C">
        <w:rPr>
          <w:rFonts w:ascii="Book Antiqua" w:hAnsi="Book Antiqua"/>
          <w:sz w:val="32"/>
          <w:szCs w:val="32"/>
        </w:rPr>
        <w:t xml:space="preserve"> (Google Text-to-Speech).</w:t>
      </w:r>
    </w:p>
    <w:p w14:paraId="4C520C32" w14:textId="77777777" w:rsidR="005D668C" w:rsidRPr="005D668C" w:rsidRDefault="005D668C" w:rsidP="005D668C">
      <w:pPr>
        <w:pStyle w:val="ListParagraph"/>
        <w:numPr>
          <w:ilvl w:val="0"/>
          <w:numId w:val="19"/>
        </w:numPr>
        <w:rPr>
          <w:rFonts w:ascii="Book Antiqua" w:hAnsi="Book Antiqua"/>
          <w:sz w:val="32"/>
          <w:szCs w:val="32"/>
        </w:rPr>
      </w:pPr>
      <w:r w:rsidRPr="005D668C">
        <w:rPr>
          <w:rFonts w:ascii="Book Antiqua" w:hAnsi="Book Antiqua"/>
          <w:sz w:val="32"/>
          <w:szCs w:val="32"/>
        </w:rPr>
        <w:t>Sample PDFs were used to test text extraction, and we conducted pre-processing steps to ensure clean text input (removing blank lines, unwanted characters, etc.) before speech synthesis.</w:t>
      </w:r>
    </w:p>
    <w:p w14:paraId="02AAA6F8"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2. Frontend Integration &amp; Backend Development</w:t>
      </w:r>
    </w:p>
    <w:p w14:paraId="67D43289" w14:textId="77777777" w:rsidR="005D668C" w:rsidRPr="005D668C" w:rsidRDefault="005D668C" w:rsidP="005D668C">
      <w:pPr>
        <w:pStyle w:val="ListParagraph"/>
        <w:numPr>
          <w:ilvl w:val="0"/>
          <w:numId w:val="20"/>
        </w:numPr>
        <w:rPr>
          <w:rFonts w:ascii="Book Antiqua" w:hAnsi="Book Antiqua"/>
          <w:sz w:val="32"/>
          <w:szCs w:val="32"/>
        </w:rPr>
      </w:pPr>
      <w:r w:rsidRPr="005D668C">
        <w:rPr>
          <w:rFonts w:ascii="Book Antiqua" w:hAnsi="Book Antiqua"/>
          <w:sz w:val="32"/>
          <w:szCs w:val="32"/>
        </w:rPr>
        <w:t xml:space="preserve">A simple GUI interface was implemented using Python’s built-in </w:t>
      </w:r>
      <w:proofErr w:type="spellStart"/>
      <w:r w:rsidRPr="005D668C">
        <w:rPr>
          <w:rFonts w:ascii="Book Antiqua" w:hAnsi="Book Antiqua"/>
          <w:sz w:val="32"/>
          <w:szCs w:val="32"/>
        </w:rPr>
        <w:t>tkinter</w:t>
      </w:r>
      <w:proofErr w:type="spellEnd"/>
      <w:r w:rsidRPr="005D668C">
        <w:rPr>
          <w:rFonts w:ascii="Book Antiqua" w:hAnsi="Book Antiqua"/>
          <w:sz w:val="32"/>
          <w:szCs w:val="32"/>
        </w:rPr>
        <w:t xml:space="preserve"> module to allow users to browse and select PDF files. Buttons were provided to choose between </w:t>
      </w:r>
      <w:proofErr w:type="spellStart"/>
      <w:r w:rsidRPr="005D668C">
        <w:rPr>
          <w:rFonts w:ascii="Book Antiqua" w:hAnsi="Book Antiqua"/>
          <w:sz w:val="32"/>
          <w:szCs w:val="32"/>
        </w:rPr>
        <w:t>gTTS</w:t>
      </w:r>
      <w:proofErr w:type="spellEnd"/>
      <w:r w:rsidRPr="005D668C">
        <w:rPr>
          <w:rFonts w:ascii="Book Antiqua" w:hAnsi="Book Antiqua"/>
          <w:sz w:val="32"/>
          <w:szCs w:val="32"/>
        </w:rPr>
        <w:t xml:space="preserve"> and pyttsx3 engines.</w:t>
      </w:r>
    </w:p>
    <w:p w14:paraId="52A3A5AF" w14:textId="77777777" w:rsidR="005D668C" w:rsidRPr="005D668C" w:rsidRDefault="005D668C" w:rsidP="005D668C">
      <w:pPr>
        <w:pStyle w:val="ListParagraph"/>
        <w:numPr>
          <w:ilvl w:val="0"/>
          <w:numId w:val="20"/>
        </w:numPr>
        <w:rPr>
          <w:rFonts w:ascii="Book Antiqua" w:hAnsi="Book Antiqua"/>
          <w:sz w:val="32"/>
          <w:szCs w:val="32"/>
        </w:rPr>
      </w:pPr>
      <w:r w:rsidRPr="005D668C">
        <w:rPr>
          <w:rFonts w:ascii="Book Antiqua" w:hAnsi="Book Antiqua"/>
          <w:sz w:val="32"/>
          <w:szCs w:val="32"/>
        </w:rPr>
        <w:t>The backend was responsible for handling:</w:t>
      </w:r>
    </w:p>
    <w:p w14:paraId="6B181B57" w14:textId="77777777" w:rsidR="005D668C" w:rsidRPr="005D668C" w:rsidRDefault="005D668C" w:rsidP="005D668C">
      <w:pPr>
        <w:pStyle w:val="ListParagraph"/>
        <w:numPr>
          <w:ilvl w:val="1"/>
          <w:numId w:val="20"/>
        </w:numPr>
        <w:rPr>
          <w:rFonts w:ascii="Book Antiqua" w:hAnsi="Book Antiqua"/>
          <w:sz w:val="32"/>
          <w:szCs w:val="32"/>
        </w:rPr>
      </w:pPr>
      <w:r w:rsidRPr="005D668C">
        <w:rPr>
          <w:rFonts w:ascii="Book Antiqua" w:hAnsi="Book Antiqua"/>
          <w:sz w:val="32"/>
          <w:szCs w:val="32"/>
        </w:rPr>
        <w:t xml:space="preserve">PDF text extraction using </w:t>
      </w:r>
      <w:proofErr w:type="spellStart"/>
      <w:r w:rsidRPr="005D668C">
        <w:rPr>
          <w:rFonts w:ascii="Book Antiqua" w:hAnsi="Book Antiqua"/>
          <w:sz w:val="32"/>
          <w:szCs w:val="32"/>
        </w:rPr>
        <w:t>fitz</w:t>
      </w:r>
      <w:proofErr w:type="spellEnd"/>
      <w:r w:rsidRPr="005D668C">
        <w:rPr>
          <w:rFonts w:ascii="Book Antiqua" w:hAnsi="Book Antiqua"/>
          <w:sz w:val="32"/>
          <w:szCs w:val="32"/>
        </w:rPr>
        <w:t xml:space="preserve"> (from </w:t>
      </w:r>
      <w:proofErr w:type="spellStart"/>
      <w:r w:rsidRPr="005D668C">
        <w:rPr>
          <w:rFonts w:ascii="Book Antiqua" w:hAnsi="Book Antiqua"/>
          <w:sz w:val="32"/>
          <w:szCs w:val="32"/>
        </w:rPr>
        <w:t>PyMuPDF</w:t>
      </w:r>
      <w:proofErr w:type="spellEnd"/>
      <w:r w:rsidRPr="005D668C">
        <w:rPr>
          <w:rFonts w:ascii="Book Antiqua" w:hAnsi="Book Antiqua"/>
          <w:sz w:val="32"/>
          <w:szCs w:val="32"/>
        </w:rPr>
        <w:t>),</w:t>
      </w:r>
    </w:p>
    <w:p w14:paraId="16DDC09C" w14:textId="77777777" w:rsidR="005D668C" w:rsidRPr="005D668C" w:rsidRDefault="005D668C" w:rsidP="005D668C">
      <w:pPr>
        <w:pStyle w:val="ListParagraph"/>
        <w:numPr>
          <w:ilvl w:val="1"/>
          <w:numId w:val="20"/>
        </w:numPr>
        <w:rPr>
          <w:rFonts w:ascii="Book Antiqua" w:hAnsi="Book Antiqua"/>
          <w:sz w:val="32"/>
          <w:szCs w:val="32"/>
        </w:rPr>
      </w:pPr>
      <w:r w:rsidRPr="005D668C">
        <w:rPr>
          <w:rFonts w:ascii="Book Antiqua" w:hAnsi="Book Antiqua"/>
          <w:sz w:val="32"/>
          <w:szCs w:val="32"/>
        </w:rPr>
        <w:t xml:space="preserve">Speech generation using either the </w:t>
      </w:r>
      <w:proofErr w:type="spellStart"/>
      <w:r w:rsidRPr="005D668C">
        <w:rPr>
          <w:rFonts w:ascii="Book Antiqua" w:hAnsi="Book Antiqua"/>
          <w:sz w:val="32"/>
          <w:szCs w:val="32"/>
        </w:rPr>
        <w:t>gTTS</w:t>
      </w:r>
      <w:proofErr w:type="spellEnd"/>
      <w:r w:rsidRPr="005D668C">
        <w:rPr>
          <w:rFonts w:ascii="Book Antiqua" w:hAnsi="Book Antiqua"/>
          <w:sz w:val="32"/>
          <w:szCs w:val="32"/>
        </w:rPr>
        <w:t xml:space="preserve"> API (for natural online voices) or pyttsx3 (for faster offline playback),</w:t>
      </w:r>
    </w:p>
    <w:p w14:paraId="5432D8A4" w14:textId="77777777" w:rsidR="005D668C" w:rsidRPr="005D668C" w:rsidRDefault="005D668C" w:rsidP="005D668C">
      <w:pPr>
        <w:pStyle w:val="ListParagraph"/>
        <w:numPr>
          <w:ilvl w:val="1"/>
          <w:numId w:val="20"/>
        </w:numPr>
        <w:rPr>
          <w:rFonts w:ascii="Book Antiqua" w:hAnsi="Book Antiqua"/>
          <w:sz w:val="32"/>
          <w:szCs w:val="32"/>
        </w:rPr>
      </w:pPr>
      <w:r w:rsidRPr="005D668C">
        <w:rPr>
          <w:rFonts w:ascii="Book Antiqua" w:hAnsi="Book Antiqua"/>
          <w:sz w:val="32"/>
          <w:szCs w:val="32"/>
        </w:rPr>
        <w:t xml:space="preserve">Audio saving and playback using </w:t>
      </w:r>
      <w:proofErr w:type="spellStart"/>
      <w:r w:rsidRPr="005D668C">
        <w:rPr>
          <w:rFonts w:ascii="Book Antiqua" w:hAnsi="Book Antiqua"/>
          <w:sz w:val="32"/>
          <w:szCs w:val="32"/>
        </w:rPr>
        <w:t>os</w:t>
      </w:r>
      <w:proofErr w:type="spellEnd"/>
      <w:r w:rsidRPr="005D668C">
        <w:rPr>
          <w:rFonts w:ascii="Book Antiqua" w:hAnsi="Book Antiqua"/>
          <w:sz w:val="32"/>
          <w:szCs w:val="32"/>
        </w:rPr>
        <w:t xml:space="preserve"> and </w:t>
      </w:r>
      <w:proofErr w:type="spellStart"/>
      <w:r w:rsidRPr="005D668C">
        <w:rPr>
          <w:rFonts w:ascii="Book Antiqua" w:hAnsi="Book Antiqua"/>
          <w:sz w:val="32"/>
          <w:szCs w:val="32"/>
        </w:rPr>
        <w:t>playsound</w:t>
      </w:r>
      <w:proofErr w:type="spellEnd"/>
      <w:r w:rsidRPr="005D668C">
        <w:rPr>
          <w:rFonts w:ascii="Book Antiqua" w:hAnsi="Book Antiqua"/>
          <w:sz w:val="32"/>
          <w:szCs w:val="32"/>
        </w:rPr>
        <w:t xml:space="preserve"> libraries.</w:t>
      </w:r>
    </w:p>
    <w:p w14:paraId="3DADFFB8" w14:textId="77777777" w:rsidR="005D668C" w:rsidRPr="005D668C" w:rsidRDefault="005D668C" w:rsidP="005D668C">
      <w:pPr>
        <w:pStyle w:val="ListParagraph"/>
        <w:numPr>
          <w:ilvl w:val="0"/>
          <w:numId w:val="20"/>
        </w:numPr>
        <w:rPr>
          <w:rFonts w:ascii="Book Antiqua" w:hAnsi="Book Antiqua"/>
          <w:sz w:val="32"/>
          <w:szCs w:val="32"/>
        </w:rPr>
      </w:pPr>
      <w:r w:rsidRPr="005D668C">
        <w:rPr>
          <w:rFonts w:ascii="Book Antiqua" w:hAnsi="Book Antiqua"/>
          <w:sz w:val="32"/>
          <w:szCs w:val="32"/>
        </w:rPr>
        <w:t>The GUI displayed success messages and basic instructions to guide users through the conversion process.</w:t>
      </w:r>
    </w:p>
    <w:p w14:paraId="5737FE26"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3. Challenges &amp; Solutions</w:t>
      </w:r>
    </w:p>
    <w:p w14:paraId="1A1DDC83" w14:textId="77777777" w:rsidR="005D668C" w:rsidRPr="005D668C" w:rsidRDefault="005D668C" w:rsidP="005D668C">
      <w:pPr>
        <w:pStyle w:val="ListParagraph"/>
        <w:numPr>
          <w:ilvl w:val="0"/>
          <w:numId w:val="21"/>
        </w:numPr>
        <w:rPr>
          <w:rFonts w:ascii="Book Antiqua" w:hAnsi="Book Antiqua"/>
          <w:sz w:val="32"/>
          <w:szCs w:val="32"/>
        </w:rPr>
      </w:pPr>
      <w:r w:rsidRPr="005D668C">
        <w:rPr>
          <w:rFonts w:ascii="Book Antiqua" w:hAnsi="Book Antiqua"/>
          <w:sz w:val="32"/>
          <w:szCs w:val="32"/>
        </w:rPr>
        <w:t xml:space="preserve">Inconsistent Text Extraction: Some PDFs with complex layouts or images resulted in noisy or incomplete text. We </w:t>
      </w:r>
      <w:r w:rsidRPr="005D668C">
        <w:rPr>
          <w:rFonts w:ascii="Book Antiqua" w:hAnsi="Book Antiqua"/>
          <w:sz w:val="32"/>
          <w:szCs w:val="32"/>
        </w:rPr>
        <w:lastRenderedPageBreak/>
        <w:t xml:space="preserve">resolved this by adjusting </w:t>
      </w:r>
      <w:proofErr w:type="spellStart"/>
      <w:r w:rsidRPr="005D668C">
        <w:rPr>
          <w:rFonts w:ascii="Book Antiqua" w:hAnsi="Book Antiqua"/>
          <w:sz w:val="32"/>
          <w:szCs w:val="32"/>
        </w:rPr>
        <w:t>PyMuPDF’s</w:t>
      </w:r>
      <w:proofErr w:type="spellEnd"/>
      <w:r w:rsidRPr="005D668C">
        <w:rPr>
          <w:rFonts w:ascii="Book Antiqua" w:hAnsi="Book Antiqua"/>
          <w:sz w:val="32"/>
          <w:szCs w:val="32"/>
        </w:rPr>
        <w:t xml:space="preserve"> block-level text extraction settings and filtering non-textual elements.</w:t>
      </w:r>
    </w:p>
    <w:p w14:paraId="06A145DD" w14:textId="77777777" w:rsidR="005D668C" w:rsidRPr="005D668C" w:rsidRDefault="005D668C" w:rsidP="005D668C">
      <w:pPr>
        <w:pStyle w:val="ListParagraph"/>
        <w:numPr>
          <w:ilvl w:val="0"/>
          <w:numId w:val="21"/>
        </w:numPr>
        <w:rPr>
          <w:rFonts w:ascii="Book Antiqua" w:hAnsi="Book Antiqua"/>
          <w:sz w:val="32"/>
          <w:szCs w:val="32"/>
        </w:rPr>
      </w:pPr>
      <w:r w:rsidRPr="005D668C">
        <w:rPr>
          <w:rFonts w:ascii="Book Antiqua" w:hAnsi="Book Antiqua"/>
          <w:sz w:val="32"/>
          <w:szCs w:val="32"/>
        </w:rPr>
        <w:t xml:space="preserve">Audio Playback Delay in </w:t>
      </w:r>
      <w:proofErr w:type="spellStart"/>
      <w:r w:rsidRPr="005D668C">
        <w:rPr>
          <w:rFonts w:ascii="Book Antiqua" w:hAnsi="Book Antiqua"/>
          <w:sz w:val="32"/>
          <w:szCs w:val="32"/>
        </w:rPr>
        <w:t>gTTS</w:t>
      </w:r>
      <w:proofErr w:type="spellEnd"/>
      <w:r w:rsidRPr="005D668C">
        <w:rPr>
          <w:rFonts w:ascii="Book Antiqua" w:hAnsi="Book Antiqua"/>
          <w:sz w:val="32"/>
          <w:szCs w:val="32"/>
        </w:rPr>
        <w:t xml:space="preserve">: Since </w:t>
      </w:r>
      <w:proofErr w:type="spellStart"/>
      <w:r w:rsidRPr="005D668C">
        <w:rPr>
          <w:rFonts w:ascii="Book Antiqua" w:hAnsi="Book Antiqua"/>
          <w:sz w:val="32"/>
          <w:szCs w:val="32"/>
        </w:rPr>
        <w:t>gTTS</w:t>
      </w:r>
      <w:proofErr w:type="spellEnd"/>
      <w:r w:rsidRPr="005D668C">
        <w:rPr>
          <w:rFonts w:ascii="Book Antiqua" w:hAnsi="Book Antiqua"/>
          <w:sz w:val="32"/>
          <w:szCs w:val="32"/>
        </w:rPr>
        <w:t xml:space="preserve"> required internet access and created temporary MP3 files, there was a noticeable delay. We implemented loading indicators and saved the MP3 for reuse, minimizing repeated conversion time.</w:t>
      </w:r>
    </w:p>
    <w:p w14:paraId="7401F291" w14:textId="77777777" w:rsidR="005D668C" w:rsidRPr="005D668C" w:rsidRDefault="005D668C" w:rsidP="005D668C">
      <w:pPr>
        <w:pStyle w:val="ListParagraph"/>
        <w:numPr>
          <w:ilvl w:val="0"/>
          <w:numId w:val="21"/>
        </w:numPr>
        <w:rPr>
          <w:rFonts w:ascii="Book Antiqua" w:hAnsi="Book Antiqua"/>
          <w:sz w:val="32"/>
          <w:szCs w:val="32"/>
        </w:rPr>
      </w:pPr>
      <w:r w:rsidRPr="005D668C">
        <w:rPr>
          <w:rFonts w:ascii="Book Antiqua" w:hAnsi="Book Antiqua"/>
          <w:sz w:val="32"/>
          <w:szCs w:val="32"/>
        </w:rPr>
        <w:t>Cross-platform Speech Support: pyttsx3 worked inconsistently across platforms. We tested voice configurations (male/female, rate, pitch) and selected the most stable ones for each OS to ensure smooth playback.</w:t>
      </w:r>
    </w:p>
    <w:p w14:paraId="09C3A93A"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pict w14:anchorId="7B6C392B">
          <v:rect id="_x0000_i1050" style="width:0;height:1.5pt" o:hralign="center" o:hrstd="t" o:hr="t" fillcolor="#a0a0a0" stroked="f"/>
        </w:pict>
      </w:r>
    </w:p>
    <w:p w14:paraId="323FD5FC"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Result and Analysis</w:t>
      </w:r>
    </w:p>
    <w:p w14:paraId="5600FC10"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 xml:space="preserve">We tested the converter on over 20 different PDF files, including academic notes, articles, scanned textbooks, and research papers. Performance was </w:t>
      </w:r>
      <w:proofErr w:type="spellStart"/>
      <w:r w:rsidRPr="005D668C">
        <w:rPr>
          <w:rFonts w:ascii="Book Antiqua" w:hAnsi="Book Antiqua"/>
          <w:sz w:val="32"/>
          <w:szCs w:val="32"/>
        </w:rPr>
        <w:t>analyzed</w:t>
      </w:r>
      <w:proofErr w:type="spellEnd"/>
      <w:r w:rsidRPr="005D668C">
        <w:rPr>
          <w:rFonts w:ascii="Book Antiqua" w:hAnsi="Book Antiqua"/>
          <w:sz w:val="32"/>
          <w:szCs w:val="32"/>
        </w:rPr>
        <w:t xml:space="preserve"> based on accuracy of extraction, speech clarity, and user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2984"/>
        <w:gridCol w:w="2808"/>
      </w:tblGrid>
      <w:tr w:rsidR="005D668C" w:rsidRPr="005D668C" w14:paraId="35E97DE6" w14:textId="77777777" w:rsidTr="005D668C">
        <w:trPr>
          <w:tblHeader/>
          <w:tblCellSpacing w:w="15" w:type="dxa"/>
        </w:trPr>
        <w:tc>
          <w:tcPr>
            <w:tcW w:w="0" w:type="auto"/>
            <w:vAlign w:val="center"/>
            <w:hideMark/>
          </w:tcPr>
          <w:p w14:paraId="7ED2D1A4"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Feature</w:t>
            </w:r>
          </w:p>
        </w:tc>
        <w:tc>
          <w:tcPr>
            <w:tcW w:w="0" w:type="auto"/>
            <w:vAlign w:val="center"/>
            <w:hideMark/>
          </w:tcPr>
          <w:p w14:paraId="78C18CFE" w14:textId="77777777" w:rsidR="005D668C" w:rsidRPr="005D668C" w:rsidRDefault="005D668C" w:rsidP="005D668C">
            <w:pPr>
              <w:pStyle w:val="ListParagraph"/>
              <w:ind w:left="505"/>
              <w:rPr>
                <w:rFonts w:ascii="Book Antiqua" w:hAnsi="Book Antiqua"/>
                <w:sz w:val="32"/>
                <w:szCs w:val="32"/>
              </w:rPr>
            </w:pPr>
            <w:proofErr w:type="spellStart"/>
            <w:r w:rsidRPr="005D668C">
              <w:rPr>
                <w:rFonts w:ascii="Book Antiqua" w:hAnsi="Book Antiqua"/>
                <w:sz w:val="32"/>
                <w:szCs w:val="32"/>
              </w:rPr>
              <w:t>gTTS</w:t>
            </w:r>
            <w:proofErr w:type="spellEnd"/>
          </w:p>
        </w:tc>
        <w:tc>
          <w:tcPr>
            <w:tcW w:w="0" w:type="auto"/>
            <w:vAlign w:val="center"/>
            <w:hideMark/>
          </w:tcPr>
          <w:p w14:paraId="344AD566"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pyttsx3</w:t>
            </w:r>
          </w:p>
        </w:tc>
      </w:tr>
      <w:tr w:rsidR="005D668C" w:rsidRPr="005D668C" w14:paraId="6CE6D222" w14:textId="77777777" w:rsidTr="005D668C">
        <w:trPr>
          <w:tblCellSpacing w:w="15" w:type="dxa"/>
        </w:trPr>
        <w:tc>
          <w:tcPr>
            <w:tcW w:w="0" w:type="auto"/>
            <w:vAlign w:val="center"/>
            <w:hideMark/>
          </w:tcPr>
          <w:p w14:paraId="598FC435"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Voice Naturalness</w:t>
            </w:r>
          </w:p>
        </w:tc>
        <w:tc>
          <w:tcPr>
            <w:tcW w:w="0" w:type="auto"/>
            <w:vAlign w:val="center"/>
            <w:hideMark/>
          </w:tcPr>
          <w:p w14:paraId="7B67156B" w14:textId="77777777" w:rsidR="005D668C" w:rsidRPr="005D668C" w:rsidRDefault="005D668C" w:rsidP="005D668C">
            <w:pPr>
              <w:pStyle w:val="ListParagraph"/>
              <w:ind w:left="505"/>
              <w:rPr>
                <w:rFonts w:ascii="Book Antiqua" w:hAnsi="Book Antiqua"/>
                <w:sz w:val="32"/>
                <w:szCs w:val="32"/>
              </w:rPr>
            </w:pPr>
            <w:r w:rsidRPr="005D668C">
              <w:rPr>
                <w:rFonts w:ascii="Segoe UI Symbol" w:hAnsi="Segoe UI Symbol" w:cs="Segoe UI Symbol"/>
                <w:sz w:val="32"/>
                <w:szCs w:val="32"/>
              </w:rPr>
              <w:t>★★★★★</w:t>
            </w:r>
            <w:r w:rsidRPr="005D668C">
              <w:rPr>
                <w:rFonts w:ascii="Book Antiqua" w:hAnsi="Book Antiqua"/>
                <w:sz w:val="32"/>
                <w:szCs w:val="32"/>
              </w:rPr>
              <w:t xml:space="preserve"> (Very high)</w:t>
            </w:r>
          </w:p>
        </w:tc>
        <w:tc>
          <w:tcPr>
            <w:tcW w:w="0" w:type="auto"/>
            <w:vAlign w:val="center"/>
            <w:hideMark/>
          </w:tcPr>
          <w:p w14:paraId="3CADA6DA" w14:textId="77777777" w:rsidR="005D668C" w:rsidRPr="005D668C" w:rsidRDefault="005D668C" w:rsidP="005D668C">
            <w:pPr>
              <w:pStyle w:val="ListParagraph"/>
              <w:ind w:left="505"/>
              <w:rPr>
                <w:rFonts w:ascii="Book Antiqua" w:hAnsi="Book Antiqua"/>
                <w:sz w:val="32"/>
                <w:szCs w:val="32"/>
              </w:rPr>
            </w:pPr>
            <w:r w:rsidRPr="005D668C">
              <w:rPr>
                <w:rFonts w:ascii="Segoe UI Symbol" w:hAnsi="Segoe UI Symbol" w:cs="Segoe UI Symbol"/>
                <w:sz w:val="32"/>
                <w:szCs w:val="32"/>
              </w:rPr>
              <w:t>★★☆☆☆</w:t>
            </w:r>
            <w:r w:rsidRPr="005D668C">
              <w:rPr>
                <w:rFonts w:ascii="Book Antiqua" w:hAnsi="Book Antiqua"/>
                <w:sz w:val="32"/>
                <w:szCs w:val="32"/>
              </w:rPr>
              <w:t xml:space="preserve"> (Robotic)</w:t>
            </w:r>
          </w:p>
        </w:tc>
      </w:tr>
      <w:tr w:rsidR="005D668C" w:rsidRPr="005D668C" w14:paraId="3254D345" w14:textId="77777777" w:rsidTr="005D668C">
        <w:trPr>
          <w:tblCellSpacing w:w="15" w:type="dxa"/>
        </w:trPr>
        <w:tc>
          <w:tcPr>
            <w:tcW w:w="0" w:type="auto"/>
            <w:vAlign w:val="center"/>
            <w:hideMark/>
          </w:tcPr>
          <w:p w14:paraId="6E18537E"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Internet Requirement</w:t>
            </w:r>
          </w:p>
        </w:tc>
        <w:tc>
          <w:tcPr>
            <w:tcW w:w="0" w:type="auto"/>
            <w:vAlign w:val="center"/>
            <w:hideMark/>
          </w:tcPr>
          <w:p w14:paraId="3647ED67"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Yes</w:t>
            </w:r>
          </w:p>
        </w:tc>
        <w:tc>
          <w:tcPr>
            <w:tcW w:w="0" w:type="auto"/>
            <w:vAlign w:val="center"/>
            <w:hideMark/>
          </w:tcPr>
          <w:p w14:paraId="006B602A"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No</w:t>
            </w:r>
          </w:p>
        </w:tc>
      </w:tr>
      <w:tr w:rsidR="005D668C" w:rsidRPr="005D668C" w14:paraId="5BD500F4" w14:textId="77777777" w:rsidTr="005D668C">
        <w:trPr>
          <w:tblCellSpacing w:w="15" w:type="dxa"/>
        </w:trPr>
        <w:tc>
          <w:tcPr>
            <w:tcW w:w="0" w:type="auto"/>
            <w:vAlign w:val="center"/>
            <w:hideMark/>
          </w:tcPr>
          <w:p w14:paraId="7B39D7C1"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Speed</w:t>
            </w:r>
          </w:p>
        </w:tc>
        <w:tc>
          <w:tcPr>
            <w:tcW w:w="0" w:type="auto"/>
            <w:vAlign w:val="center"/>
            <w:hideMark/>
          </w:tcPr>
          <w:p w14:paraId="7516FCB6"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Slower (but clearer)</w:t>
            </w:r>
          </w:p>
        </w:tc>
        <w:tc>
          <w:tcPr>
            <w:tcW w:w="0" w:type="auto"/>
            <w:vAlign w:val="center"/>
            <w:hideMark/>
          </w:tcPr>
          <w:p w14:paraId="0DE9C270"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Fast</w:t>
            </w:r>
          </w:p>
        </w:tc>
      </w:tr>
      <w:tr w:rsidR="005D668C" w:rsidRPr="005D668C" w14:paraId="4CF5521F" w14:textId="77777777" w:rsidTr="005D668C">
        <w:trPr>
          <w:tblCellSpacing w:w="15" w:type="dxa"/>
        </w:trPr>
        <w:tc>
          <w:tcPr>
            <w:tcW w:w="0" w:type="auto"/>
            <w:vAlign w:val="center"/>
            <w:hideMark/>
          </w:tcPr>
          <w:p w14:paraId="1592684F"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File Output</w:t>
            </w:r>
          </w:p>
        </w:tc>
        <w:tc>
          <w:tcPr>
            <w:tcW w:w="0" w:type="auto"/>
            <w:vAlign w:val="center"/>
            <w:hideMark/>
          </w:tcPr>
          <w:p w14:paraId="2CB8661B"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MP3</w:t>
            </w:r>
          </w:p>
        </w:tc>
        <w:tc>
          <w:tcPr>
            <w:tcW w:w="0" w:type="auto"/>
            <w:vAlign w:val="center"/>
            <w:hideMark/>
          </w:tcPr>
          <w:p w14:paraId="3931F79F"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WAV (optional)</w:t>
            </w:r>
          </w:p>
        </w:tc>
      </w:tr>
      <w:tr w:rsidR="005D668C" w:rsidRPr="005D668C" w14:paraId="3D8B2799" w14:textId="77777777" w:rsidTr="005D668C">
        <w:trPr>
          <w:tblCellSpacing w:w="15" w:type="dxa"/>
        </w:trPr>
        <w:tc>
          <w:tcPr>
            <w:tcW w:w="0" w:type="auto"/>
            <w:vAlign w:val="center"/>
            <w:hideMark/>
          </w:tcPr>
          <w:p w14:paraId="7A5C5469"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Supported Languages</w:t>
            </w:r>
          </w:p>
        </w:tc>
        <w:tc>
          <w:tcPr>
            <w:tcW w:w="0" w:type="auto"/>
            <w:vAlign w:val="center"/>
            <w:hideMark/>
          </w:tcPr>
          <w:p w14:paraId="431F4897"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30+</w:t>
            </w:r>
          </w:p>
        </w:tc>
        <w:tc>
          <w:tcPr>
            <w:tcW w:w="0" w:type="auto"/>
            <w:vAlign w:val="center"/>
            <w:hideMark/>
          </w:tcPr>
          <w:p w14:paraId="223099DB"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Mostly English</w:t>
            </w:r>
          </w:p>
        </w:tc>
      </w:tr>
    </w:tbl>
    <w:p w14:paraId="1E7AE589"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Observations:</w:t>
      </w:r>
    </w:p>
    <w:p w14:paraId="6BC48126" w14:textId="77777777" w:rsidR="005D668C" w:rsidRPr="005D668C" w:rsidRDefault="005D668C" w:rsidP="005D668C">
      <w:pPr>
        <w:pStyle w:val="ListParagraph"/>
        <w:numPr>
          <w:ilvl w:val="0"/>
          <w:numId w:val="22"/>
        </w:numPr>
        <w:rPr>
          <w:rFonts w:ascii="Book Antiqua" w:hAnsi="Book Antiqua"/>
          <w:sz w:val="32"/>
          <w:szCs w:val="32"/>
        </w:rPr>
      </w:pPr>
      <w:r w:rsidRPr="005D668C">
        <w:rPr>
          <w:rFonts w:ascii="Book Antiqua" w:hAnsi="Book Antiqua"/>
          <w:sz w:val="32"/>
          <w:szCs w:val="32"/>
        </w:rPr>
        <w:lastRenderedPageBreak/>
        <w:t xml:space="preserve">The </w:t>
      </w:r>
      <w:proofErr w:type="spellStart"/>
      <w:r w:rsidRPr="005D668C">
        <w:rPr>
          <w:rFonts w:ascii="Book Antiqua" w:hAnsi="Book Antiqua"/>
          <w:sz w:val="32"/>
          <w:szCs w:val="32"/>
        </w:rPr>
        <w:t>gTTS</w:t>
      </w:r>
      <w:proofErr w:type="spellEnd"/>
      <w:r w:rsidRPr="005D668C">
        <w:rPr>
          <w:rFonts w:ascii="Book Antiqua" w:hAnsi="Book Antiqua"/>
          <w:sz w:val="32"/>
          <w:szCs w:val="32"/>
        </w:rPr>
        <w:t xml:space="preserve"> engine produced high-quality natural voice output, ideal for longer texts.</w:t>
      </w:r>
    </w:p>
    <w:p w14:paraId="6C9B7A79" w14:textId="77777777" w:rsidR="005D668C" w:rsidRPr="005D668C" w:rsidRDefault="005D668C" w:rsidP="005D668C">
      <w:pPr>
        <w:pStyle w:val="ListParagraph"/>
        <w:numPr>
          <w:ilvl w:val="0"/>
          <w:numId w:val="22"/>
        </w:numPr>
        <w:rPr>
          <w:rFonts w:ascii="Book Antiqua" w:hAnsi="Book Antiqua"/>
          <w:sz w:val="32"/>
          <w:szCs w:val="32"/>
        </w:rPr>
      </w:pPr>
      <w:r w:rsidRPr="005D668C">
        <w:rPr>
          <w:rFonts w:ascii="Book Antiqua" w:hAnsi="Book Antiqua"/>
          <w:sz w:val="32"/>
          <w:szCs w:val="32"/>
        </w:rPr>
        <w:t>pyttsx3 was faster and functional offline but sounded robotic; better suited for short readings.</w:t>
      </w:r>
    </w:p>
    <w:p w14:paraId="23B674E9" w14:textId="77777777" w:rsidR="005D668C" w:rsidRPr="005D668C" w:rsidRDefault="005D668C" w:rsidP="005D668C">
      <w:pPr>
        <w:pStyle w:val="ListParagraph"/>
        <w:numPr>
          <w:ilvl w:val="0"/>
          <w:numId w:val="22"/>
        </w:numPr>
        <w:rPr>
          <w:rFonts w:ascii="Book Antiqua" w:hAnsi="Book Antiqua"/>
          <w:sz w:val="32"/>
          <w:szCs w:val="32"/>
        </w:rPr>
      </w:pPr>
      <w:r w:rsidRPr="005D668C">
        <w:rPr>
          <w:rFonts w:ascii="Book Antiqua" w:hAnsi="Book Antiqua"/>
          <w:sz w:val="32"/>
          <w:szCs w:val="32"/>
        </w:rPr>
        <w:t>Accurate extraction was best for PDFs with clean layouts and standard fonts. Scanned image PDFs were not supported due to the lack of OCR.</w:t>
      </w:r>
    </w:p>
    <w:p w14:paraId="29AFD95A"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User Feedback:</w:t>
      </w:r>
    </w:p>
    <w:p w14:paraId="5A3208D7" w14:textId="77777777" w:rsidR="005D668C" w:rsidRPr="005D668C" w:rsidRDefault="005D668C" w:rsidP="005D668C">
      <w:pPr>
        <w:pStyle w:val="ListParagraph"/>
        <w:numPr>
          <w:ilvl w:val="0"/>
          <w:numId w:val="23"/>
        </w:numPr>
        <w:rPr>
          <w:rFonts w:ascii="Book Antiqua" w:hAnsi="Book Antiqua"/>
          <w:sz w:val="32"/>
          <w:szCs w:val="32"/>
        </w:rPr>
      </w:pPr>
      <w:r w:rsidRPr="005D668C">
        <w:rPr>
          <w:rFonts w:ascii="Book Antiqua" w:hAnsi="Book Antiqua"/>
          <w:sz w:val="32"/>
          <w:szCs w:val="32"/>
        </w:rPr>
        <w:t>Visually impaired users appreciated the voice-based reading feature.</w:t>
      </w:r>
    </w:p>
    <w:p w14:paraId="4C8A1452" w14:textId="77777777" w:rsidR="005D668C" w:rsidRPr="005D668C" w:rsidRDefault="005D668C" w:rsidP="005D668C">
      <w:pPr>
        <w:pStyle w:val="ListParagraph"/>
        <w:numPr>
          <w:ilvl w:val="0"/>
          <w:numId w:val="23"/>
        </w:numPr>
        <w:rPr>
          <w:rFonts w:ascii="Book Antiqua" w:hAnsi="Book Antiqua"/>
          <w:sz w:val="32"/>
          <w:szCs w:val="32"/>
        </w:rPr>
      </w:pPr>
      <w:r w:rsidRPr="005D668C">
        <w:rPr>
          <w:rFonts w:ascii="Book Antiqua" w:hAnsi="Book Antiqua"/>
          <w:sz w:val="32"/>
          <w:szCs w:val="32"/>
        </w:rPr>
        <w:t>Some users requested language selection and paragraph-wise reading options as future improvements.</w:t>
      </w:r>
    </w:p>
    <w:p w14:paraId="683A5D10"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pict w14:anchorId="01DA16F1">
          <v:rect id="_x0000_i1051" style="width:0;height:1.5pt" o:hralign="center" o:hrstd="t" o:hr="t" fillcolor="#a0a0a0" stroked="f"/>
        </w:pict>
      </w:r>
    </w:p>
    <w:p w14:paraId="22110F66"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Discussion and Conclusion</w:t>
      </w:r>
    </w:p>
    <w:p w14:paraId="038874B4"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The PDF-to-Speech Converter project achieved its goal of creating an accessible and user-friendly tool for reading PDFs via audio. By integrating both online and offline speech engines, it caters to a wide range of user needs—whether they prioritize voice clarity or offline functionality.</w:t>
      </w:r>
    </w:p>
    <w:p w14:paraId="24F1DD28"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 xml:space="preserve">The use of </w:t>
      </w:r>
      <w:proofErr w:type="spellStart"/>
      <w:r w:rsidRPr="005D668C">
        <w:rPr>
          <w:rFonts w:ascii="Book Antiqua" w:hAnsi="Book Antiqua"/>
          <w:sz w:val="32"/>
          <w:szCs w:val="32"/>
        </w:rPr>
        <w:t>PyMuPDF</w:t>
      </w:r>
      <w:proofErr w:type="spellEnd"/>
      <w:r w:rsidRPr="005D668C">
        <w:rPr>
          <w:rFonts w:ascii="Book Antiqua" w:hAnsi="Book Antiqua"/>
          <w:sz w:val="32"/>
          <w:szCs w:val="32"/>
        </w:rPr>
        <w:t xml:space="preserve"> proved efficient for extracting clean text from PDFs, while </w:t>
      </w:r>
      <w:proofErr w:type="spellStart"/>
      <w:r w:rsidRPr="005D668C">
        <w:rPr>
          <w:rFonts w:ascii="Book Antiqua" w:hAnsi="Book Antiqua"/>
          <w:sz w:val="32"/>
          <w:szCs w:val="32"/>
        </w:rPr>
        <w:t>gTTS</w:t>
      </w:r>
      <w:proofErr w:type="spellEnd"/>
      <w:r w:rsidRPr="005D668C">
        <w:rPr>
          <w:rFonts w:ascii="Book Antiqua" w:hAnsi="Book Antiqua"/>
          <w:sz w:val="32"/>
          <w:szCs w:val="32"/>
        </w:rPr>
        <w:t xml:space="preserve"> provided natural voice output with multilingual support. However, pyttsx3 offered the advantage of working without an internet connection.</w:t>
      </w:r>
    </w:p>
    <w:p w14:paraId="6DBE111C"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This tool has significant applications in:</w:t>
      </w:r>
    </w:p>
    <w:p w14:paraId="2FA34740" w14:textId="77777777" w:rsidR="005D668C" w:rsidRPr="005D668C" w:rsidRDefault="005D668C" w:rsidP="005D668C">
      <w:pPr>
        <w:pStyle w:val="ListParagraph"/>
        <w:numPr>
          <w:ilvl w:val="0"/>
          <w:numId w:val="24"/>
        </w:numPr>
        <w:rPr>
          <w:rFonts w:ascii="Book Antiqua" w:hAnsi="Book Antiqua"/>
          <w:sz w:val="32"/>
          <w:szCs w:val="32"/>
        </w:rPr>
      </w:pPr>
      <w:r w:rsidRPr="005D668C">
        <w:rPr>
          <w:rFonts w:ascii="Book Antiqua" w:hAnsi="Book Antiqua"/>
          <w:sz w:val="32"/>
          <w:szCs w:val="32"/>
        </w:rPr>
        <w:t>Supporting visually impaired individuals.</w:t>
      </w:r>
    </w:p>
    <w:p w14:paraId="25F12144" w14:textId="77777777" w:rsidR="005D668C" w:rsidRPr="005D668C" w:rsidRDefault="005D668C" w:rsidP="005D668C">
      <w:pPr>
        <w:pStyle w:val="ListParagraph"/>
        <w:numPr>
          <w:ilvl w:val="0"/>
          <w:numId w:val="24"/>
        </w:numPr>
        <w:rPr>
          <w:rFonts w:ascii="Book Antiqua" w:hAnsi="Book Antiqua"/>
          <w:sz w:val="32"/>
          <w:szCs w:val="32"/>
        </w:rPr>
      </w:pPr>
      <w:r w:rsidRPr="005D668C">
        <w:rPr>
          <w:rFonts w:ascii="Book Antiqua" w:hAnsi="Book Antiqua"/>
          <w:sz w:val="32"/>
          <w:szCs w:val="32"/>
        </w:rPr>
        <w:t>Enhancing productivity for users who prefer audio over reading.</w:t>
      </w:r>
    </w:p>
    <w:p w14:paraId="2E95FE54" w14:textId="77777777" w:rsidR="005D668C" w:rsidRPr="005D668C" w:rsidRDefault="005D668C" w:rsidP="005D668C">
      <w:pPr>
        <w:pStyle w:val="ListParagraph"/>
        <w:numPr>
          <w:ilvl w:val="0"/>
          <w:numId w:val="24"/>
        </w:numPr>
        <w:rPr>
          <w:rFonts w:ascii="Book Antiqua" w:hAnsi="Book Antiqua"/>
          <w:sz w:val="32"/>
          <w:szCs w:val="32"/>
        </w:rPr>
      </w:pPr>
      <w:r w:rsidRPr="005D668C">
        <w:rPr>
          <w:rFonts w:ascii="Book Antiqua" w:hAnsi="Book Antiqua"/>
          <w:sz w:val="32"/>
          <w:szCs w:val="32"/>
        </w:rPr>
        <w:t>Enabling audio-based learning for long reading material.</w:t>
      </w:r>
    </w:p>
    <w:p w14:paraId="4B4AA113"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Limitations:</w:t>
      </w:r>
    </w:p>
    <w:p w14:paraId="09123776" w14:textId="77777777" w:rsidR="005D668C" w:rsidRPr="005D668C" w:rsidRDefault="005D668C" w:rsidP="005D668C">
      <w:pPr>
        <w:pStyle w:val="ListParagraph"/>
        <w:numPr>
          <w:ilvl w:val="0"/>
          <w:numId w:val="25"/>
        </w:numPr>
        <w:rPr>
          <w:rFonts w:ascii="Book Antiqua" w:hAnsi="Book Antiqua"/>
          <w:sz w:val="32"/>
          <w:szCs w:val="32"/>
        </w:rPr>
      </w:pPr>
      <w:r w:rsidRPr="005D668C">
        <w:rPr>
          <w:rFonts w:ascii="Book Antiqua" w:hAnsi="Book Antiqua"/>
          <w:sz w:val="32"/>
          <w:szCs w:val="32"/>
        </w:rPr>
        <w:t>Doesn’t support scanned/image-based PDFs (OCR not integrated).</w:t>
      </w:r>
    </w:p>
    <w:p w14:paraId="1AE67061" w14:textId="77777777" w:rsidR="005D668C" w:rsidRPr="005D668C" w:rsidRDefault="005D668C" w:rsidP="005D668C">
      <w:pPr>
        <w:pStyle w:val="ListParagraph"/>
        <w:numPr>
          <w:ilvl w:val="0"/>
          <w:numId w:val="25"/>
        </w:numPr>
        <w:rPr>
          <w:rFonts w:ascii="Book Antiqua" w:hAnsi="Book Antiqua"/>
          <w:sz w:val="32"/>
          <w:szCs w:val="32"/>
        </w:rPr>
      </w:pPr>
      <w:r w:rsidRPr="005D668C">
        <w:rPr>
          <w:rFonts w:ascii="Book Antiqua" w:hAnsi="Book Antiqua"/>
          <w:sz w:val="32"/>
          <w:szCs w:val="32"/>
        </w:rPr>
        <w:lastRenderedPageBreak/>
        <w:t>No playback control (pause, resume, speed control) in current version.</w:t>
      </w:r>
    </w:p>
    <w:p w14:paraId="1571E9CB" w14:textId="77777777" w:rsidR="005D668C" w:rsidRPr="005D668C" w:rsidRDefault="005D668C" w:rsidP="005D668C">
      <w:pPr>
        <w:pStyle w:val="ListParagraph"/>
        <w:numPr>
          <w:ilvl w:val="0"/>
          <w:numId w:val="25"/>
        </w:numPr>
        <w:rPr>
          <w:rFonts w:ascii="Book Antiqua" w:hAnsi="Book Antiqua"/>
          <w:sz w:val="32"/>
          <w:szCs w:val="32"/>
        </w:rPr>
      </w:pPr>
      <w:r w:rsidRPr="005D668C">
        <w:rPr>
          <w:rFonts w:ascii="Book Antiqua" w:hAnsi="Book Antiqua"/>
          <w:sz w:val="32"/>
          <w:szCs w:val="32"/>
        </w:rPr>
        <w:t>Limited GUI features.</w:t>
      </w:r>
    </w:p>
    <w:p w14:paraId="4E22DF32"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Despite the limitations, the tool serves as a solid foundation for accessible document readers using Python.</w:t>
      </w:r>
    </w:p>
    <w:p w14:paraId="2AD961D3"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pict w14:anchorId="26AED9D1">
          <v:rect id="_x0000_i1052" style="width:0;height:1.5pt" o:hralign="center" o:hrstd="t" o:hr="t" fillcolor="#a0a0a0" stroked="f"/>
        </w:pict>
      </w:r>
    </w:p>
    <w:p w14:paraId="708A9B44"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Future Scope</w:t>
      </w:r>
    </w:p>
    <w:p w14:paraId="107361B6"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To make the converter more powerful and user-friendly, the following enhancements are proposed:</w:t>
      </w:r>
    </w:p>
    <w:p w14:paraId="35784D13" w14:textId="77777777" w:rsidR="005D668C" w:rsidRPr="005D668C" w:rsidRDefault="005D668C" w:rsidP="005D668C">
      <w:pPr>
        <w:pStyle w:val="ListParagraph"/>
        <w:numPr>
          <w:ilvl w:val="0"/>
          <w:numId w:val="26"/>
        </w:numPr>
        <w:rPr>
          <w:rFonts w:ascii="Book Antiqua" w:hAnsi="Book Antiqua"/>
          <w:sz w:val="32"/>
          <w:szCs w:val="32"/>
        </w:rPr>
      </w:pPr>
      <w:r w:rsidRPr="005D668C">
        <w:rPr>
          <w:rFonts w:ascii="Book Antiqua" w:hAnsi="Book Antiqua"/>
          <w:sz w:val="32"/>
          <w:szCs w:val="32"/>
        </w:rPr>
        <w:t>OCR Integration: Add Tesseract OCR for reading scanned image-based PDFs.</w:t>
      </w:r>
    </w:p>
    <w:p w14:paraId="63319017" w14:textId="77777777" w:rsidR="005D668C" w:rsidRPr="005D668C" w:rsidRDefault="005D668C" w:rsidP="005D668C">
      <w:pPr>
        <w:pStyle w:val="ListParagraph"/>
        <w:numPr>
          <w:ilvl w:val="0"/>
          <w:numId w:val="26"/>
        </w:numPr>
        <w:rPr>
          <w:rFonts w:ascii="Book Antiqua" w:hAnsi="Book Antiqua"/>
          <w:sz w:val="32"/>
          <w:szCs w:val="32"/>
        </w:rPr>
      </w:pPr>
      <w:r w:rsidRPr="005D668C">
        <w:rPr>
          <w:rFonts w:ascii="Book Antiqua" w:hAnsi="Book Antiqua"/>
          <w:sz w:val="32"/>
          <w:szCs w:val="32"/>
        </w:rPr>
        <w:t>Playback Controls: Include pause, resume, speed adjustment, and text-highlighting while reading.</w:t>
      </w:r>
    </w:p>
    <w:p w14:paraId="7F71B96A" w14:textId="77777777" w:rsidR="005D668C" w:rsidRPr="005D668C" w:rsidRDefault="005D668C" w:rsidP="005D668C">
      <w:pPr>
        <w:pStyle w:val="ListParagraph"/>
        <w:numPr>
          <w:ilvl w:val="0"/>
          <w:numId w:val="26"/>
        </w:numPr>
        <w:rPr>
          <w:rFonts w:ascii="Book Antiqua" w:hAnsi="Book Antiqua"/>
          <w:sz w:val="32"/>
          <w:szCs w:val="32"/>
        </w:rPr>
      </w:pPr>
      <w:r w:rsidRPr="005D668C">
        <w:rPr>
          <w:rFonts w:ascii="Book Antiqua" w:hAnsi="Book Antiqua"/>
          <w:sz w:val="32"/>
          <w:szCs w:val="32"/>
        </w:rPr>
        <w:t>Language Detection &amp; Support: Auto-detect the PDF language and read accordingly (useful for multilingual documents).</w:t>
      </w:r>
    </w:p>
    <w:p w14:paraId="48E30966" w14:textId="77777777" w:rsidR="005D668C" w:rsidRPr="005D668C" w:rsidRDefault="005D668C" w:rsidP="005D668C">
      <w:pPr>
        <w:pStyle w:val="ListParagraph"/>
        <w:numPr>
          <w:ilvl w:val="0"/>
          <w:numId w:val="26"/>
        </w:numPr>
        <w:rPr>
          <w:rFonts w:ascii="Book Antiqua" w:hAnsi="Book Antiqua"/>
          <w:sz w:val="32"/>
          <w:szCs w:val="32"/>
        </w:rPr>
      </w:pPr>
      <w:r w:rsidRPr="005D668C">
        <w:rPr>
          <w:rFonts w:ascii="Book Antiqua" w:hAnsi="Book Antiqua"/>
          <w:sz w:val="32"/>
          <w:szCs w:val="32"/>
        </w:rPr>
        <w:t>Voice Customization: Allow users to select voice types, accents, and speech rate.</w:t>
      </w:r>
    </w:p>
    <w:p w14:paraId="48EC6B7D" w14:textId="77777777" w:rsidR="005D668C" w:rsidRPr="005D668C" w:rsidRDefault="005D668C" w:rsidP="005D668C">
      <w:pPr>
        <w:pStyle w:val="ListParagraph"/>
        <w:numPr>
          <w:ilvl w:val="0"/>
          <w:numId w:val="26"/>
        </w:numPr>
        <w:rPr>
          <w:rFonts w:ascii="Book Antiqua" w:hAnsi="Book Antiqua"/>
          <w:sz w:val="32"/>
          <w:szCs w:val="32"/>
        </w:rPr>
      </w:pPr>
      <w:r w:rsidRPr="005D668C">
        <w:rPr>
          <w:rFonts w:ascii="Book Antiqua" w:hAnsi="Book Antiqua"/>
          <w:sz w:val="32"/>
          <w:szCs w:val="32"/>
        </w:rPr>
        <w:t>Mobile App Version: Develop a mobile-friendly version for easy on-the-go PDF listening.</w:t>
      </w:r>
    </w:p>
    <w:p w14:paraId="30E487A8" w14:textId="77777777" w:rsidR="005D668C" w:rsidRPr="005D668C" w:rsidRDefault="005D668C" w:rsidP="005D668C">
      <w:pPr>
        <w:pStyle w:val="ListParagraph"/>
        <w:numPr>
          <w:ilvl w:val="0"/>
          <w:numId w:val="26"/>
        </w:numPr>
        <w:rPr>
          <w:rFonts w:ascii="Book Antiqua" w:hAnsi="Book Antiqua"/>
          <w:sz w:val="32"/>
          <w:szCs w:val="32"/>
        </w:rPr>
      </w:pPr>
      <w:r w:rsidRPr="005D668C">
        <w:rPr>
          <w:rFonts w:ascii="Book Antiqua" w:hAnsi="Book Antiqua"/>
          <w:sz w:val="32"/>
          <w:szCs w:val="32"/>
        </w:rPr>
        <w:t>Bookmark and Resume: Let users resume from where they left off in long documents.</w:t>
      </w:r>
    </w:p>
    <w:p w14:paraId="4A350B6D"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pict w14:anchorId="1CE6FE99">
          <v:rect id="_x0000_i1053" style="width:0;height:1.5pt" o:hralign="center" o:hrstd="t" o:hr="t" fillcolor="#a0a0a0" stroked="f"/>
        </w:pict>
      </w:r>
    </w:p>
    <w:p w14:paraId="700434CE"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References</w:t>
      </w:r>
    </w:p>
    <w:p w14:paraId="6C6AA55D" w14:textId="77777777" w:rsidR="005D668C" w:rsidRPr="005D668C" w:rsidRDefault="005D668C" w:rsidP="005D668C">
      <w:pPr>
        <w:pStyle w:val="ListParagraph"/>
        <w:ind w:left="505"/>
        <w:rPr>
          <w:rFonts w:ascii="Book Antiqua" w:hAnsi="Book Antiqua"/>
          <w:b/>
          <w:bCs/>
          <w:sz w:val="32"/>
          <w:szCs w:val="32"/>
        </w:rPr>
      </w:pPr>
      <w:r w:rsidRPr="005D668C">
        <w:rPr>
          <w:rFonts w:ascii="Book Antiqua" w:hAnsi="Book Antiqua"/>
          <w:b/>
          <w:bCs/>
          <w:sz w:val="32"/>
          <w:szCs w:val="32"/>
        </w:rPr>
        <w:t>Books:</w:t>
      </w:r>
    </w:p>
    <w:p w14:paraId="5256DB98" w14:textId="77777777" w:rsidR="005D668C" w:rsidRPr="005D668C" w:rsidRDefault="005D668C" w:rsidP="005D668C">
      <w:pPr>
        <w:pStyle w:val="ListParagraph"/>
        <w:numPr>
          <w:ilvl w:val="0"/>
          <w:numId w:val="27"/>
        </w:numPr>
        <w:rPr>
          <w:rFonts w:ascii="Book Antiqua" w:hAnsi="Book Antiqua"/>
          <w:sz w:val="32"/>
          <w:szCs w:val="32"/>
        </w:rPr>
      </w:pPr>
      <w:r w:rsidRPr="005D668C">
        <w:rPr>
          <w:rFonts w:ascii="Book Antiqua" w:hAnsi="Book Antiqua"/>
          <w:sz w:val="32"/>
          <w:szCs w:val="32"/>
        </w:rPr>
        <w:t xml:space="preserve">Lutz, M. (2013). </w:t>
      </w:r>
      <w:r w:rsidRPr="005D668C">
        <w:rPr>
          <w:rFonts w:ascii="Book Antiqua" w:hAnsi="Book Antiqua"/>
          <w:i/>
          <w:iCs/>
          <w:sz w:val="32"/>
          <w:szCs w:val="32"/>
        </w:rPr>
        <w:t>Programming Python</w:t>
      </w:r>
      <w:r w:rsidRPr="005D668C">
        <w:rPr>
          <w:rFonts w:ascii="Book Antiqua" w:hAnsi="Book Antiqua"/>
          <w:sz w:val="32"/>
          <w:szCs w:val="32"/>
        </w:rPr>
        <w:t>. O'Reilly Media.</w:t>
      </w:r>
    </w:p>
    <w:p w14:paraId="693324F7" w14:textId="77777777" w:rsidR="005D668C" w:rsidRPr="005D668C" w:rsidRDefault="005D668C" w:rsidP="005D668C">
      <w:pPr>
        <w:pStyle w:val="ListParagraph"/>
        <w:numPr>
          <w:ilvl w:val="0"/>
          <w:numId w:val="27"/>
        </w:numPr>
        <w:rPr>
          <w:rFonts w:ascii="Book Antiqua" w:hAnsi="Book Antiqua"/>
          <w:sz w:val="32"/>
          <w:szCs w:val="32"/>
        </w:rPr>
      </w:pPr>
      <w:r w:rsidRPr="005D668C">
        <w:rPr>
          <w:rFonts w:ascii="Book Antiqua" w:hAnsi="Book Antiqua"/>
          <w:sz w:val="32"/>
          <w:szCs w:val="32"/>
        </w:rPr>
        <w:t xml:space="preserve">Downey, A. (2015). </w:t>
      </w:r>
      <w:r w:rsidRPr="005D668C">
        <w:rPr>
          <w:rFonts w:ascii="Book Antiqua" w:hAnsi="Book Antiqua"/>
          <w:i/>
          <w:iCs/>
          <w:sz w:val="32"/>
          <w:szCs w:val="32"/>
        </w:rPr>
        <w:t>Think Python: How to Think Like a Computer Scientist</w:t>
      </w:r>
      <w:r w:rsidRPr="005D668C">
        <w:rPr>
          <w:rFonts w:ascii="Book Antiqua" w:hAnsi="Book Antiqua"/>
          <w:sz w:val="32"/>
          <w:szCs w:val="32"/>
        </w:rPr>
        <w:t>. Green Tea Press.</w:t>
      </w:r>
    </w:p>
    <w:p w14:paraId="6A1E1442" w14:textId="77777777" w:rsidR="005D668C" w:rsidRPr="005D668C" w:rsidRDefault="005D668C" w:rsidP="005D668C">
      <w:pPr>
        <w:pStyle w:val="ListParagraph"/>
        <w:ind w:left="505"/>
        <w:rPr>
          <w:rFonts w:ascii="Book Antiqua" w:hAnsi="Book Antiqua"/>
          <w:sz w:val="32"/>
          <w:szCs w:val="32"/>
        </w:rPr>
      </w:pPr>
      <w:r w:rsidRPr="005D668C">
        <w:rPr>
          <w:rFonts w:ascii="Book Antiqua" w:hAnsi="Book Antiqua"/>
          <w:sz w:val="32"/>
          <w:szCs w:val="32"/>
        </w:rPr>
        <w:t>Websites:</w:t>
      </w:r>
    </w:p>
    <w:p w14:paraId="1EFC23D6" w14:textId="77777777" w:rsidR="005D668C" w:rsidRPr="005D668C" w:rsidRDefault="005D668C" w:rsidP="005D668C">
      <w:pPr>
        <w:pStyle w:val="ListParagraph"/>
        <w:numPr>
          <w:ilvl w:val="0"/>
          <w:numId w:val="28"/>
        </w:numPr>
        <w:rPr>
          <w:rFonts w:ascii="Book Antiqua" w:hAnsi="Book Antiqua"/>
          <w:sz w:val="32"/>
          <w:szCs w:val="32"/>
        </w:rPr>
      </w:pPr>
      <w:proofErr w:type="spellStart"/>
      <w:r w:rsidRPr="005D668C">
        <w:rPr>
          <w:rFonts w:ascii="Book Antiqua" w:hAnsi="Book Antiqua"/>
          <w:sz w:val="32"/>
          <w:szCs w:val="32"/>
        </w:rPr>
        <w:t>PyMuPDF</w:t>
      </w:r>
      <w:proofErr w:type="spellEnd"/>
      <w:r w:rsidRPr="005D668C">
        <w:rPr>
          <w:rFonts w:ascii="Book Antiqua" w:hAnsi="Book Antiqua"/>
          <w:sz w:val="32"/>
          <w:szCs w:val="32"/>
        </w:rPr>
        <w:t xml:space="preserve"> Documentation: </w:t>
      </w:r>
      <w:hyperlink r:id="rId9" w:tgtFrame="_new" w:history="1">
        <w:r w:rsidRPr="005D668C">
          <w:rPr>
            <w:rStyle w:val="Hyperlink"/>
            <w:rFonts w:ascii="Book Antiqua" w:hAnsi="Book Antiqua"/>
            <w:sz w:val="32"/>
            <w:szCs w:val="32"/>
          </w:rPr>
          <w:t>https://pymupdf.readthedocs.io</w:t>
        </w:r>
      </w:hyperlink>
    </w:p>
    <w:p w14:paraId="49F785E2" w14:textId="77777777" w:rsidR="005D668C" w:rsidRPr="005D668C" w:rsidRDefault="005D668C" w:rsidP="005D668C">
      <w:pPr>
        <w:pStyle w:val="ListParagraph"/>
        <w:numPr>
          <w:ilvl w:val="0"/>
          <w:numId w:val="28"/>
        </w:numPr>
        <w:rPr>
          <w:rFonts w:ascii="Book Antiqua" w:hAnsi="Book Antiqua"/>
          <w:sz w:val="32"/>
          <w:szCs w:val="32"/>
        </w:rPr>
      </w:pPr>
      <w:proofErr w:type="spellStart"/>
      <w:r w:rsidRPr="005D668C">
        <w:rPr>
          <w:rFonts w:ascii="Book Antiqua" w:hAnsi="Book Antiqua"/>
          <w:sz w:val="32"/>
          <w:szCs w:val="32"/>
        </w:rPr>
        <w:lastRenderedPageBreak/>
        <w:t>gTTS</w:t>
      </w:r>
      <w:proofErr w:type="spellEnd"/>
      <w:r w:rsidRPr="005D668C">
        <w:rPr>
          <w:rFonts w:ascii="Book Antiqua" w:hAnsi="Book Antiqua"/>
          <w:sz w:val="32"/>
          <w:szCs w:val="32"/>
        </w:rPr>
        <w:t xml:space="preserve"> – Google Text-to-Speech: </w:t>
      </w:r>
      <w:hyperlink r:id="rId10" w:tgtFrame="_new" w:history="1">
        <w:r w:rsidRPr="005D668C">
          <w:rPr>
            <w:rStyle w:val="Hyperlink"/>
            <w:rFonts w:ascii="Book Antiqua" w:hAnsi="Book Antiqua"/>
            <w:sz w:val="32"/>
            <w:szCs w:val="32"/>
          </w:rPr>
          <w:t>https://pypi.org/project/gTTS/</w:t>
        </w:r>
      </w:hyperlink>
    </w:p>
    <w:p w14:paraId="37D81155" w14:textId="77777777" w:rsidR="005D668C" w:rsidRPr="005D668C" w:rsidRDefault="005D668C" w:rsidP="005D668C">
      <w:pPr>
        <w:pStyle w:val="ListParagraph"/>
        <w:numPr>
          <w:ilvl w:val="0"/>
          <w:numId w:val="28"/>
        </w:numPr>
        <w:rPr>
          <w:rFonts w:ascii="Book Antiqua" w:hAnsi="Book Antiqua"/>
          <w:sz w:val="32"/>
          <w:szCs w:val="32"/>
        </w:rPr>
      </w:pPr>
      <w:r w:rsidRPr="005D668C">
        <w:rPr>
          <w:rFonts w:ascii="Book Antiqua" w:hAnsi="Book Antiqua"/>
          <w:sz w:val="32"/>
          <w:szCs w:val="32"/>
        </w:rPr>
        <w:t xml:space="preserve">pyttsx3 Documentation: </w:t>
      </w:r>
      <w:hyperlink r:id="rId11" w:tgtFrame="_new" w:history="1">
        <w:r w:rsidRPr="005D668C">
          <w:rPr>
            <w:rStyle w:val="Hyperlink"/>
            <w:rFonts w:ascii="Book Antiqua" w:hAnsi="Book Antiqua"/>
            <w:sz w:val="32"/>
            <w:szCs w:val="32"/>
          </w:rPr>
          <w:t>https://pyttsx3.readthedocs.io/</w:t>
        </w:r>
      </w:hyperlink>
    </w:p>
    <w:p w14:paraId="6F7A436E" w14:textId="77777777" w:rsidR="007F717F" w:rsidRPr="005D668C" w:rsidRDefault="007F717F" w:rsidP="00870698">
      <w:pPr>
        <w:pStyle w:val="ListParagraph"/>
        <w:ind w:left="505"/>
        <w:rPr>
          <w:rFonts w:ascii="Book Antiqua" w:hAnsi="Book Antiqua"/>
          <w:sz w:val="32"/>
          <w:szCs w:val="32"/>
        </w:rPr>
      </w:pPr>
    </w:p>
    <w:sectPr w:rsidR="007F717F" w:rsidRPr="005D668C" w:rsidSect="002A6B93">
      <w:footerReference w:type="default" r:id="rId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7A154" w14:textId="77777777" w:rsidR="004E4144" w:rsidRDefault="004E4144" w:rsidP="00D24CA8">
      <w:pPr>
        <w:spacing w:after="0" w:line="240" w:lineRule="auto"/>
      </w:pPr>
      <w:r>
        <w:separator/>
      </w:r>
    </w:p>
  </w:endnote>
  <w:endnote w:type="continuationSeparator" w:id="0">
    <w:p w14:paraId="71F99718" w14:textId="77777777" w:rsidR="004E4144" w:rsidRDefault="004E4144" w:rsidP="00D24CA8">
      <w:pPr>
        <w:spacing w:after="0" w:line="240" w:lineRule="auto"/>
      </w:pPr>
      <w:r>
        <w:continuationSeparator/>
      </w:r>
    </w:p>
  </w:endnote>
  <w:endnote w:type="continuationNotice" w:id="1">
    <w:p w14:paraId="5250C9DC" w14:textId="77777777" w:rsidR="004E4144" w:rsidRDefault="004E41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0442"/>
      <w:docPartObj>
        <w:docPartGallery w:val="Page Numbers (Bottom of Page)"/>
        <w:docPartUnique/>
      </w:docPartObj>
    </w:sdtPr>
    <w:sdtEndPr>
      <w:rPr>
        <w:noProof/>
      </w:rPr>
    </w:sdtEndPr>
    <w:sdtContent>
      <w:p w14:paraId="3B3F408D" w14:textId="4F409AAA" w:rsidR="00D24CA8" w:rsidRDefault="00D24C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9164BB" w14:textId="77777777" w:rsidR="00D24CA8" w:rsidRDefault="00D24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FAB4" w14:textId="77777777" w:rsidR="004E4144" w:rsidRDefault="004E4144" w:rsidP="00D24CA8">
      <w:pPr>
        <w:spacing w:after="0" w:line="240" w:lineRule="auto"/>
      </w:pPr>
      <w:r>
        <w:separator/>
      </w:r>
    </w:p>
  </w:footnote>
  <w:footnote w:type="continuationSeparator" w:id="0">
    <w:p w14:paraId="4EE4D522" w14:textId="77777777" w:rsidR="004E4144" w:rsidRDefault="004E4144" w:rsidP="00D24CA8">
      <w:pPr>
        <w:spacing w:after="0" w:line="240" w:lineRule="auto"/>
      </w:pPr>
      <w:r>
        <w:continuationSeparator/>
      </w:r>
    </w:p>
  </w:footnote>
  <w:footnote w:type="continuationNotice" w:id="1">
    <w:p w14:paraId="6AF8135F" w14:textId="77777777" w:rsidR="004E4144" w:rsidRDefault="004E414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D1F"/>
    <w:multiLevelType w:val="hybridMultilevel"/>
    <w:tmpl w:val="DF4E5632"/>
    <w:lvl w:ilvl="0" w:tplc="40090013">
      <w:start w:val="1"/>
      <w:numFmt w:val="upperRoman"/>
      <w:lvlText w:val="%1."/>
      <w:lvlJc w:val="right"/>
      <w:pPr>
        <w:ind w:left="1225" w:hanging="360"/>
      </w:pPr>
    </w:lvl>
    <w:lvl w:ilvl="1" w:tplc="40090019" w:tentative="1">
      <w:start w:val="1"/>
      <w:numFmt w:val="lowerLetter"/>
      <w:lvlText w:val="%2."/>
      <w:lvlJc w:val="left"/>
      <w:pPr>
        <w:ind w:left="1945" w:hanging="360"/>
      </w:pPr>
    </w:lvl>
    <w:lvl w:ilvl="2" w:tplc="4009001B" w:tentative="1">
      <w:start w:val="1"/>
      <w:numFmt w:val="lowerRoman"/>
      <w:lvlText w:val="%3."/>
      <w:lvlJc w:val="right"/>
      <w:pPr>
        <w:ind w:left="2665" w:hanging="180"/>
      </w:pPr>
    </w:lvl>
    <w:lvl w:ilvl="3" w:tplc="4009000F" w:tentative="1">
      <w:start w:val="1"/>
      <w:numFmt w:val="decimal"/>
      <w:lvlText w:val="%4."/>
      <w:lvlJc w:val="left"/>
      <w:pPr>
        <w:ind w:left="3385" w:hanging="360"/>
      </w:pPr>
    </w:lvl>
    <w:lvl w:ilvl="4" w:tplc="40090019" w:tentative="1">
      <w:start w:val="1"/>
      <w:numFmt w:val="lowerLetter"/>
      <w:lvlText w:val="%5."/>
      <w:lvlJc w:val="left"/>
      <w:pPr>
        <w:ind w:left="4105" w:hanging="360"/>
      </w:pPr>
    </w:lvl>
    <w:lvl w:ilvl="5" w:tplc="4009001B" w:tentative="1">
      <w:start w:val="1"/>
      <w:numFmt w:val="lowerRoman"/>
      <w:lvlText w:val="%6."/>
      <w:lvlJc w:val="right"/>
      <w:pPr>
        <w:ind w:left="4825" w:hanging="180"/>
      </w:pPr>
    </w:lvl>
    <w:lvl w:ilvl="6" w:tplc="4009000F" w:tentative="1">
      <w:start w:val="1"/>
      <w:numFmt w:val="decimal"/>
      <w:lvlText w:val="%7."/>
      <w:lvlJc w:val="left"/>
      <w:pPr>
        <w:ind w:left="5545" w:hanging="360"/>
      </w:pPr>
    </w:lvl>
    <w:lvl w:ilvl="7" w:tplc="40090019" w:tentative="1">
      <w:start w:val="1"/>
      <w:numFmt w:val="lowerLetter"/>
      <w:lvlText w:val="%8."/>
      <w:lvlJc w:val="left"/>
      <w:pPr>
        <w:ind w:left="6265" w:hanging="360"/>
      </w:pPr>
    </w:lvl>
    <w:lvl w:ilvl="8" w:tplc="4009001B" w:tentative="1">
      <w:start w:val="1"/>
      <w:numFmt w:val="lowerRoman"/>
      <w:lvlText w:val="%9."/>
      <w:lvlJc w:val="right"/>
      <w:pPr>
        <w:ind w:left="6985" w:hanging="180"/>
      </w:pPr>
    </w:lvl>
  </w:abstractNum>
  <w:abstractNum w:abstractNumId="1" w15:restartNumberingAfterBreak="0">
    <w:nsid w:val="071B4E0B"/>
    <w:multiLevelType w:val="hybridMultilevel"/>
    <w:tmpl w:val="61F2E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C60537"/>
    <w:multiLevelType w:val="hybridMultilevel"/>
    <w:tmpl w:val="9B9C3CC8"/>
    <w:lvl w:ilvl="0" w:tplc="5C943588">
      <w:start w:val="1"/>
      <w:numFmt w:val="decimal"/>
      <w:lvlText w:val="%1."/>
      <w:lvlJc w:val="left"/>
      <w:pPr>
        <w:ind w:left="50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5B272A"/>
    <w:multiLevelType w:val="multilevel"/>
    <w:tmpl w:val="69BC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37FCA"/>
    <w:multiLevelType w:val="multilevel"/>
    <w:tmpl w:val="8640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C32EC"/>
    <w:multiLevelType w:val="multilevel"/>
    <w:tmpl w:val="8DA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56B5"/>
    <w:multiLevelType w:val="multilevel"/>
    <w:tmpl w:val="6DA4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87231"/>
    <w:multiLevelType w:val="multilevel"/>
    <w:tmpl w:val="3BFE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D498E"/>
    <w:multiLevelType w:val="multilevel"/>
    <w:tmpl w:val="2A88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66AA3"/>
    <w:multiLevelType w:val="multilevel"/>
    <w:tmpl w:val="720C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E733A"/>
    <w:multiLevelType w:val="hybridMultilevel"/>
    <w:tmpl w:val="71FC48D6"/>
    <w:lvl w:ilvl="0" w:tplc="F386F38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6251FB0"/>
    <w:multiLevelType w:val="multilevel"/>
    <w:tmpl w:val="BF84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A463F"/>
    <w:multiLevelType w:val="hybridMultilevel"/>
    <w:tmpl w:val="84564CF2"/>
    <w:lvl w:ilvl="0" w:tplc="22C8D104">
      <w:start w:val="3"/>
      <w:numFmt w:val="decimal"/>
      <w:lvlText w:val="%1."/>
      <w:lvlJc w:val="left"/>
      <w:pPr>
        <w:ind w:left="50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F644BA"/>
    <w:multiLevelType w:val="multilevel"/>
    <w:tmpl w:val="94A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3334B"/>
    <w:multiLevelType w:val="hybridMultilevel"/>
    <w:tmpl w:val="0ED8F04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0EE244B"/>
    <w:multiLevelType w:val="hybridMultilevel"/>
    <w:tmpl w:val="27369594"/>
    <w:lvl w:ilvl="0" w:tplc="4009000F">
      <w:start w:val="1"/>
      <w:numFmt w:val="decimal"/>
      <w:lvlText w:val="%1."/>
      <w:lvlJc w:val="left"/>
      <w:pPr>
        <w:ind w:left="505" w:hanging="360"/>
      </w:pPr>
    </w:lvl>
    <w:lvl w:ilvl="1" w:tplc="40090019" w:tentative="1">
      <w:start w:val="1"/>
      <w:numFmt w:val="lowerLetter"/>
      <w:lvlText w:val="%2."/>
      <w:lvlJc w:val="left"/>
      <w:pPr>
        <w:ind w:left="1225" w:hanging="360"/>
      </w:pPr>
    </w:lvl>
    <w:lvl w:ilvl="2" w:tplc="4009001B" w:tentative="1">
      <w:start w:val="1"/>
      <w:numFmt w:val="lowerRoman"/>
      <w:lvlText w:val="%3."/>
      <w:lvlJc w:val="right"/>
      <w:pPr>
        <w:ind w:left="1945" w:hanging="180"/>
      </w:pPr>
    </w:lvl>
    <w:lvl w:ilvl="3" w:tplc="4009000F" w:tentative="1">
      <w:start w:val="1"/>
      <w:numFmt w:val="decimal"/>
      <w:lvlText w:val="%4."/>
      <w:lvlJc w:val="left"/>
      <w:pPr>
        <w:ind w:left="2665" w:hanging="360"/>
      </w:pPr>
    </w:lvl>
    <w:lvl w:ilvl="4" w:tplc="40090019" w:tentative="1">
      <w:start w:val="1"/>
      <w:numFmt w:val="lowerLetter"/>
      <w:lvlText w:val="%5."/>
      <w:lvlJc w:val="left"/>
      <w:pPr>
        <w:ind w:left="3385" w:hanging="360"/>
      </w:pPr>
    </w:lvl>
    <w:lvl w:ilvl="5" w:tplc="4009001B" w:tentative="1">
      <w:start w:val="1"/>
      <w:numFmt w:val="lowerRoman"/>
      <w:lvlText w:val="%6."/>
      <w:lvlJc w:val="right"/>
      <w:pPr>
        <w:ind w:left="4105" w:hanging="180"/>
      </w:pPr>
    </w:lvl>
    <w:lvl w:ilvl="6" w:tplc="4009000F" w:tentative="1">
      <w:start w:val="1"/>
      <w:numFmt w:val="decimal"/>
      <w:lvlText w:val="%7."/>
      <w:lvlJc w:val="left"/>
      <w:pPr>
        <w:ind w:left="4825" w:hanging="360"/>
      </w:pPr>
    </w:lvl>
    <w:lvl w:ilvl="7" w:tplc="40090019" w:tentative="1">
      <w:start w:val="1"/>
      <w:numFmt w:val="lowerLetter"/>
      <w:lvlText w:val="%8."/>
      <w:lvlJc w:val="left"/>
      <w:pPr>
        <w:ind w:left="5545" w:hanging="360"/>
      </w:pPr>
    </w:lvl>
    <w:lvl w:ilvl="8" w:tplc="4009001B" w:tentative="1">
      <w:start w:val="1"/>
      <w:numFmt w:val="lowerRoman"/>
      <w:lvlText w:val="%9."/>
      <w:lvlJc w:val="right"/>
      <w:pPr>
        <w:ind w:left="6265" w:hanging="180"/>
      </w:pPr>
    </w:lvl>
  </w:abstractNum>
  <w:abstractNum w:abstractNumId="16" w15:restartNumberingAfterBreak="0">
    <w:nsid w:val="447F77FB"/>
    <w:multiLevelType w:val="hybridMultilevel"/>
    <w:tmpl w:val="F9E69D0C"/>
    <w:lvl w:ilvl="0" w:tplc="40090001">
      <w:start w:val="1"/>
      <w:numFmt w:val="bullet"/>
      <w:lvlText w:val=""/>
      <w:lvlJc w:val="left"/>
      <w:pPr>
        <w:ind w:left="505" w:hanging="360"/>
      </w:pPr>
      <w:rPr>
        <w:rFonts w:ascii="Symbol" w:hAnsi="Symbol" w:hint="default"/>
      </w:rPr>
    </w:lvl>
    <w:lvl w:ilvl="1" w:tplc="40090003" w:tentative="1">
      <w:start w:val="1"/>
      <w:numFmt w:val="bullet"/>
      <w:lvlText w:val="o"/>
      <w:lvlJc w:val="left"/>
      <w:pPr>
        <w:ind w:left="1225" w:hanging="360"/>
      </w:pPr>
      <w:rPr>
        <w:rFonts w:ascii="Courier New" w:hAnsi="Courier New" w:cs="Courier New" w:hint="default"/>
      </w:rPr>
    </w:lvl>
    <w:lvl w:ilvl="2" w:tplc="40090005" w:tentative="1">
      <w:start w:val="1"/>
      <w:numFmt w:val="bullet"/>
      <w:lvlText w:val=""/>
      <w:lvlJc w:val="left"/>
      <w:pPr>
        <w:ind w:left="1945" w:hanging="360"/>
      </w:pPr>
      <w:rPr>
        <w:rFonts w:ascii="Wingdings" w:hAnsi="Wingdings" w:hint="default"/>
      </w:rPr>
    </w:lvl>
    <w:lvl w:ilvl="3" w:tplc="40090001" w:tentative="1">
      <w:start w:val="1"/>
      <w:numFmt w:val="bullet"/>
      <w:lvlText w:val=""/>
      <w:lvlJc w:val="left"/>
      <w:pPr>
        <w:ind w:left="2665" w:hanging="360"/>
      </w:pPr>
      <w:rPr>
        <w:rFonts w:ascii="Symbol" w:hAnsi="Symbol" w:hint="default"/>
      </w:rPr>
    </w:lvl>
    <w:lvl w:ilvl="4" w:tplc="40090003" w:tentative="1">
      <w:start w:val="1"/>
      <w:numFmt w:val="bullet"/>
      <w:lvlText w:val="o"/>
      <w:lvlJc w:val="left"/>
      <w:pPr>
        <w:ind w:left="3385" w:hanging="360"/>
      </w:pPr>
      <w:rPr>
        <w:rFonts w:ascii="Courier New" w:hAnsi="Courier New" w:cs="Courier New" w:hint="default"/>
      </w:rPr>
    </w:lvl>
    <w:lvl w:ilvl="5" w:tplc="40090005" w:tentative="1">
      <w:start w:val="1"/>
      <w:numFmt w:val="bullet"/>
      <w:lvlText w:val=""/>
      <w:lvlJc w:val="left"/>
      <w:pPr>
        <w:ind w:left="4105" w:hanging="360"/>
      </w:pPr>
      <w:rPr>
        <w:rFonts w:ascii="Wingdings" w:hAnsi="Wingdings" w:hint="default"/>
      </w:rPr>
    </w:lvl>
    <w:lvl w:ilvl="6" w:tplc="40090001" w:tentative="1">
      <w:start w:val="1"/>
      <w:numFmt w:val="bullet"/>
      <w:lvlText w:val=""/>
      <w:lvlJc w:val="left"/>
      <w:pPr>
        <w:ind w:left="4825" w:hanging="360"/>
      </w:pPr>
      <w:rPr>
        <w:rFonts w:ascii="Symbol" w:hAnsi="Symbol" w:hint="default"/>
      </w:rPr>
    </w:lvl>
    <w:lvl w:ilvl="7" w:tplc="40090003" w:tentative="1">
      <w:start w:val="1"/>
      <w:numFmt w:val="bullet"/>
      <w:lvlText w:val="o"/>
      <w:lvlJc w:val="left"/>
      <w:pPr>
        <w:ind w:left="5545" w:hanging="360"/>
      </w:pPr>
      <w:rPr>
        <w:rFonts w:ascii="Courier New" w:hAnsi="Courier New" w:cs="Courier New" w:hint="default"/>
      </w:rPr>
    </w:lvl>
    <w:lvl w:ilvl="8" w:tplc="40090005" w:tentative="1">
      <w:start w:val="1"/>
      <w:numFmt w:val="bullet"/>
      <w:lvlText w:val=""/>
      <w:lvlJc w:val="left"/>
      <w:pPr>
        <w:ind w:left="6265" w:hanging="360"/>
      </w:pPr>
      <w:rPr>
        <w:rFonts w:ascii="Wingdings" w:hAnsi="Wingdings" w:hint="default"/>
      </w:rPr>
    </w:lvl>
  </w:abstractNum>
  <w:abstractNum w:abstractNumId="17" w15:restartNumberingAfterBreak="0">
    <w:nsid w:val="4AA56609"/>
    <w:multiLevelType w:val="multilevel"/>
    <w:tmpl w:val="46F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17626"/>
    <w:multiLevelType w:val="multilevel"/>
    <w:tmpl w:val="E154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BD36F9"/>
    <w:multiLevelType w:val="hybridMultilevel"/>
    <w:tmpl w:val="7548E3FA"/>
    <w:lvl w:ilvl="0" w:tplc="5C943588">
      <w:start w:val="1"/>
      <w:numFmt w:val="decimal"/>
      <w:lvlText w:val="%1."/>
      <w:lvlJc w:val="left"/>
      <w:pPr>
        <w:ind w:left="50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C55ADE"/>
    <w:multiLevelType w:val="hybridMultilevel"/>
    <w:tmpl w:val="863C3F64"/>
    <w:lvl w:ilvl="0" w:tplc="40090001">
      <w:start w:val="1"/>
      <w:numFmt w:val="bullet"/>
      <w:lvlText w:val=""/>
      <w:lvlJc w:val="left"/>
      <w:pPr>
        <w:ind w:left="865" w:hanging="360"/>
      </w:pPr>
      <w:rPr>
        <w:rFonts w:ascii="Symbol" w:hAnsi="Symbol" w:hint="default"/>
      </w:rPr>
    </w:lvl>
    <w:lvl w:ilvl="1" w:tplc="40090003">
      <w:start w:val="1"/>
      <w:numFmt w:val="bullet"/>
      <w:lvlText w:val="o"/>
      <w:lvlJc w:val="left"/>
      <w:pPr>
        <w:ind w:left="1585" w:hanging="360"/>
      </w:pPr>
      <w:rPr>
        <w:rFonts w:ascii="Courier New" w:hAnsi="Courier New" w:cs="Courier New" w:hint="default"/>
      </w:rPr>
    </w:lvl>
    <w:lvl w:ilvl="2" w:tplc="40090005" w:tentative="1">
      <w:start w:val="1"/>
      <w:numFmt w:val="bullet"/>
      <w:lvlText w:val=""/>
      <w:lvlJc w:val="left"/>
      <w:pPr>
        <w:ind w:left="2305" w:hanging="360"/>
      </w:pPr>
      <w:rPr>
        <w:rFonts w:ascii="Wingdings" w:hAnsi="Wingdings" w:hint="default"/>
      </w:rPr>
    </w:lvl>
    <w:lvl w:ilvl="3" w:tplc="40090001" w:tentative="1">
      <w:start w:val="1"/>
      <w:numFmt w:val="bullet"/>
      <w:lvlText w:val=""/>
      <w:lvlJc w:val="left"/>
      <w:pPr>
        <w:ind w:left="3025" w:hanging="360"/>
      </w:pPr>
      <w:rPr>
        <w:rFonts w:ascii="Symbol" w:hAnsi="Symbol" w:hint="default"/>
      </w:rPr>
    </w:lvl>
    <w:lvl w:ilvl="4" w:tplc="40090003" w:tentative="1">
      <w:start w:val="1"/>
      <w:numFmt w:val="bullet"/>
      <w:lvlText w:val="o"/>
      <w:lvlJc w:val="left"/>
      <w:pPr>
        <w:ind w:left="3745" w:hanging="360"/>
      </w:pPr>
      <w:rPr>
        <w:rFonts w:ascii="Courier New" w:hAnsi="Courier New" w:cs="Courier New" w:hint="default"/>
      </w:rPr>
    </w:lvl>
    <w:lvl w:ilvl="5" w:tplc="40090005" w:tentative="1">
      <w:start w:val="1"/>
      <w:numFmt w:val="bullet"/>
      <w:lvlText w:val=""/>
      <w:lvlJc w:val="left"/>
      <w:pPr>
        <w:ind w:left="4465" w:hanging="360"/>
      </w:pPr>
      <w:rPr>
        <w:rFonts w:ascii="Wingdings" w:hAnsi="Wingdings" w:hint="default"/>
      </w:rPr>
    </w:lvl>
    <w:lvl w:ilvl="6" w:tplc="40090001" w:tentative="1">
      <w:start w:val="1"/>
      <w:numFmt w:val="bullet"/>
      <w:lvlText w:val=""/>
      <w:lvlJc w:val="left"/>
      <w:pPr>
        <w:ind w:left="5185" w:hanging="360"/>
      </w:pPr>
      <w:rPr>
        <w:rFonts w:ascii="Symbol" w:hAnsi="Symbol" w:hint="default"/>
      </w:rPr>
    </w:lvl>
    <w:lvl w:ilvl="7" w:tplc="40090003" w:tentative="1">
      <w:start w:val="1"/>
      <w:numFmt w:val="bullet"/>
      <w:lvlText w:val="o"/>
      <w:lvlJc w:val="left"/>
      <w:pPr>
        <w:ind w:left="5905" w:hanging="360"/>
      </w:pPr>
      <w:rPr>
        <w:rFonts w:ascii="Courier New" w:hAnsi="Courier New" w:cs="Courier New" w:hint="default"/>
      </w:rPr>
    </w:lvl>
    <w:lvl w:ilvl="8" w:tplc="40090005" w:tentative="1">
      <w:start w:val="1"/>
      <w:numFmt w:val="bullet"/>
      <w:lvlText w:val=""/>
      <w:lvlJc w:val="left"/>
      <w:pPr>
        <w:ind w:left="6625" w:hanging="360"/>
      </w:pPr>
      <w:rPr>
        <w:rFonts w:ascii="Wingdings" w:hAnsi="Wingdings" w:hint="default"/>
      </w:rPr>
    </w:lvl>
  </w:abstractNum>
  <w:abstractNum w:abstractNumId="21" w15:restartNumberingAfterBreak="0">
    <w:nsid w:val="550D22E3"/>
    <w:multiLevelType w:val="multilevel"/>
    <w:tmpl w:val="2D00A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77190"/>
    <w:multiLevelType w:val="multilevel"/>
    <w:tmpl w:val="FA1A5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8E0D62"/>
    <w:multiLevelType w:val="hybridMultilevel"/>
    <w:tmpl w:val="241E1D00"/>
    <w:lvl w:ilvl="0" w:tplc="5C943588">
      <w:start w:val="1"/>
      <w:numFmt w:val="decimal"/>
      <w:lvlText w:val="%1."/>
      <w:lvlJc w:val="left"/>
      <w:pPr>
        <w:ind w:left="50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BC64E5B"/>
    <w:multiLevelType w:val="hybridMultilevel"/>
    <w:tmpl w:val="8D14A4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4202DCC"/>
    <w:multiLevelType w:val="multilevel"/>
    <w:tmpl w:val="59F2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10A76"/>
    <w:multiLevelType w:val="multilevel"/>
    <w:tmpl w:val="0EDA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64F94"/>
    <w:multiLevelType w:val="multilevel"/>
    <w:tmpl w:val="4304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540672">
    <w:abstractNumId w:val="15"/>
  </w:num>
  <w:num w:numId="2" w16cid:durableId="1703748881">
    <w:abstractNumId w:val="16"/>
  </w:num>
  <w:num w:numId="3" w16cid:durableId="1877306405">
    <w:abstractNumId w:val="10"/>
  </w:num>
  <w:num w:numId="4" w16cid:durableId="491022516">
    <w:abstractNumId w:val="0"/>
  </w:num>
  <w:num w:numId="5" w16cid:durableId="950671310">
    <w:abstractNumId w:val="24"/>
  </w:num>
  <w:num w:numId="6" w16cid:durableId="925042230">
    <w:abstractNumId w:val="1"/>
  </w:num>
  <w:num w:numId="7" w16cid:durableId="134956664">
    <w:abstractNumId w:val="14"/>
  </w:num>
  <w:num w:numId="8" w16cid:durableId="995065551">
    <w:abstractNumId w:val="12"/>
  </w:num>
  <w:num w:numId="9" w16cid:durableId="1236628182">
    <w:abstractNumId w:val="20"/>
  </w:num>
  <w:num w:numId="10" w16cid:durableId="265576919">
    <w:abstractNumId w:val="19"/>
  </w:num>
  <w:num w:numId="11" w16cid:durableId="2033650518">
    <w:abstractNumId w:val="2"/>
  </w:num>
  <w:num w:numId="12" w16cid:durableId="1461462056">
    <w:abstractNumId w:val="23"/>
  </w:num>
  <w:num w:numId="13" w16cid:durableId="2101639174">
    <w:abstractNumId w:val="9"/>
  </w:num>
  <w:num w:numId="14" w16cid:durableId="1702440753">
    <w:abstractNumId w:val="18"/>
  </w:num>
  <w:num w:numId="15" w16cid:durableId="537551277">
    <w:abstractNumId w:val="6"/>
  </w:num>
  <w:num w:numId="16" w16cid:durableId="2091001588">
    <w:abstractNumId w:val="11"/>
  </w:num>
  <w:num w:numId="17" w16cid:durableId="1491209873">
    <w:abstractNumId w:val="21"/>
  </w:num>
  <w:num w:numId="18" w16cid:durableId="382214401">
    <w:abstractNumId w:val="27"/>
  </w:num>
  <w:num w:numId="19" w16cid:durableId="257446707">
    <w:abstractNumId w:val="4"/>
  </w:num>
  <w:num w:numId="20" w16cid:durableId="912201919">
    <w:abstractNumId w:val="8"/>
  </w:num>
  <w:num w:numId="21" w16cid:durableId="1452824889">
    <w:abstractNumId w:val="26"/>
  </w:num>
  <w:num w:numId="22" w16cid:durableId="1324312189">
    <w:abstractNumId w:val="13"/>
  </w:num>
  <w:num w:numId="23" w16cid:durableId="1824658466">
    <w:abstractNumId w:val="5"/>
  </w:num>
  <w:num w:numId="24" w16cid:durableId="1610164378">
    <w:abstractNumId w:val="7"/>
  </w:num>
  <w:num w:numId="25" w16cid:durableId="376201211">
    <w:abstractNumId w:val="17"/>
  </w:num>
  <w:num w:numId="26" w16cid:durableId="1078551830">
    <w:abstractNumId w:val="25"/>
  </w:num>
  <w:num w:numId="27" w16cid:durableId="1611814464">
    <w:abstractNumId w:val="22"/>
  </w:num>
  <w:num w:numId="28" w16cid:durableId="187254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DF"/>
    <w:rsid w:val="000175C3"/>
    <w:rsid w:val="00020FBE"/>
    <w:rsid w:val="00042CE4"/>
    <w:rsid w:val="000A29A8"/>
    <w:rsid w:val="00107F6C"/>
    <w:rsid w:val="00134F42"/>
    <w:rsid w:val="00135D73"/>
    <w:rsid w:val="00136AFD"/>
    <w:rsid w:val="0014128D"/>
    <w:rsid w:val="001624CA"/>
    <w:rsid w:val="00170003"/>
    <w:rsid w:val="00172B9D"/>
    <w:rsid w:val="001734EA"/>
    <w:rsid w:val="001979F1"/>
    <w:rsid w:val="001D792E"/>
    <w:rsid w:val="00216713"/>
    <w:rsid w:val="00216FC3"/>
    <w:rsid w:val="00261716"/>
    <w:rsid w:val="002A6B93"/>
    <w:rsid w:val="002D0A30"/>
    <w:rsid w:val="002D2B88"/>
    <w:rsid w:val="00302C4A"/>
    <w:rsid w:val="00307A51"/>
    <w:rsid w:val="0033676D"/>
    <w:rsid w:val="00363683"/>
    <w:rsid w:val="00373A79"/>
    <w:rsid w:val="003A537D"/>
    <w:rsid w:val="003C3AA9"/>
    <w:rsid w:val="003D24F3"/>
    <w:rsid w:val="004303C1"/>
    <w:rsid w:val="0047007B"/>
    <w:rsid w:val="00481F9F"/>
    <w:rsid w:val="004833F9"/>
    <w:rsid w:val="00496FB5"/>
    <w:rsid w:val="004B6080"/>
    <w:rsid w:val="004E4144"/>
    <w:rsid w:val="004E7611"/>
    <w:rsid w:val="00540E58"/>
    <w:rsid w:val="005D668C"/>
    <w:rsid w:val="005D718F"/>
    <w:rsid w:val="005E6285"/>
    <w:rsid w:val="006419FA"/>
    <w:rsid w:val="006C2D9D"/>
    <w:rsid w:val="006D6570"/>
    <w:rsid w:val="006F7D44"/>
    <w:rsid w:val="007152DF"/>
    <w:rsid w:val="00740E06"/>
    <w:rsid w:val="00772F03"/>
    <w:rsid w:val="007D2D76"/>
    <w:rsid w:val="007F717F"/>
    <w:rsid w:val="00811828"/>
    <w:rsid w:val="008225A9"/>
    <w:rsid w:val="00860E5D"/>
    <w:rsid w:val="00862C88"/>
    <w:rsid w:val="00870698"/>
    <w:rsid w:val="0089083E"/>
    <w:rsid w:val="008A4A0D"/>
    <w:rsid w:val="008A75A5"/>
    <w:rsid w:val="008B2A1F"/>
    <w:rsid w:val="008E11EA"/>
    <w:rsid w:val="008E3D9D"/>
    <w:rsid w:val="00956006"/>
    <w:rsid w:val="009B6297"/>
    <w:rsid w:val="009B723B"/>
    <w:rsid w:val="009E63D7"/>
    <w:rsid w:val="009F3F31"/>
    <w:rsid w:val="00A050E2"/>
    <w:rsid w:val="00A245AF"/>
    <w:rsid w:val="00A95E80"/>
    <w:rsid w:val="00AD7938"/>
    <w:rsid w:val="00B17CBA"/>
    <w:rsid w:val="00B911FA"/>
    <w:rsid w:val="00BD0285"/>
    <w:rsid w:val="00BD684F"/>
    <w:rsid w:val="00C075D5"/>
    <w:rsid w:val="00C40A3D"/>
    <w:rsid w:val="00C43FBA"/>
    <w:rsid w:val="00C47BF3"/>
    <w:rsid w:val="00C54531"/>
    <w:rsid w:val="00C55505"/>
    <w:rsid w:val="00C914FA"/>
    <w:rsid w:val="00C978ED"/>
    <w:rsid w:val="00CA4E1D"/>
    <w:rsid w:val="00CB3B71"/>
    <w:rsid w:val="00CD3371"/>
    <w:rsid w:val="00CD4E39"/>
    <w:rsid w:val="00D17D50"/>
    <w:rsid w:val="00D24CA8"/>
    <w:rsid w:val="00D544BE"/>
    <w:rsid w:val="00DA5FB6"/>
    <w:rsid w:val="00DA7DC0"/>
    <w:rsid w:val="00DC5124"/>
    <w:rsid w:val="00DF00F5"/>
    <w:rsid w:val="00DF71B5"/>
    <w:rsid w:val="00E34980"/>
    <w:rsid w:val="00E35AC9"/>
    <w:rsid w:val="00EF0568"/>
    <w:rsid w:val="00F0197B"/>
    <w:rsid w:val="00F35D89"/>
    <w:rsid w:val="00F53027"/>
    <w:rsid w:val="00F73229"/>
    <w:rsid w:val="00F83EF1"/>
    <w:rsid w:val="00FC6C01"/>
    <w:rsid w:val="06C02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0ADA"/>
  <w15:chartTrackingRefBased/>
  <w15:docId w15:val="{5312ECDA-E88D-44E4-BDBA-790716665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1FA"/>
  </w:style>
  <w:style w:type="paragraph" w:styleId="Heading1">
    <w:name w:val="heading 1"/>
    <w:basedOn w:val="Normal"/>
    <w:next w:val="Normal"/>
    <w:link w:val="Heading1Char"/>
    <w:uiPriority w:val="9"/>
    <w:qFormat/>
    <w:rsid w:val="00715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5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5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2DF"/>
    <w:rPr>
      <w:rFonts w:eastAsiaTheme="majorEastAsia" w:cstheme="majorBidi"/>
      <w:color w:val="272727" w:themeColor="text1" w:themeTint="D8"/>
    </w:rPr>
  </w:style>
  <w:style w:type="paragraph" w:styleId="Title">
    <w:name w:val="Title"/>
    <w:basedOn w:val="Normal"/>
    <w:next w:val="Normal"/>
    <w:link w:val="TitleChar"/>
    <w:uiPriority w:val="10"/>
    <w:qFormat/>
    <w:rsid w:val="00715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2DF"/>
    <w:pPr>
      <w:spacing w:before="160"/>
      <w:jc w:val="center"/>
    </w:pPr>
    <w:rPr>
      <w:i/>
      <w:iCs/>
      <w:color w:val="404040" w:themeColor="text1" w:themeTint="BF"/>
    </w:rPr>
  </w:style>
  <w:style w:type="character" w:customStyle="1" w:styleId="QuoteChar">
    <w:name w:val="Quote Char"/>
    <w:basedOn w:val="DefaultParagraphFont"/>
    <w:link w:val="Quote"/>
    <w:uiPriority w:val="29"/>
    <w:rsid w:val="007152DF"/>
    <w:rPr>
      <w:i/>
      <w:iCs/>
      <w:color w:val="404040" w:themeColor="text1" w:themeTint="BF"/>
    </w:rPr>
  </w:style>
  <w:style w:type="paragraph" w:styleId="ListParagraph">
    <w:name w:val="List Paragraph"/>
    <w:basedOn w:val="Normal"/>
    <w:uiPriority w:val="34"/>
    <w:qFormat/>
    <w:rsid w:val="007152DF"/>
    <w:pPr>
      <w:ind w:left="720"/>
      <w:contextualSpacing/>
    </w:pPr>
  </w:style>
  <w:style w:type="character" w:styleId="IntenseEmphasis">
    <w:name w:val="Intense Emphasis"/>
    <w:basedOn w:val="DefaultParagraphFont"/>
    <w:uiPriority w:val="21"/>
    <w:qFormat/>
    <w:rsid w:val="007152DF"/>
    <w:rPr>
      <w:i/>
      <w:iCs/>
      <w:color w:val="2F5496" w:themeColor="accent1" w:themeShade="BF"/>
    </w:rPr>
  </w:style>
  <w:style w:type="paragraph" w:styleId="IntenseQuote">
    <w:name w:val="Intense Quote"/>
    <w:basedOn w:val="Normal"/>
    <w:next w:val="Normal"/>
    <w:link w:val="IntenseQuoteChar"/>
    <w:uiPriority w:val="30"/>
    <w:qFormat/>
    <w:rsid w:val="00715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2DF"/>
    <w:rPr>
      <w:i/>
      <w:iCs/>
      <w:color w:val="2F5496" w:themeColor="accent1" w:themeShade="BF"/>
    </w:rPr>
  </w:style>
  <w:style w:type="character" w:styleId="IntenseReference">
    <w:name w:val="Intense Reference"/>
    <w:basedOn w:val="DefaultParagraphFont"/>
    <w:uiPriority w:val="32"/>
    <w:qFormat/>
    <w:rsid w:val="007152DF"/>
    <w:rPr>
      <w:b/>
      <w:bCs/>
      <w:smallCaps/>
      <w:color w:val="2F5496" w:themeColor="accent1" w:themeShade="BF"/>
      <w:spacing w:val="5"/>
    </w:rPr>
  </w:style>
  <w:style w:type="character" w:styleId="Hyperlink">
    <w:name w:val="Hyperlink"/>
    <w:basedOn w:val="DefaultParagraphFont"/>
    <w:uiPriority w:val="99"/>
    <w:unhideWhenUsed/>
    <w:rsid w:val="009E63D7"/>
    <w:rPr>
      <w:color w:val="0563C1" w:themeColor="hyperlink"/>
      <w:u w:val="single"/>
    </w:rPr>
  </w:style>
  <w:style w:type="character" w:styleId="UnresolvedMention">
    <w:name w:val="Unresolved Mention"/>
    <w:basedOn w:val="DefaultParagraphFont"/>
    <w:uiPriority w:val="99"/>
    <w:semiHidden/>
    <w:unhideWhenUsed/>
    <w:rsid w:val="009E63D7"/>
    <w:rPr>
      <w:color w:val="605E5C"/>
      <w:shd w:val="clear" w:color="auto" w:fill="E1DFDD"/>
    </w:rPr>
  </w:style>
  <w:style w:type="paragraph" w:styleId="Header">
    <w:name w:val="header"/>
    <w:basedOn w:val="Normal"/>
    <w:link w:val="HeaderChar"/>
    <w:uiPriority w:val="99"/>
    <w:unhideWhenUsed/>
    <w:rsid w:val="00D24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CA8"/>
  </w:style>
  <w:style w:type="paragraph" w:styleId="Footer">
    <w:name w:val="footer"/>
    <w:basedOn w:val="Normal"/>
    <w:link w:val="FooterChar"/>
    <w:uiPriority w:val="99"/>
    <w:unhideWhenUsed/>
    <w:rsid w:val="00D24C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CA8"/>
  </w:style>
  <w:style w:type="paragraph" w:styleId="NormalWeb">
    <w:name w:val="Normal (Web)"/>
    <w:basedOn w:val="Normal"/>
    <w:uiPriority w:val="99"/>
    <w:semiHidden/>
    <w:unhideWhenUsed/>
    <w:rsid w:val="008908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8604">
      <w:bodyDiv w:val="1"/>
      <w:marLeft w:val="0"/>
      <w:marRight w:val="0"/>
      <w:marTop w:val="0"/>
      <w:marBottom w:val="0"/>
      <w:divBdr>
        <w:top w:val="none" w:sz="0" w:space="0" w:color="auto"/>
        <w:left w:val="none" w:sz="0" w:space="0" w:color="auto"/>
        <w:bottom w:val="none" w:sz="0" w:space="0" w:color="auto"/>
        <w:right w:val="none" w:sz="0" w:space="0" w:color="auto"/>
      </w:divBdr>
    </w:div>
    <w:div w:id="84108120">
      <w:bodyDiv w:val="1"/>
      <w:marLeft w:val="0"/>
      <w:marRight w:val="0"/>
      <w:marTop w:val="0"/>
      <w:marBottom w:val="0"/>
      <w:divBdr>
        <w:top w:val="none" w:sz="0" w:space="0" w:color="auto"/>
        <w:left w:val="none" w:sz="0" w:space="0" w:color="auto"/>
        <w:bottom w:val="none" w:sz="0" w:space="0" w:color="auto"/>
        <w:right w:val="none" w:sz="0" w:space="0" w:color="auto"/>
      </w:divBdr>
    </w:div>
    <w:div w:id="102851149">
      <w:bodyDiv w:val="1"/>
      <w:marLeft w:val="0"/>
      <w:marRight w:val="0"/>
      <w:marTop w:val="0"/>
      <w:marBottom w:val="0"/>
      <w:divBdr>
        <w:top w:val="none" w:sz="0" w:space="0" w:color="auto"/>
        <w:left w:val="none" w:sz="0" w:space="0" w:color="auto"/>
        <w:bottom w:val="none" w:sz="0" w:space="0" w:color="auto"/>
        <w:right w:val="none" w:sz="0" w:space="0" w:color="auto"/>
      </w:divBdr>
    </w:div>
    <w:div w:id="116074256">
      <w:bodyDiv w:val="1"/>
      <w:marLeft w:val="0"/>
      <w:marRight w:val="0"/>
      <w:marTop w:val="0"/>
      <w:marBottom w:val="0"/>
      <w:divBdr>
        <w:top w:val="none" w:sz="0" w:space="0" w:color="auto"/>
        <w:left w:val="none" w:sz="0" w:space="0" w:color="auto"/>
        <w:bottom w:val="none" w:sz="0" w:space="0" w:color="auto"/>
        <w:right w:val="none" w:sz="0" w:space="0" w:color="auto"/>
      </w:divBdr>
    </w:div>
    <w:div w:id="192814121">
      <w:bodyDiv w:val="1"/>
      <w:marLeft w:val="0"/>
      <w:marRight w:val="0"/>
      <w:marTop w:val="0"/>
      <w:marBottom w:val="0"/>
      <w:divBdr>
        <w:top w:val="none" w:sz="0" w:space="0" w:color="auto"/>
        <w:left w:val="none" w:sz="0" w:space="0" w:color="auto"/>
        <w:bottom w:val="none" w:sz="0" w:space="0" w:color="auto"/>
        <w:right w:val="none" w:sz="0" w:space="0" w:color="auto"/>
      </w:divBdr>
    </w:div>
    <w:div w:id="333726577">
      <w:bodyDiv w:val="1"/>
      <w:marLeft w:val="0"/>
      <w:marRight w:val="0"/>
      <w:marTop w:val="0"/>
      <w:marBottom w:val="0"/>
      <w:divBdr>
        <w:top w:val="none" w:sz="0" w:space="0" w:color="auto"/>
        <w:left w:val="none" w:sz="0" w:space="0" w:color="auto"/>
        <w:bottom w:val="none" w:sz="0" w:space="0" w:color="auto"/>
        <w:right w:val="none" w:sz="0" w:space="0" w:color="auto"/>
      </w:divBdr>
    </w:div>
    <w:div w:id="423306803">
      <w:bodyDiv w:val="1"/>
      <w:marLeft w:val="0"/>
      <w:marRight w:val="0"/>
      <w:marTop w:val="0"/>
      <w:marBottom w:val="0"/>
      <w:divBdr>
        <w:top w:val="none" w:sz="0" w:space="0" w:color="auto"/>
        <w:left w:val="none" w:sz="0" w:space="0" w:color="auto"/>
        <w:bottom w:val="none" w:sz="0" w:space="0" w:color="auto"/>
        <w:right w:val="none" w:sz="0" w:space="0" w:color="auto"/>
      </w:divBdr>
    </w:div>
    <w:div w:id="541212525">
      <w:bodyDiv w:val="1"/>
      <w:marLeft w:val="0"/>
      <w:marRight w:val="0"/>
      <w:marTop w:val="0"/>
      <w:marBottom w:val="0"/>
      <w:divBdr>
        <w:top w:val="none" w:sz="0" w:space="0" w:color="auto"/>
        <w:left w:val="none" w:sz="0" w:space="0" w:color="auto"/>
        <w:bottom w:val="none" w:sz="0" w:space="0" w:color="auto"/>
        <w:right w:val="none" w:sz="0" w:space="0" w:color="auto"/>
      </w:divBdr>
      <w:divsChild>
        <w:div w:id="796726028">
          <w:marLeft w:val="0"/>
          <w:marRight w:val="0"/>
          <w:marTop w:val="0"/>
          <w:marBottom w:val="0"/>
          <w:divBdr>
            <w:top w:val="none" w:sz="0" w:space="0" w:color="auto"/>
            <w:left w:val="none" w:sz="0" w:space="0" w:color="auto"/>
            <w:bottom w:val="none" w:sz="0" w:space="0" w:color="auto"/>
            <w:right w:val="none" w:sz="0" w:space="0" w:color="auto"/>
          </w:divBdr>
          <w:divsChild>
            <w:div w:id="160244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7215">
      <w:bodyDiv w:val="1"/>
      <w:marLeft w:val="0"/>
      <w:marRight w:val="0"/>
      <w:marTop w:val="0"/>
      <w:marBottom w:val="0"/>
      <w:divBdr>
        <w:top w:val="none" w:sz="0" w:space="0" w:color="auto"/>
        <w:left w:val="none" w:sz="0" w:space="0" w:color="auto"/>
        <w:bottom w:val="none" w:sz="0" w:space="0" w:color="auto"/>
        <w:right w:val="none" w:sz="0" w:space="0" w:color="auto"/>
      </w:divBdr>
    </w:div>
    <w:div w:id="565146128">
      <w:bodyDiv w:val="1"/>
      <w:marLeft w:val="0"/>
      <w:marRight w:val="0"/>
      <w:marTop w:val="0"/>
      <w:marBottom w:val="0"/>
      <w:divBdr>
        <w:top w:val="none" w:sz="0" w:space="0" w:color="auto"/>
        <w:left w:val="none" w:sz="0" w:space="0" w:color="auto"/>
        <w:bottom w:val="none" w:sz="0" w:space="0" w:color="auto"/>
        <w:right w:val="none" w:sz="0" w:space="0" w:color="auto"/>
      </w:divBdr>
      <w:divsChild>
        <w:div w:id="1965039930">
          <w:marLeft w:val="0"/>
          <w:marRight w:val="0"/>
          <w:marTop w:val="0"/>
          <w:marBottom w:val="0"/>
          <w:divBdr>
            <w:top w:val="none" w:sz="0" w:space="0" w:color="auto"/>
            <w:left w:val="none" w:sz="0" w:space="0" w:color="auto"/>
            <w:bottom w:val="none" w:sz="0" w:space="0" w:color="auto"/>
            <w:right w:val="none" w:sz="0" w:space="0" w:color="auto"/>
          </w:divBdr>
          <w:divsChild>
            <w:div w:id="3797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5623">
      <w:bodyDiv w:val="1"/>
      <w:marLeft w:val="0"/>
      <w:marRight w:val="0"/>
      <w:marTop w:val="0"/>
      <w:marBottom w:val="0"/>
      <w:divBdr>
        <w:top w:val="none" w:sz="0" w:space="0" w:color="auto"/>
        <w:left w:val="none" w:sz="0" w:space="0" w:color="auto"/>
        <w:bottom w:val="none" w:sz="0" w:space="0" w:color="auto"/>
        <w:right w:val="none" w:sz="0" w:space="0" w:color="auto"/>
      </w:divBdr>
    </w:div>
    <w:div w:id="869537642">
      <w:bodyDiv w:val="1"/>
      <w:marLeft w:val="0"/>
      <w:marRight w:val="0"/>
      <w:marTop w:val="0"/>
      <w:marBottom w:val="0"/>
      <w:divBdr>
        <w:top w:val="none" w:sz="0" w:space="0" w:color="auto"/>
        <w:left w:val="none" w:sz="0" w:space="0" w:color="auto"/>
        <w:bottom w:val="none" w:sz="0" w:space="0" w:color="auto"/>
        <w:right w:val="none" w:sz="0" w:space="0" w:color="auto"/>
      </w:divBdr>
      <w:divsChild>
        <w:div w:id="1215196451">
          <w:marLeft w:val="0"/>
          <w:marRight w:val="0"/>
          <w:marTop w:val="0"/>
          <w:marBottom w:val="171"/>
          <w:divBdr>
            <w:top w:val="none" w:sz="0" w:space="0" w:color="auto"/>
            <w:left w:val="none" w:sz="0" w:space="0" w:color="auto"/>
            <w:bottom w:val="none" w:sz="0" w:space="0" w:color="auto"/>
            <w:right w:val="none" w:sz="0" w:space="0" w:color="auto"/>
          </w:divBdr>
          <w:divsChild>
            <w:div w:id="2063479376">
              <w:marLeft w:val="0"/>
              <w:marRight w:val="0"/>
              <w:marTop w:val="0"/>
              <w:marBottom w:val="0"/>
              <w:divBdr>
                <w:top w:val="none" w:sz="0" w:space="0" w:color="auto"/>
                <w:left w:val="none" w:sz="0" w:space="0" w:color="auto"/>
                <w:bottom w:val="none" w:sz="0" w:space="0" w:color="auto"/>
                <w:right w:val="none" w:sz="0" w:space="0" w:color="auto"/>
              </w:divBdr>
              <w:divsChild>
                <w:div w:id="1063722303">
                  <w:marLeft w:val="0"/>
                  <w:marRight w:val="0"/>
                  <w:marTop w:val="0"/>
                  <w:marBottom w:val="0"/>
                  <w:divBdr>
                    <w:top w:val="none" w:sz="0" w:space="0" w:color="auto"/>
                    <w:left w:val="none" w:sz="0" w:space="0" w:color="auto"/>
                    <w:bottom w:val="none" w:sz="0" w:space="0" w:color="auto"/>
                    <w:right w:val="none" w:sz="0" w:space="0" w:color="auto"/>
                  </w:divBdr>
                  <w:divsChild>
                    <w:div w:id="541594320">
                      <w:marLeft w:val="0"/>
                      <w:marRight w:val="0"/>
                      <w:marTop w:val="0"/>
                      <w:marBottom w:val="0"/>
                      <w:divBdr>
                        <w:top w:val="none" w:sz="0" w:space="0" w:color="auto"/>
                        <w:left w:val="none" w:sz="0" w:space="0" w:color="auto"/>
                        <w:bottom w:val="none" w:sz="0" w:space="0" w:color="auto"/>
                        <w:right w:val="none" w:sz="0" w:space="0" w:color="auto"/>
                      </w:divBdr>
                      <w:divsChild>
                        <w:div w:id="1421441180">
                          <w:marLeft w:val="0"/>
                          <w:marRight w:val="0"/>
                          <w:marTop w:val="0"/>
                          <w:marBottom w:val="0"/>
                          <w:divBdr>
                            <w:top w:val="none" w:sz="0" w:space="0" w:color="auto"/>
                            <w:left w:val="none" w:sz="0" w:space="0" w:color="auto"/>
                            <w:bottom w:val="none" w:sz="0" w:space="0" w:color="auto"/>
                            <w:right w:val="none" w:sz="0" w:space="0" w:color="auto"/>
                          </w:divBdr>
                        </w:div>
                      </w:divsChild>
                    </w:div>
                    <w:div w:id="6857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4591">
      <w:bodyDiv w:val="1"/>
      <w:marLeft w:val="0"/>
      <w:marRight w:val="0"/>
      <w:marTop w:val="0"/>
      <w:marBottom w:val="0"/>
      <w:divBdr>
        <w:top w:val="none" w:sz="0" w:space="0" w:color="auto"/>
        <w:left w:val="none" w:sz="0" w:space="0" w:color="auto"/>
        <w:bottom w:val="none" w:sz="0" w:space="0" w:color="auto"/>
        <w:right w:val="none" w:sz="0" w:space="0" w:color="auto"/>
      </w:divBdr>
    </w:div>
    <w:div w:id="1224634930">
      <w:bodyDiv w:val="1"/>
      <w:marLeft w:val="0"/>
      <w:marRight w:val="0"/>
      <w:marTop w:val="0"/>
      <w:marBottom w:val="0"/>
      <w:divBdr>
        <w:top w:val="none" w:sz="0" w:space="0" w:color="auto"/>
        <w:left w:val="none" w:sz="0" w:space="0" w:color="auto"/>
        <w:bottom w:val="none" w:sz="0" w:space="0" w:color="auto"/>
        <w:right w:val="none" w:sz="0" w:space="0" w:color="auto"/>
      </w:divBdr>
    </w:div>
    <w:div w:id="1231231663">
      <w:bodyDiv w:val="1"/>
      <w:marLeft w:val="0"/>
      <w:marRight w:val="0"/>
      <w:marTop w:val="0"/>
      <w:marBottom w:val="0"/>
      <w:divBdr>
        <w:top w:val="none" w:sz="0" w:space="0" w:color="auto"/>
        <w:left w:val="none" w:sz="0" w:space="0" w:color="auto"/>
        <w:bottom w:val="none" w:sz="0" w:space="0" w:color="auto"/>
        <w:right w:val="none" w:sz="0" w:space="0" w:color="auto"/>
      </w:divBdr>
    </w:div>
    <w:div w:id="1247227345">
      <w:bodyDiv w:val="1"/>
      <w:marLeft w:val="0"/>
      <w:marRight w:val="0"/>
      <w:marTop w:val="0"/>
      <w:marBottom w:val="0"/>
      <w:divBdr>
        <w:top w:val="none" w:sz="0" w:space="0" w:color="auto"/>
        <w:left w:val="none" w:sz="0" w:space="0" w:color="auto"/>
        <w:bottom w:val="none" w:sz="0" w:space="0" w:color="auto"/>
        <w:right w:val="none" w:sz="0" w:space="0" w:color="auto"/>
      </w:divBdr>
    </w:div>
    <w:div w:id="1271352110">
      <w:bodyDiv w:val="1"/>
      <w:marLeft w:val="0"/>
      <w:marRight w:val="0"/>
      <w:marTop w:val="0"/>
      <w:marBottom w:val="0"/>
      <w:divBdr>
        <w:top w:val="none" w:sz="0" w:space="0" w:color="auto"/>
        <w:left w:val="none" w:sz="0" w:space="0" w:color="auto"/>
        <w:bottom w:val="none" w:sz="0" w:space="0" w:color="auto"/>
        <w:right w:val="none" w:sz="0" w:space="0" w:color="auto"/>
      </w:divBdr>
    </w:div>
    <w:div w:id="1448694969">
      <w:bodyDiv w:val="1"/>
      <w:marLeft w:val="0"/>
      <w:marRight w:val="0"/>
      <w:marTop w:val="0"/>
      <w:marBottom w:val="0"/>
      <w:divBdr>
        <w:top w:val="none" w:sz="0" w:space="0" w:color="auto"/>
        <w:left w:val="none" w:sz="0" w:space="0" w:color="auto"/>
        <w:bottom w:val="none" w:sz="0" w:space="0" w:color="auto"/>
        <w:right w:val="none" w:sz="0" w:space="0" w:color="auto"/>
      </w:divBdr>
    </w:div>
    <w:div w:id="1461849388">
      <w:bodyDiv w:val="1"/>
      <w:marLeft w:val="0"/>
      <w:marRight w:val="0"/>
      <w:marTop w:val="0"/>
      <w:marBottom w:val="0"/>
      <w:divBdr>
        <w:top w:val="none" w:sz="0" w:space="0" w:color="auto"/>
        <w:left w:val="none" w:sz="0" w:space="0" w:color="auto"/>
        <w:bottom w:val="none" w:sz="0" w:space="0" w:color="auto"/>
        <w:right w:val="none" w:sz="0" w:space="0" w:color="auto"/>
      </w:divBdr>
    </w:div>
    <w:div w:id="1468006571">
      <w:bodyDiv w:val="1"/>
      <w:marLeft w:val="0"/>
      <w:marRight w:val="0"/>
      <w:marTop w:val="0"/>
      <w:marBottom w:val="0"/>
      <w:divBdr>
        <w:top w:val="none" w:sz="0" w:space="0" w:color="auto"/>
        <w:left w:val="none" w:sz="0" w:space="0" w:color="auto"/>
        <w:bottom w:val="none" w:sz="0" w:space="0" w:color="auto"/>
        <w:right w:val="none" w:sz="0" w:space="0" w:color="auto"/>
      </w:divBdr>
    </w:div>
    <w:div w:id="1586374426">
      <w:bodyDiv w:val="1"/>
      <w:marLeft w:val="0"/>
      <w:marRight w:val="0"/>
      <w:marTop w:val="0"/>
      <w:marBottom w:val="0"/>
      <w:divBdr>
        <w:top w:val="none" w:sz="0" w:space="0" w:color="auto"/>
        <w:left w:val="none" w:sz="0" w:space="0" w:color="auto"/>
        <w:bottom w:val="none" w:sz="0" w:space="0" w:color="auto"/>
        <w:right w:val="none" w:sz="0" w:space="0" w:color="auto"/>
      </w:divBdr>
      <w:divsChild>
        <w:div w:id="849834437">
          <w:marLeft w:val="0"/>
          <w:marRight w:val="0"/>
          <w:marTop w:val="0"/>
          <w:marBottom w:val="171"/>
          <w:divBdr>
            <w:top w:val="none" w:sz="0" w:space="0" w:color="auto"/>
            <w:left w:val="none" w:sz="0" w:space="0" w:color="auto"/>
            <w:bottom w:val="none" w:sz="0" w:space="0" w:color="auto"/>
            <w:right w:val="none" w:sz="0" w:space="0" w:color="auto"/>
          </w:divBdr>
          <w:divsChild>
            <w:div w:id="328603811">
              <w:marLeft w:val="0"/>
              <w:marRight w:val="0"/>
              <w:marTop w:val="0"/>
              <w:marBottom w:val="0"/>
              <w:divBdr>
                <w:top w:val="none" w:sz="0" w:space="0" w:color="auto"/>
                <w:left w:val="none" w:sz="0" w:space="0" w:color="auto"/>
                <w:bottom w:val="none" w:sz="0" w:space="0" w:color="auto"/>
                <w:right w:val="none" w:sz="0" w:space="0" w:color="auto"/>
              </w:divBdr>
              <w:divsChild>
                <w:div w:id="558438088">
                  <w:marLeft w:val="0"/>
                  <w:marRight w:val="0"/>
                  <w:marTop w:val="0"/>
                  <w:marBottom w:val="0"/>
                  <w:divBdr>
                    <w:top w:val="none" w:sz="0" w:space="0" w:color="auto"/>
                    <w:left w:val="none" w:sz="0" w:space="0" w:color="auto"/>
                    <w:bottom w:val="none" w:sz="0" w:space="0" w:color="auto"/>
                    <w:right w:val="none" w:sz="0" w:space="0" w:color="auto"/>
                  </w:divBdr>
                  <w:divsChild>
                    <w:div w:id="721951796">
                      <w:marLeft w:val="0"/>
                      <w:marRight w:val="0"/>
                      <w:marTop w:val="0"/>
                      <w:marBottom w:val="0"/>
                      <w:divBdr>
                        <w:top w:val="none" w:sz="0" w:space="0" w:color="auto"/>
                        <w:left w:val="none" w:sz="0" w:space="0" w:color="auto"/>
                        <w:bottom w:val="none" w:sz="0" w:space="0" w:color="auto"/>
                        <w:right w:val="none" w:sz="0" w:space="0" w:color="auto"/>
                      </w:divBdr>
                    </w:div>
                    <w:div w:id="1257901244">
                      <w:marLeft w:val="0"/>
                      <w:marRight w:val="0"/>
                      <w:marTop w:val="0"/>
                      <w:marBottom w:val="0"/>
                      <w:divBdr>
                        <w:top w:val="none" w:sz="0" w:space="0" w:color="auto"/>
                        <w:left w:val="none" w:sz="0" w:space="0" w:color="auto"/>
                        <w:bottom w:val="none" w:sz="0" w:space="0" w:color="auto"/>
                        <w:right w:val="none" w:sz="0" w:space="0" w:color="auto"/>
                      </w:divBdr>
                      <w:divsChild>
                        <w:div w:id="2626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282332">
      <w:bodyDiv w:val="1"/>
      <w:marLeft w:val="0"/>
      <w:marRight w:val="0"/>
      <w:marTop w:val="0"/>
      <w:marBottom w:val="0"/>
      <w:divBdr>
        <w:top w:val="none" w:sz="0" w:space="0" w:color="auto"/>
        <w:left w:val="none" w:sz="0" w:space="0" w:color="auto"/>
        <w:bottom w:val="none" w:sz="0" w:space="0" w:color="auto"/>
        <w:right w:val="none" w:sz="0" w:space="0" w:color="auto"/>
      </w:divBdr>
    </w:div>
    <w:div w:id="1727332748">
      <w:bodyDiv w:val="1"/>
      <w:marLeft w:val="0"/>
      <w:marRight w:val="0"/>
      <w:marTop w:val="0"/>
      <w:marBottom w:val="0"/>
      <w:divBdr>
        <w:top w:val="none" w:sz="0" w:space="0" w:color="auto"/>
        <w:left w:val="none" w:sz="0" w:space="0" w:color="auto"/>
        <w:bottom w:val="none" w:sz="0" w:space="0" w:color="auto"/>
        <w:right w:val="none" w:sz="0" w:space="0" w:color="auto"/>
      </w:divBdr>
    </w:div>
    <w:div w:id="1772821218">
      <w:bodyDiv w:val="1"/>
      <w:marLeft w:val="0"/>
      <w:marRight w:val="0"/>
      <w:marTop w:val="0"/>
      <w:marBottom w:val="0"/>
      <w:divBdr>
        <w:top w:val="none" w:sz="0" w:space="0" w:color="auto"/>
        <w:left w:val="none" w:sz="0" w:space="0" w:color="auto"/>
        <w:bottom w:val="none" w:sz="0" w:space="0" w:color="auto"/>
        <w:right w:val="none" w:sz="0" w:space="0" w:color="auto"/>
      </w:divBdr>
    </w:div>
    <w:div w:id="1804888884">
      <w:bodyDiv w:val="1"/>
      <w:marLeft w:val="0"/>
      <w:marRight w:val="0"/>
      <w:marTop w:val="0"/>
      <w:marBottom w:val="0"/>
      <w:divBdr>
        <w:top w:val="none" w:sz="0" w:space="0" w:color="auto"/>
        <w:left w:val="none" w:sz="0" w:space="0" w:color="auto"/>
        <w:bottom w:val="none" w:sz="0" w:space="0" w:color="auto"/>
        <w:right w:val="none" w:sz="0" w:space="0" w:color="auto"/>
      </w:divBdr>
    </w:div>
    <w:div w:id="1849177217">
      <w:bodyDiv w:val="1"/>
      <w:marLeft w:val="0"/>
      <w:marRight w:val="0"/>
      <w:marTop w:val="0"/>
      <w:marBottom w:val="0"/>
      <w:divBdr>
        <w:top w:val="none" w:sz="0" w:space="0" w:color="auto"/>
        <w:left w:val="none" w:sz="0" w:space="0" w:color="auto"/>
        <w:bottom w:val="none" w:sz="0" w:space="0" w:color="auto"/>
        <w:right w:val="none" w:sz="0" w:space="0" w:color="auto"/>
      </w:divBdr>
    </w:div>
    <w:div w:id="1900509066">
      <w:bodyDiv w:val="1"/>
      <w:marLeft w:val="0"/>
      <w:marRight w:val="0"/>
      <w:marTop w:val="0"/>
      <w:marBottom w:val="0"/>
      <w:divBdr>
        <w:top w:val="none" w:sz="0" w:space="0" w:color="auto"/>
        <w:left w:val="none" w:sz="0" w:space="0" w:color="auto"/>
        <w:bottom w:val="none" w:sz="0" w:space="0" w:color="auto"/>
        <w:right w:val="none" w:sz="0" w:space="0" w:color="auto"/>
      </w:divBdr>
    </w:div>
    <w:div w:id="196006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tsx3.readthedocs.io/" TargetMode="External"/><Relationship Id="rId5" Type="http://schemas.openxmlformats.org/officeDocument/2006/relationships/webSettings" Target="webSettings.xml"/><Relationship Id="rId10" Type="http://schemas.openxmlformats.org/officeDocument/2006/relationships/hyperlink" Target="https://pypi.org/project/gTTS/" TargetMode="External"/><Relationship Id="rId4" Type="http://schemas.openxmlformats.org/officeDocument/2006/relationships/settings" Target="settings.xml"/><Relationship Id="rId9" Type="http://schemas.openxmlformats.org/officeDocument/2006/relationships/hyperlink" Target="https://pymupdf.readthedocs.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63454-15DA-4CA6-ADBD-645A27097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14</Pages>
  <Words>1960</Words>
  <Characters>11177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Mallikarjuna Kothapalli</dc:creator>
  <cp:keywords/>
  <dc:description/>
  <cp:lastModifiedBy>Gurunath Reddy</cp:lastModifiedBy>
  <cp:revision>1</cp:revision>
  <dcterms:created xsi:type="dcterms:W3CDTF">2025-04-17T06:00:00Z</dcterms:created>
  <dcterms:modified xsi:type="dcterms:W3CDTF">2025-04-21T07:04:00Z</dcterms:modified>
</cp:coreProperties>
</file>