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07A" w:rsidRPr="00D4407A" w:rsidRDefault="00D4407A" w:rsidP="00D4407A">
      <w:pPr>
        <w:pStyle w:val="Default"/>
        <w:pBdr>
          <w:bottom w:val="single" w:sz="6" w:space="1" w:color="auto"/>
        </w:pBdr>
        <w:jc w:val="center"/>
        <w:rPr>
          <w:rFonts w:asciiTheme="minorHAnsi" w:hAnsiTheme="minorHAnsi" w:cstheme="minorHAnsi"/>
          <w:sz w:val="52"/>
          <w:szCs w:val="52"/>
        </w:rPr>
      </w:pPr>
      <w:proofErr w:type="spellStart"/>
      <w:r w:rsidRPr="00D4407A">
        <w:rPr>
          <w:rFonts w:asciiTheme="minorHAnsi" w:hAnsiTheme="minorHAnsi" w:cstheme="minorHAnsi"/>
          <w:sz w:val="52"/>
          <w:szCs w:val="52"/>
        </w:rPr>
        <w:t>Akhil</w:t>
      </w:r>
      <w:proofErr w:type="spellEnd"/>
      <w:r w:rsidRPr="00D4407A">
        <w:rPr>
          <w:rFonts w:asciiTheme="minorHAnsi" w:hAnsiTheme="minorHAnsi" w:cstheme="minorHAnsi"/>
          <w:sz w:val="52"/>
          <w:szCs w:val="52"/>
        </w:rPr>
        <w:t xml:space="preserve"> </w:t>
      </w:r>
      <w:proofErr w:type="spellStart"/>
      <w:r w:rsidRPr="00D4407A">
        <w:rPr>
          <w:rFonts w:asciiTheme="minorHAnsi" w:hAnsiTheme="minorHAnsi" w:cstheme="minorHAnsi"/>
          <w:sz w:val="52"/>
          <w:szCs w:val="52"/>
        </w:rPr>
        <w:t>Gandasiri</w:t>
      </w:r>
      <w:proofErr w:type="spellEnd"/>
    </w:p>
    <w:p w:rsidR="00D4407A" w:rsidRPr="00D4407A" w:rsidRDefault="00D4407A" w:rsidP="00D4407A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</w:p>
    <w:p w:rsidR="00D4407A" w:rsidRPr="00D4407A" w:rsidRDefault="00D4407A" w:rsidP="00D4407A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114620" cy="12003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02" cy="1203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4407A">
        <w:rPr>
          <w:rFonts w:asciiTheme="minorHAnsi" w:hAnsiTheme="minorHAnsi" w:cstheme="minorHAnsi"/>
          <w:sz w:val="22"/>
          <w:szCs w:val="22"/>
        </w:rPr>
        <w:t xml:space="preserve"> </w:t>
      </w:r>
      <w:hyperlink r:id="rId6" w:history="1">
        <w:r w:rsidRPr="00616905">
          <w:rPr>
            <w:rStyle w:val="Hyperlink"/>
            <w:rFonts w:asciiTheme="minorHAnsi" w:hAnsiTheme="minorHAnsi" w:cstheme="minorHAnsi"/>
            <w:sz w:val="22"/>
            <w:szCs w:val="22"/>
          </w:rPr>
          <w:t>LinkedIn</w:t>
        </w:r>
      </w:hyperlink>
      <w:r w:rsidRPr="00D4407A">
        <w:rPr>
          <w:rFonts w:asciiTheme="minorHAnsi" w:hAnsiTheme="minorHAnsi" w:cstheme="minorHAnsi"/>
          <w:sz w:val="22"/>
          <w:szCs w:val="22"/>
        </w:rPr>
        <w:t xml:space="preserve"> | </w:t>
      </w:r>
      <w:r w:rsidRPr="00D4407A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>
            <wp:extent cx="163535" cy="120813"/>
            <wp:effectExtent l="19050" t="0" r="79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72" cy="120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4407A">
        <w:rPr>
          <w:rFonts w:asciiTheme="minorHAnsi" w:hAnsiTheme="minorHAnsi" w:cstheme="minorHAnsi"/>
          <w:sz w:val="22"/>
          <w:szCs w:val="22"/>
        </w:rPr>
        <w:t xml:space="preserve"> </w:t>
      </w:r>
      <w:hyperlink r:id="rId8" w:history="1">
        <w:r w:rsidRPr="00616905">
          <w:rPr>
            <w:rStyle w:val="Hyperlink"/>
            <w:rFonts w:asciiTheme="minorHAnsi" w:hAnsiTheme="minorHAnsi" w:cstheme="minorHAnsi"/>
            <w:sz w:val="20"/>
            <w:szCs w:val="20"/>
          </w:rPr>
          <w:t>akhilgandasiri@outlook.com</w:t>
        </w:r>
      </w:hyperlink>
      <w:r w:rsidRPr="00D4407A">
        <w:rPr>
          <w:rFonts w:asciiTheme="minorHAnsi" w:hAnsiTheme="minorHAnsi" w:cstheme="minorHAnsi"/>
          <w:sz w:val="20"/>
          <w:szCs w:val="20"/>
        </w:rPr>
        <w:t xml:space="preserve"> </w:t>
      </w:r>
      <w:r w:rsidRPr="00D4407A">
        <w:rPr>
          <w:rFonts w:asciiTheme="minorHAnsi" w:hAnsiTheme="minorHAnsi" w:cstheme="minorHAnsi"/>
          <w:sz w:val="18"/>
          <w:szCs w:val="18"/>
        </w:rPr>
        <w:t xml:space="preserve">| </w:t>
      </w:r>
      <w:r w:rsidRPr="00D4407A">
        <w:rPr>
          <w:rFonts w:asciiTheme="minorHAnsi" w:hAnsiTheme="minorHAnsi" w:cstheme="minorHAnsi"/>
          <w:noProof/>
          <w:sz w:val="18"/>
          <w:szCs w:val="18"/>
        </w:rPr>
        <w:drawing>
          <wp:inline distT="0" distB="0" distL="0" distR="0">
            <wp:extent cx="80749" cy="135907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24" cy="136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4407A">
        <w:rPr>
          <w:rFonts w:asciiTheme="minorHAnsi" w:hAnsiTheme="minorHAnsi" w:cstheme="minorHAnsi"/>
          <w:sz w:val="18"/>
          <w:szCs w:val="18"/>
        </w:rPr>
        <w:t xml:space="preserve"> 9640380262 |</w:t>
      </w:r>
      <w:r w:rsidRPr="00D4407A">
        <w:rPr>
          <w:rFonts w:asciiTheme="minorHAnsi" w:hAnsiTheme="minorHAnsi" w:cstheme="minorHAnsi"/>
          <w:noProof/>
          <w:sz w:val="18"/>
          <w:szCs w:val="18"/>
        </w:rPr>
        <w:drawing>
          <wp:inline distT="0" distB="0" distL="0" distR="0">
            <wp:extent cx="128501" cy="124263"/>
            <wp:effectExtent l="19050" t="0" r="484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1" cy="12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4407A">
        <w:rPr>
          <w:rFonts w:asciiTheme="minorHAnsi" w:hAnsiTheme="minorHAnsi" w:cstheme="minorHAnsi"/>
          <w:sz w:val="18"/>
          <w:szCs w:val="18"/>
        </w:rPr>
        <w:t xml:space="preserve"> </w:t>
      </w:r>
      <w:hyperlink r:id="rId11" w:history="1">
        <w:r w:rsidRPr="00616905">
          <w:rPr>
            <w:rStyle w:val="Hyperlink"/>
            <w:rFonts w:asciiTheme="minorHAnsi" w:hAnsiTheme="minorHAnsi" w:cstheme="minorHAnsi"/>
            <w:sz w:val="22"/>
            <w:szCs w:val="22"/>
          </w:rPr>
          <w:t>My Portfolio</w:t>
        </w:r>
      </w:hyperlink>
    </w:p>
    <w:p w:rsidR="00D4407A" w:rsidRDefault="00D4407A" w:rsidP="00D4407A">
      <w:pPr>
        <w:pStyle w:val="Default"/>
        <w:rPr>
          <w:rFonts w:asciiTheme="minorHAnsi" w:hAnsiTheme="minorHAnsi" w:cstheme="minorHAnsi"/>
          <w:b/>
          <w:bCs/>
          <w:sz w:val="23"/>
          <w:szCs w:val="23"/>
          <w:u w:val="single"/>
        </w:rPr>
      </w:pPr>
    </w:p>
    <w:p w:rsidR="00D4407A" w:rsidRPr="00D4407A" w:rsidRDefault="00D4407A" w:rsidP="00D4407A">
      <w:pPr>
        <w:pStyle w:val="Default"/>
        <w:rPr>
          <w:rFonts w:asciiTheme="minorHAnsi" w:hAnsiTheme="minorHAnsi" w:cstheme="minorHAnsi"/>
          <w:b/>
          <w:sz w:val="23"/>
          <w:szCs w:val="23"/>
          <w:u w:val="single"/>
        </w:rPr>
      </w:pPr>
      <w:r w:rsidRPr="00D4407A">
        <w:rPr>
          <w:rFonts w:asciiTheme="minorHAnsi" w:hAnsiTheme="minorHAnsi" w:cstheme="minorHAnsi"/>
          <w:b/>
          <w:bCs/>
          <w:sz w:val="23"/>
          <w:szCs w:val="23"/>
          <w:u w:val="single"/>
        </w:rPr>
        <w:t xml:space="preserve">Career Objective </w:t>
      </w:r>
    </w:p>
    <w:p w:rsidR="00D4407A" w:rsidRPr="00D4407A" w:rsidRDefault="00D4407A" w:rsidP="00D4407A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sz w:val="22"/>
          <w:szCs w:val="22"/>
        </w:rPr>
        <w:t xml:space="preserve">Technical Writer with 5+ years of experience in IT and Telecommunications, specializing in creating educational content and documentation for a developer audience. Recognized for improving documentation usability and leveraging Generative AI-driven content solutions to enhance knowledge sharing and accelerate workflows. </w:t>
      </w:r>
    </w:p>
    <w:p w:rsidR="00D4407A" w:rsidRPr="00D4407A" w:rsidRDefault="00D4407A" w:rsidP="00D4407A">
      <w:pPr>
        <w:pStyle w:val="Default"/>
        <w:rPr>
          <w:rFonts w:asciiTheme="minorHAnsi" w:hAnsiTheme="minorHAnsi" w:cstheme="minorHAnsi"/>
          <w:sz w:val="23"/>
          <w:szCs w:val="23"/>
          <w:u w:val="single"/>
        </w:rPr>
      </w:pPr>
      <w:r w:rsidRPr="00D4407A">
        <w:rPr>
          <w:rFonts w:asciiTheme="minorHAnsi" w:hAnsiTheme="minorHAnsi" w:cstheme="minorHAnsi"/>
          <w:b/>
          <w:bCs/>
          <w:sz w:val="23"/>
          <w:szCs w:val="23"/>
          <w:u w:val="single"/>
        </w:rPr>
        <w:t xml:space="preserve">Core Skills </w:t>
      </w:r>
    </w:p>
    <w:p w:rsidR="00D4407A" w:rsidRPr="00D4407A" w:rsidRDefault="00D4407A" w:rsidP="00D4407A">
      <w:pPr>
        <w:pStyle w:val="Default"/>
        <w:numPr>
          <w:ilvl w:val="0"/>
          <w:numId w:val="3"/>
        </w:numPr>
        <w:spacing w:after="70"/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b/>
          <w:sz w:val="22"/>
          <w:szCs w:val="22"/>
        </w:rPr>
        <w:t>Documentation Tools</w:t>
      </w:r>
      <w:r w:rsidRPr="00D4407A">
        <w:rPr>
          <w:rFonts w:asciiTheme="minorHAnsi" w:hAnsiTheme="minorHAnsi" w:cstheme="minorHAnsi"/>
          <w:sz w:val="22"/>
          <w:szCs w:val="22"/>
        </w:rPr>
        <w:t xml:space="preserve">: MS Office, Oxygen XML Editor, Adobe FrameMaker, Adobe RoboHelp, Markdown, </w:t>
      </w:r>
      <w:proofErr w:type="spellStart"/>
      <w:r w:rsidRPr="00D4407A">
        <w:rPr>
          <w:rFonts w:asciiTheme="minorHAnsi" w:hAnsiTheme="minorHAnsi" w:cstheme="minorHAnsi"/>
          <w:sz w:val="22"/>
          <w:szCs w:val="22"/>
        </w:rPr>
        <w:t>SnagIt</w:t>
      </w:r>
      <w:proofErr w:type="spellEnd"/>
      <w:r w:rsidRPr="00D4407A">
        <w:rPr>
          <w:rFonts w:asciiTheme="minorHAnsi" w:hAnsiTheme="minorHAnsi" w:cstheme="minorHAnsi"/>
          <w:sz w:val="22"/>
          <w:szCs w:val="22"/>
        </w:rPr>
        <w:t xml:space="preserve">, Adobe Acrobat </w:t>
      </w:r>
    </w:p>
    <w:p w:rsidR="00D4407A" w:rsidRPr="00D4407A" w:rsidRDefault="00D4407A" w:rsidP="00D4407A">
      <w:pPr>
        <w:pStyle w:val="Default"/>
        <w:numPr>
          <w:ilvl w:val="0"/>
          <w:numId w:val="3"/>
        </w:numPr>
        <w:spacing w:after="70"/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b/>
          <w:sz w:val="22"/>
          <w:szCs w:val="22"/>
        </w:rPr>
        <w:t>Collaboration Tools:</w:t>
      </w:r>
      <w:r w:rsidRPr="00D4407A">
        <w:rPr>
          <w:rFonts w:asciiTheme="minorHAnsi" w:hAnsiTheme="minorHAnsi" w:cstheme="minorHAnsi"/>
          <w:sz w:val="22"/>
          <w:szCs w:val="22"/>
        </w:rPr>
        <w:t xml:space="preserve"> JIRA, Confluence, SharePoint </w:t>
      </w:r>
    </w:p>
    <w:p w:rsidR="00D4407A" w:rsidRPr="00D4407A" w:rsidRDefault="00D4407A" w:rsidP="00D4407A">
      <w:pPr>
        <w:pStyle w:val="Default"/>
        <w:numPr>
          <w:ilvl w:val="0"/>
          <w:numId w:val="3"/>
        </w:numPr>
        <w:spacing w:after="70"/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b/>
          <w:sz w:val="22"/>
          <w:szCs w:val="22"/>
        </w:rPr>
        <w:t>Technical Proficiency:</w:t>
      </w:r>
      <w:r w:rsidRPr="00D4407A">
        <w:rPr>
          <w:rFonts w:asciiTheme="minorHAnsi" w:hAnsiTheme="minorHAnsi" w:cstheme="minorHAnsi"/>
          <w:sz w:val="22"/>
          <w:szCs w:val="22"/>
        </w:rPr>
        <w:t xml:space="preserve"> API Documentation, DITA XML, SQL, CLI, </w:t>
      </w:r>
      <w:proofErr w:type="spellStart"/>
      <w:r w:rsidRPr="00D4407A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D4407A">
        <w:rPr>
          <w:rFonts w:asciiTheme="minorHAnsi" w:hAnsiTheme="minorHAnsi" w:cstheme="minorHAnsi"/>
          <w:sz w:val="22"/>
          <w:szCs w:val="22"/>
        </w:rPr>
        <w:t xml:space="preserve">, HTML, CSS, Amazon Q, Python </w:t>
      </w:r>
    </w:p>
    <w:p w:rsidR="00D4407A" w:rsidRPr="00D4407A" w:rsidRDefault="00D4407A" w:rsidP="00D4407A">
      <w:pPr>
        <w:pStyle w:val="Default"/>
        <w:numPr>
          <w:ilvl w:val="0"/>
          <w:numId w:val="3"/>
        </w:numPr>
        <w:spacing w:after="70"/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b/>
          <w:sz w:val="22"/>
          <w:szCs w:val="22"/>
        </w:rPr>
        <w:t>Content Management Systems</w:t>
      </w:r>
      <w:r w:rsidRPr="00D4407A">
        <w:rPr>
          <w:rFonts w:asciiTheme="minorHAnsi" w:hAnsiTheme="minorHAnsi" w:cstheme="minorHAnsi"/>
          <w:sz w:val="22"/>
          <w:szCs w:val="22"/>
        </w:rPr>
        <w:t xml:space="preserve">: SDL Tridion Docs, </w:t>
      </w:r>
      <w:proofErr w:type="spellStart"/>
      <w:r w:rsidRPr="00D4407A">
        <w:rPr>
          <w:rFonts w:asciiTheme="minorHAnsi" w:hAnsiTheme="minorHAnsi" w:cstheme="minorHAnsi"/>
          <w:sz w:val="22"/>
          <w:szCs w:val="22"/>
        </w:rPr>
        <w:t>GitHub</w:t>
      </w:r>
      <w:proofErr w:type="spellEnd"/>
      <w:r w:rsidRPr="00D4407A">
        <w:rPr>
          <w:rFonts w:asciiTheme="minorHAnsi" w:hAnsiTheme="minorHAnsi" w:cstheme="minorHAnsi"/>
          <w:sz w:val="22"/>
          <w:szCs w:val="22"/>
        </w:rPr>
        <w:t xml:space="preserve">, and AEM </w:t>
      </w:r>
    </w:p>
    <w:p w:rsidR="00D4407A" w:rsidRDefault="00D4407A" w:rsidP="00D4407A">
      <w:pPr>
        <w:pStyle w:val="Default"/>
        <w:numPr>
          <w:ilvl w:val="0"/>
          <w:numId w:val="3"/>
        </w:numPr>
        <w:spacing w:after="70"/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b/>
          <w:sz w:val="22"/>
          <w:szCs w:val="22"/>
        </w:rPr>
        <w:t>API Testing and Documentation:</w:t>
      </w:r>
      <w:r w:rsidRPr="00D4407A">
        <w:rPr>
          <w:rFonts w:asciiTheme="minorHAnsi" w:hAnsiTheme="minorHAnsi" w:cstheme="minorHAnsi"/>
          <w:sz w:val="22"/>
          <w:szCs w:val="22"/>
        </w:rPr>
        <w:t xml:space="preserve"> Postman, swagger</w:t>
      </w:r>
      <w:r>
        <w:rPr>
          <w:rFonts w:asciiTheme="minorHAnsi" w:hAnsiTheme="minorHAnsi" w:cstheme="minorHAnsi"/>
          <w:sz w:val="22"/>
          <w:szCs w:val="22"/>
        </w:rPr>
        <w:t>, Rest API, JSON, and YAML</w:t>
      </w:r>
    </w:p>
    <w:p w:rsidR="00D4407A" w:rsidRPr="00D4407A" w:rsidRDefault="00D4407A" w:rsidP="00D4407A">
      <w:pPr>
        <w:pStyle w:val="Default"/>
        <w:numPr>
          <w:ilvl w:val="0"/>
          <w:numId w:val="3"/>
        </w:numPr>
        <w:spacing w:after="70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AI &amp; Automation Tools: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D4407A">
        <w:rPr>
          <w:rFonts w:asciiTheme="minorHAnsi" w:hAnsiTheme="minorHAnsi" w:cstheme="minorHAnsi"/>
          <w:sz w:val="22"/>
          <w:szCs w:val="22"/>
        </w:rPr>
        <w:t>Power</w:t>
      </w:r>
      <w:r>
        <w:rPr>
          <w:rFonts w:asciiTheme="minorHAnsi" w:hAnsiTheme="minorHAnsi" w:cstheme="minorHAnsi"/>
          <w:sz w:val="22"/>
          <w:szCs w:val="22"/>
        </w:rPr>
        <w:t xml:space="preserve"> Apps Copilot Studio, Copilot, </w:t>
      </w:r>
      <w:proofErr w:type="spellStart"/>
      <w:r>
        <w:rPr>
          <w:rFonts w:asciiTheme="minorHAnsi" w:hAnsiTheme="minorHAnsi" w:cstheme="minorHAnsi"/>
          <w:sz w:val="22"/>
          <w:szCs w:val="22"/>
        </w:rPr>
        <w:t>ChatGPT</w:t>
      </w:r>
      <w:proofErr w:type="spellEnd"/>
    </w:p>
    <w:p w:rsidR="00D4407A" w:rsidRPr="00D4407A" w:rsidRDefault="00D4407A" w:rsidP="00D4407A">
      <w:pPr>
        <w:pStyle w:val="Default"/>
        <w:numPr>
          <w:ilvl w:val="0"/>
          <w:numId w:val="3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b/>
          <w:sz w:val="22"/>
          <w:szCs w:val="22"/>
        </w:rPr>
        <w:t>Expertise</w:t>
      </w:r>
      <w:r w:rsidRPr="00D4407A">
        <w:rPr>
          <w:rFonts w:asciiTheme="minorHAnsi" w:hAnsiTheme="minorHAnsi" w:cstheme="minorHAnsi"/>
          <w:sz w:val="22"/>
          <w:szCs w:val="22"/>
        </w:rPr>
        <w:t xml:space="preserve">: DDLC, SDLC, Agile, Structured Authoring, API Documentation, Content Migration, Style Guides, Knowledge Portals </w:t>
      </w:r>
    </w:p>
    <w:p w:rsidR="00D4407A" w:rsidRPr="00D4407A" w:rsidRDefault="00D4407A" w:rsidP="00D4407A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D4407A" w:rsidRDefault="00D4407A" w:rsidP="00D4407A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D4407A">
        <w:rPr>
          <w:rFonts w:asciiTheme="minorHAnsi" w:hAnsiTheme="minorHAnsi" w:cstheme="minorHAnsi"/>
          <w:b/>
          <w:bCs/>
          <w:sz w:val="23"/>
          <w:szCs w:val="23"/>
          <w:u w:val="single"/>
        </w:rPr>
        <w:t>EXPERIENCE</w:t>
      </w:r>
      <w:r w:rsidRPr="00D4407A">
        <w:rPr>
          <w:rFonts w:asciiTheme="minorHAnsi" w:hAnsiTheme="minorHAnsi" w:cstheme="minorHAnsi"/>
          <w:b/>
          <w:bCs/>
          <w:sz w:val="23"/>
          <w:szCs w:val="23"/>
        </w:rPr>
        <w:t xml:space="preserve">: </w:t>
      </w:r>
    </w:p>
    <w:p w:rsidR="00C13FFE" w:rsidRDefault="00C13FFE" w:rsidP="00D4407A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:rsidR="00D4407A" w:rsidRPr="00D4407A" w:rsidRDefault="00D4407A" w:rsidP="00D4407A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  <w:r w:rsidRPr="00D4407A">
        <w:rPr>
          <w:rFonts w:asciiTheme="minorHAnsi" w:hAnsiTheme="minorHAnsi" w:cstheme="minorHAnsi"/>
          <w:b/>
          <w:sz w:val="23"/>
          <w:szCs w:val="23"/>
        </w:rPr>
        <w:t xml:space="preserve">Senior Technical Writer | Providence Global Center | Feb 2026 </w:t>
      </w:r>
      <w:r w:rsidRPr="00D4407A">
        <w:rPr>
          <w:rFonts w:asciiTheme="minorHAnsi" w:hAnsiTheme="minorHAnsi" w:cstheme="minorHAnsi"/>
          <w:b/>
          <w:bCs/>
          <w:sz w:val="23"/>
          <w:szCs w:val="23"/>
        </w:rPr>
        <w:t>– Present</w:t>
      </w:r>
    </w:p>
    <w:p w:rsidR="00D4407A" w:rsidRPr="00C13FFE" w:rsidRDefault="00D4407A" w:rsidP="00D4407A">
      <w:pPr>
        <w:pStyle w:val="Default"/>
        <w:numPr>
          <w:ilvl w:val="0"/>
          <w:numId w:val="11"/>
        </w:numPr>
        <w:ind w:left="360"/>
        <w:rPr>
          <w:rFonts w:asciiTheme="minorHAnsi" w:hAnsiTheme="minorHAnsi" w:cstheme="minorHAnsi"/>
          <w:sz w:val="22"/>
        </w:rPr>
      </w:pPr>
      <w:r w:rsidRPr="00C13FFE">
        <w:rPr>
          <w:rFonts w:asciiTheme="minorHAnsi" w:hAnsiTheme="minorHAnsi" w:cstheme="minorHAnsi"/>
          <w:sz w:val="22"/>
        </w:rPr>
        <w:t>Develop and maintain engineering-focused documentation, including user manuals, system designs, and installation guides.</w:t>
      </w:r>
    </w:p>
    <w:p w:rsidR="00D4407A" w:rsidRPr="00C13FFE" w:rsidRDefault="00D4407A" w:rsidP="00D4407A">
      <w:pPr>
        <w:pStyle w:val="Default"/>
        <w:numPr>
          <w:ilvl w:val="0"/>
          <w:numId w:val="11"/>
        </w:numPr>
        <w:ind w:left="360"/>
        <w:rPr>
          <w:rFonts w:asciiTheme="minorHAnsi" w:hAnsiTheme="minorHAnsi" w:cstheme="minorHAnsi"/>
          <w:sz w:val="22"/>
        </w:rPr>
      </w:pPr>
      <w:r w:rsidRPr="00C13FFE">
        <w:rPr>
          <w:rFonts w:asciiTheme="minorHAnsi" w:hAnsiTheme="minorHAnsi" w:cstheme="minorHAnsi"/>
          <w:sz w:val="22"/>
        </w:rPr>
        <w:t>Ensure clarity and usability of documentation for engineers, technicians, and technical end-users.</w:t>
      </w:r>
    </w:p>
    <w:p w:rsidR="00D4407A" w:rsidRPr="00C13FFE" w:rsidRDefault="00D4407A" w:rsidP="00D4407A">
      <w:pPr>
        <w:pStyle w:val="Default"/>
        <w:numPr>
          <w:ilvl w:val="0"/>
          <w:numId w:val="11"/>
        </w:numPr>
        <w:ind w:left="360"/>
        <w:rPr>
          <w:rFonts w:asciiTheme="minorHAnsi" w:hAnsiTheme="minorHAnsi" w:cstheme="minorHAnsi"/>
          <w:sz w:val="22"/>
        </w:rPr>
      </w:pPr>
      <w:r w:rsidRPr="00C13FFE">
        <w:rPr>
          <w:rFonts w:asciiTheme="minorHAnsi" w:hAnsiTheme="minorHAnsi" w:cstheme="minorHAnsi"/>
          <w:sz w:val="22"/>
        </w:rPr>
        <w:t>Collaborate with SMEs and project teams to capture requirements and validate technical accuracy.</w:t>
      </w:r>
    </w:p>
    <w:p w:rsidR="00D4407A" w:rsidRPr="00C13FFE" w:rsidRDefault="00D4407A" w:rsidP="00D4407A">
      <w:pPr>
        <w:pStyle w:val="Default"/>
        <w:numPr>
          <w:ilvl w:val="0"/>
          <w:numId w:val="11"/>
        </w:numPr>
        <w:ind w:left="360"/>
        <w:rPr>
          <w:rFonts w:asciiTheme="minorHAnsi" w:hAnsiTheme="minorHAnsi" w:cstheme="minorHAnsi"/>
          <w:sz w:val="22"/>
        </w:rPr>
      </w:pPr>
      <w:r w:rsidRPr="00C13FFE">
        <w:rPr>
          <w:rFonts w:asciiTheme="minorHAnsi" w:hAnsiTheme="minorHAnsi" w:cstheme="minorHAnsi"/>
          <w:sz w:val="22"/>
        </w:rPr>
        <w:t>Adapt content to evolving features, product updates, and engineering changes.</w:t>
      </w:r>
    </w:p>
    <w:p w:rsidR="00D4407A" w:rsidRPr="00C13FFE" w:rsidRDefault="00D4407A" w:rsidP="00D4407A">
      <w:pPr>
        <w:pStyle w:val="Default"/>
        <w:numPr>
          <w:ilvl w:val="0"/>
          <w:numId w:val="11"/>
        </w:numPr>
        <w:ind w:left="360"/>
        <w:rPr>
          <w:rFonts w:asciiTheme="minorHAnsi" w:hAnsiTheme="minorHAnsi" w:cstheme="minorHAnsi"/>
          <w:sz w:val="22"/>
        </w:rPr>
      </w:pPr>
      <w:r w:rsidRPr="00C13FFE">
        <w:rPr>
          <w:rFonts w:asciiTheme="minorHAnsi" w:hAnsiTheme="minorHAnsi" w:cstheme="minorHAnsi"/>
          <w:sz w:val="22"/>
        </w:rPr>
        <w:t>Produce technical diagrams, flowcharts, and step-by-step guides to simplify complex concepts.</w:t>
      </w:r>
    </w:p>
    <w:p w:rsidR="00D4407A" w:rsidRPr="00C13FFE" w:rsidRDefault="00D4407A" w:rsidP="00D4407A">
      <w:pPr>
        <w:pStyle w:val="Default"/>
        <w:numPr>
          <w:ilvl w:val="0"/>
          <w:numId w:val="11"/>
        </w:numPr>
        <w:ind w:left="360"/>
        <w:rPr>
          <w:rFonts w:asciiTheme="minorHAnsi" w:hAnsiTheme="minorHAnsi" w:cstheme="minorHAnsi"/>
          <w:sz w:val="22"/>
        </w:rPr>
      </w:pPr>
      <w:r w:rsidRPr="00C13FFE">
        <w:rPr>
          <w:rFonts w:asciiTheme="minorHAnsi" w:hAnsiTheme="minorHAnsi" w:cstheme="minorHAnsi"/>
          <w:sz w:val="22"/>
        </w:rPr>
        <w:t xml:space="preserve">Leverage AI-assisted tools such as Microsoft Copilot and </w:t>
      </w:r>
      <w:proofErr w:type="spellStart"/>
      <w:r w:rsidRPr="00C13FFE">
        <w:rPr>
          <w:rFonts w:asciiTheme="minorHAnsi" w:hAnsiTheme="minorHAnsi" w:cstheme="minorHAnsi"/>
          <w:sz w:val="22"/>
        </w:rPr>
        <w:t>ChatGPT</w:t>
      </w:r>
      <w:proofErr w:type="spellEnd"/>
      <w:r w:rsidRPr="00C13FFE">
        <w:rPr>
          <w:rFonts w:asciiTheme="minorHAnsi" w:hAnsiTheme="minorHAnsi" w:cstheme="minorHAnsi"/>
          <w:sz w:val="22"/>
        </w:rPr>
        <w:t xml:space="preserve"> to streamline drafting and summarization.</w:t>
      </w:r>
    </w:p>
    <w:p w:rsidR="00D4407A" w:rsidRPr="00D4407A" w:rsidRDefault="00D4407A" w:rsidP="00D4407A">
      <w:pPr>
        <w:pStyle w:val="Default"/>
        <w:numPr>
          <w:ilvl w:val="0"/>
          <w:numId w:val="11"/>
        </w:numPr>
        <w:ind w:left="360"/>
        <w:rPr>
          <w:rFonts w:asciiTheme="minorHAnsi" w:hAnsiTheme="minorHAnsi" w:cstheme="minorHAnsi"/>
        </w:rPr>
      </w:pPr>
      <w:r w:rsidRPr="00C13FFE">
        <w:rPr>
          <w:rFonts w:asciiTheme="minorHAnsi" w:hAnsiTheme="minorHAnsi" w:cstheme="minorHAnsi"/>
          <w:sz w:val="22"/>
        </w:rPr>
        <w:t>Enhance documentation quality, consistency, and accessibility through AI-driven workflows.</w:t>
      </w:r>
    </w:p>
    <w:p w:rsidR="00D4407A" w:rsidRPr="00D4407A" w:rsidRDefault="00D4407A" w:rsidP="00D4407A">
      <w:pPr>
        <w:pStyle w:val="Default"/>
        <w:rPr>
          <w:rFonts w:asciiTheme="minorHAnsi" w:hAnsiTheme="minorHAnsi" w:cstheme="minorHAnsi"/>
          <w:b/>
          <w:sz w:val="23"/>
          <w:szCs w:val="23"/>
        </w:rPr>
      </w:pPr>
    </w:p>
    <w:p w:rsidR="00D4407A" w:rsidRPr="00D4407A" w:rsidRDefault="00D4407A" w:rsidP="00D4407A">
      <w:pPr>
        <w:pStyle w:val="Default"/>
        <w:rPr>
          <w:rFonts w:asciiTheme="minorHAnsi" w:hAnsiTheme="minorHAnsi" w:cstheme="minorHAnsi"/>
          <w:sz w:val="23"/>
          <w:szCs w:val="23"/>
        </w:rPr>
      </w:pPr>
      <w:r w:rsidRPr="00D4407A">
        <w:rPr>
          <w:rFonts w:asciiTheme="minorHAnsi" w:hAnsiTheme="minorHAnsi" w:cstheme="minorHAnsi"/>
          <w:b/>
          <w:bCs/>
          <w:sz w:val="23"/>
          <w:szCs w:val="23"/>
        </w:rPr>
        <w:t xml:space="preserve">Information Developer | </w:t>
      </w:r>
      <w:proofErr w:type="spellStart"/>
      <w:r w:rsidRPr="00D4407A">
        <w:rPr>
          <w:rFonts w:asciiTheme="minorHAnsi" w:hAnsiTheme="minorHAnsi" w:cstheme="minorHAnsi"/>
          <w:b/>
          <w:bCs/>
          <w:sz w:val="23"/>
          <w:szCs w:val="23"/>
        </w:rPr>
        <w:t>Infor</w:t>
      </w:r>
      <w:proofErr w:type="spellEnd"/>
      <w:r w:rsidRPr="00D4407A">
        <w:rPr>
          <w:rFonts w:asciiTheme="minorHAnsi" w:hAnsiTheme="minorHAnsi" w:cstheme="minorHAnsi"/>
          <w:b/>
          <w:bCs/>
          <w:sz w:val="23"/>
          <w:szCs w:val="23"/>
        </w:rPr>
        <w:t xml:space="preserve"> India </w:t>
      </w:r>
      <w:proofErr w:type="spellStart"/>
      <w:r w:rsidRPr="00D4407A">
        <w:rPr>
          <w:rFonts w:asciiTheme="minorHAnsi" w:hAnsiTheme="minorHAnsi" w:cstheme="minorHAnsi"/>
          <w:b/>
          <w:bCs/>
          <w:sz w:val="23"/>
          <w:szCs w:val="23"/>
        </w:rPr>
        <w:t>Pvt</w:t>
      </w:r>
      <w:proofErr w:type="spellEnd"/>
      <w:r w:rsidRPr="00D4407A">
        <w:rPr>
          <w:rFonts w:asciiTheme="minorHAnsi" w:hAnsiTheme="minorHAnsi" w:cstheme="minorHAnsi"/>
          <w:b/>
          <w:bCs/>
          <w:sz w:val="23"/>
          <w:szCs w:val="23"/>
        </w:rPr>
        <w:t xml:space="preserve"> Ltd | Aug 2024 – Feb 2026 </w:t>
      </w:r>
    </w:p>
    <w:p w:rsidR="00D4407A" w:rsidRPr="00D4407A" w:rsidRDefault="00D4407A" w:rsidP="00D4407A">
      <w:pPr>
        <w:pStyle w:val="Default"/>
        <w:numPr>
          <w:ilvl w:val="0"/>
          <w:numId w:val="4"/>
        </w:numPr>
        <w:spacing w:after="70"/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sz w:val="22"/>
          <w:szCs w:val="22"/>
        </w:rPr>
        <w:t xml:space="preserve">Collaborated with cross-functional teams (SMEs, product managers, support) to capture and validate documentation requirements. </w:t>
      </w:r>
    </w:p>
    <w:p w:rsidR="00D4407A" w:rsidRPr="00D4407A" w:rsidRDefault="00D4407A" w:rsidP="00D4407A">
      <w:pPr>
        <w:pStyle w:val="Default"/>
        <w:numPr>
          <w:ilvl w:val="0"/>
          <w:numId w:val="4"/>
        </w:numPr>
        <w:spacing w:after="70"/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sz w:val="22"/>
          <w:szCs w:val="22"/>
        </w:rPr>
        <w:t xml:space="preserve">Led and mentored a team of five writers through a documentation migration, ensuring content adhered to </w:t>
      </w:r>
      <w:proofErr w:type="spellStart"/>
      <w:r w:rsidRPr="00D4407A">
        <w:rPr>
          <w:rFonts w:asciiTheme="minorHAnsi" w:hAnsiTheme="minorHAnsi" w:cstheme="minorHAnsi"/>
          <w:sz w:val="22"/>
          <w:szCs w:val="22"/>
        </w:rPr>
        <w:t>Infor’s</w:t>
      </w:r>
      <w:proofErr w:type="spellEnd"/>
      <w:r w:rsidRPr="00D4407A">
        <w:rPr>
          <w:rFonts w:asciiTheme="minorHAnsi" w:hAnsiTheme="minorHAnsi" w:cstheme="minorHAnsi"/>
          <w:sz w:val="22"/>
          <w:szCs w:val="22"/>
        </w:rPr>
        <w:t xml:space="preserve"> writing standards and project timelines. </w:t>
      </w:r>
    </w:p>
    <w:p w:rsidR="00D4407A" w:rsidRPr="00D4407A" w:rsidRDefault="00D4407A" w:rsidP="00D4407A">
      <w:pPr>
        <w:pStyle w:val="Default"/>
        <w:numPr>
          <w:ilvl w:val="0"/>
          <w:numId w:val="4"/>
        </w:numPr>
        <w:spacing w:after="70"/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sz w:val="22"/>
          <w:szCs w:val="22"/>
        </w:rPr>
        <w:t xml:space="preserve">Authored and maintained product documentation for </w:t>
      </w:r>
      <w:proofErr w:type="spellStart"/>
      <w:r w:rsidRPr="00D4407A">
        <w:rPr>
          <w:rFonts w:asciiTheme="minorHAnsi" w:hAnsiTheme="minorHAnsi" w:cstheme="minorHAnsi"/>
          <w:sz w:val="22"/>
          <w:szCs w:val="22"/>
        </w:rPr>
        <w:t>Infor</w:t>
      </w:r>
      <w:proofErr w:type="spellEnd"/>
      <w:r w:rsidRPr="00D4407A">
        <w:rPr>
          <w:rFonts w:asciiTheme="minorHAnsi" w:hAnsiTheme="minorHAnsi" w:cstheme="minorHAnsi"/>
          <w:sz w:val="22"/>
          <w:szCs w:val="22"/>
        </w:rPr>
        <w:t xml:space="preserve"> Compass, focusing on clarifying complex topics for end-users. </w:t>
      </w:r>
    </w:p>
    <w:p w:rsidR="00D4407A" w:rsidRPr="00D4407A" w:rsidRDefault="00D4407A" w:rsidP="00D4407A">
      <w:pPr>
        <w:pStyle w:val="Default"/>
        <w:numPr>
          <w:ilvl w:val="0"/>
          <w:numId w:val="4"/>
        </w:numPr>
        <w:spacing w:after="70"/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sz w:val="22"/>
          <w:szCs w:val="22"/>
        </w:rPr>
        <w:t xml:space="preserve">Developed a Generative AI-powered pipeline to transcribe LMS videos, summarize content, extract keywords, and generate documents using organizational templates, enabling seamless integration with Gen AI for internal query assistance. </w:t>
      </w:r>
    </w:p>
    <w:p w:rsidR="00D4407A" w:rsidRPr="00D4407A" w:rsidRDefault="00D4407A" w:rsidP="00D4407A">
      <w:pPr>
        <w:pStyle w:val="Default"/>
        <w:numPr>
          <w:ilvl w:val="0"/>
          <w:numId w:val="4"/>
        </w:numPr>
        <w:spacing w:after="70"/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sz w:val="22"/>
          <w:szCs w:val="22"/>
        </w:rPr>
        <w:lastRenderedPageBreak/>
        <w:t xml:space="preserve">Created and maintained templates and CSS for product documentation, ensuring brand and style guide compliance. </w:t>
      </w:r>
    </w:p>
    <w:p w:rsidR="00D4407A" w:rsidRPr="00D4407A" w:rsidRDefault="00D4407A" w:rsidP="00D4407A">
      <w:pPr>
        <w:pStyle w:val="Default"/>
        <w:numPr>
          <w:ilvl w:val="0"/>
          <w:numId w:val="4"/>
        </w:numPr>
        <w:spacing w:after="70"/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sz w:val="22"/>
          <w:szCs w:val="22"/>
        </w:rPr>
        <w:t xml:space="preserve">Actively participated in </w:t>
      </w:r>
      <w:proofErr w:type="gramStart"/>
      <w:r w:rsidRPr="00D4407A">
        <w:rPr>
          <w:rFonts w:asciiTheme="minorHAnsi" w:hAnsiTheme="minorHAnsi" w:cstheme="minorHAnsi"/>
          <w:sz w:val="22"/>
          <w:szCs w:val="22"/>
        </w:rPr>
        <w:t>Agile</w:t>
      </w:r>
      <w:proofErr w:type="gramEnd"/>
      <w:r w:rsidRPr="00D4407A">
        <w:rPr>
          <w:rFonts w:asciiTheme="minorHAnsi" w:hAnsiTheme="minorHAnsi" w:cstheme="minorHAnsi"/>
          <w:sz w:val="22"/>
          <w:szCs w:val="22"/>
        </w:rPr>
        <w:t xml:space="preserve"> sprints, handling multiple concurrent projects. </w:t>
      </w:r>
    </w:p>
    <w:p w:rsidR="00D4407A" w:rsidRPr="00D4407A" w:rsidRDefault="00D4407A" w:rsidP="00D4407A">
      <w:pPr>
        <w:pStyle w:val="Default"/>
        <w:numPr>
          <w:ilvl w:val="0"/>
          <w:numId w:val="4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D4407A">
        <w:rPr>
          <w:rFonts w:asciiTheme="minorHAnsi" w:hAnsiTheme="minorHAnsi" w:cstheme="minorHAnsi"/>
          <w:sz w:val="22"/>
          <w:szCs w:val="22"/>
        </w:rPr>
        <w:t xml:space="preserve">Awarded “Best Performance of the Quarter (Q3)” for process improvements and AI-driven innovation. </w:t>
      </w:r>
    </w:p>
    <w:p w:rsidR="00D4407A" w:rsidRPr="00D4407A" w:rsidRDefault="00D4407A" w:rsidP="00D4407A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D4407A" w:rsidRPr="00D4407A" w:rsidRDefault="00D4407A" w:rsidP="00D440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D4407A">
        <w:rPr>
          <w:rFonts w:cstheme="minorHAnsi"/>
          <w:b/>
          <w:bCs/>
          <w:color w:val="000000"/>
          <w:sz w:val="23"/>
          <w:szCs w:val="23"/>
        </w:rPr>
        <w:t xml:space="preserve">Technical Writer | Avaya India | Mar 2023 – May 2024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70" w:line="240" w:lineRule="auto"/>
        <w:ind w:left="360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Partnered with SMEs and engineers to gather technical details and define documentation requirements for Avaya Communication Manager.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70" w:line="240" w:lineRule="auto"/>
        <w:ind w:left="360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Created and updated installation, maintenance, and user guides, enhancing clarity and client experience.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70" w:line="240" w:lineRule="auto"/>
        <w:ind w:left="360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Conducted document reviews, resolved inconsistencies and ensuring compliance with Avaya’s style standards.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70" w:line="240" w:lineRule="auto"/>
        <w:ind w:left="360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Simplified technical jargon to improve customer adoption and reduce support queries.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70" w:line="240" w:lineRule="auto"/>
        <w:ind w:left="360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Managed documentation deliverables independently within </w:t>
      </w:r>
      <w:proofErr w:type="gramStart"/>
      <w:r w:rsidRPr="00D4407A">
        <w:rPr>
          <w:rFonts w:cstheme="minorHAnsi"/>
          <w:color w:val="000000"/>
        </w:rPr>
        <w:t>Agile</w:t>
      </w:r>
      <w:proofErr w:type="gramEnd"/>
      <w:r w:rsidRPr="00D4407A">
        <w:rPr>
          <w:rFonts w:cstheme="minorHAnsi"/>
          <w:color w:val="000000"/>
        </w:rPr>
        <w:t xml:space="preserve"> project cycles.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70" w:line="240" w:lineRule="auto"/>
        <w:ind w:left="360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Maintained daily status trackers and participated in project </w:t>
      </w:r>
      <w:proofErr w:type="spellStart"/>
      <w:r w:rsidRPr="00D4407A">
        <w:rPr>
          <w:rFonts w:cstheme="minorHAnsi"/>
          <w:color w:val="000000"/>
        </w:rPr>
        <w:t>standups</w:t>
      </w:r>
      <w:proofErr w:type="spellEnd"/>
      <w:r w:rsidRPr="00D4407A">
        <w:rPr>
          <w:rFonts w:cstheme="minorHAnsi"/>
          <w:color w:val="000000"/>
        </w:rPr>
        <w:t xml:space="preserve"> to ensure timely updates.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Received “Excellent Experience Award” (Dec 2023) for quality and ownership. </w:t>
      </w:r>
    </w:p>
    <w:p w:rsidR="00D4407A" w:rsidRPr="00D4407A" w:rsidRDefault="00D4407A" w:rsidP="00D440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D4407A" w:rsidRPr="00D4407A" w:rsidRDefault="00D4407A" w:rsidP="00D440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D4407A">
        <w:rPr>
          <w:rFonts w:cstheme="minorHAnsi"/>
          <w:b/>
          <w:bCs/>
          <w:color w:val="000000"/>
          <w:sz w:val="23"/>
          <w:szCs w:val="23"/>
        </w:rPr>
        <w:t xml:space="preserve">Associate Analyst (Technical Writer) | CAMP Systems </w:t>
      </w:r>
      <w:proofErr w:type="spellStart"/>
      <w:r w:rsidRPr="00D4407A">
        <w:rPr>
          <w:rFonts w:cstheme="minorHAnsi"/>
          <w:b/>
          <w:bCs/>
          <w:color w:val="000000"/>
          <w:sz w:val="23"/>
          <w:szCs w:val="23"/>
        </w:rPr>
        <w:t>Pvt</w:t>
      </w:r>
      <w:proofErr w:type="spellEnd"/>
      <w:r w:rsidRPr="00D4407A">
        <w:rPr>
          <w:rFonts w:cstheme="minorHAnsi"/>
          <w:b/>
          <w:bCs/>
          <w:color w:val="000000"/>
          <w:sz w:val="23"/>
          <w:szCs w:val="23"/>
        </w:rPr>
        <w:t xml:space="preserve"> Ltd | Mar 2021 – Mar 2023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75" w:line="240" w:lineRule="auto"/>
        <w:ind w:left="360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Developed and maintained user manuals, templates, and technical documentation for the CAMP 3i Application.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75" w:line="240" w:lineRule="auto"/>
        <w:ind w:left="360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Created and standardized document templates for new clients, reducing </w:t>
      </w:r>
      <w:proofErr w:type="spellStart"/>
      <w:r w:rsidRPr="00D4407A">
        <w:rPr>
          <w:rFonts w:cstheme="minorHAnsi"/>
          <w:color w:val="000000"/>
        </w:rPr>
        <w:t>onboarding</w:t>
      </w:r>
      <w:proofErr w:type="spellEnd"/>
      <w:r w:rsidRPr="00D4407A">
        <w:rPr>
          <w:rFonts w:cstheme="minorHAnsi"/>
          <w:color w:val="000000"/>
        </w:rPr>
        <w:t xml:space="preserve"> time.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75" w:line="240" w:lineRule="auto"/>
        <w:ind w:left="360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Authored custom style guides and provided one-on-one training to new writers, ensuring adherence to documentation standards.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75" w:line="240" w:lineRule="auto"/>
        <w:ind w:left="360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Coordinated with SMEs and product teams to keep documentation in sync with new feature releases.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Performed release audits, peer reviews, and final quality checks to maintain high documentation </w:t>
      </w:r>
      <w:proofErr w:type="gramStart"/>
      <w:r w:rsidRPr="00D4407A">
        <w:rPr>
          <w:rFonts w:cstheme="minorHAnsi"/>
          <w:color w:val="000000"/>
        </w:rPr>
        <w:t>accuracy</w:t>
      </w:r>
      <w:proofErr w:type="gramEnd"/>
      <w:r w:rsidRPr="00D4407A">
        <w:rPr>
          <w:rFonts w:cstheme="minorHAnsi"/>
          <w:color w:val="000000"/>
        </w:rPr>
        <w:t xml:space="preserve">. </w:t>
      </w:r>
    </w:p>
    <w:p w:rsidR="00D4407A" w:rsidRPr="00D4407A" w:rsidRDefault="00D4407A" w:rsidP="00D440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D4407A" w:rsidRPr="00D4407A" w:rsidRDefault="00D4407A" w:rsidP="00D440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  <w:u w:val="single"/>
        </w:rPr>
      </w:pPr>
      <w:r w:rsidRPr="00D4407A">
        <w:rPr>
          <w:rFonts w:cstheme="minorHAnsi"/>
          <w:b/>
          <w:bCs/>
          <w:color w:val="000000"/>
          <w:sz w:val="23"/>
          <w:szCs w:val="23"/>
          <w:u w:val="single"/>
        </w:rPr>
        <w:t xml:space="preserve">Education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66" w:line="240" w:lineRule="auto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B.E. Aeronautical Engineering – JNTUH, </w:t>
      </w:r>
      <w:proofErr w:type="spellStart"/>
      <w:r w:rsidRPr="00D4407A">
        <w:rPr>
          <w:rFonts w:cstheme="minorHAnsi"/>
          <w:color w:val="000000"/>
        </w:rPr>
        <w:t>Telangana</w:t>
      </w:r>
      <w:proofErr w:type="spellEnd"/>
      <w:r w:rsidRPr="00D4407A">
        <w:rPr>
          <w:rFonts w:cstheme="minorHAnsi"/>
          <w:color w:val="000000"/>
        </w:rPr>
        <w:t xml:space="preserve">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Diploma in Mechanical Engineering – SBTET, </w:t>
      </w:r>
      <w:proofErr w:type="spellStart"/>
      <w:r w:rsidRPr="00D4407A">
        <w:rPr>
          <w:rFonts w:cstheme="minorHAnsi"/>
          <w:color w:val="000000"/>
        </w:rPr>
        <w:t>Telangana</w:t>
      </w:r>
      <w:proofErr w:type="spellEnd"/>
      <w:r w:rsidRPr="00D4407A">
        <w:rPr>
          <w:rFonts w:cstheme="minorHAnsi"/>
          <w:color w:val="000000"/>
        </w:rPr>
        <w:t xml:space="preserve"> </w:t>
      </w:r>
    </w:p>
    <w:p w:rsidR="00D4407A" w:rsidRPr="00D4407A" w:rsidRDefault="00D4407A" w:rsidP="00D440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D4407A" w:rsidRPr="00D4407A" w:rsidRDefault="00D4407A" w:rsidP="00D440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  <w:u w:val="single"/>
        </w:rPr>
      </w:pPr>
      <w:r w:rsidRPr="00D4407A">
        <w:rPr>
          <w:rFonts w:cstheme="minorHAnsi"/>
          <w:b/>
          <w:bCs/>
          <w:color w:val="000000"/>
          <w:sz w:val="23"/>
          <w:szCs w:val="23"/>
          <w:u w:val="single"/>
        </w:rPr>
        <w:t xml:space="preserve">Certifications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4407A">
        <w:rPr>
          <w:rFonts w:cstheme="minorHAnsi"/>
          <w:color w:val="000000"/>
        </w:rPr>
        <w:t xml:space="preserve">API Documentation Course &amp; Certificate – Tech Writers Tribe (2024) </w:t>
      </w:r>
    </w:p>
    <w:p w:rsidR="00D4407A" w:rsidRPr="00D4407A" w:rsidRDefault="00D4407A" w:rsidP="00D440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</w:p>
    <w:p w:rsidR="00D4407A" w:rsidRPr="00D4407A" w:rsidRDefault="00D4407A" w:rsidP="00D4407A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  <w:u w:val="single"/>
        </w:rPr>
      </w:pPr>
      <w:r w:rsidRPr="00D4407A">
        <w:rPr>
          <w:rFonts w:cstheme="minorHAnsi"/>
          <w:b/>
          <w:bCs/>
          <w:color w:val="000000"/>
          <w:sz w:val="23"/>
          <w:szCs w:val="23"/>
          <w:u w:val="single"/>
        </w:rPr>
        <w:t xml:space="preserve">Awards &amp; Recognition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61" w:line="240" w:lineRule="auto"/>
        <w:rPr>
          <w:rFonts w:cstheme="minorHAnsi"/>
          <w:color w:val="000000"/>
          <w:sz w:val="23"/>
          <w:szCs w:val="23"/>
        </w:rPr>
      </w:pPr>
      <w:r w:rsidRPr="00D4407A">
        <w:rPr>
          <w:rFonts w:cstheme="minorHAnsi"/>
          <w:color w:val="000000"/>
          <w:sz w:val="23"/>
          <w:szCs w:val="23"/>
        </w:rPr>
        <w:t xml:space="preserve">Best Performance of the Quarter (Q3), </w:t>
      </w:r>
      <w:proofErr w:type="spellStart"/>
      <w:r w:rsidRPr="00D4407A">
        <w:rPr>
          <w:rFonts w:cstheme="minorHAnsi"/>
          <w:color w:val="000000"/>
          <w:sz w:val="23"/>
          <w:szCs w:val="23"/>
        </w:rPr>
        <w:t>Infor</w:t>
      </w:r>
      <w:proofErr w:type="spellEnd"/>
      <w:r w:rsidRPr="00D4407A">
        <w:rPr>
          <w:rFonts w:cstheme="minorHAnsi"/>
          <w:color w:val="000000"/>
          <w:sz w:val="23"/>
          <w:szCs w:val="23"/>
        </w:rPr>
        <w:t xml:space="preserve"> India </w:t>
      </w:r>
    </w:p>
    <w:p w:rsidR="00D4407A" w:rsidRPr="00D4407A" w:rsidRDefault="00D4407A" w:rsidP="00D44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3"/>
          <w:szCs w:val="23"/>
        </w:rPr>
      </w:pPr>
      <w:r w:rsidRPr="00D4407A">
        <w:rPr>
          <w:rFonts w:cstheme="minorHAnsi"/>
          <w:color w:val="000000"/>
          <w:sz w:val="23"/>
          <w:szCs w:val="23"/>
        </w:rPr>
        <w:t xml:space="preserve">Excellent Experience Award, Avaya India </w:t>
      </w:r>
    </w:p>
    <w:p w:rsidR="00D4407A" w:rsidRPr="00D4407A" w:rsidRDefault="00D4407A" w:rsidP="00D4407A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BC2591" w:rsidRPr="00D4407A" w:rsidRDefault="00BC2591">
      <w:pPr>
        <w:rPr>
          <w:rFonts w:cstheme="minorHAnsi"/>
        </w:rPr>
      </w:pPr>
    </w:p>
    <w:sectPr w:rsidR="00BC2591" w:rsidRPr="00D4407A" w:rsidSect="00D418AD">
      <w:pgSz w:w="12240" w:h="16340"/>
      <w:pgMar w:top="1400" w:right="1260" w:bottom="1440" w:left="1251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1C6C3D1"/>
    <w:multiLevelType w:val="hybridMultilevel"/>
    <w:tmpl w:val="05C9F42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B1A4E92D"/>
    <w:multiLevelType w:val="hybridMultilevel"/>
    <w:tmpl w:val="F4D2558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B3E68059"/>
    <w:multiLevelType w:val="hybridMultilevel"/>
    <w:tmpl w:val="1864893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F4FCCC65"/>
    <w:multiLevelType w:val="hybridMultilevel"/>
    <w:tmpl w:val="E6594DB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9D4196C"/>
    <w:multiLevelType w:val="hybridMultilevel"/>
    <w:tmpl w:val="B7BD8A1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1B0D893D"/>
    <w:multiLevelType w:val="hybridMultilevel"/>
    <w:tmpl w:val="9F0D9F2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4031519B"/>
    <w:multiLevelType w:val="hybridMultilevel"/>
    <w:tmpl w:val="C11A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489B59"/>
    <w:multiLevelType w:val="hybridMultilevel"/>
    <w:tmpl w:val="C954AB5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59AF557A"/>
    <w:multiLevelType w:val="hybridMultilevel"/>
    <w:tmpl w:val="DB3E7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186976"/>
    <w:multiLevelType w:val="hybridMultilevel"/>
    <w:tmpl w:val="28EEB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43078F"/>
    <w:multiLevelType w:val="hybridMultilevel"/>
    <w:tmpl w:val="74904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10"/>
  </w:num>
  <w:num w:numId="5">
    <w:abstractNumId w:val="5"/>
  </w:num>
  <w:num w:numId="6">
    <w:abstractNumId w:val="1"/>
  </w:num>
  <w:num w:numId="7">
    <w:abstractNumId w:val="3"/>
  </w:num>
  <w:num w:numId="8">
    <w:abstractNumId w:val="4"/>
  </w:num>
  <w:num w:numId="9">
    <w:abstractNumId w:val="7"/>
  </w:num>
  <w:num w:numId="10">
    <w:abstractNumId w:val="6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4407A"/>
    <w:rsid w:val="00616905"/>
    <w:rsid w:val="00BC2591"/>
    <w:rsid w:val="00C13FFE"/>
    <w:rsid w:val="00D440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5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4407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0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407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4407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4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1690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65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hilgandasiri@outlook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khil-gandasiri/" TargetMode="External"/><Relationship Id="rId11" Type="http://schemas.openxmlformats.org/officeDocument/2006/relationships/hyperlink" Target="https://akhil-gandasiri262.github.io/My-Portfolio/" TargetMode="Externa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venkatesh</cp:lastModifiedBy>
  <cp:revision>2</cp:revision>
  <cp:lastPrinted>2026-07-04T07:37:00Z</cp:lastPrinted>
  <dcterms:created xsi:type="dcterms:W3CDTF">2026-07-04T07:24:00Z</dcterms:created>
  <dcterms:modified xsi:type="dcterms:W3CDTF">2026-07-04T07:41:00Z</dcterms:modified>
</cp:coreProperties>
</file>