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0"/>
          <w:szCs w:val="30"/>
          <w:lang w:val="en-US"/>
        </w:rPr>
      </w:pPr>
      <w:r>
        <w:rPr>
          <w:b/>
          <w:sz w:val="30"/>
          <w:szCs w:val="30"/>
          <w:rtl w:val="0"/>
        </w:rPr>
        <w:t>Problem Statement</w:t>
      </w:r>
      <w:r>
        <w:rPr>
          <w:b/>
          <w:sz w:val="30"/>
          <w:szCs w:val="30"/>
          <w:rtl w:val="0"/>
          <w:lang w:val="en-US"/>
        </w:rPr>
        <w:t xml:space="preserve"> (AM-2)</w:t>
      </w:r>
    </w:p>
    <w:p/>
    <w:p>
      <w:pPr>
        <w:spacing w:line="360" w:lineRule="auto"/>
        <w:jc w:val="both"/>
        <w:rPr>
          <w:rFonts w:hint="default" w:ascii="Times New Roman" w:hAnsi="Times New Roman" w:cs="Times New Roman"/>
          <w:sz w:val="24"/>
          <w:szCs w:val="24"/>
          <w:rtl w:val="0"/>
          <w:lang w:val="en-US"/>
        </w:rPr>
      </w:pPr>
      <w:r>
        <w:rPr>
          <w:rFonts w:hint="default" w:ascii="Times New Roman" w:hAnsi="Times New Roman" w:cs="Times New Roman"/>
          <w:b/>
          <w:bCs/>
          <w:sz w:val="24"/>
          <w:szCs w:val="24"/>
          <w:rtl w:val="0"/>
          <w:lang w:val="en-US"/>
        </w:rPr>
        <w:t>Problem:</w:t>
      </w:r>
      <w:r>
        <w:rPr>
          <w:rFonts w:hint="default" w:ascii="Times New Roman" w:hAnsi="Times New Roman" w:cs="Times New Roman"/>
          <w:sz w:val="24"/>
          <w:szCs w:val="24"/>
          <w:rtl w:val="0"/>
          <w:lang w:val="en-US"/>
        </w:rPr>
        <w:t xml:space="preserve"> </w:t>
      </w:r>
    </w:p>
    <w:p>
      <w:pPr>
        <w:spacing w:line="360" w:lineRule="auto"/>
        <w:jc w:val="both"/>
        <w:rPr>
          <w:rFonts w:hint="default" w:ascii="Times New Roman" w:hAnsi="Times New Roman" w:cs="Times New Roman"/>
          <w:sz w:val="24"/>
          <w:szCs w:val="24"/>
          <w:rtl w:val="0"/>
        </w:rPr>
      </w:pPr>
      <w:r>
        <w:rPr>
          <w:rFonts w:hint="default" w:ascii="Times New Roman" w:hAnsi="Times New Roman" w:cs="Times New Roman"/>
          <w:sz w:val="24"/>
          <w:szCs w:val="24"/>
          <w:rtl w:val="0"/>
        </w:rPr>
        <w:t xml:space="preserve">Currently, for roof top rain water harvesting, people install water storage tanks individually per building/apartment which results in high cost for individuals/groups. </w:t>
      </w:r>
    </w:p>
    <w:p>
      <w:pPr>
        <w:spacing w:line="360" w:lineRule="auto"/>
        <w:jc w:val="both"/>
        <w:rPr>
          <w:rFonts w:hint="default" w:ascii="Times New Roman" w:hAnsi="Times New Roman" w:cs="Times New Roman"/>
          <w:b/>
          <w:bCs/>
          <w:i/>
          <w:iCs/>
          <w:sz w:val="24"/>
          <w:szCs w:val="24"/>
          <w:rtl w:val="0"/>
          <w:lang w:val="en-US"/>
        </w:rPr>
      </w:pPr>
      <w:r>
        <w:rPr>
          <w:rFonts w:hint="default" w:ascii="Times New Roman" w:hAnsi="Times New Roman" w:cs="Times New Roman"/>
          <w:b/>
          <w:bCs/>
          <w:i/>
          <w:iCs/>
          <w:sz w:val="24"/>
          <w:szCs w:val="24"/>
          <w:rtl w:val="0"/>
          <w:lang w:val="en-US"/>
        </w:rPr>
        <w:t xml:space="preserve">Research Gap: </w:t>
      </w:r>
    </w:p>
    <w:p>
      <w:pPr>
        <w:spacing w:line="360" w:lineRule="auto"/>
        <w:jc w:val="both"/>
        <w:rPr>
          <w:rFonts w:hint="default" w:ascii="Times New Roman" w:hAnsi="Times New Roman" w:cs="Times New Roman"/>
          <w:b w:val="0"/>
          <w:bCs w:val="0"/>
          <w:sz w:val="24"/>
          <w:szCs w:val="24"/>
          <w:rtl w:val="0"/>
        </w:rPr>
      </w:pPr>
      <w:r>
        <w:rPr>
          <w:rFonts w:hint="default" w:ascii="Times New Roman" w:hAnsi="Times New Roman" w:cs="Times New Roman"/>
          <w:b w:val="0"/>
          <w:bCs w:val="0"/>
          <w:i/>
          <w:iCs/>
          <w:sz w:val="24"/>
          <w:szCs w:val="24"/>
          <w:rtl w:val="0"/>
        </w:rPr>
        <w:t>No mechanism/application is available to find out where such installations are beneficial, which installations can share storage tanks and what would be the required capacity of these shared tanks.</w:t>
      </w:r>
      <w:r>
        <w:rPr>
          <w:rFonts w:hint="default" w:ascii="Times New Roman" w:hAnsi="Times New Roman" w:cs="Times New Roman"/>
          <w:b w:val="0"/>
          <w:bCs w:val="0"/>
          <w:sz w:val="24"/>
          <w:szCs w:val="24"/>
          <w:rtl w:val="0"/>
        </w:rPr>
        <w:t xml:space="preserve"> </w:t>
      </w:r>
    </w:p>
    <w:p>
      <w:pPr>
        <w:spacing w:line="360" w:lineRule="auto"/>
        <w:jc w:val="both"/>
        <w:rPr>
          <w:rFonts w:hint="default" w:ascii="Times New Roman" w:hAnsi="Times New Roman" w:cs="Times New Roman"/>
          <w:b w:val="0"/>
          <w:bCs w:val="0"/>
          <w:i/>
          <w:iCs/>
          <w:sz w:val="24"/>
          <w:szCs w:val="24"/>
          <w:rtl w:val="0"/>
        </w:rPr>
      </w:pPr>
      <w:r>
        <w:rPr>
          <w:rFonts w:hint="default" w:ascii="Times New Roman" w:hAnsi="Times New Roman" w:cs="Times New Roman"/>
          <w:b w:val="0"/>
          <w:bCs w:val="0"/>
          <w:i/>
          <w:iCs/>
          <w:sz w:val="24"/>
          <w:szCs w:val="24"/>
          <w:rtl w:val="0"/>
        </w:rPr>
        <w:t xml:space="preserve">Given map and housing data, optimize the location of centralized tanks for rain-water harvesting.The following data should be sufficient to design and implement a model to solve the problem: </w:t>
      </w:r>
    </w:p>
    <w:p>
      <w:pPr>
        <w:numPr>
          <w:ilvl w:val="0"/>
          <w:numId w:val="1"/>
        </w:numPr>
        <w:spacing w:line="360" w:lineRule="auto"/>
        <w:jc w:val="both"/>
        <w:rPr>
          <w:rFonts w:hint="default" w:ascii="Times New Roman" w:hAnsi="Times New Roman" w:cs="Times New Roman"/>
          <w:b/>
          <w:bCs/>
          <w:sz w:val="24"/>
          <w:szCs w:val="24"/>
          <w:rtl w:val="0"/>
        </w:rPr>
      </w:pPr>
      <w:r>
        <w:rPr>
          <w:rFonts w:hint="default" w:ascii="Times New Roman" w:hAnsi="Times New Roman" w:cs="Times New Roman"/>
          <w:b/>
          <w:bCs/>
          <w:sz w:val="24"/>
          <w:szCs w:val="24"/>
          <w:rtl w:val="0"/>
        </w:rPr>
        <w:t xml:space="preserve">Estimating rainwater harvesting capacity: </w:t>
      </w:r>
    </w:p>
    <w:p>
      <w:pPr>
        <w:numPr>
          <w:ilvl w:val="1"/>
          <w:numId w:val="1"/>
        </w:numPr>
        <w:spacing w:line="360" w:lineRule="auto"/>
        <w:ind w:left="840" w:leftChars="0" w:hanging="420" w:firstLineChars="0"/>
        <w:jc w:val="both"/>
        <w:rPr>
          <w:rFonts w:hint="default" w:ascii="Times New Roman" w:hAnsi="Times New Roman" w:cs="Times New Roman"/>
          <w:sz w:val="24"/>
          <w:szCs w:val="24"/>
          <w:rtl w:val="0"/>
        </w:rPr>
      </w:pPr>
      <w:r>
        <w:rPr>
          <w:rFonts w:hint="default" w:ascii="Times New Roman" w:hAnsi="Times New Roman" w:cs="Times New Roman"/>
          <w:b/>
          <w:bCs/>
          <w:sz w:val="24"/>
          <w:szCs w:val="24"/>
          <w:rtl w:val="0"/>
        </w:rPr>
        <w:t xml:space="preserve">Rainfall estimation: </w:t>
      </w:r>
    </w:p>
    <w:p>
      <w:pPr>
        <w:numPr>
          <w:ilvl w:val="0"/>
          <w:numId w:val="2"/>
        </w:numPr>
        <w:tabs>
          <w:tab w:val="clear" w:pos="420"/>
        </w:tabs>
        <w:spacing w:line="360" w:lineRule="auto"/>
        <w:ind w:left="1320" w:leftChars="0" w:hanging="420" w:firstLineChars="0"/>
        <w:jc w:val="both"/>
        <w:rPr>
          <w:rFonts w:hint="default" w:ascii="Times New Roman" w:hAnsi="Times New Roman" w:cs="Times New Roman"/>
          <w:sz w:val="24"/>
          <w:szCs w:val="24"/>
          <w:rtl w:val="0"/>
        </w:rPr>
      </w:pPr>
      <w:r>
        <w:rPr>
          <w:rFonts w:hint="default" w:ascii="Times New Roman" w:hAnsi="Times New Roman" w:cs="Times New Roman"/>
          <w:sz w:val="24"/>
          <w:szCs w:val="24"/>
          <w:rtl w:val="0"/>
          <w:lang w:val="en-US"/>
        </w:rPr>
        <w:t>LSTM based prediction model</w:t>
      </w:r>
    </w:p>
    <w:p>
      <w:pPr>
        <w:numPr>
          <w:ilvl w:val="1"/>
          <w:numId w:val="1"/>
        </w:numPr>
        <w:spacing w:line="360" w:lineRule="auto"/>
        <w:ind w:left="840" w:leftChars="0" w:hanging="420" w:firstLineChars="0"/>
        <w:jc w:val="both"/>
        <w:rPr>
          <w:rFonts w:hint="default" w:ascii="Times New Roman" w:hAnsi="Times New Roman" w:cs="Times New Roman"/>
          <w:sz w:val="24"/>
          <w:szCs w:val="24"/>
          <w:rtl w:val="0"/>
        </w:rPr>
      </w:pPr>
      <w:r>
        <w:rPr>
          <w:rFonts w:hint="default" w:ascii="Times New Roman" w:hAnsi="Times New Roman" w:cs="Times New Roman"/>
          <w:b/>
          <w:bCs/>
          <w:sz w:val="24"/>
          <w:szCs w:val="24"/>
          <w:rtl w:val="0"/>
        </w:rPr>
        <w:t xml:space="preserve">Catchment area: </w:t>
      </w:r>
    </w:p>
    <w:p>
      <w:pPr>
        <w:numPr>
          <w:ilvl w:val="0"/>
          <w:numId w:val="3"/>
        </w:numPr>
        <w:tabs>
          <w:tab w:val="clear" w:pos="420"/>
        </w:tabs>
        <w:spacing w:line="360" w:lineRule="auto"/>
        <w:ind w:left="1320" w:leftChars="0" w:hanging="420" w:firstLineChars="0"/>
        <w:jc w:val="both"/>
        <w:rPr>
          <w:rFonts w:hint="default" w:ascii="Times New Roman" w:hAnsi="Times New Roman" w:cs="Times New Roman"/>
          <w:sz w:val="24"/>
          <w:szCs w:val="24"/>
          <w:rtl w:val="0"/>
        </w:rPr>
      </w:pPr>
      <w:r>
        <w:rPr>
          <w:rFonts w:hint="default" w:ascii="Times New Roman" w:hAnsi="Times New Roman" w:cs="Times New Roman"/>
          <w:sz w:val="24"/>
          <w:szCs w:val="24"/>
          <w:rtl w:val="0"/>
          <w:lang w:val="en-US"/>
        </w:rPr>
        <w:t>Master plan</w:t>
      </w:r>
      <w:r>
        <w:rPr>
          <w:rFonts w:hint="default" w:ascii="Times New Roman" w:hAnsi="Times New Roman" w:cs="Times New Roman"/>
          <w:sz w:val="24"/>
          <w:szCs w:val="24"/>
          <w:rtl w:val="0"/>
        </w:rPr>
        <w:t xml:space="preserve"> of the city to estimate the catchment area available, e.g open areas like rooftop, courtyard, etc.</w:t>
      </w:r>
    </w:p>
    <w:p>
      <w:pPr>
        <w:numPr>
          <w:ilvl w:val="0"/>
          <w:numId w:val="3"/>
        </w:numPr>
        <w:tabs>
          <w:tab w:val="clear" w:pos="420"/>
        </w:tabs>
        <w:spacing w:line="360" w:lineRule="auto"/>
        <w:ind w:left="1320" w:leftChars="0" w:hanging="420" w:firstLineChars="0"/>
        <w:jc w:val="both"/>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Using Canny edge detection and color filtering</w:t>
      </w:r>
    </w:p>
    <w:p>
      <w:pPr>
        <w:numPr>
          <w:numId w:val="0"/>
        </w:numPr>
        <w:spacing w:line="360" w:lineRule="auto"/>
        <w:ind w:left="900" w:leftChars="0"/>
        <w:jc w:val="both"/>
        <w:rPr>
          <w:rFonts w:hint="default" w:ascii="Times New Roman" w:hAnsi="Times New Roman" w:cs="Times New Roman"/>
          <w:sz w:val="24"/>
          <w:szCs w:val="24"/>
          <w:rtl w:val="0"/>
          <w:lang w:val="en-US"/>
        </w:rPr>
      </w:pPr>
    </w:p>
    <w:p>
      <w:pPr>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b/>
          <w:bCs/>
          <w:sz w:val="24"/>
          <w:szCs w:val="24"/>
          <w:rtl w:val="0"/>
        </w:rPr>
        <w:t xml:space="preserve">Optimizing Water tank placement: </w:t>
      </w:r>
    </w:p>
    <w:p>
      <w:pPr>
        <w:numPr>
          <w:ilvl w:val="1"/>
          <w:numId w:val="1"/>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tl w:val="0"/>
        </w:rPr>
        <w:t>Water demand/Use capacity:</w:t>
      </w:r>
      <w:r>
        <w:rPr>
          <w:rFonts w:hint="default" w:ascii="Times New Roman" w:hAnsi="Times New Roman" w:cs="Times New Roman"/>
          <w:sz w:val="24"/>
          <w:szCs w:val="24"/>
          <w:rtl w:val="0"/>
        </w:rPr>
        <w:t xml:space="preserve"> </w:t>
      </w:r>
    </w:p>
    <w:p>
      <w:pPr>
        <w:numPr>
          <w:ilvl w:val="0"/>
          <w:numId w:val="4"/>
        </w:numPr>
        <w:tabs>
          <w:tab w:val="clear" w:pos="420"/>
        </w:tabs>
        <w:spacing w:line="360" w:lineRule="auto"/>
        <w:ind w:left="13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tl w:val="0"/>
        </w:rPr>
        <w:t xml:space="preserve">Water supply data </w:t>
      </w:r>
      <w:r>
        <w:rPr>
          <w:rFonts w:hint="default" w:ascii="Times New Roman" w:hAnsi="Times New Roman" w:cs="Times New Roman"/>
          <w:sz w:val="24"/>
          <w:szCs w:val="24"/>
          <w:rtl w:val="0"/>
          <w:lang w:val="en-US"/>
        </w:rPr>
        <w:t>has been</w:t>
      </w:r>
      <w:r>
        <w:rPr>
          <w:rFonts w:hint="default" w:ascii="Times New Roman" w:hAnsi="Times New Roman" w:cs="Times New Roman"/>
          <w:sz w:val="24"/>
          <w:szCs w:val="24"/>
          <w:rtl w:val="0"/>
        </w:rPr>
        <w:t xml:space="preserve"> used to estimate the consumption of harvested rainwater </w:t>
      </w:r>
    </w:p>
    <w:p>
      <w:pPr>
        <w:numPr>
          <w:ilvl w:val="1"/>
          <w:numId w:val="1"/>
        </w:numPr>
        <w:spacing w:line="360" w:lineRule="auto"/>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rtl w:val="0"/>
        </w:rPr>
        <w:t xml:space="preserve">Underground map: </w:t>
      </w:r>
      <w:r>
        <w:rPr>
          <w:rFonts w:hint="default" w:ascii="Times New Roman" w:hAnsi="Times New Roman" w:cs="Times New Roman"/>
          <w:sz w:val="24"/>
          <w:szCs w:val="24"/>
          <w:rtl w:val="0"/>
        </w:rPr>
        <w:t xml:space="preserve">Underground map with </w:t>
      </w:r>
      <w:r>
        <w:rPr>
          <w:rFonts w:hint="default" w:ascii="Times New Roman" w:hAnsi="Times New Roman" w:cs="Times New Roman"/>
          <w:b/>
          <w:bCs/>
          <w:sz w:val="24"/>
          <w:szCs w:val="24"/>
          <w:rtl w:val="0"/>
        </w:rPr>
        <w:t>stability study</w:t>
      </w:r>
      <w:r>
        <w:rPr>
          <w:rFonts w:hint="default" w:ascii="Times New Roman" w:hAnsi="Times New Roman" w:cs="Times New Roman"/>
          <w:sz w:val="24"/>
          <w:szCs w:val="24"/>
          <w:rtl w:val="0"/>
        </w:rPr>
        <w:t xml:space="preserve"> to </w:t>
      </w:r>
      <w:r>
        <w:rPr>
          <w:rFonts w:hint="default" w:ascii="Times New Roman" w:hAnsi="Times New Roman" w:cs="Times New Roman"/>
          <w:b/>
          <w:bCs/>
          <w:sz w:val="24"/>
          <w:szCs w:val="24"/>
          <w:rtl w:val="0"/>
        </w:rPr>
        <w:t>identify</w:t>
      </w:r>
      <w:r>
        <w:rPr>
          <w:rFonts w:hint="default" w:ascii="Times New Roman" w:hAnsi="Times New Roman" w:cs="Times New Roman"/>
          <w:sz w:val="24"/>
          <w:szCs w:val="24"/>
          <w:rtl w:val="0"/>
        </w:rPr>
        <w:t xml:space="preserve"> </w:t>
      </w:r>
      <w:r>
        <w:rPr>
          <w:rFonts w:hint="default" w:ascii="Times New Roman" w:hAnsi="Times New Roman" w:cs="Times New Roman"/>
          <w:b/>
          <w:bCs/>
          <w:sz w:val="24"/>
          <w:szCs w:val="24"/>
          <w:rtl w:val="0"/>
        </w:rPr>
        <w:t>locations</w:t>
      </w:r>
      <w:r>
        <w:rPr>
          <w:rFonts w:hint="default" w:ascii="Times New Roman" w:hAnsi="Times New Roman" w:cs="Times New Roman"/>
          <w:sz w:val="24"/>
          <w:szCs w:val="24"/>
          <w:rtl w:val="0"/>
        </w:rPr>
        <w:t xml:space="preserve"> where the </w:t>
      </w:r>
      <w:r>
        <w:rPr>
          <w:rFonts w:hint="default" w:ascii="Times New Roman" w:hAnsi="Times New Roman" w:cs="Times New Roman"/>
          <w:b/>
          <w:bCs/>
          <w:sz w:val="24"/>
          <w:szCs w:val="24"/>
          <w:rtl w:val="0"/>
        </w:rPr>
        <w:t xml:space="preserve">shared tank </w:t>
      </w:r>
      <w:r>
        <w:rPr>
          <w:rFonts w:hint="default" w:ascii="Times New Roman" w:hAnsi="Times New Roman" w:cs="Times New Roman"/>
          <w:sz w:val="24"/>
          <w:szCs w:val="24"/>
          <w:rtl w:val="0"/>
        </w:rPr>
        <w:t>can be built</w:t>
      </w:r>
      <w:r>
        <w:rPr>
          <w:rFonts w:hint="default" w:ascii="Times New Roman" w:hAnsi="Times New Roman" w:cs="Times New Roman"/>
          <w:sz w:val="24"/>
          <w:szCs w:val="24"/>
          <w:rtl w:val="0"/>
          <w:lang w:val="en-US"/>
        </w:rPr>
        <w:t>.</w:t>
      </w:r>
      <w:r>
        <w:rPr>
          <w:rFonts w:hint="default" w:ascii="Times New Roman" w:hAnsi="Times New Roman" w:cs="Times New Roman"/>
          <w:sz w:val="24"/>
          <w:szCs w:val="24"/>
          <w:rtl w:val="0"/>
        </w:rPr>
        <w:t xml:space="preserve"> The system should provide the following output from its analysis: </w:t>
      </w:r>
    </w:p>
    <w:p>
      <w:pPr>
        <w:numPr>
          <w:ilvl w:val="2"/>
          <w:numId w:val="1"/>
        </w:numPr>
        <w:spacing w:line="360" w:lineRule="auto"/>
        <w:ind w:left="1260" w:leftChars="0" w:hanging="420" w:firstLineChars="0"/>
        <w:jc w:val="both"/>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tl w:val="0"/>
        </w:rPr>
        <w:t xml:space="preserve">Plan for laying out the underground tanks with input and output points defined </w:t>
      </w:r>
    </w:p>
    <w:p>
      <w:pPr>
        <w:numPr>
          <w:numId w:val="0"/>
        </w:numPr>
        <w:spacing w:line="360" w:lineRule="auto"/>
        <w:ind w:left="840" w:leftChars="0" w:firstLine="4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rtl w:val="0"/>
          <w:lang w:val="en-US"/>
        </w:rPr>
        <w:t>Could not be completed</w:t>
      </w:r>
    </w:p>
    <w:p>
      <w:pPr>
        <w:numPr>
          <w:ilvl w:val="2"/>
          <w:numId w:val="1"/>
        </w:numPr>
        <w:spacing w:line="360" w:lineRule="auto"/>
        <w:ind w:left="1260" w:leftChars="0" w:hanging="420" w:firstLineChars="0"/>
        <w:jc w:val="both"/>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tl w:val="0"/>
        </w:rPr>
        <w:t xml:space="preserve">Cost-benefit analysis justifying the plan </w:t>
      </w:r>
    </w:p>
    <w:p>
      <w:pPr>
        <w:numPr>
          <w:numId w:val="0"/>
        </w:numPr>
        <w:spacing w:line="360" w:lineRule="auto"/>
        <w:ind w:left="840" w:leftChars="0" w:firstLine="420" w:firstLineChars="0"/>
        <w:jc w:val="both"/>
        <w:rPr>
          <w:rFonts w:hint="default" w:ascii="Times New Roman" w:hAnsi="Times New Roman" w:cs="Times New Roman"/>
          <w:b w:val="0"/>
          <w:bCs w:val="0"/>
          <w:i w:val="0"/>
          <w:iCs w:val="0"/>
          <w:sz w:val="24"/>
          <w:szCs w:val="24"/>
          <w:rtl w:val="0"/>
          <w:lang w:val="en-US"/>
        </w:rPr>
      </w:pPr>
      <w:r>
        <w:rPr>
          <w:rFonts w:hint="default" w:ascii="Times New Roman" w:hAnsi="Times New Roman" w:cs="Times New Roman"/>
          <w:b w:val="0"/>
          <w:bCs w:val="0"/>
          <w:i w:val="0"/>
          <w:iCs w:val="0"/>
          <w:sz w:val="24"/>
          <w:szCs w:val="24"/>
          <w:rtl w:val="0"/>
          <w:lang w:val="en-US"/>
        </w:rPr>
        <w:t>Used yield after spillage (YAS) algorithm:</w:t>
      </w:r>
    </w:p>
    <w:p>
      <w:pPr>
        <w:numPr>
          <w:ilvl w:val="0"/>
          <w:numId w:val="5"/>
        </w:numPr>
        <w:tabs>
          <w:tab w:val="clear" w:pos="420"/>
        </w:tabs>
        <w:spacing w:line="360" w:lineRule="auto"/>
        <w:ind w:left="1760" w:leftChars="0" w:hanging="420" w:firstLineChars="0"/>
        <w:jc w:val="both"/>
        <w:rPr>
          <w:rFonts w:hint="default" w:ascii="Times New Roman" w:hAnsi="Times New Roman" w:cs="Times New Roman"/>
          <w:b w:val="0"/>
          <w:bCs w:val="0"/>
          <w:i w:val="0"/>
          <w:iCs w:val="0"/>
          <w:sz w:val="24"/>
          <w:szCs w:val="24"/>
          <w:rtl w:val="0"/>
          <w:lang w:val="en-US"/>
        </w:rPr>
      </w:pPr>
      <w:r>
        <w:rPr>
          <w:rFonts w:hint="default" w:ascii="Times New Roman" w:hAnsi="Times New Roman" w:cs="Times New Roman"/>
          <w:b w:val="0"/>
          <w:bCs w:val="0"/>
          <w:i w:val="0"/>
          <w:iCs w:val="0"/>
          <w:sz w:val="24"/>
          <w:szCs w:val="24"/>
          <w:rtl w:val="0"/>
          <w:lang w:val="en-US"/>
        </w:rPr>
        <w:t xml:space="preserve">To calculate the optimal size of the tank, </w:t>
      </w:r>
    </w:p>
    <w:p>
      <w:pPr>
        <w:numPr>
          <w:ilvl w:val="0"/>
          <w:numId w:val="5"/>
        </w:numPr>
        <w:tabs>
          <w:tab w:val="clear" w:pos="420"/>
        </w:tabs>
        <w:spacing w:line="360" w:lineRule="auto"/>
        <w:ind w:left="1760" w:leftChars="0" w:hanging="420" w:firstLineChars="0"/>
        <w:jc w:val="both"/>
        <w:rPr>
          <w:rFonts w:hint="default" w:ascii="Times New Roman" w:hAnsi="Times New Roman" w:cs="Times New Roman"/>
          <w:b/>
          <w:bCs/>
          <w:i w:val="0"/>
          <w:iCs w:val="0"/>
          <w:sz w:val="24"/>
          <w:szCs w:val="24"/>
          <w:lang w:val="en-US"/>
        </w:rPr>
      </w:pPr>
      <w:r>
        <w:rPr>
          <w:rFonts w:hint="default" w:ascii="Times New Roman" w:hAnsi="Times New Roman" w:cs="Times New Roman"/>
          <w:b w:val="0"/>
          <w:bCs w:val="0"/>
          <w:i w:val="0"/>
          <w:iCs w:val="0"/>
          <w:sz w:val="24"/>
          <w:szCs w:val="24"/>
          <w:rtl w:val="0"/>
          <w:lang w:val="en-US"/>
        </w:rPr>
        <w:t>To find the break-even point</w:t>
      </w:r>
      <w:bookmarkStart w:id="0" w:name="_GoBack"/>
      <w:bookmarkEnd w:id="0"/>
    </w:p>
    <w:p>
      <w:pPr>
        <w:numPr>
          <w:ilvl w:val="0"/>
          <w:numId w:val="0"/>
        </w:num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tl w:val="0"/>
        </w:rPr>
        <w:t>3. Plan for distribution of build and maintenance cost of a tank for the parties involved</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Who will invest (Upfront Capital Investment) </w:t>
      </w:r>
    </w:p>
    <w:p>
      <w:pPr>
        <w:numPr>
          <w:ilvl w:val="0"/>
          <w:numId w:val="6"/>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Real Estate Companies in their housing project, or</w:t>
      </w:r>
    </w:p>
    <w:p>
      <w:pPr>
        <w:numPr>
          <w:ilvl w:val="0"/>
          <w:numId w:val="6"/>
        </w:numPr>
        <w:tabs>
          <w:tab w:val="clear" w:pos="420"/>
        </w:tabs>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Municipality</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How to sustain (Maintenance Cost)</w:t>
      </w:r>
    </w:p>
    <w:p>
      <w:pPr>
        <w:numPr>
          <w:ilvl w:val="0"/>
          <w:numId w:val="6"/>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Recovered from user/households in the form of monthly rental /society maintenance charge. </w:t>
      </w:r>
    </w:p>
    <w:p>
      <w:pPr>
        <w:rPr>
          <w:rFonts w:hint="default" w:ascii="Helvetica" w:hAnsi="Helvetica" w:eastAsia="Helvetica" w:cs="Helvetica"/>
          <w:i w:val="0"/>
          <w:caps w:val="0"/>
          <w:color w:val="auto"/>
          <w:spacing w:val="0"/>
          <w:sz w:val="27"/>
          <w:szCs w:val="27"/>
          <w:shd w:val="clear" w:fill="FFFFFF"/>
          <w:lang w:val="en-US"/>
        </w:rPr>
      </w:pPr>
    </w:p>
    <w:p>
      <w:pPr>
        <w:rPr>
          <w:rFonts w:hint="default" w:ascii="Times New Roman" w:hAnsi="Times New Roman" w:eastAsia="Arial" w:cs="Times New Roman"/>
          <w:b/>
          <w:bCs/>
          <w:sz w:val="24"/>
          <w:szCs w:val="24"/>
          <w:lang w:val="en-US"/>
        </w:rPr>
      </w:pPr>
      <w:r>
        <w:rPr>
          <w:rFonts w:hint="default" w:ascii="Times New Roman" w:hAnsi="Times New Roman" w:eastAsia="Arial" w:cs="Times New Roman"/>
          <w:b/>
          <w:bCs/>
          <w:sz w:val="24"/>
          <w:szCs w:val="24"/>
          <w:lang w:val="en-US"/>
        </w:rPr>
        <w:t>Why to invest (Motivation)</w:t>
      </w:r>
    </w:p>
    <w:p>
      <w:pPr>
        <w:rPr>
          <w:rFonts w:hint="default" w:ascii="Times New Roman" w:hAnsi="Times New Roman" w:eastAsia="Arial" w:cs="Times New Roman"/>
          <w:sz w:val="24"/>
          <w:szCs w:val="24"/>
          <w:lang w:val="en-US"/>
        </w:rPr>
      </w:pPr>
    </w:p>
    <w:p>
      <w:pPr>
        <w:rPr>
          <w:rFonts w:hint="default" w:ascii="Helvetica" w:hAnsi="Helvetica" w:eastAsia="Helvetica" w:cs="Helvetica"/>
          <w:i w:val="0"/>
          <w:caps w:val="0"/>
          <w:color w:val="auto"/>
          <w:spacing w:val="0"/>
          <w:sz w:val="27"/>
          <w:szCs w:val="27"/>
          <w:shd w:val="clear" w:fill="FFFFFF"/>
          <w:lang w:val="en-US"/>
        </w:rPr>
      </w:pPr>
      <w:r>
        <w:rPr>
          <w:rFonts w:hint="default" w:ascii="Helvetica" w:hAnsi="Helvetica" w:eastAsia="Helvetica" w:cs="Helvetica"/>
          <w:i w:val="0"/>
          <w:caps w:val="0"/>
          <w:color w:val="auto"/>
          <w:spacing w:val="0"/>
          <w:sz w:val="27"/>
          <w:szCs w:val="27"/>
          <w:shd w:val="clear" w:fill="FFFFFF"/>
          <w:lang w:val="en-US"/>
        </w:rPr>
        <w:drawing>
          <wp:inline distT="0" distB="0" distL="114300" distR="114300">
            <wp:extent cx="5270500" cy="3703320"/>
            <wp:effectExtent l="0" t="0" r="6350" b="11430"/>
            <wp:docPr id="1" name="Picture 1" descr="1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Main"/>
                    <pic:cNvPicPr>
                      <a:picLocks noChangeAspect="1"/>
                    </pic:cNvPicPr>
                  </pic:nvPicPr>
                  <pic:blipFill>
                    <a:blip r:embed="rId4"/>
                    <a:stretch>
                      <a:fillRect/>
                    </a:stretch>
                  </pic:blipFill>
                  <pic:spPr>
                    <a:xfrm>
                      <a:off x="0" y="0"/>
                      <a:ext cx="5270500" cy="3703320"/>
                    </a:xfrm>
                    <a:prstGeom prst="rect">
                      <a:avLst/>
                    </a:prstGeom>
                  </pic:spPr>
                </pic:pic>
              </a:graphicData>
            </a:graphic>
          </wp:inline>
        </w:drawing>
      </w:r>
    </w:p>
    <w:p>
      <w:pPr>
        <w:jc w:val="center"/>
        <w:rPr>
          <w:rFonts w:hint="default" w:ascii="Times New Roman" w:hAnsi="Times New Roman" w:eastAsia="Helvetica" w:cs="Times New Roman"/>
          <w:i w:val="0"/>
          <w:caps w:val="0"/>
          <w:color w:val="auto"/>
          <w:spacing w:val="0"/>
          <w:sz w:val="24"/>
          <w:szCs w:val="24"/>
          <w:shd w:val="clear" w:fill="FFFFFF"/>
          <w:lang w:val="en-US"/>
        </w:rPr>
      </w:pPr>
    </w:p>
    <w:p>
      <w:pPr>
        <w:jc w:val="center"/>
        <w:rPr>
          <w:rFonts w:hint="default" w:ascii="Times New Roman" w:hAnsi="Times New Roman" w:eastAsia="Helvetica" w:cs="Times New Roman"/>
          <w:i w:val="0"/>
          <w:caps w:val="0"/>
          <w:color w:val="auto"/>
          <w:spacing w:val="0"/>
          <w:sz w:val="24"/>
          <w:szCs w:val="24"/>
          <w:shd w:val="clear" w:fill="FFFFFF"/>
          <w:lang w:val="en-US"/>
        </w:rPr>
      </w:pPr>
      <w:r>
        <w:rPr>
          <w:rFonts w:hint="default" w:ascii="Times New Roman" w:hAnsi="Times New Roman" w:eastAsia="Helvetica" w:cs="Times New Roman"/>
          <w:i w:val="0"/>
          <w:caps w:val="0"/>
          <w:color w:val="auto"/>
          <w:spacing w:val="0"/>
          <w:sz w:val="24"/>
          <w:szCs w:val="24"/>
          <w:shd w:val="clear" w:fill="FFFFFF"/>
          <w:lang w:val="en-US"/>
        </w:rPr>
        <w:t>Fig: Sustainable Development Goals-6, Water and Sanitation for all, UNGA 2015</w:t>
      </w:r>
    </w:p>
    <w:p>
      <w:pPr>
        <w:jc w:val="center"/>
        <w:rPr>
          <w:rFonts w:hint="default" w:ascii="Times New Roman" w:hAnsi="Times New Roman" w:eastAsia="Helvetica" w:cs="Times New Roman"/>
          <w:i w:val="0"/>
          <w:caps w:val="0"/>
          <w:color w:val="auto"/>
          <w:spacing w:val="0"/>
          <w:sz w:val="20"/>
          <w:szCs w:val="20"/>
          <w:shd w:val="clear" w:fill="FFFFFF"/>
          <w:lang w:val="en-US"/>
        </w:rPr>
      </w:pPr>
      <w:r>
        <w:rPr>
          <w:rFonts w:hint="default" w:ascii="Times New Roman" w:hAnsi="Times New Roman" w:eastAsia="Helvetica" w:cs="Times New Roman"/>
          <w:i w:val="0"/>
          <w:caps w:val="0"/>
          <w:color w:val="auto"/>
          <w:spacing w:val="0"/>
          <w:sz w:val="20"/>
          <w:szCs w:val="20"/>
          <w:shd w:val="clear" w:fill="FFFFFF"/>
          <w:lang w:val="en-US"/>
        </w:rPr>
        <w:t>(Source: http://in.one.un.org/page/sustainable-development-goals/sdg-6/)</w:t>
      </w:r>
    </w:p>
    <w:p>
      <w:pPr>
        <w:rPr>
          <w:rFonts w:hint="default" w:ascii="Helvetica" w:hAnsi="Helvetica" w:eastAsia="Helvetica" w:cs="Helvetica"/>
          <w:i w:val="0"/>
          <w:caps w:val="0"/>
          <w:color w:val="auto"/>
          <w:spacing w:val="0"/>
          <w:sz w:val="27"/>
          <w:szCs w:val="27"/>
          <w:shd w:val="clear" w:fill="FFFFFF"/>
          <w:lang w:val="en-US"/>
        </w:rPr>
      </w:pPr>
    </w:p>
    <w:p>
      <w:pPr>
        <w:rPr>
          <w:rFonts w:hint="default" w:ascii="Times New Roman" w:hAnsi="Times New Roman" w:eastAsia="Helvetica" w:cs="Times New Roman"/>
          <w:b w:val="0"/>
          <w:bCs w:val="0"/>
          <w:i w:val="0"/>
          <w:caps w:val="0"/>
          <w:color w:val="auto"/>
          <w:spacing w:val="0"/>
          <w:sz w:val="24"/>
          <w:szCs w:val="24"/>
          <w:shd w:val="clear" w:fill="FFFFFF"/>
          <w:lang w:val="en-US"/>
        </w:rPr>
      </w:pPr>
      <w:r>
        <w:rPr>
          <w:rFonts w:hint="default" w:ascii="Times New Roman" w:hAnsi="Times New Roman" w:eastAsia="Helvetica" w:cs="Times New Roman"/>
          <w:b w:val="0"/>
          <w:bCs w:val="0"/>
          <w:i w:val="0"/>
          <w:caps w:val="0"/>
          <w:color w:val="auto"/>
          <w:spacing w:val="0"/>
          <w:sz w:val="24"/>
          <w:szCs w:val="24"/>
          <w:shd w:val="clear" w:fill="FFFFFF"/>
          <w:lang w:val="en-US"/>
        </w:rPr>
        <w:t>Economical Motivation</w:t>
      </w:r>
    </w:p>
    <w:p>
      <w:pPr>
        <w:numPr>
          <w:ilvl w:val="0"/>
          <w:numId w:val="7"/>
        </w:numPr>
        <w:tabs>
          <w:tab w:val="clear" w:pos="420"/>
        </w:tabs>
        <w:ind w:left="440" w:leftChars="0" w:hanging="417" w:firstLineChars="0"/>
        <w:rPr>
          <w:rFonts w:hint="default" w:ascii="Times New Roman" w:hAnsi="Times New Roman" w:eastAsia="Helvetica" w:cs="Times New Roman"/>
          <w:i w:val="0"/>
          <w:caps w:val="0"/>
          <w:color w:val="auto"/>
          <w:spacing w:val="0"/>
          <w:sz w:val="24"/>
          <w:szCs w:val="24"/>
          <w:shd w:val="clear" w:fill="FFFFFF"/>
          <w:lang w:val="en-US"/>
        </w:rPr>
      </w:pPr>
      <w:r>
        <w:rPr>
          <w:rFonts w:hint="default" w:ascii="Times New Roman" w:hAnsi="Times New Roman" w:eastAsia="Helvetica" w:cs="Times New Roman"/>
          <w:i w:val="0"/>
          <w:caps w:val="0"/>
          <w:color w:val="auto"/>
          <w:spacing w:val="0"/>
          <w:sz w:val="24"/>
          <w:szCs w:val="24"/>
          <w:shd w:val="clear" w:fill="FFFFFF"/>
          <w:lang w:val="en-US"/>
        </w:rPr>
        <w:t>India has nearly 18% world population but has access to only 4% of the world’s water resources</w:t>
      </w:r>
    </w:p>
    <w:p>
      <w:pPr>
        <w:numPr>
          <w:ilvl w:val="0"/>
          <w:numId w:val="7"/>
        </w:numPr>
        <w:tabs>
          <w:tab w:val="clear" w:pos="420"/>
        </w:tabs>
        <w:ind w:left="440" w:leftChars="0" w:hanging="417" w:firstLineChars="0"/>
        <w:rPr>
          <w:rFonts w:hint="default" w:ascii="Times New Roman" w:hAnsi="Times New Roman" w:eastAsia="Helvetica" w:cs="Times New Roman"/>
          <w:i w:val="0"/>
          <w:caps w:val="0"/>
          <w:color w:val="auto"/>
          <w:spacing w:val="0"/>
          <w:sz w:val="24"/>
          <w:szCs w:val="24"/>
          <w:shd w:val="clear" w:fill="FFFFFF"/>
          <w:lang w:val="en-US"/>
        </w:rPr>
      </w:pPr>
      <w:r>
        <w:rPr>
          <w:rFonts w:hint="default" w:ascii="Times New Roman" w:hAnsi="Times New Roman" w:eastAsia="Helvetica" w:cs="Times New Roman"/>
          <w:i w:val="0"/>
          <w:caps w:val="0"/>
          <w:color w:val="auto"/>
          <w:spacing w:val="0"/>
          <w:sz w:val="24"/>
          <w:szCs w:val="24"/>
          <w:shd w:val="clear" w:fill="FFFFFF"/>
          <w:lang w:val="en-US"/>
        </w:rPr>
        <w:t xml:space="preserve">As a growing economy it presents a huge market for providing water resources and water management services to the population </w:t>
      </w:r>
    </w:p>
    <w:p>
      <w:pPr>
        <w:numPr>
          <w:ilvl w:val="0"/>
          <w:numId w:val="7"/>
        </w:numPr>
        <w:tabs>
          <w:tab w:val="clear" w:pos="420"/>
        </w:tabs>
        <w:ind w:left="440" w:leftChars="0" w:hanging="417" w:firstLineChars="0"/>
        <w:rPr>
          <w:rFonts w:hint="default" w:ascii="Times New Roman" w:hAnsi="Times New Roman" w:eastAsia="Helvetica" w:cs="Times New Roman"/>
          <w:i w:val="0"/>
          <w:caps w:val="0"/>
          <w:color w:val="auto"/>
          <w:spacing w:val="0"/>
          <w:sz w:val="24"/>
          <w:szCs w:val="24"/>
          <w:shd w:val="clear" w:fill="FFFFFF"/>
          <w:lang w:val="en-US"/>
        </w:rPr>
      </w:pPr>
      <w:r>
        <w:rPr>
          <w:rFonts w:hint="default" w:ascii="Times New Roman" w:hAnsi="Times New Roman" w:eastAsia="Helvetica" w:cs="Times New Roman"/>
          <w:i w:val="0"/>
          <w:caps w:val="0"/>
          <w:color w:val="auto"/>
          <w:spacing w:val="0"/>
          <w:sz w:val="24"/>
          <w:szCs w:val="24"/>
          <w:shd w:val="clear" w:fill="FFFFFF"/>
          <w:lang w:val="en-US"/>
        </w:rPr>
        <w:t xml:space="preserve">Rain water harvesting market is growing at the rate of 6.56% annualy, in 2016 it is at $100 Million and expected to be at $137.40 Million by 2021. </w:t>
      </w:r>
    </w:p>
    <w:p>
      <w:pPr>
        <w:rPr>
          <w:rFonts w:hint="default" w:ascii="Times New Roman" w:hAnsi="Times New Roman" w:eastAsia="Helvetica" w:cs="Times New Roman"/>
          <w:i w:val="0"/>
          <w:caps w:val="0"/>
          <w:color w:val="auto"/>
          <w:spacing w:val="0"/>
          <w:sz w:val="24"/>
          <w:szCs w:val="24"/>
          <w:shd w:val="clear" w:fill="FFFFFF"/>
          <w:lang w:val="en-US"/>
        </w:rPr>
      </w:pPr>
    </w:p>
    <w:p>
      <w:pPr>
        <w:rPr>
          <w:rFonts w:hint="default" w:ascii="Times New Roman" w:hAnsi="Times New Roman" w:cs="Times New Roman"/>
          <w:b w:val="0"/>
          <w:bCs w:val="0"/>
          <w:sz w:val="24"/>
          <w:szCs w:val="24"/>
          <w:lang w:val="en-US"/>
        </w:rPr>
      </w:pPr>
      <w:r>
        <w:rPr>
          <w:rFonts w:hint="default" w:ascii="Times New Roman" w:hAnsi="Times New Roman" w:eastAsia="Helvetica" w:cs="Times New Roman"/>
          <w:b w:val="0"/>
          <w:bCs w:val="0"/>
          <w:i w:val="0"/>
          <w:caps w:val="0"/>
          <w:color w:val="auto"/>
          <w:spacing w:val="0"/>
          <w:sz w:val="24"/>
          <w:szCs w:val="24"/>
          <w:shd w:val="clear" w:fill="FFFFFF"/>
          <w:lang w:val="en-US"/>
        </w:rPr>
        <w:t>Ecological Motivation</w:t>
      </w:r>
    </w:p>
    <w:p>
      <w:pPr>
        <w:pStyle w:val="2"/>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418" w:leftChars="0" w:right="0" w:hanging="418" w:firstLineChars="0"/>
        <w:textAlignment w:val="auto"/>
        <w:outlineLvl w:val="9"/>
        <w:rPr>
          <w:rFonts w:hint="default" w:ascii="Times New Roman" w:hAnsi="Times New Roman" w:eastAsia="sans-serif" w:cs="Times New Roman"/>
          <w:i w:val="0"/>
          <w:caps w:val="0"/>
          <w:color w:val="585858"/>
          <w:spacing w:val="0"/>
          <w:sz w:val="24"/>
          <w:szCs w:val="24"/>
          <w:shd w:val="clear" w:fill="FFFFFF"/>
          <w:lang w:val="en-US"/>
        </w:rPr>
      </w:pPr>
      <w:r>
        <w:rPr>
          <w:rFonts w:hint="default" w:ascii="Times New Roman" w:hAnsi="Times New Roman" w:eastAsia="sans-serif" w:cs="Times New Roman"/>
          <w:i w:val="0"/>
          <w:caps w:val="0"/>
          <w:color w:val="585858"/>
          <w:spacing w:val="0"/>
          <w:sz w:val="24"/>
          <w:szCs w:val="24"/>
          <w:shd w:val="clear" w:fill="FFFFFF"/>
          <w:lang w:val="en-US"/>
        </w:rPr>
        <w:t>Rainwater harvesting has a direct positive impact on the environment:</w:t>
      </w:r>
    </w:p>
    <w:p>
      <w:pPr>
        <w:pStyle w:val="2"/>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418" w:leftChars="0" w:right="0" w:hanging="418" w:firstLineChars="0"/>
        <w:textAlignment w:val="auto"/>
        <w:outlineLvl w:val="9"/>
        <w:rPr>
          <w:rFonts w:hint="default" w:ascii="Times New Roman" w:hAnsi="Times New Roman" w:eastAsia="sans-serif" w:cs="Times New Roman"/>
          <w:i w:val="0"/>
          <w:caps w:val="0"/>
          <w:color w:val="585858"/>
          <w:spacing w:val="0"/>
          <w:sz w:val="24"/>
          <w:szCs w:val="24"/>
          <w:shd w:val="clear" w:fill="FFFFFF"/>
        </w:rPr>
      </w:pPr>
      <w:r>
        <w:rPr>
          <w:rFonts w:hint="default" w:ascii="Times New Roman" w:hAnsi="Times New Roman" w:eastAsia="sans-serif" w:cs="Times New Roman"/>
          <w:i w:val="0"/>
          <w:caps w:val="0"/>
          <w:color w:val="585858"/>
          <w:spacing w:val="0"/>
          <w:sz w:val="24"/>
          <w:szCs w:val="24"/>
          <w:shd w:val="clear" w:fill="FFFFFF"/>
        </w:rPr>
        <w:t>reduces municipal water use</w:t>
      </w:r>
    </w:p>
    <w:p>
      <w:pPr>
        <w:pStyle w:val="2"/>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418" w:leftChars="0" w:right="0" w:hanging="418" w:firstLineChars="0"/>
        <w:textAlignment w:val="auto"/>
        <w:outlineLvl w:val="9"/>
        <w:rPr>
          <w:rFonts w:hint="default" w:ascii="Times New Roman" w:hAnsi="Times New Roman" w:eastAsia="sans-serif" w:cs="Times New Roman"/>
          <w:i w:val="0"/>
          <w:caps w:val="0"/>
          <w:color w:val="585858"/>
          <w:spacing w:val="0"/>
          <w:sz w:val="24"/>
          <w:szCs w:val="24"/>
        </w:rPr>
      </w:pPr>
      <w:r>
        <w:rPr>
          <w:rFonts w:hint="default" w:ascii="Times New Roman" w:hAnsi="Times New Roman" w:eastAsia="sans-serif" w:cs="Times New Roman"/>
          <w:i w:val="0"/>
          <w:caps w:val="0"/>
          <w:color w:val="585858"/>
          <w:spacing w:val="0"/>
          <w:sz w:val="24"/>
          <w:szCs w:val="24"/>
          <w:shd w:val="clear" w:fill="FFFFFF"/>
        </w:rPr>
        <w:t xml:space="preserve">average household is using 18% of their water for flushing the toilet </w:t>
      </w:r>
      <w:r>
        <w:rPr>
          <w:rFonts w:hint="default" w:ascii="Times New Roman" w:hAnsi="Times New Roman" w:eastAsia="sans-serif" w:cs="Times New Roman"/>
          <w:i w:val="0"/>
          <w:caps w:val="0"/>
          <w:color w:val="585858"/>
          <w:spacing w:val="0"/>
          <w:sz w:val="24"/>
          <w:szCs w:val="24"/>
          <w:shd w:val="clear" w:fill="FFFFFF"/>
          <w:lang w:val="en-US"/>
        </w:rPr>
        <w:t>a</w:t>
      </w:r>
      <w:r>
        <w:rPr>
          <w:rFonts w:hint="default" w:ascii="Times New Roman" w:hAnsi="Times New Roman" w:eastAsia="sans-serif" w:cs="Times New Roman"/>
          <w:i w:val="0"/>
          <w:caps w:val="0"/>
          <w:color w:val="585858"/>
          <w:spacing w:val="0"/>
          <w:sz w:val="24"/>
          <w:szCs w:val="24"/>
          <w:shd w:val="clear" w:fill="FFFFFF"/>
        </w:rPr>
        <w:t>nd 23% for the washing machine! </w:t>
      </w:r>
    </w:p>
    <w:p>
      <w:pPr>
        <w:pStyle w:val="2"/>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418" w:leftChars="0" w:right="0" w:hanging="418" w:firstLineChars="0"/>
        <w:textAlignment w:val="auto"/>
        <w:outlineLvl w:val="9"/>
        <w:rPr>
          <w:rFonts w:hint="default" w:ascii="Times New Roman" w:hAnsi="Times New Roman" w:eastAsia="sans-serif" w:cs="Times New Roman"/>
          <w:i w:val="0"/>
          <w:caps w:val="0"/>
          <w:color w:val="585858"/>
          <w:spacing w:val="0"/>
          <w:sz w:val="24"/>
          <w:szCs w:val="24"/>
        </w:rPr>
      </w:pPr>
      <w:r>
        <w:rPr>
          <w:rFonts w:hint="default" w:ascii="Times New Roman" w:hAnsi="Times New Roman" w:eastAsia="sans-serif" w:cs="Times New Roman"/>
          <w:i w:val="0"/>
          <w:caps w:val="0"/>
          <w:color w:val="585858"/>
          <w:spacing w:val="0"/>
          <w:sz w:val="24"/>
          <w:szCs w:val="24"/>
          <w:shd w:val="clear" w:fill="FFFFFF"/>
          <w:lang w:val="en-US"/>
        </w:rPr>
        <w:t>Alternative to the supplies from reservoirs or groundwater</w:t>
      </w:r>
    </w:p>
    <w:p>
      <w:pPr>
        <w:pStyle w:val="2"/>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418" w:leftChars="0" w:right="0" w:hanging="418" w:firstLineChars="0"/>
        <w:textAlignment w:val="auto"/>
        <w:outlineLvl w:val="9"/>
        <w:rPr>
          <w:rFonts w:hint="default" w:ascii="Times New Roman" w:hAnsi="Times New Roman" w:eastAsia="sans-serif" w:cs="Times New Roman"/>
          <w:i w:val="0"/>
          <w:caps w:val="0"/>
          <w:color w:val="585858"/>
          <w:spacing w:val="0"/>
          <w:sz w:val="24"/>
          <w:szCs w:val="24"/>
        </w:rPr>
      </w:pPr>
      <w:r>
        <w:rPr>
          <w:rFonts w:hint="default" w:ascii="Times New Roman" w:hAnsi="Times New Roman" w:eastAsia="sans-serif" w:cs="Times New Roman"/>
          <w:i w:val="0"/>
          <w:caps w:val="0"/>
          <w:color w:val="585858"/>
          <w:spacing w:val="0"/>
          <w:sz w:val="24"/>
          <w:szCs w:val="24"/>
          <w:shd w:val="clear" w:fill="FFFFFF"/>
        </w:rPr>
        <w:t>helps manage storm</w:t>
      </w:r>
      <w:r>
        <w:rPr>
          <w:rFonts w:hint="default" w:ascii="Times New Roman" w:hAnsi="Times New Roman" w:eastAsia="sans-serif" w:cs="Times New Roman"/>
          <w:i w:val="0"/>
          <w:caps w:val="0"/>
          <w:color w:val="585858"/>
          <w:spacing w:val="0"/>
          <w:sz w:val="24"/>
          <w:szCs w:val="24"/>
          <w:shd w:val="clear" w:fill="FFFFFF"/>
          <w:lang w:val="en-US"/>
        </w:rPr>
        <w:t xml:space="preserve"> </w:t>
      </w:r>
      <w:r>
        <w:rPr>
          <w:rFonts w:hint="default" w:ascii="Times New Roman" w:hAnsi="Times New Roman" w:eastAsia="sans-serif" w:cs="Times New Roman"/>
          <w:i w:val="0"/>
          <w:caps w:val="0"/>
          <w:color w:val="585858"/>
          <w:spacing w:val="0"/>
          <w:sz w:val="24"/>
          <w:szCs w:val="24"/>
          <w:shd w:val="clear" w:fill="FFFFFF"/>
        </w:rPr>
        <w:t>water run-off to prevent erosion, flooding and poor water quality in our lakes an streams.</w:t>
      </w:r>
    </w:p>
    <w:p>
      <w:pPr>
        <w:pStyle w:val="2"/>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418" w:leftChars="0" w:right="0" w:hanging="418" w:firstLineChars="0"/>
        <w:textAlignment w:val="auto"/>
        <w:outlineLvl w:val="9"/>
        <w:rPr>
          <w:rFonts w:hint="default" w:ascii="Times New Roman" w:hAnsi="Times New Roman" w:eastAsia="sans-serif" w:cs="Times New Roman"/>
          <w:i w:val="0"/>
          <w:caps w:val="0"/>
          <w:color w:val="585858"/>
          <w:spacing w:val="0"/>
          <w:sz w:val="24"/>
          <w:szCs w:val="24"/>
          <w:shd w:val="clear" w:fill="FFFFFF"/>
        </w:rPr>
      </w:pPr>
      <w:r>
        <w:rPr>
          <w:rFonts w:hint="default" w:ascii="Times New Roman" w:hAnsi="Times New Roman" w:eastAsia="sans-serif" w:cs="Times New Roman"/>
          <w:i w:val="0"/>
          <w:caps w:val="0"/>
          <w:color w:val="585858"/>
          <w:spacing w:val="0"/>
          <w:sz w:val="24"/>
          <w:szCs w:val="24"/>
          <w:shd w:val="clear" w:fill="FFFFFF"/>
        </w:rPr>
        <w:t xml:space="preserve">able to reduce municipal water demand enough that </w:t>
      </w:r>
    </w:p>
    <w:p>
      <w:pPr>
        <w:pStyle w:val="2"/>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418" w:leftChars="0" w:right="0" w:hanging="418" w:firstLineChars="0"/>
        <w:textAlignment w:val="auto"/>
        <w:outlineLvl w:val="9"/>
        <w:rPr>
          <w:rFonts w:hint="default" w:ascii="Times New Roman" w:hAnsi="Times New Roman" w:eastAsia="sans-serif" w:cs="Times New Roman"/>
          <w:i w:val="0"/>
          <w:caps w:val="0"/>
          <w:color w:val="585858"/>
          <w:spacing w:val="0"/>
          <w:sz w:val="24"/>
          <w:szCs w:val="24"/>
          <w:shd w:val="clear" w:fill="FFFFFF"/>
          <w:lang w:val="en-US"/>
        </w:rPr>
      </w:pPr>
      <w:r>
        <w:rPr>
          <w:rFonts w:hint="default" w:ascii="Times New Roman" w:hAnsi="Times New Roman" w:eastAsia="sans-serif" w:cs="Times New Roman"/>
          <w:i w:val="0"/>
          <w:color w:val="585858"/>
          <w:spacing w:val="0"/>
          <w:sz w:val="24"/>
          <w:szCs w:val="24"/>
          <w:shd w:val="clear" w:fill="FFFFFF"/>
          <w:lang w:val="en-US"/>
        </w:rPr>
        <w:t>M</w:t>
      </w:r>
      <w:r>
        <w:rPr>
          <w:rFonts w:hint="default" w:ascii="Times New Roman" w:hAnsi="Times New Roman" w:eastAsia="sans-serif" w:cs="Times New Roman"/>
          <w:i w:val="0"/>
          <w:caps w:val="0"/>
          <w:color w:val="585858"/>
          <w:spacing w:val="0"/>
          <w:sz w:val="24"/>
          <w:szCs w:val="24"/>
          <w:shd w:val="clear" w:fill="FFFFFF"/>
          <w:lang w:val="en-US"/>
        </w:rPr>
        <w:t>unicipal can expands their service base</w:t>
      </w:r>
    </w:p>
    <w:p>
      <w:pPr>
        <w:pStyle w:val="2"/>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418" w:leftChars="0" w:right="0" w:hanging="418" w:firstLineChars="0"/>
        <w:textAlignment w:val="auto"/>
        <w:outlineLvl w:val="9"/>
        <w:rPr>
          <w:rFonts w:hint="default" w:ascii="Times New Roman" w:hAnsi="Times New Roman" w:eastAsia="sans-serif" w:cs="Times New Roman"/>
          <w:i w:val="0"/>
          <w:caps w:val="0"/>
          <w:color w:val="585858"/>
          <w:spacing w:val="0"/>
          <w:sz w:val="24"/>
          <w:szCs w:val="24"/>
          <w:lang w:val="en-US"/>
        </w:rPr>
      </w:pPr>
      <w:r>
        <w:rPr>
          <w:rFonts w:hint="default" w:ascii="Times New Roman" w:hAnsi="Times New Roman" w:eastAsia="sans-serif" w:cs="Times New Roman"/>
          <w:i w:val="0"/>
          <w:caps w:val="0"/>
          <w:color w:val="585858"/>
          <w:spacing w:val="0"/>
          <w:sz w:val="24"/>
          <w:szCs w:val="24"/>
          <w:shd w:val="clear" w:fill="FFFFFF"/>
        </w:rPr>
        <w:t>large new public water sourcing projects become unnecessary</w:t>
      </w:r>
      <w:r>
        <w:rPr>
          <w:rFonts w:hint="default" w:ascii="Times New Roman" w:hAnsi="Times New Roman" w:eastAsia="sans-serif" w:cs="Times New Roman"/>
          <w:i w:val="0"/>
          <w:caps w:val="0"/>
          <w:color w:val="585858"/>
          <w:spacing w:val="0"/>
          <w:sz w:val="24"/>
          <w:szCs w:val="24"/>
          <w:shd w:val="clear" w:fill="FFFFFF"/>
          <w:lang w:val="en-US"/>
        </w:rPr>
        <w:t xml:space="preserve"> </w:t>
      </w:r>
    </w:p>
    <w:p>
      <w:pPr>
        <w:pStyle w:val="2"/>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418" w:leftChars="0" w:right="0" w:hanging="418" w:firstLineChars="0"/>
        <w:textAlignment w:val="auto"/>
        <w:outlineLvl w:val="9"/>
        <w:rPr>
          <w:rFonts w:hint="default" w:ascii="Times New Roman" w:hAnsi="Times New Roman" w:eastAsia="sans-serif" w:cs="Times New Roman"/>
          <w:i w:val="0"/>
          <w:caps w:val="0"/>
          <w:color w:val="585858"/>
          <w:spacing w:val="0"/>
          <w:sz w:val="24"/>
          <w:szCs w:val="24"/>
        </w:rPr>
      </w:pPr>
      <w:r>
        <w:rPr>
          <w:rFonts w:hint="default" w:ascii="Times New Roman" w:hAnsi="Times New Roman" w:eastAsia="sans-serif" w:cs="Times New Roman"/>
          <w:i w:val="0"/>
          <w:caps w:val="0"/>
          <w:color w:val="585858"/>
          <w:spacing w:val="0"/>
          <w:sz w:val="24"/>
          <w:szCs w:val="24"/>
          <w:shd w:val="clear" w:fill="FFFFFF"/>
          <w:lang w:val="en-US"/>
        </w:rPr>
        <w:t>In urban areas, 90% runs off because of sealed surface due to concretion</w:t>
      </w:r>
    </w:p>
    <w:p>
      <w:pPr>
        <w:pStyle w:val="2"/>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418" w:leftChars="0" w:right="0" w:hanging="418" w:firstLineChars="0"/>
        <w:textAlignment w:val="auto"/>
        <w:outlineLvl w:val="9"/>
        <w:rPr>
          <w:rFonts w:hint="default" w:ascii="Times New Roman" w:hAnsi="Times New Roman" w:eastAsia="sans-serif" w:cs="Times New Roman"/>
          <w:i w:val="0"/>
          <w:caps w:val="0"/>
          <w:color w:val="585858"/>
          <w:spacing w:val="0"/>
          <w:sz w:val="24"/>
          <w:szCs w:val="24"/>
        </w:rPr>
      </w:pPr>
      <w:r>
        <w:rPr>
          <w:rFonts w:hint="default" w:ascii="Times New Roman" w:hAnsi="Times New Roman" w:eastAsia="sans-serif" w:cs="Times New Roman"/>
          <w:i w:val="0"/>
          <w:caps w:val="0"/>
          <w:color w:val="585858"/>
          <w:spacing w:val="0"/>
          <w:sz w:val="24"/>
          <w:szCs w:val="24"/>
          <w:shd w:val="clear" w:fill="FFFFFF"/>
        </w:rPr>
        <w:t>Infrastructure projects to increase water supply use massive amounts of energy and natural resources in addition to the obvious cost to ratepayers. Rainwater harvesting and utilization helps minimize the need for these projects.</w:t>
      </w:r>
    </w:p>
    <w:p>
      <w:pPr>
        <w:pStyle w:val="2"/>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after="0" w:afterAutospacing="0" w:line="240" w:lineRule="auto"/>
        <w:ind w:left="418" w:leftChars="0" w:right="0" w:hanging="418" w:firstLineChars="0"/>
        <w:textAlignment w:val="auto"/>
        <w:outlineLvl w:val="9"/>
        <w:rPr>
          <w:rFonts w:hint="default" w:ascii="Times New Roman" w:hAnsi="Times New Roman" w:eastAsia="sans-serif" w:cs="Times New Roman"/>
          <w:i w:val="0"/>
          <w:caps w:val="0"/>
          <w:color w:val="585858"/>
          <w:spacing w:val="0"/>
          <w:sz w:val="24"/>
          <w:szCs w:val="24"/>
        </w:rPr>
      </w:pPr>
      <w:r>
        <w:rPr>
          <w:rFonts w:hint="default" w:ascii="Times New Roman" w:hAnsi="Times New Roman" w:eastAsia="sans-serif" w:cs="Times New Roman"/>
          <w:i w:val="0"/>
          <w:caps w:val="0"/>
          <w:color w:val="585858"/>
          <w:spacing w:val="0"/>
          <w:sz w:val="24"/>
          <w:szCs w:val="24"/>
          <w:shd w:val="clear" w:fill="FFFFFF"/>
        </w:rPr>
        <w:t>Municipal water treatment and pumping make up a high percentage of energy and chemicals. Rainwater systems reduce this usage.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Social Motivation:</w:t>
      </w:r>
    </w:p>
    <w:p>
      <w:pPr>
        <w:numPr>
          <w:ilvl w:val="0"/>
          <w:numId w:val="7"/>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Sufficient supply of pure drinking water ensure better health of individuals</w:t>
      </w:r>
    </w:p>
    <w:p>
      <w:pPr>
        <w:numPr>
          <w:ilvl w:val="0"/>
          <w:numId w:val="7"/>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Help in reducing cases like diarrhea</w:t>
      </w:r>
    </w:p>
    <w:p>
      <w:pPr>
        <w:numPr>
          <w:numId w:val="0"/>
        </w:numPr>
        <w:ind w:left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Future Scope:</w:t>
      </w:r>
    </w:p>
    <w:p>
      <w:pPr>
        <w:numPr>
          <w:ilvl w:val="0"/>
          <w:numId w:val="7"/>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Improving efficiency of Catchment Area Estimation</w:t>
      </w:r>
    </w:p>
    <w:p>
      <w:pPr>
        <w:numPr>
          <w:ilvl w:val="0"/>
          <w:numId w:val="7"/>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Improving efficiency of Clustering algorithm for optimal tank setup</w:t>
      </w:r>
    </w:p>
    <w:p>
      <w:pPr>
        <w:numPr>
          <w:ilvl w:val="0"/>
          <w:numId w:val="7"/>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Using individual smart water metering along with an app based solution could be used to keep track of water consumption and accordingly the slabs could be designed and users be charged as per their usability.</w:t>
      </w:r>
    </w:p>
    <w:p>
      <w:pPr>
        <w:rPr>
          <w:rFonts w:hint="default" w:ascii="Times New Roman" w:hAnsi="Times New Roman" w:eastAsia="Helvetica" w:cs="Times New Roman"/>
          <w:i w:val="0"/>
          <w:caps w:val="0"/>
          <w:color w:val="auto"/>
          <w:spacing w:val="0"/>
          <w:sz w:val="24"/>
          <w:szCs w:val="24"/>
          <w:shd w:val="clear" w:fill="FFFFFF"/>
          <w:lang w:val="en-US"/>
        </w:rPr>
      </w:pPr>
    </w:p>
    <w:p>
      <w:p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Arial">
    <w:panose1 w:val="020B0604020202020204"/>
    <w:charset w:val="86"/>
    <w:family w:val="swiss"/>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ABFA81"/>
    <w:multiLevelType w:val="singleLevel"/>
    <w:tmpl w:val="98ABFA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B8DA6C9"/>
    <w:multiLevelType w:val="multilevel"/>
    <w:tmpl w:val="BB8DA6C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C51F299D"/>
    <w:multiLevelType w:val="singleLevel"/>
    <w:tmpl w:val="C51F29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7490E76"/>
    <w:multiLevelType w:val="singleLevel"/>
    <w:tmpl w:val="F7490E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F9C3D35"/>
    <w:multiLevelType w:val="singleLevel"/>
    <w:tmpl w:val="4F9C3D3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D0E1CE4"/>
    <w:multiLevelType w:val="singleLevel"/>
    <w:tmpl w:val="6D0E1C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F51603F"/>
    <w:multiLevelType w:val="singleLevel"/>
    <w:tmpl w:val="6F51603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5"/>
  </w:num>
  <w:num w:numId="3">
    <w:abstractNumId w:val="4"/>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B156DA"/>
    <w:rsid w:val="0D365B3D"/>
    <w:rsid w:val="1A934057"/>
    <w:rsid w:val="1CF71249"/>
    <w:rsid w:val="1D254613"/>
    <w:rsid w:val="3DB156DA"/>
    <w:rsid w:val="43A07B63"/>
    <w:rsid w:val="5C6E25BC"/>
    <w:rsid w:val="5F9E4759"/>
    <w:rsid w:val="6DC235F8"/>
    <w:rsid w:val="6F921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2019-03-02T05:49:00Z</dcterms:created>
  <dc:creator>Administrator</dc:creator>
  <cp:lastModifiedBy>Administrator</cp:lastModifiedBy>
  <dcterms:modified xsi:type="dcterms:W3CDTF">2019-03-03T08:56:39Z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