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D90AB" w14:textId="77777777" w:rsidR="001A0C11" w:rsidRDefault="001A0C11">
      <w:pPr>
        <w:pStyle w:val="BodyText"/>
        <w:spacing w:before="2"/>
        <w:ind w:left="0"/>
        <w:rPr>
          <w:rFonts w:ascii="Times New Roman"/>
          <w:sz w:val="2"/>
        </w:rPr>
      </w:pPr>
    </w:p>
    <w:tbl>
      <w:tblPr>
        <w:tblW w:w="0" w:type="auto"/>
        <w:tblInd w:w="2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1"/>
        <w:gridCol w:w="6763"/>
      </w:tblGrid>
      <w:tr w:rsidR="001A0C11" w14:paraId="31EC0581" w14:textId="77777777">
        <w:trPr>
          <w:trHeight w:val="249"/>
        </w:trPr>
        <w:tc>
          <w:tcPr>
            <w:tcW w:w="2271" w:type="dxa"/>
          </w:tcPr>
          <w:p w14:paraId="19B3ED2E" w14:textId="77777777" w:rsidR="001A0C11" w:rsidRDefault="0016721B">
            <w:pPr>
              <w:pStyle w:val="TableParagraph"/>
              <w:spacing w:before="3" w:line="226" w:lineRule="exact"/>
              <w:ind w:left="112"/>
              <w:rPr>
                <w:b/>
                <w:sz w:val="21"/>
              </w:rPr>
            </w:pPr>
            <w:r>
              <w:rPr>
                <w:b/>
                <w:sz w:val="21"/>
              </w:rPr>
              <w:t>EXPT</w:t>
            </w:r>
            <w:r>
              <w:rPr>
                <w:b/>
                <w:spacing w:val="20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NO:2</w:t>
            </w:r>
          </w:p>
        </w:tc>
        <w:tc>
          <w:tcPr>
            <w:tcW w:w="6763" w:type="dxa"/>
            <w:vMerge w:val="restart"/>
          </w:tcPr>
          <w:p w14:paraId="269EB755" w14:textId="77777777" w:rsidR="001A0C11" w:rsidRDefault="0016721B">
            <w:pPr>
              <w:pStyle w:val="TableParagraph"/>
              <w:spacing w:before="3"/>
              <w:ind w:left="172"/>
              <w:rPr>
                <w:b/>
                <w:sz w:val="21"/>
              </w:rPr>
            </w:pPr>
            <w:r>
              <w:rPr>
                <w:b/>
                <w:sz w:val="21"/>
              </w:rPr>
              <w:t>LOAD</w:t>
            </w:r>
            <w:r>
              <w:rPr>
                <w:b/>
                <w:spacing w:val="14"/>
                <w:sz w:val="21"/>
              </w:rPr>
              <w:t xml:space="preserve"> </w:t>
            </w:r>
            <w:r>
              <w:rPr>
                <w:b/>
                <w:sz w:val="21"/>
              </w:rPr>
              <w:t>AND</w:t>
            </w:r>
            <w:r>
              <w:rPr>
                <w:b/>
                <w:spacing w:val="14"/>
                <w:sz w:val="21"/>
              </w:rPr>
              <w:t xml:space="preserve"> </w:t>
            </w:r>
            <w:r>
              <w:rPr>
                <w:b/>
                <w:sz w:val="21"/>
              </w:rPr>
              <w:t>VISUALIZE</w:t>
            </w:r>
            <w:r>
              <w:rPr>
                <w:b/>
                <w:spacing w:val="48"/>
                <w:sz w:val="21"/>
              </w:rPr>
              <w:t xml:space="preserve"> </w:t>
            </w:r>
            <w:r>
              <w:rPr>
                <w:b/>
                <w:sz w:val="21"/>
              </w:rPr>
              <w:t>A</w:t>
            </w:r>
            <w:r>
              <w:rPr>
                <w:b/>
                <w:spacing w:val="14"/>
                <w:sz w:val="21"/>
              </w:rPr>
              <w:t xml:space="preserve"> </w:t>
            </w:r>
            <w:r>
              <w:rPr>
                <w:b/>
                <w:sz w:val="21"/>
              </w:rPr>
              <w:t>DATASET</w:t>
            </w:r>
            <w:r>
              <w:rPr>
                <w:b/>
                <w:spacing w:val="33"/>
                <w:sz w:val="21"/>
              </w:rPr>
              <w:t xml:space="preserve"> </w:t>
            </w:r>
            <w:r>
              <w:rPr>
                <w:b/>
                <w:sz w:val="21"/>
              </w:rPr>
              <w:t>USING</w:t>
            </w:r>
            <w:r>
              <w:rPr>
                <w:b/>
                <w:spacing w:val="30"/>
                <w:sz w:val="21"/>
              </w:rPr>
              <w:t xml:space="preserve"> </w:t>
            </w:r>
            <w:r>
              <w:rPr>
                <w:b/>
                <w:sz w:val="21"/>
              </w:rPr>
              <w:t>TABLEAU</w:t>
            </w:r>
            <w:r>
              <w:rPr>
                <w:b/>
                <w:spacing w:val="33"/>
                <w:sz w:val="21"/>
              </w:rPr>
              <w:t xml:space="preserve"> </w:t>
            </w:r>
            <w:r>
              <w:rPr>
                <w:b/>
                <w:sz w:val="21"/>
              </w:rPr>
              <w:t>and</w:t>
            </w:r>
            <w:r>
              <w:rPr>
                <w:b/>
                <w:spacing w:val="14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PowerBI</w:t>
            </w:r>
          </w:p>
        </w:tc>
      </w:tr>
      <w:tr w:rsidR="001A0C11" w14:paraId="5EB24324" w14:textId="77777777" w:rsidTr="00E11749">
        <w:trPr>
          <w:trHeight w:val="249"/>
        </w:trPr>
        <w:tc>
          <w:tcPr>
            <w:tcW w:w="2271" w:type="dxa"/>
          </w:tcPr>
          <w:p w14:paraId="469C0698" w14:textId="77777777" w:rsidR="001A0C11" w:rsidRDefault="0016721B">
            <w:pPr>
              <w:pStyle w:val="TableParagraph"/>
              <w:spacing w:before="3" w:line="226" w:lineRule="exact"/>
              <w:ind w:left="112"/>
              <w:rPr>
                <w:b/>
                <w:sz w:val="21"/>
              </w:rPr>
            </w:pPr>
            <w:r>
              <w:rPr>
                <w:b/>
                <w:sz w:val="21"/>
              </w:rPr>
              <w:t>DATE:</w:t>
            </w:r>
            <w:r>
              <w:rPr>
                <w:b/>
                <w:spacing w:val="19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10.07.2026</w:t>
            </w:r>
          </w:p>
        </w:tc>
        <w:tc>
          <w:tcPr>
            <w:tcW w:w="6763" w:type="dxa"/>
            <w:vMerge/>
            <w:tcBorders>
              <w:top w:val="nil"/>
              <w:bottom w:val="nil"/>
            </w:tcBorders>
          </w:tcPr>
          <w:p w14:paraId="6AB5E22A" w14:textId="77777777" w:rsidR="001A0C11" w:rsidRDefault="001A0C11">
            <w:pPr>
              <w:rPr>
                <w:sz w:val="2"/>
                <w:szCs w:val="2"/>
              </w:rPr>
            </w:pPr>
          </w:p>
        </w:tc>
      </w:tr>
      <w:tr w:rsidR="00E11749" w14:paraId="7EFAC824" w14:textId="77777777">
        <w:trPr>
          <w:trHeight w:val="249"/>
        </w:trPr>
        <w:tc>
          <w:tcPr>
            <w:tcW w:w="2271" w:type="dxa"/>
          </w:tcPr>
          <w:p w14:paraId="687DC42D" w14:textId="77777777" w:rsidR="00E11749" w:rsidRDefault="00E11749" w:rsidP="00E11749">
            <w:pPr>
              <w:pStyle w:val="TableParagraph"/>
              <w:spacing w:before="3" w:line="226" w:lineRule="exact"/>
              <w:rPr>
                <w:b/>
                <w:sz w:val="21"/>
              </w:rPr>
            </w:pPr>
          </w:p>
        </w:tc>
        <w:tc>
          <w:tcPr>
            <w:tcW w:w="6763" w:type="dxa"/>
            <w:tcBorders>
              <w:top w:val="nil"/>
            </w:tcBorders>
          </w:tcPr>
          <w:p w14:paraId="3BDBEC08" w14:textId="77777777" w:rsidR="00E11749" w:rsidRDefault="00E11749">
            <w:pPr>
              <w:rPr>
                <w:sz w:val="2"/>
                <w:szCs w:val="2"/>
              </w:rPr>
            </w:pPr>
          </w:p>
        </w:tc>
      </w:tr>
    </w:tbl>
    <w:p w14:paraId="77C6ACC4" w14:textId="77777777" w:rsidR="001A0C11" w:rsidRDefault="001A0C11">
      <w:pPr>
        <w:pStyle w:val="BodyText"/>
        <w:spacing w:before="24"/>
        <w:ind w:left="0"/>
        <w:rPr>
          <w:rFonts w:ascii="Times New Roman"/>
        </w:rPr>
      </w:pPr>
    </w:p>
    <w:p w14:paraId="3E3EDEDD" w14:textId="281EFDCA" w:rsidR="00E11749" w:rsidRDefault="00E11749">
      <w:pPr>
        <w:pStyle w:val="Heading1"/>
        <w:spacing w:before="1"/>
      </w:pPr>
      <w:r>
        <w:t>Name: A</w:t>
      </w:r>
      <w:r w:rsidR="00FB1A0E">
        <w:t>khil C</w:t>
      </w:r>
    </w:p>
    <w:p w14:paraId="7282EF20" w14:textId="241C9683" w:rsidR="00FB1A0E" w:rsidRDefault="00E11749" w:rsidP="00FB1A0E">
      <w:pPr>
        <w:pStyle w:val="Heading1"/>
        <w:spacing w:before="1"/>
      </w:pPr>
      <w:r>
        <w:t>Roll no: 24BAD00</w:t>
      </w:r>
      <w:r w:rsidR="00FB1A0E">
        <w:t>7</w:t>
      </w:r>
    </w:p>
    <w:p w14:paraId="38C00455" w14:textId="77777777" w:rsidR="00E11749" w:rsidRDefault="00E11749">
      <w:pPr>
        <w:pStyle w:val="Heading1"/>
        <w:spacing w:before="1"/>
      </w:pPr>
    </w:p>
    <w:p w14:paraId="0C8ED09B" w14:textId="77777777" w:rsidR="00E11749" w:rsidRDefault="00E11749">
      <w:pPr>
        <w:pStyle w:val="Heading1"/>
        <w:spacing w:before="1"/>
      </w:pPr>
    </w:p>
    <w:p w14:paraId="4A33C161" w14:textId="77777777" w:rsidR="00E11749" w:rsidRDefault="00E11749">
      <w:pPr>
        <w:pStyle w:val="Heading1"/>
        <w:spacing w:before="1"/>
      </w:pPr>
    </w:p>
    <w:p w14:paraId="1BDEE29A" w14:textId="5DE58BDF" w:rsidR="001A0C11" w:rsidRDefault="0016721B">
      <w:pPr>
        <w:pStyle w:val="Heading1"/>
        <w:spacing w:before="1"/>
      </w:pPr>
      <w:r>
        <w:t>PRE-LAB</w:t>
      </w:r>
      <w:r>
        <w:rPr>
          <w:spacing w:val="29"/>
        </w:rPr>
        <w:t xml:space="preserve"> </w:t>
      </w:r>
      <w:r>
        <w:t>QUESTIONS</w:t>
      </w:r>
      <w:r>
        <w:rPr>
          <w:spacing w:val="37"/>
        </w:rPr>
        <w:t xml:space="preserve"> </w:t>
      </w:r>
      <w:r>
        <w:t>(PROVIDE</w:t>
      </w:r>
      <w:r>
        <w:rPr>
          <w:spacing w:val="34"/>
        </w:rPr>
        <w:t xml:space="preserve"> </w:t>
      </w:r>
      <w:r>
        <w:t>BRIEF</w:t>
      </w:r>
      <w:r>
        <w:rPr>
          <w:spacing w:val="27"/>
        </w:rPr>
        <w:t xml:space="preserve"> </w:t>
      </w:r>
      <w:r>
        <w:t>ANSWERS</w:t>
      </w:r>
      <w:r>
        <w:rPr>
          <w:spacing w:val="52"/>
        </w:rPr>
        <w:t xml:space="preserve"> </w:t>
      </w:r>
      <w:r>
        <w:t>TO</w:t>
      </w:r>
      <w:r>
        <w:rPr>
          <w:spacing w:val="17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FOLLOWING</w:t>
      </w:r>
      <w:r>
        <w:rPr>
          <w:spacing w:val="31"/>
        </w:rPr>
        <w:t xml:space="preserve"> </w:t>
      </w:r>
      <w:r>
        <w:rPr>
          <w:spacing w:val="-2"/>
        </w:rPr>
        <w:t>QUESTIONS)</w:t>
      </w:r>
    </w:p>
    <w:p w14:paraId="50A7EA1D" w14:textId="77777777" w:rsidR="001A0C11" w:rsidRPr="00E11749" w:rsidRDefault="0016721B">
      <w:pPr>
        <w:pStyle w:val="ListParagraph"/>
        <w:numPr>
          <w:ilvl w:val="0"/>
          <w:numId w:val="2"/>
        </w:numPr>
        <w:tabs>
          <w:tab w:val="left" w:pos="744"/>
        </w:tabs>
        <w:spacing w:before="5"/>
        <w:ind w:left="744" w:hanging="720"/>
        <w:rPr>
          <w:sz w:val="21"/>
        </w:rPr>
      </w:pPr>
      <w:r>
        <w:rPr>
          <w:sz w:val="21"/>
        </w:rPr>
        <w:t>Why</w:t>
      </w:r>
      <w:r>
        <w:rPr>
          <w:spacing w:val="7"/>
          <w:sz w:val="21"/>
        </w:rPr>
        <w:t xml:space="preserve"> </w:t>
      </w:r>
      <w:r>
        <w:rPr>
          <w:sz w:val="21"/>
        </w:rPr>
        <w:t>is</w:t>
      </w:r>
      <w:r>
        <w:rPr>
          <w:spacing w:val="13"/>
          <w:sz w:val="21"/>
        </w:rPr>
        <w:t xml:space="preserve"> </w:t>
      </w:r>
      <w:r>
        <w:rPr>
          <w:sz w:val="21"/>
        </w:rPr>
        <w:t>Tableau</w:t>
      </w:r>
      <w:r>
        <w:rPr>
          <w:spacing w:val="9"/>
          <w:sz w:val="21"/>
        </w:rPr>
        <w:t xml:space="preserve"> </w:t>
      </w:r>
      <w:r>
        <w:rPr>
          <w:sz w:val="21"/>
        </w:rPr>
        <w:t>a</w:t>
      </w:r>
      <w:r>
        <w:rPr>
          <w:spacing w:val="13"/>
          <w:sz w:val="21"/>
        </w:rPr>
        <w:t xml:space="preserve"> </w:t>
      </w:r>
      <w:r>
        <w:rPr>
          <w:sz w:val="21"/>
        </w:rPr>
        <w:t>preferred</w:t>
      </w:r>
      <w:r>
        <w:rPr>
          <w:spacing w:val="51"/>
          <w:sz w:val="21"/>
        </w:rPr>
        <w:t xml:space="preserve"> </w:t>
      </w:r>
      <w:r>
        <w:rPr>
          <w:sz w:val="21"/>
        </w:rPr>
        <w:t>tool</w:t>
      </w:r>
      <w:r>
        <w:rPr>
          <w:spacing w:val="10"/>
          <w:sz w:val="21"/>
        </w:rPr>
        <w:t xml:space="preserve"> </w:t>
      </w:r>
      <w:r>
        <w:rPr>
          <w:sz w:val="21"/>
        </w:rPr>
        <w:t>for</w:t>
      </w:r>
      <w:r>
        <w:rPr>
          <w:spacing w:val="2"/>
          <w:sz w:val="21"/>
        </w:rPr>
        <w:t xml:space="preserve"> </w:t>
      </w:r>
      <w:r>
        <w:rPr>
          <w:sz w:val="21"/>
        </w:rPr>
        <w:t>data</w:t>
      </w:r>
      <w:r>
        <w:rPr>
          <w:spacing w:val="12"/>
          <w:sz w:val="21"/>
        </w:rPr>
        <w:t xml:space="preserve"> </w:t>
      </w:r>
      <w:r>
        <w:rPr>
          <w:spacing w:val="-2"/>
          <w:sz w:val="21"/>
        </w:rPr>
        <w:t>visualization?</w:t>
      </w:r>
    </w:p>
    <w:p w14:paraId="06306D0F" w14:textId="369746CE" w:rsidR="00E11749" w:rsidRDefault="00E11749" w:rsidP="00E11749">
      <w:pPr>
        <w:pStyle w:val="ListParagraph"/>
        <w:tabs>
          <w:tab w:val="left" w:pos="744"/>
        </w:tabs>
        <w:spacing w:before="5"/>
        <w:ind w:firstLine="0"/>
        <w:rPr>
          <w:sz w:val="21"/>
        </w:rPr>
      </w:pPr>
      <w:r>
        <w:rPr>
          <w:sz w:val="21"/>
        </w:rPr>
        <w:t xml:space="preserve">     </w:t>
      </w:r>
      <w:r w:rsidRPr="00E11749">
        <w:rPr>
          <w:sz w:val="21"/>
        </w:rPr>
        <w:t>Tableau is preferred because it provides interactive visualizations, an easy drag-and-drop interface, and supports fast data analysis from multiple data sources</w:t>
      </w:r>
    </w:p>
    <w:p w14:paraId="50BF4159" w14:textId="77777777" w:rsidR="00E11749" w:rsidRPr="00E11749" w:rsidRDefault="00E11749" w:rsidP="00E11749">
      <w:pPr>
        <w:pStyle w:val="ListParagraph"/>
        <w:tabs>
          <w:tab w:val="left" w:pos="744"/>
        </w:tabs>
        <w:spacing w:before="5"/>
        <w:ind w:firstLine="0"/>
        <w:rPr>
          <w:sz w:val="21"/>
        </w:rPr>
      </w:pPr>
    </w:p>
    <w:p w14:paraId="54CD2EE7" w14:textId="77777777" w:rsidR="001A0C11" w:rsidRPr="00E11749" w:rsidRDefault="0016721B">
      <w:pPr>
        <w:pStyle w:val="ListParagraph"/>
        <w:numPr>
          <w:ilvl w:val="0"/>
          <w:numId w:val="2"/>
        </w:numPr>
        <w:tabs>
          <w:tab w:val="left" w:pos="744"/>
        </w:tabs>
        <w:spacing w:before="18"/>
        <w:ind w:left="744" w:hanging="720"/>
        <w:rPr>
          <w:sz w:val="21"/>
        </w:rPr>
      </w:pPr>
      <w:r>
        <w:rPr>
          <w:sz w:val="21"/>
        </w:rPr>
        <w:t>What</w:t>
      </w:r>
      <w:r>
        <w:rPr>
          <w:spacing w:val="5"/>
          <w:sz w:val="21"/>
        </w:rPr>
        <w:t xml:space="preserve"> </w:t>
      </w:r>
      <w:r>
        <w:rPr>
          <w:sz w:val="21"/>
        </w:rPr>
        <w:t>is</w:t>
      </w:r>
      <w:r>
        <w:rPr>
          <w:spacing w:val="10"/>
          <w:sz w:val="21"/>
        </w:rPr>
        <w:t xml:space="preserve"> </w:t>
      </w:r>
      <w:r>
        <w:rPr>
          <w:sz w:val="21"/>
        </w:rPr>
        <w:t>the</w:t>
      </w:r>
      <w:r>
        <w:rPr>
          <w:spacing w:val="9"/>
          <w:sz w:val="21"/>
        </w:rPr>
        <w:t xml:space="preserve"> </w:t>
      </w:r>
      <w:r>
        <w:rPr>
          <w:sz w:val="21"/>
        </w:rPr>
        <w:t>primary</w:t>
      </w:r>
      <w:r>
        <w:rPr>
          <w:spacing w:val="32"/>
          <w:sz w:val="21"/>
        </w:rPr>
        <w:t xml:space="preserve"> </w:t>
      </w:r>
      <w:r>
        <w:rPr>
          <w:sz w:val="21"/>
        </w:rPr>
        <w:t>use</w:t>
      </w:r>
      <w:r>
        <w:rPr>
          <w:spacing w:val="9"/>
          <w:sz w:val="21"/>
        </w:rPr>
        <w:t xml:space="preserve"> </w:t>
      </w:r>
      <w:r>
        <w:rPr>
          <w:sz w:val="21"/>
        </w:rPr>
        <w:t>of</w:t>
      </w:r>
      <w:r>
        <w:rPr>
          <w:spacing w:val="15"/>
          <w:sz w:val="21"/>
        </w:rPr>
        <w:t xml:space="preserve"> </w:t>
      </w:r>
      <w:r>
        <w:rPr>
          <w:sz w:val="21"/>
        </w:rPr>
        <w:t>a</w:t>
      </w:r>
      <w:r>
        <w:rPr>
          <w:spacing w:val="9"/>
          <w:sz w:val="21"/>
        </w:rPr>
        <w:t xml:space="preserve"> </w:t>
      </w:r>
      <w:r>
        <w:rPr>
          <w:sz w:val="21"/>
        </w:rPr>
        <w:t>line</w:t>
      </w:r>
      <w:r>
        <w:rPr>
          <w:spacing w:val="9"/>
          <w:sz w:val="21"/>
        </w:rPr>
        <w:t xml:space="preserve"> </w:t>
      </w:r>
      <w:r>
        <w:rPr>
          <w:sz w:val="21"/>
        </w:rPr>
        <w:t>chart</w:t>
      </w:r>
      <w:r>
        <w:rPr>
          <w:spacing w:val="19"/>
          <w:sz w:val="21"/>
        </w:rPr>
        <w:t xml:space="preserve"> </w:t>
      </w:r>
      <w:r>
        <w:rPr>
          <w:sz w:val="21"/>
        </w:rPr>
        <w:t>in</w:t>
      </w:r>
      <w:r>
        <w:rPr>
          <w:spacing w:val="6"/>
          <w:sz w:val="21"/>
        </w:rPr>
        <w:t xml:space="preserve"> </w:t>
      </w:r>
      <w:r>
        <w:rPr>
          <w:sz w:val="21"/>
        </w:rPr>
        <w:t>data</w:t>
      </w:r>
      <w:r>
        <w:rPr>
          <w:spacing w:val="23"/>
          <w:sz w:val="21"/>
        </w:rPr>
        <w:t xml:space="preserve"> </w:t>
      </w:r>
      <w:r>
        <w:rPr>
          <w:spacing w:val="-2"/>
          <w:sz w:val="21"/>
        </w:rPr>
        <w:t>analysis?</w:t>
      </w:r>
    </w:p>
    <w:p w14:paraId="3D7BE4A2" w14:textId="3D7C71E0" w:rsidR="00E11749" w:rsidRDefault="00E11749" w:rsidP="00E11749">
      <w:pPr>
        <w:pStyle w:val="ListParagraph"/>
        <w:tabs>
          <w:tab w:val="left" w:pos="744"/>
        </w:tabs>
        <w:spacing w:before="18"/>
        <w:ind w:firstLine="0"/>
        <w:rPr>
          <w:sz w:val="21"/>
        </w:rPr>
      </w:pPr>
      <w:r>
        <w:rPr>
          <w:sz w:val="21"/>
        </w:rPr>
        <w:t xml:space="preserve">     </w:t>
      </w:r>
      <w:r w:rsidRPr="00E11749">
        <w:rPr>
          <w:sz w:val="21"/>
        </w:rPr>
        <w:t>A line chart is used to visualize trends and changes in data over time</w:t>
      </w:r>
    </w:p>
    <w:p w14:paraId="43862F80" w14:textId="77777777" w:rsidR="00E11749" w:rsidRDefault="00E11749" w:rsidP="00E11749">
      <w:pPr>
        <w:pStyle w:val="ListParagraph"/>
        <w:tabs>
          <w:tab w:val="left" w:pos="744"/>
        </w:tabs>
        <w:spacing w:before="18"/>
        <w:ind w:firstLine="0"/>
        <w:rPr>
          <w:sz w:val="21"/>
        </w:rPr>
      </w:pPr>
    </w:p>
    <w:p w14:paraId="5E8D41FC" w14:textId="77777777" w:rsidR="001A0C11" w:rsidRPr="00E11749" w:rsidRDefault="0016721B">
      <w:pPr>
        <w:pStyle w:val="ListParagraph"/>
        <w:numPr>
          <w:ilvl w:val="0"/>
          <w:numId w:val="2"/>
        </w:numPr>
        <w:tabs>
          <w:tab w:val="left" w:pos="744"/>
        </w:tabs>
        <w:spacing w:before="6"/>
        <w:ind w:left="744" w:hanging="720"/>
        <w:rPr>
          <w:sz w:val="21"/>
        </w:rPr>
      </w:pPr>
      <w:r>
        <w:rPr>
          <w:sz w:val="21"/>
        </w:rPr>
        <w:t>When</w:t>
      </w:r>
      <w:r>
        <w:rPr>
          <w:spacing w:val="9"/>
          <w:sz w:val="21"/>
        </w:rPr>
        <w:t xml:space="preserve"> </w:t>
      </w:r>
      <w:r>
        <w:rPr>
          <w:sz w:val="21"/>
        </w:rPr>
        <w:t>would</w:t>
      </w:r>
      <w:r>
        <w:rPr>
          <w:spacing w:val="10"/>
          <w:sz w:val="21"/>
        </w:rPr>
        <w:t xml:space="preserve"> </w:t>
      </w:r>
      <w:r>
        <w:rPr>
          <w:sz w:val="21"/>
        </w:rPr>
        <w:t>you</w:t>
      </w:r>
      <w:r>
        <w:rPr>
          <w:spacing w:val="26"/>
          <w:sz w:val="21"/>
        </w:rPr>
        <w:t xml:space="preserve"> </w:t>
      </w:r>
      <w:r>
        <w:rPr>
          <w:sz w:val="21"/>
        </w:rPr>
        <w:t>use</w:t>
      </w:r>
      <w:r>
        <w:rPr>
          <w:spacing w:val="12"/>
          <w:sz w:val="21"/>
        </w:rPr>
        <w:t xml:space="preserve"> </w:t>
      </w:r>
      <w:r>
        <w:rPr>
          <w:sz w:val="21"/>
        </w:rPr>
        <w:t>a</w:t>
      </w:r>
      <w:r>
        <w:rPr>
          <w:spacing w:val="14"/>
          <w:sz w:val="21"/>
        </w:rPr>
        <w:t xml:space="preserve"> </w:t>
      </w:r>
      <w:r>
        <w:rPr>
          <w:sz w:val="21"/>
        </w:rPr>
        <w:t>tree</w:t>
      </w:r>
      <w:r>
        <w:rPr>
          <w:spacing w:val="12"/>
          <w:sz w:val="21"/>
        </w:rPr>
        <w:t xml:space="preserve"> </w:t>
      </w:r>
      <w:r>
        <w:rPr>
          <w:sz w:val="21"/>
        </w:rPr>
        <w:t>map</w:t>
      </w:r>
      <w:r>
        <w:rPr>
          <w:spacing w:val="24"/>
          <w:sz w:val="21"/>
        </w:rPr>
        <w:t xml:space="preserve"> </w:t>
      </w:r>
      <w:r>
        <w:rPr>
          <w:sz w:val="21"/>
        </w:rPr>
        <w:t>instead</w:t>
      </w:r>
      <w:r>
        <w:rPr>
          <w:spacing w:val="10"/>
          <w:sz w:val="21"/>
        </w:rPr>
        <w:t xml:space="preserve"> </w:t>
      </w:r>
      <w:r>
        <w:rPr>
          <w:sz w:val="21"/>
        </w:rPr>
        <w:t>of</w:t>
      </w:r>
      <w:r>
        <w:rPr>
          <w:spacing w:val="3"/>
          <w:sz w:val="21"/>
        </w:rPr>
        <w:t xml:space="preserve"> </w:t>
      </w:r>
      <w:r>
        <w:rPr>
          <w:sz w:val="21"/>
        </w:rPr>
        <w:t>a</w:t>
      </w:r>
      <w:r>
        <w:rPr>
          <w:spacing w:val="14"/>
          <w:sz w:val="21"/>
        </w:rPr>
        <w:t xml:space="preserve"> </w:t>
      </w:r>
      <w:r>
        <w:rPr>
          <w:sz w:val="21"/>
        </w:rPr>
        <w:t>bar</w:t>
      </w:r>
      <w:r>
        <w:rPr>
          <w:spacing w:val="18"/>
          <w:sz w:val="21"/>
        </w:rPr>
        <w:t xml:space="preserve"> </w:t>
      </w:r>
      <w:r>
        <w:rPr>
          <w:spacing w:val="-2"/>
          <w:sz w:val="21"/>
        </w:rPr>
        <w:t>chart?</w:t>
      </w:r>
    </w:p>
    <w:p w14:paraId="5DA442A5" w14:textId="598BE0A2" w:rsidR="00E11749" w:rsidRDefault="00E11749" w:rsidP="00E11749">
      <w:pPr>
        <w:pStyle w:val="ListParagraph"/>
        <w:tabs>
          <w:tab w:val="left" w:pos="744"/>
        </w:tabs>
        <w:spacing w:before="6"/>
        <w:ind w:firstLine="0"/>
        <w:rPr>
          <w:spacing w:val="-2"/>
          <w:sz w:val="21"/>
        </w:rPr>
      </w:pPr>
      <w:r>
        <w:rPr>
          <w:spacing w:val="-2"/>
          <w:sz w:val="21"/>
        </w:rPr>
        <w:t xml:space="preserve">      </w:t>
      </w:r>
      <w:r w:rsidRPr="00E11749">
        <w:rPr>
          <w:spacing w:val="-2"/>
          <w:sz w:val="21"/>
        </w:rPr>
        <w:t>A tree map is used when displaying hierarchical data and comparing the proportion of categories within a limited space.</w:t>
      </w:r>
    </w:p>
    <w:p w14:paraId="5285B835" w14:textId="77777777" w:rsidR="00E11749" w:rsidRDefault="00E11749" w:rsidP="00E11749">
      <w:pPr>
        <w:pStyle w:val="ListParagraph"/>
        <w:tabs>
          <w:tab w:val="left" w:pos="744"/>
        </w:tabs>
        <w:spacing w:before="6"/>
        <w:ind w:firstLine="0"/>
        <w:rPr>
          <w:sz w:val="21"/>
        </w:rPr>
      </w:pPr>
    </w:p>
    <w:p w14:paraId="6C295A3A" w14:textId="77777777" w:rsidR="001A0C11" w:rsidRPr="00E11749" w:rsidRDefault="0016721B">
      <w:pPr>
        <w:pStyle w:val="ListParagraph"/>
        <w:numPr>
          <w:ilvl w:val="0"/>
          <w:numId w:val="2"/>
        </w:numPr>
        <w:tabs>
          <w:tab w:val="left" w:pos="744"/>
        </w:tabs>
        <w:spacing w:before="18"/>
        <w:ind w:left="744" w:hanging="720"/>
        <w:rPr>
          <w:sz w:val="21"/>
        </w:rPr>
      </w:pPr>
      <w:r>
        <w:rPr>
          <w:sz w:val="21"/>
        </w:rPr>
        <w:t>What</w:t>
      </w:r>
      <w:r>
        <w:rPr>
          <w:spacing w:val="8"/>
          <w:sz w:val="21"/>
        </w:rPr>
        <w:t xml:space="preserve"> </w:t>
      </w:r>
      <w:r>
        <w:rPr>
          <w:sz w:val="21"/>
        </w:rPr>
        <w:t>is</w:t>
      </w:r>
      <w:r>
        <w:rPr>
          <w:spacing w:val="14"/>
          <w:sz w:val="21"/>
        </w:rPr>
        <w:t xml:space="preserve"> </w:t>
      </w:r>
      <w:r>
        <w:rPr>
          <w:sz w:val="21"/>
        </w:rPr>
        <w:t>the</w:t>
      </w:r>
      <w:r>
        <w:rPr>
          <w:spacing w:val="12"/>
          <w:sz w:val="21"/>
        </w:rPr>
        <w:t xml:space="preserve"> </w:t>
      </w:r>
      <w:r>
        <w:rPr>
          <w:sz w:val="21"/>
        </w:rPr>
        <w:t>significance</w:t>
      </w:r>
      <w:r>
        <w:rPr>
          <w:spacing w:val="41"/>
          <w:sz w:val="21"/>
        </w:rPr>
        <w:t xml:space="preserve"> </w:t>
      </w:r>
      <w:r>
        <w:rPr>
          <w:sz w:val="21"/>
        </w:rPr>
        <w:t>of</w:t>
      </w:r>
      <w:r>
        <w:rPr>
          <w:spacing w:val="2"/>
          <w:sz w:val="21"/>
        </w:rPr>
        <w:t xml:space="preserve"> </w:t>
      </w:r>
      <w:r>
        <w:rPr>
          <w:sz w:val="21"/>
        </w:rPr>
        <w:t>filters</w:t>
      </w:r>
      <w:r>
        <w:rPr>
          <w:spacing w:val="28"/>
          <w:sz w:val="21"/>
        </w:rPr>
        <w:t xml:space="preserve"> </w:t>
      </w:r>
      <w:r>
        <w:rPr>
          <w:sz w:val="21"/>
        </w:rPr>
        <w:t>in</w:t>
      </w:r>
      <w:r>
        <w:rPr>
          <w:spacing w:val="23"/>
          <w:sz w:val="21"/>
        </w:rPr>
        <w:t xml:space="preserve"> </w:t>
      </w:r>
      <w:r>
        <w:rPr>
          <w:sz w:val="21"/>
        </w:rPr>
        <w:t>Tableau</w:t>
      </w:r>
      <w:r>
        <w:rPr>
          <w:spacing w:val="10"/>
          <w:sz w:val="21"/>
        </w:rPr>
        <w:t xml:space="preserve"> </w:t>
      </w:r>
      <w:r>
        <w:rPr>
          <w:spacing w:val="-2"/>
          <w:sz w:val="21"/>
        </w:rPr>
        <w:t>visualizations?</w:t>
      </w:r>
    </w:p>
    <w:p w14:paraId="521472B8" w14:textId="79EFB79E" w:rsidR="00E11749" w:rsidRDefault="00E11749" w:rsidP="00E11749">
      <w:pPr>
        <w:pStyle w:val="ListParagraph"/>
        <w:tabs>
          <w:tab w:val="left" w:pos="744"/>
        </w:tabs>
        <w:spacing w:before="18"/>
        <w:ind w:firstLine="0"/>
        <w:rPr>
          <w:spacing w:val="-2"/>
          <w:sz w:val="21"/>
        </w:rPr>
      </w:pPr>
      <w:r>
        <w:rPr>
          <w:spacing w:val="-2"/>
          <w:sz w:val="21"/>
        </w:rPr>
        <w:t xml:space="preserve">     </w:t>
      </w:r>
      <w:r w:rsidRPr="00E11749">
        <w:rPr>
          <w:spacing w:val="-2"/>
          <w:sz w:val="21"/>
        </w:rPr>
        <w:t>Filters allow users to display only relevant data, making analysis more focused and interactive.</w:t>
      </w:r>
    </w:p>
    <w:p w14:paraId="2B3119C7" w14:textId="77777777" w:rsidR="00E11749" w:rsidRDefault="00E11749" w:rsidP="00E11749">
      <w:pPr>
        <w:pStyle w:val="ListParagraph"/>
        <w:tabs>
          <w:tab w:val="left" w:pos="744"/>
        </w:tabs>
        <w:spacing w:before="18"/>
        <w:ind w:firstLine="0"/>
        <w:rPr>
          <w:sz w:val="21"/>
        </w:rPr>
      </w:pPr>
    </w:p>
    <w:p w14:paraId="097762AD" w14:textId="77777777" w:rsidR="001A0C11" w:rsidRPr="00E11749" w:rsidRDefault="0016721B">
      <w:pPr>
        <w:pStyle w:val="ListParagraph"/>
        <w:numPr>
          <w:ilvl w:val="0"/>
          <w:numId w:val="2"/>
        </w:numPr>
        <w:tabs>
          <w:tab w:val="left" w:pos="744"/>
        </w:tabs>
        <w:spacing w:before="6"/>
        <w:ind w:left="744" w:hanging="720"/>
        <w:rPr>
          <w:sz w:val="21"/>
        </w:rPr>
      </w:pPr>
      <w:r>
        <w:rPr>
          <w:sz w:val="21"/>
        </w:rPr>
        <w:t>How</w:t>
      </w:r>
      <w:r>
        <w:rPr>
          <w:spacing w:val="30"/>
          <w:sz w:val="21"/>
        </w:rPr>
        <w:t xml:space="preserve"> </w:t>
      </w:r>
      <w:r>
        <w:rPr>
          <w:sz w:val="21"/>
        </w:rPr>
        <w:t>does</w:t>
      </w:r>
      <w:r>
        <w:rPr>
          <w:spacing w:val="17"/>
          <w:sz w:val="21"/>
        </w:rPr>
        <w:t xml:space="preserve"> </w:t>
      </w:r>
      <w:r>
        <w:rPr>
          <w:sz w:val="21"/>
        </w:rPr>
        <w:t>Tableau</w:t>
      </w:r>
      <w:r>
        <w:rPr>
          <w:spacing w:val="14"/>
          <w:sz w:val="21"/>
        </w:rPr>
        <w:t xml:space="preserve"> </w:t>
      </w:r>
      <w:r>
        <w:rPr>
          <w:sz w:val="21"/>
        </w:rPr>
        <w:t>handle</w:t>
      </w:r>
      <w:r>
        <w:rPr>
          <w:spacing w:val="16"/>
          <w:sz w:val="21"/>
        </w:rPr>
        <w:t xml:space="preserve"> </w:t>
      </w:r>
      <w:r>
        <w:rPr>
          <w:sz w:val="21"/>
        </w:rPr>
        <w:t>geographic</w:t>
      </w:r>
      <w:r>
        <w:rPr>
          <w:spacing w:val="14"/>
          <w:sz w:val="21"/>
        </w:rPr>
        <w:t xml:space="preserve"> </w:t>
      </w:r>
      <w:r>
        <w:rPr>
          <w:sz w:val="21"/>
        </w:rPr>
        <w:t>data</w:t>
      </w:r>
      <w:r>
        <w:rPr>
          <w:spacing w:val="31"/>
          <w:sz w:val="21"/>
        </w:rPr>
        <w:t xml:space="preserve"> </w:t>
      </w:r>
      <w:r>
        <w:rPr>
          <w:sz w:val="21"/>
        </w:rPr>
        <w:t>for</w:t>
      </w:r>
      <w:r>
        <w:rPr>
          <w:spacing w:val="23"/>
          <w:sz w:val="21"/>
        </w:rPr>
        <w:t xml:space="preserve"> </w:t>
      </w:r>
      <w:r>
        <w:rPr>
          <w:spacing w:val="-2"/>
          <w:sz w:val="21"/>
        </w:rPr>
        <w:t>visualizations?</w:t>
      </w:r>
    </w:p>
    <w:p w14:paraId="1CF9DF99" w14:textId="139B537C" w:rsidR="00E11749" w:rsidRDefault="00E11749" w:rsidP="00E11749">
      <w:pPr>
        <w:pStyle w:val="ListParagraph"/>
        <w:tabs>
          <w:tab w:val="left" w:pos="744"/>
        </w:tabs>
        <w:spacing w:before="6"/>
        <w:ind w:firstLine="0"/>
        <w:rPr>
          <w:sz w:val="21"/>
        </w:rPr>
      </w:pPr>
      <w:r>
        <w:rPr>
          <w:spacing w:val="-2"/>
          <w:sz w:val="21"/>
        </w:rPr>
        <w:t xml:space="preserve">  </w:t>
      </w:r>
      <w:r w:rsidRPr="00E11749">
        <w:rPr>
          <w:spacing w:val="-2"/>
          <w:sz w:val="21"/>
        </w:rPr>
        <w:t>Tableau automatically recognizes geographic fields such as Country, State, and City and plots them on maps using latitude and longitude.</w:t>
      </w:r>
    </w:p>
    <w:p w14:paraId="44114736" w14:textId="77777777" w:rsidR="001A0C11" w:rsidRDefault="001A0C11">
      <w:pPr>
        <w:pStyle w:val="BodyText"/>
        <w:spacing w:before="36"/>
        <w:ind w:left="0"/>
      </w:pPr>
    </w:p>
    <w:p w14:paraId="65E5BD94" w14:textId="77777777" w:rsidR="001A0C11" w:rsidRDefault="0016721B">
      <w:pPr>
        <w:pStyle w:val="Heading1"/>
      </w:pPr>
      <w:r>
        <w:t>IN-LAB</w:t>
      </w:r>
      <w:r>
        <w:rPr>
          <w:spacing w:val="24"/>
        </w:rPr>
        <w:t xml:space="preserve"> </w:t>
      </w:r>
      <w:r>
        <w:rPr>
          <w:spacing w:val="-2"/>
        </w:rPr>
        <w:t>EXERCISE:</w:t>
      </w:r>
    </w:p>
    <w:p w14:paraId="39A6C43D" w14:textId="77777777" w:rsidR="001A0C11" w:rsidRDefault="0016721B">
      <w:pPr>
        <w:spacing w:before="199"/>
        <w:ind w:left="24"/>
        <w:rPr>
          <w:b/>
          <w:sz w:val="21"/>
        </w:rPr>
      </w:pPr>
      <w:r>
        <w:rPr>
          <w:b/>
          <w:spacing w:val="-2"/>
          <w:sz w:val="21"/>
        </w:rPr>
        <w:t>OBJECTIVE:</w:t>
      </w:r>
    </w:p>
    <w:p w14:paraId="4DC31A19" w14:textId="77777777" w:rsidR="001A0C11" w:rsidRDefault="0016721B">
      <w:pPr>
        <w:pStyle w:val="BodyText"/>
        <w:spacing w:before="174" w:line="292" w:lineRule="auto"/>
        <w:ind w:right="210"/>
      </w:pPr>
      <w:r>
        <w:t>To</w:t>
      </w:r>
      <w:r>
        <w:rPr>
          <w:spacing w:val="21"/>
        </w:rPr>
        <w:t xml:space="preserve"> </w:t>
      </w:r>
      <w:r>
        <w:t>load a dataset into</w:t>
      </w:r>
      <w:r>
        <w:rPr>
          <w:spacing w:val="21"/>
        </w:rPr>
        <w:t xml:space="preserve"> </w:t>
      </w:r>
      <w:r>
        <w:t>Tableau, create a variety</w:t>
      </w:r>
      <w:r>
        <w:rPr>
          <w:spacing w:val="40"/>
        </w:rPr>
        <w:t xml:space="preserve"> </w:t>
      </w:r>
      <w:r>
        <w:t>of visualizations, and</w:t>
      </w:r>
      <w:r>
        <w:rPr>
          <w:spacing w:val="30"/>
        </w:rPr>
        <w:t xml:space="preserve"> </w:t>
      </w:r>
      <w:r>
        <w:t>derive</w:t>
      </w:r>
      <w:r>
        <w:rPr>
          <w:spacing w:val="34"/>
        </w:rPr>
        <w:t xml:space="preserve"> </w:t>
      </w:r>
      <w:r>
        <w:t>insights from</w:t>
      </w:r>
      <w:r>
        <w:rPr>
          <w:spacing w:val="40"/>
        </w:rPr>
        <w:t xml:space="preserve"> </w:t>
      </w:r>
      <w:r>
        <w:t>the data using</w:t>
      </w:r>
      <w:r>
        <w:rPr>
          <w:spacing w:val="40"/>
        </w:rPr>
        <w:t xml:space="preserve"> </w:t>
      </w:r>
      <w:r>
        <w:t>different</w:t>
      </w:r>
      <w:r>
        <w:rPr>
          <w:spacing w:val="40"/>
        </w:rPr>
        <w:t xml:space="preserve"> </w:t>
      </w:r>
      <w:r>
        <w:t>chart</w:t>
      </w:r>
      <w:r>
        <w:rPr>
          <w:spacing w:val="40"/>
        </w:rPr>
        <w:t xml:space="preserve"> </w:t>
      </w:r>
      <w:r>
        <w:t>types available</w:t>
      </w:r>
      <w:r>
        <w:rPr>
          <w:spacing w:val="40"/>
        </w:rPr>
        <w:t xml:space="preserve"> </w:t>
      </w:r>
      <w:r>
        <w:t>in Tableau.</w:t>
      </w:r>
    </w:p>
    <w:p w14:paraId="50CD04ED" w14:textId="77777777" w:rsidR="001A0C11" w:rsidRDefault="0016721B">
      <w:pPr>
        <w:pStyle w:val="Heading1"/>
        <w:spacing w:before="131"/>
      </w:pPr>
      <w:r>
        <w:rPr>
          <w:spacing w:val="-2"/>
        </w:rPr>
        <w:t>PROCEDURE:</w:t>
      </w:r>
    </w:p>
    <w:p w14:paraId="6442DBC0" w14:textId="77777777" w:rsidR="001A0C11" w:rsidRDefault="0016721B">
      <w:pPr>
        <w:pStyle w:val="Heading2"/>
        <w:spacing w:before="199"/>
      </w:pPr>
      <w:r>
        <w:t>Dataset</w:t>
      </w:r>
      <w:r>
        <w:rPr>
          <w:spacing w:val="36"/>
        </w:rPr>
        <w:t xml:space="preserve"> </w:t>
      </w:r>
      <w:r>
        <w:rPr>
          <w:spacing w:val="-2"/>
        </w:rPr>
        <w:t>Selection:</w:t>
      </w:r>
    </w:p>
    <w:p w14:paraId="73F544EA" w14:textId="77777777" w:rsidR="001A0C11" w:rsidRDefault="0016721B">
      <w:pPr>
        <w:pStyle w:val="BodyText"/>
      </w:pPr>
      <w:r>
        <w:t>Use</w:t>
      </w:r>
      <w:r>
        <w:rPr>
          <w:spacing w:val="17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Global</w:t>
      </w:r>
      <w:r>
        <w:rPr>
          <w:spacing w:val="17"/>
        </w:rPr>
        <w:t xml:space="preserve"> </w:t>
      </w:r>
      <w:r>
        <w:t>Superstore</w:t>
      </w:r>
      <w:r>
        <w:rPr>
          <w:spacing w:val="35"/>
        </w:rPr>
        <w:t xml:space="preserve"> </w:t>
      </w:r>
      <w:r>
        <w:t>Sales</w:t>
      </w:r>
      <w:r>
        <w:rPr>
          <w:spacing w:val="19"/>
        </w:rPr>
        <w:t xml:space="preserve"> </w:t>
      </w:r>
      <w:r>
        <w:t>Dataset</w:t>
      </w:r>
      <w:r>
        <w:rPr>
          <w:spacing w:val="14"/>
        </w:rPr>
        <w:t xml:space="preserve"> </w:t>
      </w:r>
      <w:r>
        <w:t>(available</w:t>
      </w:r>
      <w:r>
        <w:rPr>
          <w:spacing w:val="18"/>
        </w:rPr>
        <w:t xml:space="preserve"> </w:t>
      </w:r>
      <w:r>
        <w:t>on</w:t>
      </w:r>
      <w:r>
        <w:rPr>
          <w:spacing w:val="15"/>
        </w:rPr>
        <w:t xml:space="preserve"> </w:t>
      </w:r>
      <w:r>
        <w:t>Kaggle</w:t>
      </w:r>
      <w:r>
        <w:rPr>
          <w:spacing w:val="35"/>
        </w:rPr>
        <w:t xml:space="preserve"> </w:t>
      </w:r>
      <w:r>
        <w:t>or</w:t>
      </w:r>
      <w:r>
        <w:rPr>
          <w:spacing w:val="7"/>
        </w:rPr>
        <w:t xml:space="preserve"> </w:t>
      </w:r>
      <w:r>
        <w:t>Tableau's</w:t>
      </w:r>
      <w:r>
        <w:rPr>
          <w:spacing w:val="19"/>
        </w:rPr>
        <w:t xml:space="preserve"> </w:t>
      </w:r>
      <w:r>
        <w:t>sample</w:t>
      </w:r>
      <w:r>
        <w:rPr>
          <w:spacing w:val="35"/>
        </w:rPr>
        <w:t xml:space="preserve"> </w:t>
      </w:r>
      <w:r>
        <w:rPr>
          <w:spacing w:val="-2"/>
        </w:rPr>
        <w:t>datasets).</w:t>
      </w:r>
    </w:p>
    <w:p w14:paraId="2361C1FE" w14:textId="77777777" w:rsidR="001A0C11" w:rsidRDefault="0016721B">
      <w:pPr>
        <w:pStyle w:val="BodyText"/>
        <w:spacing w:line="280" w:lineRule="auto"/>
      </w:pPr>
      <w:r>
        <w:t>Ensure</w:t>
      </w:r>
      <w:r>
        <w:rPr>
          <w:spacing w:val="35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dataset includes fields</w:t>
      </w:r>
      <w:r>
        <w:rPr>
          <w:spacing w:val="35"/>
        </w:rPr>
        <w:t xml:space="preserve"> </w:t>
      </w:r>
      <w:r>
        <w:t>like</w:t>
      </w:r>
      <w:r>
        <w:rPr>
          <w:spacing w:val="35"/>
        </w:rPr>
        <w:t xml:space="preserve"> </w:t>
      </w:r>
      <w:r>
        <w:t>Order</w:t>
      </w:r>
      <w:r>
        <w:rPr>
          <w:spacing w:val="24"/>
        </w:rPr>
        <w:t xml:space="preserve"> </w:t>
      </w:r>
      <w:r>
        <w:t>Date, Category,</w:t>
      </w:r>
      <w:r>
        <w:rPr>
          <w:spacing w:val="36"/>
        </w:rPr>
        <w:t xml:space="preserve"> </w:t>
      </w:r>
      <w:r>
        <w:t>Region, Sales, Profit,</w:t>
      </w:r>
      <w:r>
        <w:rPr>
          <w:spacing w:val="36"/>
        </w:rPr>
        <w:t xml:space="preserve"> </w:t>
      </w:r>
      <w:r>
        <w:t xml:space="preserve">and Customer </w:t>
      </w:r>
      <w:r>
        <w:rPr>
          <w:spacing w:val="-2"/>
        </w:rPr>
        <w:t>Segment.</w:t>
      </w:r>
    </w:p>
    <w:p w14:paraId="785BDFD9" w14:textId="77777777" w:rsidR="001A0C11" w:rsidRDefault="0016721B">
      <w:pPr>
        <w:pStyle w:val="Heading2"/>
        <w:spacing w:before="156"/>
      </w:pPr>
      <w:r>
        <w:t>Data</w:t>
      </w:r>
      <w:r>
        <w:rPr>
          <w:spacing w:val="24"/>
        </w:rPr>
        <w:t xml:space="preserve"> </w:t>
      </w:r>
      <w:r>
        <w:rPr>
          <w:spacing w:val="-2"/>
        </w:rPr>
        <w:t>Loading:</w:t>
      </w:r>
    </w:p>
    <w:p w14:paraId="77A778F8" w14:textId="77777777" w:rsidR="001A0C11" w:rsidRDefault="0016721B">
      <w:pPr>
        <w:pStyle w:val="BodyText"/>
      </w:pPr>
      <w:r>
        <w:t>Open</w:t>
      </w:r>
      <w:r>
        <w:rPr>
          <w:spacing w:val="12"/>
        </w:rPr>
        <w:t xml:space="preserve"> </w:t>
      </w:r>
      <w:r>
        <w:t>Tableau</w:t>
      </w:r>
      <w:r>
        <w:rPr>
          <w:spacing w:val="13"/>
        </w:rPr>
        <w:t xml:space="preserve"> </w:t>
      </w:r>
      <w:r>
        <w:t>and</w:t>
      </w:r>
      <w:r>
        <w:rPr>
          <w:spacing w:val="28"/>
        </w:rPr>
        <w:t xml:space="preserve"> </w:t>
      </w:r>
      <w:r>
        <w:t>connect</w:t>
      </w:r>
      <w:r>
        <w:rPr>
          <w:spacing w:val="12"/>
        </w:rPr>
        <w:t xml:space="preserve"> </w:t>
      </w:r>
      <w:r>
        <w:t>to</w:t>
      </w:r>
      <w:r>
        <w:rPr>
          <w:spacing w:val="17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rPr>
          <w:spacing w:val="-2"/>
        </w:rPr>
        <w:t>dataset.</w:t>
      </w:r>
    </w:p>
    <w:p w14:paraId="6ED8CD15" w14:textId="77777777" w:rsidR="001A0C11" w:rsidRDefault="0016721B">
      <w:pPr>
        <w:pStyle w:val="BodyText"/>
        <w:spacing w:before="199"/>
      </w:pPr>
      <w:r>
        <w:t>Review</w:t>
      </w:r>
      <w:r>
        <w:rPr>
          <w:spacing w:val="25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dataset</w:t>
      </w:r>
      <w:r>
        <w:rPr>
          <w:spacing w:val="8"/>
        </w:rPr>
        <w:t xml:space="preserve"> </w:t>
      </w:r>
      <w:r>
        <w:t>structure,</w:t>
      </w:r>
      <w:r>
        <w:rPr>
          <w:spacing w:val="42"/>
        </w:rPr>
        <w:t xml:space="preserve"> </w:t>
      </w:r>
      <w:r>
        <w:t>field</w:t>
      </w:r>
      <w:r>
        <w:rPr>
          <w:spacing w:val="24"/>
        </w:rPr>
        <w:t xml:space="preserve"> </w:t>
      </w:r>
      <w:r>
        <w:t>data</w:t>
      </w:r>
      <w:r>
        <w:rPr>
          <w:spacing w:val="12"/>
        </w:rPr>
        <w:t xml:space="preserve"> </w:t>
      </w:r>
      <w:r>
        <w:t>types,</w:t>
      </w:r>
      <w:r>
        <w:rPr>
          <w:spacing w:val="13"/>
        </w:rPr>
        <w:t xml:space="preserve"> </w:t>
      </w:r>
      <w:r>
        <w:t>and</w:t>
      </w:r>
      <w:r>
        <w:rPr>
          <w:spacing w:val="24"/>
        </w:rPr>
        <w:t xml:space="preserve"> </w:t>
      </w:r>
      <w:r>
        <w:t>missing</w:t>
      </w:r>
      <w:r>
        <w:rPr>
          <w:spacing w:val="10"/>
        </w:rPr>
        <w:t xml:space="preserve"> </w:t>
      </w:r>
      <w:r>
        <w:rPr>
          <w:spacing w:val="-2"/>
        </w:rPr>
        <w:t>values.</w:t>
      </w:r>
    </w:p>
    <w:p w14:paraId="0E409CBD" w14:textId="77777777" w:rsidR="001A0C11" w:rsidRDefault="0016721B">
      <w:pPr>
        <w:spacing w:before="186"/>
        <w:ind w:left="24"/>
        <w:rPr>
          <w:b/>
          <w:sz w:val="21"/>
        </w:rPr>
      </w:pPr>
      <w:r>
        <w:rPr>
          <w:b/>
          <w:sz w:val="21"/>
        </w:rPr>
        <w:t>Chart</w:t>
      </w:r>
      <w:r>
        <w:rPr>
          <w:b/>
          <w:spacing w:val="37"/>
          <w:sz w:val="21"/>
        </w:rPr>
        <w:t xml:space="preserve"> </w:t>
      </w:r>
      <w:r>
        <w:rPr>
          <w:b/>
          <w:sz w:val="21"/>
        </w:rPr>
        <w:t>Creations</w:t>
      </w:r>
      <w:r>
        <w:rPr>
          <w:b/>
          <w:spacing w:val="44"/>
          <w:sz w:val="21"/>
        </w:rPr>
        <w:t xml:space="preserve"> </w:t>
      </w:r>
      <w:r>
        <w:rPr>
          <w:b/>
          <w:sz w:val="21"/>
        </w:rPr>
        <w:t>(Step-by-</w:t>
      </w:r>
      <w:r>
        <w:rPr>
          <w:b/>
          <w:spacing w:val="-2"/>
          <w:sz w:val="21"/>
        </w:rPr>
        <w:t>Step):</w:t>
      </w:r>
    </w:p>
    <w:p w14:paraId="5FC9A6BF" w14:textId="77777777" w:rsidR="001A0C11" w:rsidRDefault="0016721B">
      <w:pPr>
        <w:pStyle w:val="ListParagraph"/>
        <w:numPr>
          <w:ilvl w:val="0"/>
          <w:numId w:val="1"/>
        </w:numPr>
        <w:tabs>
          <w:tab w:val="left" w:pos="275"/>
        </w:tabs>
        <w:ind w:hanging="251"/>
        <w:rPr>
          <w:b/>
          <w:sz w:val="21"/>
        </w:rPr>
      </w:pPr>
      <w:r>
        <w:rPr>
          <w:b/>
          <w:sz w:val="21"/>
        </w:rPr>
        <w:t>Bar</w:t>
      </w:r>
      <w:r>
        <w:rPr>
          <w:b/>
          <w:spacing w:val="22"/>
          <w:sz w:val="21"/>
        </w:rPr>
        <w:t xml:space="preserve"> </w:t>
      </w:r>
      <w:r>
        <w:rPr>
          <w:b/>
          <w:spacing w:val="-2"/>
          <w:sz w:val="21"/>
        </w:rPr>
        <w:t>Chart:</w:t>
      </w:r>
    </w:p>
    <w:p w14:paraId="560ECE0B" w14:textId="77777777" w:rsidR="001A0C11" w:rsidRDefault="0016721B">
      <w:pPr>
        <w:spacing w:before="186"/>
        <w:ind w:left="24"/>
        <w:rPr>
          <w:b/>
          <w:sz w:val="21"/>
        </w:rPr>
      </w:pPr>
      <w:r>
        <w:rPr>
          <w:b/>
          <w:sz w:val="21"/>
        </w:rPr>
        <w:t>Objective:</w:t>
      </w:r>
      <w:r>
        <w:rPr>
          <w:b/>
          <w:spacing w:val="16"/>
          <w:sz w:val="21"/>
        </w:rPr>
        <w:t xml:space="preserve"> </w:t>
      </w:r>
      <w:r>
        <w:rPr>
          <w:b/>
          <w:sz w:val="21"/>
        </w:rPr>
        <w:t>Compare</w:t>
      </w:r>
      <w:r>
        <w:rPr>
          <w:b/>
          <w:spacing w:val="39"/>
          <w:sz w:val="21"/>
        </w:rPr>
        <w:t xml:space="preserve"> </w:t>
      </w:r>
      <w:r>
        <w:rPr>
          <w:b/>
          <w:sz w:val="21"/>
        </w:rPr>
        <w:t>total</w:t>
      </w:r>
      <w:r>
        <w:rPr>
          <w:b/>
          <w:spacing w:val="23"/>
          <w:sz w:val="21"/>
        </w:rPr>
        <w:t xml:space="preserve"> </w:t>
      </w:r>
      <w:r>
        <w:rPr>
          <w:b/>
          <w:sz w:val="21"/>
        </w:rPr>
        <w:t>sales</w:t>
      </w:r>
      <w:r>
        <w:rPr>
          <w:b/>
          <w:spacing w:val="13"/>
          <w:sz w:val="21"/>
        </w:rPr>
        <w:t xml:space="preserve"> </w:t>
      </w:r>
      <w:r>
        <w:rPr>
          <w:b/>
          <w:sz w:val="21"/>
        </w:rPr>
        <w:t>by</w:t>
      </w:r>
      <w:r>
        <w:rPr>
          <w:b/>
          <w:spacing w:val="23"/>
          <w:sz w:val="21"/>
        </w:rPr>
        <w:t xml:space="preserve"> </w:t>
      </w:r>
      <w:r>
        <w:rPr>
          <w:b/>
          <w:sz w:val="21"/>
        </w:rPr>
        <w:t>region</w:t>
      </w:r>
      <w:r>
        <w:rPr>
          <w:b/>
          <w:spacing w:val="18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21"/>
          <w:sz w:val="21"/>
        </w:rPr>
        <w:t xml:space="preserve"> </w:t>
      </w:r>
      <w:r>
        <w:rPr>
          <w:b/>
          <w:spacing w:val="-2"/>
          <w:sz w:val="21"/>
        </w:rPr>
        <w:t>category.</w:t>
      </w:r>
    </w:p>
    <w:p w14:paraId="110361FA" w14:textId="77777777" w:rsidR="001A0C11" w:rsidRDefault="0016721B">
      <w:pPr>
        <w:pStyle w:val="BodyText"/>
        <w:spacing w:before="198" w:line="422" w:lineRule="auto"/>
        <w:ind w:right="4385"/>
      </w:pPr>
      <w:r>
        <w:t>Plot Region on the x-axis and Sales on the y-axis. Add Category as a color dimension.</w:t>
      </w:r>
    </w:p>
    <w:p w14:paraId="49D26F77" w14:textId="77777777" w:rsidR="001A0C11" w:rsidRDefault="0016721B">
      <w:pPr>
        <w:pStyle w:val="Heading2"/>
        <w:numPr>
          <w:ilvl w:val="0"/>
          <w:numId w:val="1"/>
        </w:numPr>
        <w:tabs>
          <w:tab w:val="left" w:pos="287"/>
        </w:tabs>
        <w:spacing w:before="10"/>
        <w:ind w:left="287" w:hanging="263"/>
      </w:pPr>
      <w:r>
        <w:t>Line</w:t>
      </w:r>
      <w:r>
        <w:rPr>
          <w:spacing w:val="19"/>
        </w:rPr>
        <w:t xml:space="preserve"> </w:t>
      </w:r>
      <w:r>
        <w:rPr>
          <w:spacing w:val="-2"/>
        </w:rPr>
        <w:t>Chart:</w:t>
      </w:r>
    </w:p>
    <w:p w14:paraId="290AF230" w14:textId="77777777" w:rsidR="001A0C11" w:rsidRDefault="0016721B">
      <w:pPr>
        <w:spacing w:before="186"/>
        <w:ind w:left="24"/>
        <w:rPr>
          <w:b/>
          <w:sz w:val="21"/>
        </w:rPr>
      </w:pPr>
      <w:r>
        <w:rPr>
          <w:b/>
          <w:sz w:val="21"/>
        </w:rPr>
        <w:t>Objective:</w:t>
      </w:r>
      <w:r>
        <w:rPr>
          <w:b/>
          <w:spacing w:val="26"/>
          <w:sz w:val="21"/>
        </w:rPr>
        <w:t xml:space="preserve"> </w:t>
      </w:r>
      <w:r>
        <w:rPr>
          <w:b/>
          <w:sz w:val="21"/>
        </w:rPr>
        <w:t>Visualize</w:t>
      </w:r>
      <w:r>
        <w:rPr>
          <w:b/>
          <w:spacing w:val="34"/>
          <w:sz w:val="21"/>
        </w:rPr>
        <w:t xml:space="preserve"> </w:t>
      </w:r>
      <w:r>
        <w:rPr>
          <w:b/>
          <w:sz w:val="21"/>
        </w:rPr>
        <w:t>sales</w:t>
      </w:r>
      <w:r>
        <w:rPr>
          <w:b/>
          <w:spacing w:val="22"/>
          <w:sz w:val="21"/>
        </w:rPr>
        <w:t xml:space="preserve"> </w:t>
      </w:r>
      <w:r>
        <w:rPr>
          <w:b/>
          <w:sz w:val="21"/>
        </w:rPr>
        <w:t>trends</w:t>
      </w:r>
      <w:r>
        <w:rPr>
          <w:b/>
          <w:spacing w:val="22"/>
          <w:sz w:val="21"/>
        </w:rPr>
        <w:t xml:space="preserve"> </w:t>
      </w:r>
      <w:r>
        <w:rPr>
          <w:b/>
          <w:sz w:val="21"/>
        </w:rPr>
        <w:t>over</w:t>
      </w:r>
      <w:r>
        <w:rPr>
          <w:b/>
          <w:spacing w:val="20"/>
          <w:sz w:val="21"/>
        </w:rPr>
        <w:t xml:space="preserve"> </w:t>
      </w:r>
      <w:r>
        <w:rPr>
          <w:b/>
          <w:spacing w:val="-4"/>
          <w:sz w:val="21"/>
        </w:rPr>
        <w:t>time.</w:t>
      </w:r>
    </w:p>
    <w:p w14:paraId="23F9D9A1" w14:textId="77777777" w:rsidR="001A0C11" w:rsidRDefault="0016721B">
      <w:pPr>
        <w:pStyle w:val="BodyText"/>
        <w:spacing w:before="198" w:line="420" w:lineRule="auto"/>
        <w:ind w:right="3950"/>
      </w:pPr>
      <w:r>
        <w:t>Place Order</w:t>
      </w:r>
      <w:r>
        <w:rPr>
          <w:spacing w:val="39"/>
        </w:rPr>
        <w:t xml:space="preserve"> </w:t>
      </w:r>
      <w:r>
        <w:t>Date on the x-axis and Sales on the y-axis. Set granularity</w:t>
      </w:r>
      <w:r>
        <w:rPr>
          <w:spacing w:val="40"/>
        </w:rPr>
        <w:t xml:space="preserve"> </w:t>
      </w:r>
      <w:r>
        <w:t>to Month and</w:t>
      </w:r>
      <w:r>
        <w:rPr>
          <w:spacing w:val="40"/>
        </w:rPr>
        <w:t xml:space="preserve"> </w:t>
      </w:r>
      <w:r>
        <w:t>color by Category.</w:t>
      </w:r>
    </w:p>
    <w:p w14:paraId="431EC630" w14:textId="77777777" w:rsidR="001A0C11" w:rsidRDefault="0016721B">
      <w:pPr>
        <w:pStyle w:val="Heading2"/>
        <w:numPr>
          <w:ilvl w:val="0"/>
          <w:numId w:val="1"/>
        </w:numPr>
        <w:tabs>
          <w:tab w:val="left" w:pos="262"/>
        </w:tabs>
        <w:spacing w:before="15"/>
        <w:ind w:left="262" w:hanging="238"/>
      </w:pPr>
      <w:r>
        <w:t>Pie</w:t>
      </w:r>
      <w:r>
        <w:rPr>
          <w:spacing w:val="14"/>
        </w:rPr>
        <w:t xml:space="preserve"> </w:t>
      </w:r>
      <w:r>
        <w:rPr>
          <w:spacing w:val="-2"/>
        </w:rPr>
        <w:t>Chart:</w:t>
      </w:r>
    </w:p>
    <w:p w14:paraId="0EA5EAF8" w14:textId="77777777" w:rsidR="001A0C11" w:rsidRDefault="0016721B">
      <w:pPr>
        <w:spacing w:before="186"/>
        <w:ind w:left="24"/>
        <w:rPr>
          <w:b/>
          <w:sz w:val="21"/>
        </w:rPr>
      </w:pPr>
      <w:r>
        <w:rPr>
          <w:b/>
          <w:sz w:val="21"/>
        </w:rPr>
        <w:t>Objective:</w:t>
      </w:r>
      <w:r>
        <w:rPr>
          <w:b/>
          <w:spacing w:val="20"/>
          <w:sz w:val="21"/>
        </w:rPr>
        <w:t xml:space="preserve"> </w:t>
      </w:r>
      <w:r>
        <w:rPr>
          <w:b/>
          <w:sz w:val="21"/>
        </w:rPr>
        <w:t>Show</w:t>
      </w:r>
      <w:r>
        <w:rPr>
          <w:b/>
          <w:spacing w:val="31"/>
          <w:sz w:val="21"/>
        </w:rPr>
        <w:t xml:space="preserve"> </w:t>
      </w:r>
      <w:r>
        <w:rPr>
          <w:b/>
          <w:sz w:val="21"/>
        </w:rPr>
        <w:t>sales</w:t>
      </w:r>
      <w:r>
        <w:rPr>
          <w:b/>
          <w:spacing w:val="16"/>
          <w:sz w:val="21"/>
        </w:rPr>
        <w:t xml:space="preserve"> </w:t>
      </w:r>
      <w:r>
        <w:rPr>
          <w:b/>
          <w:sz w:val="21"/>
        </w:rPr>
        <w:t>distribution</w:t>
      </w:r>
      <w:r>
        <w:rPr>
          <w:b/>
          <w:spacing w:val="21"/>
          <w:sz w:val="21"/>
        </w:rPr>
        <w:t xml:space="preserve"> </w:t>
      </w:r>
      <w:r>
        <w:rPr>
          <w:b/>
          <w:sz w:val="21"/>
        </w:rPr>
        <w:t>by</w:t>
      </w:r>
      <w:r>
        <w:rPr>
          <w:b/>
          <w:spacing w:val="27"/>
          <w:sz w:val="21"/>
        </w:rPr>
        <w:t xml:space="preserve"> </w:t>
      </w:r>
      <w:r>
        <w:rPr>
          <w:b/>
          <w:sz w:val="21"/>
        </w:rPr>
        <w:t>product</w:t>
      </w:r>
      <w:r>
        <w:rPr>
          <w:b/>
          <w:spacing w:val="27"/>
          <w:sz w:val="21"/>
        </w:rPr>
        <w:t xml:space="preserve"> </w:t>
      </w:r>
      <w:r>
        <w:rPr>
          <w:b/>
          <w:spacing w:val="-2"/>
          <w:sz w:val="21"/>
        </w:rPr>
        <w:t>category.</w:t>
      </w:r>
    </w:p>
    <w:p w14:paraId="0E33E32B" w14:textId="77777777" w:rsidR="001A0C11" w:rsidRDefault="0016721B">
      <w:pPr>
        <w:pStyle w:val="BodyText"/>
        <w:spacing w:before="198"/>
      </w:pPr>
      <w:r>
        <w:t>Assign</w:t>
      </w:r>
      <w:r>
        <w:rPr>
          <w:spacing w:val="24"/>
        </w:rPr>
        <w:t xml:space="preserve"> </w:t>
      </w:r>
      <w:r>
        <w:t>Category</w:t>
      </w:r>
      <w:r>
        <w:rPr>
          <w:spacing w:val="25"/>
        </w:rPr>
        <w:t xml:space="preserve"> </w:t>
      </w:r>
      <w:r>
        <w:t>as</w:t>
      </w:r>
      <w:r>
        <w:rPr>
          <w:spacing w:val="15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dimension</w:t>
      </w:r>
      <w:r>
        <w:rPr>
          <w:spacing w:val="11"/>
        </w:rPr>
        <w:t xml:space="preserve"> </w:t>
      </w:r>
      <w:r>
        <w:t>and</w:t>
      </w:r>
      <w:r>
        <w:rPr>
          <w:spacing w:val="26"/>
        </w:rPr>
        <w:t xml:space="preserve"> </w:t>
      </w:r>
      <w:r>
        <w:t>Sales</w:t>
      </w:r>
      <w:r>
        <w:rPr>
          <w:spacing w:val="15"/>
        </w:rPr>
        <w:t xml:space="preserve"> </w:t>
      </w:r>
      <w:r>
        <w:t>as</w:t>
      </w:r>
      <w:r>
        <w:rPr>
          <w:spacing w:val="15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rPr>
          <w:spacing w:val="-2"/>
        </w:rPr>
        <w:t>measure.</w:t>
      </w:r>
    </w:p>
    <w:p w14:paraId="779EAF80" w14:textId="77777777" w:rsidR="001A0C11" w:rsidRDefault="0016721B">
      <w:pPr>
        <w:pStyle w:val="Heading2"/>
        <w:numPr>
          <w:ilvl w:val="0"/>
          <w:numId w:val="1"/>
        </w:numPr>
        <w:tabs>
          <w:tab w:val="left" w:pos="286"/>
        </w:tabs>
        <w:spacing w:before="187"/>
        <w:ind w:left="286" w:hanging="262"/>
      </w:pPr>
      <w:r>
        <w:t>Scatter</w:t>
      </w:r>
      <w:r>
        <w:rPr>
          <w:spacing w:val="30"/>
        </w:rPr>
        <w:t xml:space="preserve"> </w:t>
      </w:r>
      <w:r>
        <w:rPr>
          <w:spacing w:val="-2"/>
        </w:rPr>
        <w:t>Plot:</w:t>
      </w:r>
    </w:p>
    <w:p w14:paraId="1DBFBB43" w14:textId="77777777" w:rsidR="001A0C11" w:rsidRDefault="0016721B">
      <w:pPr>
        <w:spacing w:before="197"/>
        <w:ind w:left="24"/>
        <w:rPr>
          <w:b/>
          <w:sz w:val="21"/>
        </w:rPr>
      </w:pPr>
      <w:r>
        <w:rPr>
          <w:b/>
          <w:sz w:val="21"/>
        </w:rPr>
        <w:t>Objective:</w:t>
      </w:r>
      <w:r>
        <w:rPr>
          <w:b/>
          <w:spacing w:val="22"/>
          <w:sz w:val="21"/>
        </w:rPr>
        <w:t xml:space="preserve"> </w:t>
      </w:r>
      <w:r>
        <w:rPr>
          <w:b/>
          <w:sz w:val="21"/>
        </w:rPr>
        <w:t>Examine</w:t>
      </w:r>
      <w:r>
        <w:rPr>
          <w:b/>
          <w:spacing w:val="30"/>
          <w:sz w:val="21"/>
        </w:rPr>
        <w:t xml:space="preserve"> </w:t>
      </w:r>
      <w:r>
        <w:rPr>
          <w:b/>
          <w:sz w:val="21"/>
        </w:rPr>
        <w:t>the</w:t>
      </w:r>
      <w:r>
        <w:rPr>
          <w:b/>
          <w:spacing w:val="30"/>
          <w:sz w:val="21"/>
        </w:rPr>
        <w:t xml:space="preserve"> </w:t>
      </w:r>
      <w:r>
        <w:rPr>
          <w:b/>
          <w:sz w:val="21"/>
        </w:rPr>
        <w:t>relationship</w:t>
      </w:r>
      <w:r>
        <w:rPr>
          <w:b/>
          <w:spacing w:val="27"/>
          <w:sz w:val="21"/>
        </w:rPr>
        <w:t xml:space="preserve"> </w:t>
      </w:r>
      <w:r>
        <w:rPr>
          <w:b/>
          <w:sz w:val="21"/>
        </w:rPr>
        <w:t>between</w:t>
      </w:r>
      <w:r>
        <w:rPr>
          <w:b/>
          <w:spacing w:val="24"/>
          <w:sz w:val="21"/>
        </w:rPr>
        <w:t xml:space="preserve"> </w:t>
      </w:r>
      <w:r>
        <w:rPr>
          <w:b/>
          <w:sz w:val="21"/>
        </w:rPr>
        <w:t>profit</w:t>
      </w:r>
      <w:r>
        <w:rPr>
          <w:b/>
          <w:spacing w:val="30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28"/>
          <w:sz w:val="21"/>
        </w:rPr>
        <w:t xml:space="preserve"> </w:t>
      </w:r>
      <w:r>
        <w:rPr>
          <w:b/>
          <w:spacing w:val="-2"/>
          <w:sz w:val="21"/>
        </w:rPr>
        <w:t>sales.</w:t>
      </w:r>
    </w:p>
    <w:p w14:paraId="5F7FB342" w14:textId="77777777" w:rsidR="001A0C11" w:rsidRDefault="0016721B">
      <w:pPr>
        <w:pStyle w:val="BodyText"/>
        <w:spacing w:before="199"/>
      </w:pPr>
      <w:r>
        <w:t>Plot</w:t>
      </w:r>
      <w:r>
        <w:rPr>
          <w:spacing w:val="9"/>
        </w:rPr>
        <w:t xml:space="preserve"> </w:t>
      </w:r>
      <w:r>
        <w:t>Profit</w:t>
      </w:r>
      <w:r>
        <w:rPr>
          <w:spacing w:val="37"/>
        </w:rPr>
        <w:t xml:space="preserve"> </w:t>
      </w:r>
      <w:r>
        <w:t>on</w:t>
      </w:r>
      <w:r>
        <w:rPr>
          <w:spacing w:val="10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x-axis</w:t>
      </w:r>
      <w:r>
        <w:rPr>
          <w:spacing w:val="14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Sales</w:t>
      </w:r>
      <w:r>
        <w:rPr>
          <w:spacing w:val="14"/>
        </w:rPr>
        <w:t xml:space="preserve"> </w:t>
      </w:r>
      <w:r>
        <w:t>on</w:t>
      </w:r>
      <w:r>
        <w:rPr>
          <w:spacing w:val="10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y-</w:t>
      </w:r>
      <w:r>
        <w:rPr>
          <w:spacing w:val="-4"/>
        </w:rPr>
        <w:t>axis.</w:t>
      </w:r>
    </w:p>
    <w:p w14:paraId="410CD47A" w14:textId="77777777" w:rsidR="001A0C11" w:rsidRDefault="001A0C11">
      <w:pPr>
        <w:pStyle w:val="BodyText"/>
        <w:sectPr w:rsidR="001A0C11">
          <w:type w:val="continuous"/>
          <w:pgSz w:w="11910" w:h="16840"/>
          <w:pgMar w:top="1400" w:right="1417" w:bottom="280" w:left="1417" w:header="720" w:footer="720" w:gutter="0"/>
          <w:pgBorders w:offsetFrom="page">
            <w:top w:val="double" w:sz="4" w:space="25" w:color="000000"/>
            <w:left w:val="double" w:sz="4" w:space="25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14:paraId="24401C92" w14:textId="77777777" w:rsidR="001A0C11" w:rsidRDefault="0016721B">
      <w:pPr>
        <w:pStyle w:val="BodyText"/>
        <w:spacing w:before="81"/>
      </w:pPr>
      <w:r>
        <w:t>Use</w:t>
      </w:r>
      <w:r>
        <w:rPr>
          <w:spacing w:val="17"/>
        </w:rPr>
        <w:t xml:space="preserve"> </w:t>
      </w:r>
      <w:r>
        <w:t>Sub-Category</w:t>
      </w:r>
      <w:r>
        <w:rPr>
          <w:spacing w:val="29"/>
        </w:rPr>
        <w:t xml:space="preserve"> </w:t>
      </w:r>
      <w:r>
        <w:t>as</w:t>
      </w:r>
      <w:r>
        <w:rPr>
          <w:spacing w:val="19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color</w:t>
      </w:r>
      <w:r>
        <w:rPr>
          <w:spacing w:val="7"/>
        </w:rPr>
        <w:t xml:space="preserve"> </w:t>
      </w:r>
      <w:r>
        <w:rPr>
          <w:spacing w:val="-2"/>
        </w:rPr>
        <w:t>dimension.</w:t>
      </w:r>
    </w:p>
    <w:p w14:paraId="4A94D51F" w14:textId="77777777" w:rsidR="001A0C11" w:rsidRDefault="0016721B">
      <w:pPr>
        <w:pStyle w:val="Heading2"/>
        <w:numPr>
          <w:ilvl w:val="0"/>
          <w:numId w:val="1"/>
        </w:numPr>
        <w:tabs>
          <w:tab w:val="left" w:pos="275"/>
        </w:tabs>
        <w:spacing w:before="199"/>
        <w:ind w:hanging="251"/>
      </w:pPr>
      <w:r>
        <w:rPr>
          <w:spacing w:val="-2"/>
        </w:rPr>
        <w:t>Heatmap:</w:t>
      </w:r>
    </w:p>
    <w:p w14:paraId="4AC0D60F" w14:textId="77777777" w:rsidR="001A0C11" w:rsidRDefault="0016721B">
      <w:pPr>
        <w:spacing w:before="186"/>
        <w:ind w:left="24"/>
        <w:rPr>
          <w:b/>
          <w:sz w:val="21"/>
        </w:rPr>
      </w:pPr>
      <w:r>
        <w:rPr>
          <w:b/>
          <w:sz w:val="21"/>
        </w:rPr>
        <w:t>Objective:</w:t>
      </w:r>
      <w:r>
        <w:rPr>
          <w:b/>
          <w:spacing w:val="15"/>
          <w:sz w:val="21"/>
        </w:rPr>
        <w:t xml:space="preserve"> </w:t>
      </w:r>
      <w:r>
        <w:rPr>
          <w:b/>
          <w:sz w:val="21"/>
        </w:rPr>
        <w:t>Compare</w:t>
      </w:r>
      <w:r>
        <w:rPr>
          <w:b/>
          <w:spacing w:val="39"/>
          <w:sz w:val="21"/>
        </w:rPr>
        <w:t xml:space="preserve"> </w:t>
      </w:r>
      <w:r>
        <w:rPr>
          <w:b/>
          <w:sz w:val="21"/>
        </w:rPr>
        <w:t>sales</w:t>
      </w:r>
      <w:r>
        <w:rPr>
          <w:b/>
          <w:spacing w:val="12"/>
          <w:sz w:val="21"/>
        </w:rPr>
        <w:t xml:space="preserve"> </w:t>
      </w:r>
      <w:r>
        <w:rPr>
          <w:b/>
          <w:sz w:val="21"/>
        </w:rPr>
        <w:t>across</w:t>
      </w:r>
      <w:r>
        <w:rPr>
          <w:b/>
          <w:spacing w:val="43"/>
          <w:sz w:val="21"/>
        </w:rPr>
        <w:t xml:space="preserve"> </w:t>
      </w:r>
      <w:r>
        <w:rPr>
          <w:b/>
          <w:sz w:val="21"/>
        </w:rPr>
        <w:t>categories</w:t>
      </w:r>
      <w:r>
        <w:rPr>
          <w:b/>
          <w:spacing w:val="28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20"/>
          <w:sz w:val="21"/>
        </w:rPr>
        <w:t xml:space="preserve"> </w:t>
      </w:r>
      <w:r>
        <w:rPr>
          <w:b/>
          <w:spacing w:val="-2"/>
          <w:sz w:val="21"/>
        </w:rPr>
        <w:t>regions.</w:t>
      </w:r>
    </w:p>
    <w:p w14:paraId="62E0E872" w14:textId="77777777" w:rsidR="001A0C11" w:rsidRDefault="0016721B">
      <w:pPr>
        <w:pStyle w:val="BodyText"/>
        <w:spacing w:before="198"/>
      </w:pPr>
      <w:r>
        <w:t>Use</w:t>
      </w:r>
      <w:r>
        <w:rPr>
          <w:spacing w:val="14"/>
        </w:rPr>
        <w:t xml:space="preserve"> </w:t>
      </w:r>
      <w:r>
        <w:t>Region</w:t>
      </w:r>
      <w:r>
        <w:rPr>
          <w:spacing w:val="12"/>
        </w:rPr>
        <w:t xml:space="preserve"> </w:t>
      </w:r>
      <w:r>
        <w:t>and</w:t>
      </w:r>
      <w:r>
        <w:rPr>
          <w:spacing w:val="26"/>
        </w:rPr>
        <w:t xml:space="preserve"> </w:t>
      </w:r>
      <w:r>
        <w:t>Category</w:t>
      </w:r>
      <w:r>
        <w:rPr>
          <w:spacing w:val="26"/>
        </w:rPr>
        <w:t xml:space="preserve"> </w:t>
      </w:r>
      <w:r>
        <w:t>as</w:t>
      </w:r>
      <w:r>
        <w:rPr>
          <w:spacing w:val="15"/>
        </w:rPr>
        <w:t xml:space="preserve"> </w:t>
      </w:r>
      <w:r>
        <w:rPr>
          <w:spacing w:val="-2"/>
        </w:rPr>
        <w:t>dimensions.</w:t>
      </w:r>
    </w:p>
    <w:p w14:paraId="694245F0" w14:textId="77777777" w:rsidR="001A0C11" w:rsidRDefault="0016721B">
      <w:pPr>
        <w:pStyle w:val="BodyText"/>
      </w:pPr>
      <w:r>
        <w:t>Use</w:t>
      </w:r>
      <w:r>
        <w:rPr>
          <w:spacing w:val="14"/>
        </w:rPr>
        <w:t xml:space="preserve"> </w:t>
      </w:r>
      <w:r>
        <w:t>Sales</w:t>
      </w:r>
      <w:r>
        <w:rPr>
          <w:spacing w:val="16"/>
        </w:rPr>
        <w:t xml:space="preserve"> </w:t>
      </w:r>
      <w:r>
        <w:t>as</w:t>
      </w:r>
      <w:r>
        <w:rPr>
          <w:spacing w:val="16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measure</w:t>
      </w:r>
      <w:r>
        <w:rPr>
          <w:spacing w:val="14"/>
        </w:rPr>
        <w:t xml:space="preserve"> </w:t>
      </w:r>
      <w:r>
        <w:t>and</w:t>
      </w:r>
      <w:r>
        <w:rPr>
          <w:spacing w:val="27"/>
        </w:rPr>
        <w:t xml:space="preserve"> </w:t>
      </w:r>
      <w:r>
        <w:t>apply</w:t>
      </w:r>
      <w:r>
        <w:rPr>
          <w:spacing w:val="11"/>
        </w:rPr>
        <w:t xml:space="preserve"> </w:t>
      </w:r>
      <w:r>
        <w:t>color</w:t>
      </w:r>
      <w:r>
        <w:rPr>
          <w:spacing w:val="5"/>
        </w:rPr>
        <w:t xml:space="preserve"> </w:t>
      </w:r>
      <w:r>
        <w:rPr>
          <w:spacing w:val="-2"/>
        </w:rPr>
        <w:t>coding.</w:t>
      </w:r>
    </w:p>
    <w:p w14:paraId="2E81F0F0" w14:textId="77777777" w:rsidR="001A0C11" w:rsidRDefault="0016721B">
      <w:pPr>
        <w:pStyle w:val="Heading2"/>
        <w:numPr>
          <w:ilvl w:val="0"/>
          <w:numId w:val="1"/>
        </w:numPr>
        <w:tabs>
          <w:tab w:val="left" w:pos="226"/>
        </w:tabs>
        <w:spacing w:before="198"/>
        <w:ind w:left="226" w:hanging="202"/>
      </w:pPr>
      <w:r>
        <w:t>Geographical</w:t>
      </w:r>
      <w:r>
        <w:rPr>
          <w:spacing w:val="49"/>
        </w:rPr>
        <w:t xml:space="preserve"> </w:t>
      </w:r>
      <w:r>
        <w:rPr>
          <w:spacing w:val="-4"/>
        </w:rPr>
        <w:t>Map:</w:t>
      </w:r>
    </w:p>
    <w:p w14:paraId="4A04FE7B" w14:textId="77777777" w:rsidR="001A0C11" w:rsidRDefault="0016721B">
      <w:pPr>
        <w:spacing w:before="186"/>
        <w:ind w:left="24"/>
        <w:rPr>
          <w:b/>
          <w:sz w:val="21"/>
        </w:rPr>
      </w:pPr>
      <w:r>
        <w:rPr>
          <w:b/>
          <w:sz w:val="21"/>
        </w:rPr>
        <w:t>Objective:</w:t>
      </w:r>
      <w:r>
        <w:rPr>
          <w:b/>
          <w:spacing w:val="22"/>
          <w:sz w:val="21"/>
        </w:rPr>
        <w:t xml:space="preserve"> </w:t>
      </w:r>
      <w:r>
        <w:rPr>
          <w:b/>
          <w:sz w:val="21"/>
        </w:rPr>
        <w:t>Visualize</w:t>
      </w:r>
      <w:r>
        <w:rPr>
          <w:b/>
          <w:spacing w:val="31"/>
          <w:sz w:val="21"/>
        </w:rPr>
        <w:t xml:space="preserve"> </w:t>
      </w:r>
      <w:r>
        <w:rPr>
          <w:b/>
          <w:sz w:val="21"/>
        </w:rPr>
        <w:t>total</w:t>
      </w:r>
      <w:r>
        <w:rPr>
          <w:b/>
          <w:spacing w:val="30"/>
          <w:sz w:val="21"/>
        </w:rPr>
        <w:t xml:space="preserve"> </w:t>
      </w:r>
      <w:r>
        <w:rPr>
          <w:b/>
          <w:sz w:val="21"/>
        </w:rPr>
        <w:t>sales</w:t>
      </w:r>
      <w:r>
        <w:rPr>
          <w:b/>
          <w:spacing w:val="18"/>
          <w:sz w:val="21"/>
        </w:rPr>
        <w:t xml:space="preserve"> </w:t>
      </w:r>
      <w:r>
        <w:rPr>
          <w:b/>
          <w:sz w:val="21"/>
        </w:rPr>
        <w:t>by</w:t>
      </w:r>
      <w:r>
        <w:rPr>
          <w:b/>
          <w:spacing w:val="31"/>
          <w:sz w:val="21"/>
        </w:rPr>
        <w:t xml:space="preserve"> </w:t>
      </w:r>
      <w:r>
        <w:rPr>
          <w:b/>
          <w:spacing w:val="-2"/>
          <w:sz w:val="21"/>
        </w:rPr>
        <w:t>country.</w:t>
      </w:r>
    </w:p>
    <w:p w14:paraId="3CA37F9D" w14:textId="77777777" w:rsidR="001A0C11" w:rsidRDefault="0016721B">
      <w:pPr>
        <w:pStyle w:val="BodyText"/>
        <w:spacing w:before="198"/>
      </w:pPr>
      <w:r>
        <w:t>Set</w:t>
      </w:r>
      <w:r>
        <w:rPr>
          <w:spacing w:val="9"/>
        </w:rPr>
        <w:t xml:space="preserve"> </w:t>
      </w:r>
      <w:r>
        <w:t>Country</w:t>
      </w:r>
      <w:r>
        <w:rPr>
          <w:spacing w:val="39"/>
        </w:rPr>
        <w:t xml:space="preserve"> </w:t>
      </w:r>
      <w:r>
        <w:t>as</w:t>
      </w:r>
      <w:r>
        <w:rPr>
          <w:spacing w:val="15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geographical</w:t>
      </w:r>
      <w:r>
        <w:rPr>
          <w:spacing w:val="27"/>
        </w:rPr>
        <w:t xml:space="preserve"> </w:t>
      </w:r>
      <w:r>
        <w:rPr>
          <w:spacing w:val="-2"/>
        </w:rPr>
        <w:t>field.</w:t>
      </w:r>
    </w:p>
    <w:p w14:paraId="67637616" w14:textId="77777777" w:rsidR="001A0C11" w:rsidRDefault="0016721B">
      <w:pPr>
        <w:pStyle w:val="BodyText"/>
      </w:pPr>
      <w:r>
        <w:t>Use</w:t>
      </w:r>
      <w:r>
        <w:rPr>
          <w:spacing w:val="13"/>
        </w:rPr>
        <w:t xml:space="preserve"> </w:t>
      </w:r>
      <w:r>
        <w:t>Sales</w:t>
      </w:r>
      <w:r>
        <w:rPr>
          <w:spacing w:val="15"/>
        </w:rPr>
        <w:t xml:space="preserve"> </w:t>
      </w:r>
      <w:r>
        <w:t>to</w:t>
      </w:r>
      <w:r>
        <w:rPr>
          <w:spacing w:val="15"/>
        </w:rPr>
        <w:t xml:space="preserve"> </w:t>
      </w:r>
      <w:r>
        <w:t>define</w:t>
      </w:r>
      <w:r>
        <w:rPr>
          <w:spacing w:val="14"/>
        </w:rPr>
        <w:t xml:space="preserve"> </w:t>
      </w:r>
      <w:r>
        <w:t>size</w:t>
      </w:r>
      <w:r>
        <w:rPr>
          <w:spacing w:val="29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color</w:t>
      </w:r>
      <w:r>
        <w:rPr>
          <w:spacing w:val="4"/>
        </w:rPr>
        <w:t xml:space="preserve"> </w:t>
      </w:r>
      <w:r>
        <w:rPr>
          <w:spacing w:val="-2"/>
        </w:rPr>
        <w:t>gradients.</w:t>
      </w:r>
    </w:p>
    <w:p w14:paraId="6DB611D7" w14:textId="77777777" w:rsidR="001A0C11" w:rsidRDefault="0016721B">
      <w:pPr>
        <w:pStyle w:val="Heading2"/>
        <w:numPr>
          <w:ilvl w:val="0"/>
          <w:numId w:val="1"/>
        </w:numPr>
        <w:tabs>
          <w:tab w:val="left" w:pos="274"/>
        </w:tabs>
        <w:spacing w:before="198"/>
        <w:ind w:left="274" w:hanging="250"/>
      </w:pPr>
      <w:r>
        <w:t>Tree</w:t>
      </w:r>
      <w:r>
        <w:rPr>
          <w:spacing w:val="21"/>
        </w:rPr>
        <w:t xml:space="preserve"> </w:t>
      </w:r>
      <w:r>
        <w:rPr>
          <w:spacing w:val="-4"/>
        </w:rPr>
        <w:t>Map:</w:t>
      </w:r>
    </w:p>
    <w:p w14:paraId="7CD75BDD" w14:textId="77777777" w:rsidR="001A0C11" w:rsidRDefault="0016721B">
      <w:pPr>
        <w:spacing w:before="187" w:line="427" w:lineRule="auto"/>
        <w:ind w:left="24" w:right="2349"/>
        <w:rPr>
          <w:b/>
          <w:sz w:val="21"/>
        </w:rPr>
      </w:pPr>
      <w:r>
        <w:rPr>
          <w:b/>
          <w:sz w:val="21"/>
        </w:rPr>
        <w:t>Objective: Display sales distribution by category and sub-category.</w:t>
      </w:r>
      <w:r>
        <w:rPr>
          <w:b/>
          <w:spacing w:val="80"/>
          <w:sz w:val="21"/>
        </w:rPr>
        <w:t xml:space="preserve"> </w:t>
      </w:r>
      <w:r>
        <w:rPr>
          <w:sz w:val="21"/>
        </w:rPr>
        <w:t>Use Category</w:t>
      </w:r>
      <w:r>
        <w:rPr>
          <w:spacing w:val="34"/>
          <w:sz w:val="21"/>
        </w:rPr>
        <w:t xml:space="preserve"> </w:t>
      </w:r>
      <w:r>
        <w:rPr>
          <w:sz w:val="21"/>
        </w:rPr>
        <w:t>and Sub-Category</w:t>
      </w:r>
      <w:r>
        <w:rPr>
          <w:spacing w:val="34"/>
          <w:sz w:val="21"/>
        </w:rPr>
        <w:t xml:space="preserve"> </w:t>
      </w:r>
      <w:r>
        <w:rPr>
          <w:sz w:val="21"/>
        </w:rPr>
        <w:t>as dimensions,</w:t>
      </w:r>
      <w:r>
        <w:rPr>
          <w:spacing w:val="40"/>
          <w:sz w:val="21"/>
        </w:rPr>
        <w:t xml:space="preserve"> </w:t>
      </w:r>
      <w:r>
        <w:rPr>
          <w:sz w:val="21"/>
        </w:rPr>
        <w:t xml:space="preserve">and Sales as the measure. </w:t>
      </w:r>
      <w:r>
        <w:rPr>
          <w:b/>
          <w:sz w:val="21"/>
        </w:rPr>
        <w:t>Customization and Interactivity:</w:t>
      </w:r>
    </w:p>
    <w:p w14:paraId="6CEC29BD" w14:textId="77777777" w:rsidR="001A0C11" w:rsidRDefault="0016721B">
      <w:pPr>
        <w:pStyle w:val="BodyText"/>
        <w:spacing w:before="6" w:line="420" w:lineRule="auto"/>
        <w:ind w:right="930"/>
      </w:pPr>
      <w:r>
        <w:t>Add</w:t>
      </w:r>
      <w:r>
        <w:rPr>
          <w:spacing w:val="31"/>
        </w:rPr>
        <w:t xml:space="preserve"> </w:t>
      </w:r>
      <w:r>
        <w:t>filters</w:t>
      </w:r>
      <w:r>
        <w:rPr>
          <w:spacing w:val="35"/>
        </w:rPr>
        <w:t xml:space="preserve"> </w:t>
      </w:r>
      <w:r>
        <w:t>to explore data</w:t>
      </w:r>
      <w:r>
        <w:rPr>
          <w:spacing w:val="34"/>
        </w:rPr>
        <w:t xml:space="preserve"> </w:t>
      </w:r>
      <w:r>
        <w:t>subsets interactively</w:t>
      </w:r>
      <w:r>
        <w:rPr>
          <w:spacing w:val="30"/>
        </w:rPr>
        <w:t xml:space="preserve"> </w:t>
      </w:r>
      <w:r>
        <w:t>(e.g., by year, region,</w:t>
      </w:r>
      <w:r>
        <w:rPr>
          <w:spacing w:val="35"/>
        </w:rPr>
        <w:t xml:space="preserve"> </w:t>
      </w:r>
      <w:r>
        <w:t>or category). Include annotations,</w:t>
      </w:r>
      <w:r>
        <w:rPr>
          <w:spacing w:val="40"/>
        </w:rPr>
        <w:t xml:space="preserve"> </w:t>
      </w:r>
      <w:r>
        <w:t>labels, and formatting</w:t>
      </w:r>
      <w:r>
        <w:rPr>
          <w:spacing w:val="40"/>
        </w:rPr>
        <w:t xml:space="preserve"> </w:t>
      </w:r>
      <w:r>
        <w:t>for clarity.</w:t>
      </w:r>
    </w:p>
    <w:p w14:paraId="3B0A2CA0" w14:textId="77777777" w:rsidR="001A0C11" w:rsidRDefault="0016721B">
      <w:pPr>
        <w:pStyle w:val="Heading2"/>
        <w:spacing w:before="15"/>
      </w:pPr>
      <w:r>
        <w:t>Dashboard</w:t>
      </w:r>
      <w:r>
        <w:rPr>
          <w:spacing w:val="43"/>
        </w:rPr>
        <w:t xml:space="preserve"> </w:t>
      </w:r>
      <w:r>
        <w:rPr>
          <w:spacing w:val="-2"/>
        </w:rPr>
        <w:t>Creation:</w:t>
      </w:r>
    </w:p>
    <w:p w14:paraId="105EBE6F" w14:textId="77777777" w:rsidR="001A0C11" w:rsidRDefault="0016721B">
      <w:pPr>
        <w:pStyle w:val="BodyText"/>
        <w:spacing w:line="434" w:lineRule="auto"/>
        <w:ind w:right="2349"/>
      </w:pPr>
      <w:r>
        <w:t>Combine</w:t>
      </w:r>
      <w:r>
        <w:rPr>
          <w:spacing w:val="33"/>
        </w:rPr>
        <w:t xml:space="preserve"> </w:t>
      </w:r>
      <w:r>
        <w:t>all charts into</w:t>
      </w:r>
      <w:r>
        <w:rPr>
          <w:spacing w:val="37"/>
        </w:rPr>
        <w:t xml:space="preserve"> </w:t>
      </w:r>
      <w:r>
        <w:t>a single dashboard to present a cohesive story. Add</w:t>
      </w:r>
      <w:r>
        <w:rPr>
          <w:spacing w:val="40"/>
        </w:rPr>
        <w:t xml:space="preserve"> </w:t>
      </w:r>
      <w:r>
        <w:t>interactive</w:t>
      </w:r>
      <w:r>
        <w:rPr>
          <w:spacing w:val="40"/>
        </w:rPr>
        <w:t xml:space="preserve"> </w:t>
      </w:r>
      <w:r>
        <w:t>filters</w:t>
      </w:r>
      <w:r>
        <w:rPr>
          <w:spacing w:val="40"/>
        </w:rPr>
        <w:t xml:space="preserve"> </w:t>
      </w:r>
      <w:r>
        <w:t>and tooltips for dynamic</w:t>
      </w:r>
      <w:r>
        <w:rPr>
          <w:spacing w:val="40"/>
        </w:rPr>
        <w:t xml:space="preserve"> </w:t>
      </w:r>
      <w:r>
        <w:t>exploration.</w:t>
      </w:r>
    </w:p>
    <w:p w14:paraId="1DBC66AB" w14:textId="77777777" w:rsidR="001A0C11" w:rsidRDefault="0016721B">
      <w:pPr>
        <w:pStyle w:val="Heading2"/>
        <w:spacing w:before="0" w:line="244" w:lineRule="exact"/>
      </w:pPr>
      <w:r>
        <w:t>Experiment</w:t>
      </w:r>
      <w:r>
        <w:rPr>
          <w:spacing w:val="40"/>
        </w:rPr>
        <w:t xml:space="preserve"> </w:t>
      </w:r>
      <w:r>
        <w:rPr>
          <w:spacing w:val="-2"/>
        </w:rPr>
        <w:t>Dataset:</w:t>
      </w:r>
    </w:p>
    <w:p w14:paraId="5FBB6664" w14:textId="77777777" w:rsidR="001A0C11" w:rsidRDefault="0016721B">
      <w:pPr>
        <w:pStyle w:val="BodyText"/>
        <w:spacing w:before="185"/>
      </w:pPr>
      <w:r>
        <w:t>Global</w:t>
      </w:r>
      <w:r>
        <w:rPr>
          <w:spacing w:val="16"/>
        </w:rPr>
        <w:t xml:space="preserve"> </w:t>
      </w:r>
      <w:r>
        <w:t>Superstore</w:t>
      </w:r>
      <w:r>
        <w:rPr>
          <w:spacing w:val="35"/>
        </w:rPr>
        <w:t xml:space="preserve"> </w:t>
      </w:r>
      <w:r>
        <w:t>Sales</w:t>
      </w:r>
      <w:r>
        <w:rPr>
          <w:spacing w:val="20"/>
        </w:rPr>
        <w:t xml:space="preserve"> </w:t>
      </w:r>
      <w:r>
        <w:rPr>
          <w:spacing w:val="-2"/>
        </w:rPr>
        <w:t>Dataset</w:t>
      </w:r>
    </w:p>
    <w:p w14:paraId="3353F3FA" w14:textId="77777777" w:rsidR="001A0C11" w:rsidRDefault="0016721B">
      <w:pPr>
        <w:pStyle w:val="BodyText"/>
        <w:spacing w:before="199"/>
      </w:pPr>
      <w:r>
        <w:t>Source:</w:t>
      </w:r>
      <w:r>
        <w:rPr>
          <w:spacing w:val="75"/>
        </w:rPr>
        <w:t xml:space="preserve">  </w:t>
      </w:r>
      <w:hyperlink r:id="rId5">
        <w:r w:rsidR="001A0C11">
          <w:rPr>
            <w:color w:val="0462C1"/>
            <w:u w:val="single" w:color="0462C1"/>
          </w:rPr>
          <w:t>https://www.kaggle.com/datasets/apoorvaappz/global-super-store-</w:t>
        </w:r>
        <w:r w:rsidR="001A0C11">
          <w:rPr>
            <w:color w:val="0462C1"/>
            <w:spacing w:val="-2"/>
            <w:u w:val="single" w:color="0462C1"/>
          </w:rPr>
          <w:t>dataset</w:t>
        </w:r>
      </w:hyperlink>
    </w:p>
    <w:p w14:paraId="36C39C02" w14:textId="77777777" w:rsidR="001A0C11" w:rsidRDefault="0016721B">
      <w:pPr>
        <w:pStyle w:val="Heading2"/>
      </w:pPr>
      <w:r>
        <w:t>Fields</w:t>
      </w:r>
      <w:r>
        <w:rPr>
          <w:spacing w:val="24"/>
        </w:rPr>
        <w:t xml:space="preserve"> </w:t>
      </w:r>
      <w:r>
        <w:rPr>
          <w:spacing w:val="-2"/>
        </w:rPr>
        <w:t>Used:</w:t>
      </w:r>
    </w:p>
    <w:p w14:paraId="0944B892" w14:textId="77777777" w:rsidR="001A0C11" w:rsidRDefault="0016721B">
      <w:pPr>
        <w:pStyle w:val="BodyText"/>
        <w:spacing w:before="198" w:line="427" w:lineRule="auto"/>
        <w:ind w:right="7674"/>
      </w:pPr>
      <w:r>
        <w:t xml:space="preserve">Order Date </w:t>
      </w:r>
      <w:r>
        <w:rPr>
          <w:spacing w:val="-2"/>
        </w:rPr>
        <w:t>Region Category</w:t>
      </w:r>
    </w:p>
    <w:p w14:paraId="2C69633A" w14:textId="77777777" w:rsidR="001A0C11" w:rsidRDefault="0016721B">
      <w:pPr>
        <w:pStyle w:val="BodyText"/>
        <w:spacing w:before="0" w:line="434" w:lineRule="auto"/>
        <w:ind w:right="7674"/>
      </w:pPr>
      <w:r>
        <w:rPr>
          <w:spacing w:val="-2"/>
        </w:rPr>
        <w:t>Sub-Category Sales</w:t>
      </w:r>
    </w:p>
    <w:p w14:paraId="621065A9" w14:textId="77777777" w:rsidR="001A0C11" w:rsidRDefault="0016721B">
      <w:pPr>
        <w:pStyle w:val="BodyText"/>
        <w:spacing w:before="0" w:line="232" w:lineRule="exact"/>
      </w:pPr>
      <w:r>
        <w:rPr>
          <w:spacing w:val="-2"/>
        </w:rPr>
        <w:t>Profit</w:t>
      </w:r>
    </w:p>
    <w:p w14:paraId="2A18EA13" w14:textId="77777777" w:rsidR="001A0C11" w:rsidRDefault="0016721B">
      <w:pPr>
        <w:pStyle w:val="BodyText"/>
        <w:spacing w:before="192"/>
        <w:rPr>
          <w:spacing w:val="-2"/>
        </w:rPr>
      </w:pPr>
      <w:r>
        <w:rPr>
          <w:spacing w:val="-2"/>
        </w:rPr>
        <w:t>Country</w:t>
      </w:r>
    </w:p>
    <w:p w14:paraId="3B252E43" w14:textId="77777777" w:rsidR="00E11749" w:rsidRDefault="00E11749">
      <w:pPr>
        <w:pStyle w:val="BodyText"/>
        <w:spacing w:before="192"/>
        <w:rPr>
          <w:spacing w:val="-2"/>
        </w:rPr>
      </w:pPr>
    </w:p>
    <w:p w14:paraId="304DD8F0" w14:textId="77777777" w:rsidR="00E11749" w:rsidRDefault="00E11749">
      <w:pPr>
        <w:pStyle w:val="BodyText"/>
        <w:spacing w:before="192"/>
      </w:pPr>
      <w:r>
        <w:rPr>
          <w:noProof/>
        </w:rPr>
        <w:drawing>
          <wp:inline distT="0" distB="0" distL="0" distR="0" wp14:anchorId="7BA916E6" wp14:editId="3D4E2204">
            <wp:extent cx="5763260" cy="3057525"/>
            <wp:effectExtent l="0" t="0" r="8890" b="9525"/>
            <wp:docPr id="1602463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4631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94316" w14:textId="77777777" w:rsidR="00E11749" w:rsidRDefault="00E11749">
      <w:pPr>
        <w:pStyle w:val="BodyText"/>
        <w:spacing w:before="192"/>
      </w:pPr>
      <w:r>
        <w:rPr>
          <w:noProof/>
        </w:rPr>
        <w:drawing>
          <wp:inline distT="0" distB="0" distL="0" distR="0" wp14:anchorId="0F69487D" wp14:editId="2CA34F89">
            <wp:extent cx="5763260" cy="3000375"/>
            <wp:effectExtent l="0" t="0" r="8890" b="9525"/>
            <wp:docPr id="234690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6909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8F627" w14:textId="3588491A" w:rsidR="00E11749" w:rsidRDefault="00E11749">
      <w:pPr>
        <w:pStyle w:val="BodyText"/>
        <w:spacing w:before="192"/>
      </w:pPr>
      <w:r>
        <w:rPr>
          <w:noProof/>
        </w:rPr>
        <w:drawing>
          <wp:inline distT="0" distB="0" distL="0" distR="0" wp14:anchorId="1D102BC5" wp14:editId="7893F6AD">
            <wp:extent cx="5763260" cy="3042285"/>
            <wp:effectExtent l="0" t="0" r="8890" b="5715"/>
            <wp:docPr id="669593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5934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570F0" w14:textId="77777777" w:rsidR="00E11749" w:rsidRDefault="00E11749">
      <w:pPr>
        <w:pStyle w:val="BodyText"/>
        <w:spacing w:before="192"/>
      </w:pPr>
    </w:p>
    <w:p w14:paraId="18D8A10A" w14:textId="77777777" w:rsidR="001A0C11" w:rsidRDefault="0016721B">
      <w:pPr>
        <w:pStyle w:val="Heading1"/>
        <w:spacing w:before="187"/>
      </w:pPr>
      <w:r>
        <w:t>POST-LAB</w:t>
      </w:r>
      <w:r>
        <w:rPr>
          <w:spacing w:val="16"/>
        </w:rPr>
        <w:t xml:space="preserve"> </w:t>
      </w:r>
      <w:r>
        <w:t>QUESTIONS</w:t>
      </w:r>
      <w:r>
        <w:rPr>
          <w:spacing w:val="39"/>
        </w:rPr>
        <w:t xml:space="preserve"> </w:t>
      </w:r>
      <w:r>
        <w:t>(PROVIDE</w:t>
      </w:r>
      <w:r>
        <w:rPr>
          <w:spacing w:val="36"/>
        </w:rPr>
        <w:t xml:space="preserve"> </w:t>
      </w:r>
      <w:r>
        <w:t>BRIEF</w:t>
      </w:r>
      <w:r>
        <w:rPr>
          <w:spacing w:val="44"/>
        </w:rPr>
        <w:t xml:space="preserve"> </w:t>
      </w:r>
      <w:r>
        <w:t>ANSWERS</w:t>
      </w:r>
      <w:r>
        <w:rPr>
          <w:spacing w:val="39"/>
        </w:rPr>
        <w:t xml:space="preserve"> </w:t>
      </w:r>
      <w:r>
        <w:t>TO</w:t>
      </w:r>
      <w:r>
        <w:rPr>
          <w:spacing w:val="19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FOLLOWING</w:t>
      </w:r>
      <w:r>
        <w:rPr>
          <w:spacing w:val="32"/>
        </w:rPr>
        <w:t xml:space="preserve"> </w:t>
      </w:r>
      <w:r>
        <w:rPr>
          <w:spacing w:val="-2"/>
        </w:rPr>
        <w:t>QUESTIONS)</w:t>
      </w:r>
    </w:p>
    <w:p w14:paraId="49A6B0B5" w14:textId="77777777" w:rsidR="001A0C11" w:rsidRDefault="0016721B">
      <w:pPr>
        <w:pStyle w:val="Heading2"/>
        <w:spacing w:before="198"/>
      </w:pPr>
      <w:r>
        <w:t>Bar</w:t>
      </w:r>
      <w:r>
        <w:rPr>
          <w:spacing w:val="10"/>
        </w:rPr>
        <w:t xml:space="preserve"> </w:t>
      </w:r>
      <w:r>
        <w:rPr>
          <w:spacing w:val="-2"/>
        </w:rPr>
        <w:t>Chart:</w:t>
      </w:r>
    </w:p>
    <w:p w14:paraId="1AD5F2D0" w14:textId="77777777" w:rsidR="001A0C11" w:rsidRDefault="0016721B">
      <w:pPr>
        <w:pStyle w:val="BodyText"/>
      </w:pPr>
      <w:r>
        <w:t>What</w:t>
      </w:r>
      <w:r>
        <w:rPr>
          <w:spacing w:val="12"/>
        </w:rPr>
        <w:t xml:space="preserve"> </w:t>
      </w:r>
      <w:r>
        <w:t>regions</w:t>
      </w:r>
      <w:r>
        <w:rPr>
          <w:spacing w:val="32"/>
        </w:rPr>
        <w:t xml:space="preserve"> </w:t>
      </w:r>
      <w:r>
        <w:t>had</w:t>
      </w:r>
      <w:r>
        <w:rPr>
          <w:spacing w:val="14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highest</w:t>
      </w:r>
      <w:r>
        <w:rPr>
          <w:spacing w:val="28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lowest</w:t>
      </w:r>
      <w:r>
        <w:rPr>
          <w:spacing w:val="12"/>
        </w:rPr>
        <w:t xml:space="preserve"> </w:t>
      </w:r>
      <w:r>
        <w:t>total</w:t>
      </w:r>
      <w:r>
        <w:rPr>
          <w:spacing w:val="15"/>
        </w:rPr>
        <w:t xml:space="preserve"> </w:t>
      </w:r>
      <w:r>
        <w:rPr>
          <w:spacing w:val="-2"/>
        </w:rPr>
        <w:t>sales?</w:t>
      </w:r>
    </w:p>
    <w:p w14:paraId="1CD0CDFC" w14:textId="77777777" w:rsidR="001A0C11" w:rsidRDefault="001A0C11">
      <w:pPr>
        <w:pStyle w:val="BodyText"/>
        <w:sectPr w:rsidR="001A0C11">
          <w:pgSz w:w="11910" w:h="16840"/>
          <w:pgMar w:top="1360" w:right="1417" w:bottom="280" w:left="1417" w:header="720" w:footer="720" w:gutter="0"/>
          <w:pgBorders w:offsetFrom="page">
            <w:top w:val="double" w:sz="4" w:space="25" w:color="000000"/>
            <w:left w:val="double" w:sz="4" w:space="25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14:paraId="117B0DC6" w14:textId="77777777" w:rsidR="001A0C11" w:rsidRDefault="0016721B">
      <w:pPr>
        <w:pStyle w:val="BodyText"/>
        <w:spacing w:before="81"/>
        <w:rPr>
          <w:spacing w:val="-2"/>
        </w:rPr>
      </w:pPr>
      <w:r>
        <w:t>How</w:t>
      </w:r>
      <w:r>
        <w:rPr>
          <w:spacing w:val="26"/>
        </w:rPr>
        <w:t xml:space="preserve"> </w:t>
      </w:r>
      <w:r>
        <w:t>does</w:t>
      </w:r>
      <w:r>
        <w:rPr>
          <w:spacing w:val="14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performance</w:t>
      </w:r>
      <w:r>
        <w:rPr>
          <w:spacing w:val="42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categories</w:t>
      </w:r>
      <w:r>
        <w:rPr>
          <w:spacing w:val="14"/>
        </w:rPr>
        <w:t xml:space="preserve"> </w:t>
      </w:r>
      <w:r>
        <w:t>vary</w:t>
      </w:r>
      <w:r>
        <w:rPr>
          <w:spacing w:val="24"/>
        </w:rPr>
        <w:t xml:space="preserve"> </w:t>
      </w:r>
      <w:r>
        <w:t>across</w:t>
      </w:r>
      <w:r>
        <w:rPr>
          <w:spacing w:val="29"/>
        </w:rPr>
        <w:t xml:space="preserve"> </w:t>
      </w:r>
      <w:r>
        <w:rPr>
          <w:spacing w:val="-2"/>
        </w:rPr>
        <w:t>regions?</w:t>
      </w:r>
    </w:p>
    <w:p w14:paraId="68DBBEE7" w14:textId="77777777" w:rsidR="005464BA" w:rsidRDefault="005464BA">
      <w:pPr>
        <w:pStyle w:val="BodyText"/>
        <w:spacing w:before="81"/>
        <w:rPr>
          <w:spacing w:val="-2"/>
        </w:rPr>
      </w:pPr>
      <w:r>
        <w:rPr>
          <w:spacing w:val="-2"/>
        </w:rPr>
        <w:t xml:space="preserve">     </w:t>
      </w:r>
    </w:p>
    <w:p w14:paraId="1549A8B2" w14:textId="17B3728F" w:rsidR="005464BA" w:rsidRDefault="005464BA">
      <w:pPr>
        <w:pStyle w:val="BodyText"/>
        <w:spacing w:before="81"/>
      </w:pPr>
      <w:r>
        <w:rPr>
          <w:spacing w:val="-2"/>
        </w:rPr>
        <w:t xml:space="preserve">        </w:t>
      </w:r>
      <w:r w:rsidRPr="005464BA">
        <w:rPr>
          <w:spacing w:val="-2"/>
        </w:rPr>
        <w:t xml:space="preserve">The </w:t>
      </w:r>
      <w:r>
        <w:rPr>
          <w:b/>
          <w:bCs/>
          <w:spacing w:val="-2"/>
        </w:rPr>
        <w:t>Central</w:t>
      </w:r>
      <w:r w:rsidRPr="005464BA">
        <w:rPr>
          <w:spacing w:val="-2"/>
        </w:rPr>
        <w:t xml:space="preserve"> region recorded the highest sales, while the </w:t>
      </w:r>
      <w:r w:rsidRPr="005464BA">
        <w:rPr>
          <w:b/>
          <w:bCs/>
          <w:spacing w:val="-2"/>
        </w:rPr>
        <w:t>C</w:t>
      </w:r>
      <w:r>
        <w:rPr>
          <w:b/>
          <w:bCs/>
          <w:spacing w:val="-2"/>
        </w:rPr>
        <w:t>annada</w:t>
      </w:r>
      <w:r w:rsidRPr="005464BA">
        <w:rPr>
          <w:spacing w:val="-2"/>
        </w:rPr>
        <w:t xml:space="preserve"> region had the lowest sales.</w:t>
      </w:r>
      <w:r>
        <w:rPr>
          <w:spacing w:val="-2"/>
        </w:rPr>
        <w:br/>
        <w:t xml:space="preserve">         </w:t>
      </w:r>
      <w:r w:rsidRPr="005464BA">
        <w:rPr>
          <w:spacing w:val="-2"/>
        </w:rPr>
        <w:t>Technology generated the highest sales in most regions, while Office Supplies generally contributed the least.</w:t>
      </w:r>
    </w:p>
    <w:p w14:paraId="38CC1483" w14:textId="77777777" w:rsidR="001A0C11" w:rsidRDefault="0016721B">
      <w:pPr>
        <w:pStyle w:val="Heading2"/>
        <w:spacing w:before="199"/>
      </w:pPr>
      <w:r>
        <w:t>Line</w:t>
      </w:r>
      <w:r>
        <w:rPr>
          <w:spacing w:val="18"/>
        </w:rPr>
        <w:t xml:space="preserve"> </w:t>
      </w:r>
      <w:r>
        <w:rPr>
          <w:spacing w:val="-2"/>
        </w:rPr>
        <w:t>Chart:</w:t>
      </w:r>
    </w:p>
    <w:p w14:paraId="083BA62F" w14:textId="77777777" w:rsidR="001A0C11" w:rsidRDefault="0016721B">
      <w:pPr>
        <w:pStyle w:val="BodyText"/>
      </w:pPr>
      <w:r>
        <w:t>Identify</w:t>
      </w:r>
      <w:r>
        <w:rPr>
          <w:spacing w:val="21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month</w:t>
      </w:r>
      <w:r>
        <w:rPr>
          <w:spacing w:val="9"/>
        </w:rPr>
        <w:t xml:space="preserve"> </w:t>
      </w:r>
      <w:r>
        <w:t>with</w:t>
      </w:r>
      <w:r>
        <w:rPr>
          <w:spacing w:val="23"/>
        </w:rPr>
        <w:t xml:space="preserve"> </w:t>
      </w:r>
      <w:r>
        <w:t>peak</w:t>
      </w:r>
      <w:r>
        <w:rPr>
          <w:spacing w:val="17"/>
        </w:rPr>
        <w:t xml:space="preserve"> </w:t>
      </w:r>
      <w:r>
        <w:rPr>
          <w:spacing w:val="-2"/>
        </w:rPr>
        <w:t>sales.</w:t>
      </w:r>
    </w:p>
    <w:p w14:paraId="7362FC36" w14:textId="77777777" w:rsidR="001A0C11" w:rsidRDefault="0016721B">
      <w:pPr>
        <w:pStyle w:val="BodyText"/>
        <w:spacing w:before="198"/>
        <w:rPr>
          <w:spacing w:val="-2"/>
        </w:rPr>
      </w:pPr>
      <w:r>
        <w:t>Which</w:t>
      </w:r>
      <w:r>
        <w:rPr>
          <w:spacing w:val="15"/>
        </w:rPr>
        <w:t xml:space="preserve"> </w:t>
      </w:r>
      <w:r>
        <w:t>category</w:t>
      </w:r>
      <w:r>
        <w:rPr>
          <w:spacing w:val="29"/>
        </w:rPr>
        <w:t xml:space="preserve"> </w:t>
      </w:r>
      <w:r>
        <w:t>shows</w:t>
      </w:r>
      <w:r>
        <w:rPr>
          <w:spacing w:val="19"/>
        </w:rPr>
        <w:t xml:space="preserve"> </w:t>
      </w:r>
      <w:r>
        <w:t>consistent</w:t>
      </w:r>
      <w:r>
        <w:rPr>
          <w:spacing w:val="13"/>
        </w:rPr>
        <w:t xml:space="preserve"> </w:t>
      </w:r>
      <w:r>
        <w:t>growth</w:t>
      </w:r>
      <w:r>
        <w:rPr>
          <w:spacing w:val="32"/>
        </w:rPr>
        <w:t xml:space="preserve"> </w:t>
      </w:r>
      <w:r>
        <w:t>in</w:t>
      </w:r>
      <w:r>
        <w:rPr>
          <w:spacing w:val="29"/>
        </w:rPr>
        <w:t xml:space="preserve"> </w:t>
      </w:r>
      <w:r>
        <w:t>sales</w:t>
      </w:r>
      <w:r>
        <w:rPr>
          <w:spacing w:val="20"/>
        </w:rPr>
        <w:t xml:space="preserve"> </w:t>
      </w:r>
      <w:r>
        <w:t>over</w:t>
      </w:r>
      <w:r>
        <w:rPr>
          <w:spacing w:val="7"/>
        </w:rPr>
        <w:t xml:space="preserve"> </w:t>
      </w:r>
      <w:r>
        <w:rPr>
          <w:spacing w:val="-2"/>
        </w:rPr>
        <w:t>time?</w:t>
      </w:r>
    </w:p>
    <w:p w14:paraId="1D76AE4A" w14:textId="34DB26CB" w:rsidR="005464BA" w:rsidRDefault="005464BA">
      <w:pPr>
        <w:pStyle w:val="BodyText"/>
        <w:spacing w:before="198"/>
        <w:rPr>
          <w:spacing w:val="-2"/>
        </w:rPr>
      </w:pPr>
      <w:r>
        <w:rPr>
          <w:spacing w:val="-2"/>
        </w:rPr>
        <w:t xml:space="preserve">          </w:t>
      </w:r>
      <w:r w:rsidRPr="005464BA">
        <w:rPr>
          <w:spacing w:val="-2"/>
        </w:rPr>
        <w:t xml:space="preserve">November </w:t>
      </w:r>
      <w:r>
        <w:rPr>
          <w:spacing w:val="-2"/>
        </w:rPr>
        <w:t xml:space="preserve">2015 </w:t>
      </w:r>
      <w:r w:rsidRPr="005464BA">
        <w:rPr>
          <w:spacing w:val="-2"/>
        </w:rPr>
        <w:t>recorded the highest sales</w:t>
      </w:r>
    </w:p>
    <w:p w14:paraId="08699380" w14:textId="2AF62A4A" w:rsidR="005464BA" w:rsidRDefault="005464BA">
      <w:pPr>
        <w:pStyle w:val="BodyText"/>
        <w:spacing w:before="198"/>
      </w:pPr>
      <w:r>
        <w:rPr>
          <w:spacing w:val="-2"/>
        </w:rPr>
        <w:t xml:space="preserve">          </w:t>
      </w:r>
      <w:r w:rsidRPr="005464BA">
        <w:rPr>
          <w:spacing w:val="-2"/>
        </w:rPr>
        <w:t>The Technology category showed the most consistent growth</w:t>
      </w:r>
    </w:p>
    <w:p w14:paraId="3772AB17" w14:textId="77777777" w:rsidR="001A0C11" w:rsidRDefault="0016721B">
      <w:pPr>
        <w:pStyle w:val="Heading2"/>
      </w:pPr>
      <w:r>
        <w:t>Pie</w:t>
      </w:r>
      <w:r>
        <w:rPr>
          <w:spacing w:val="14"/>
        </w:rPr>
        <w:t xml:space="preserve"> </w:t>
      </w:r>
      <w:r>
        <w:rPr>
          <w:spacing w:val="-2"/>
        </w:rPr>
        <w:t>Chart:</w:t>
      </w:r>
    </w:p>
    <w:p w14:paraId="451A546B" w14:textId="77777777" w:rsidR="001A0C11" w:rsidRDefault="0016721B">
      <w:pPr>
        <w:pStyle w:val="BodyText"/>
        <w:spacing w:before="198"/>
      </w:pPr>
      <w:r>
        <w:t>Which</w:t>
      </w:r>
      <w:r>
        <w:rPr>
          <w:spacing w:val="12"/>
        </w:rPr>
        <w:t xml:space="preserve"> </w:t>
      </w:r>
      <w:r>
        <w:t>category</w:t>
      </w:r>
      <w:r>
        <w:rPr>
          <w:spacing w:val="26"/>
        </w:rPr>
        <w:t xml:space="preserve"> </w:t>
      </w:r>
      <w:r>
        <w:t>contributes</w:t>
      </w:r>
      <w:r>
        <w:rPr>
          <w:spacing w:val="30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most</w:t>
      </w:r>
      <w:r>
        <w:rPr>
          <w:spacing w:val="11"/>
        </w:rPr>
        <w:t xml:space="preserve"> </w:t>
      </w:r>
      <w:r>
        <w:t>to</w:t>
      </w:r>
      <w:r>
        <w:rPr>
          <w:spacing w:val="18"/>
        </w:rPr>
        <w:t xml:space="preserve"> </w:t>
      </w:r>
      <w:r>
        <w:t>overall</w:t>
      </w:r>
      <w:r>
        <w:rPr>
          <w:spacing w:val="13"/>
        </w:rPr>
        <w:t xml:space="preserve"> </w:t>
      </w:r>
      <w:r>
        <w:rPr>
          <w:spacing w:val="-2"/>
        </w:rPr>
        <w:t>sales?</w:t>
      </w:r>
    </w:p>
    <w:p w14:paraId="1E255627" w14:textId="77777777" w:rsidR="001A0C11" w:rsidRDefault="0016721B">
      <w:pPr>
        <w:pStyle w:val="BodyText"/>
        <w:rPr>
          <w:spacing w:val="-2"/>
        </w:rPr>
      </w:pPr>
      <w:r>
        <w:t>Are</w:t>
      </w:r>
      <w:r>
        <w:rPr>
          <w:spacing w:val="28"/>
        </w:rPr>
        <w:t xml:space="preserve"> </w:t>
      </w:r>
      <w:r>
        <w:t>there</w:t>
      </w:r>
      <w:r>
        <w:rPr>
          <w:spacing w:val="28"/>
        </w:rPr>
        <w:t xml:space="preserve"> </w:t>
      </w:r>
      <w:r>
        <w:t>any</w:t>
      </w:r>
      <w:r>
        <w:rPr>
          <w:spacing w:val="9"/>
        </w:rPr>
        <w:t xml:space="preserve"> </w:t>
      </w:r>
      <w:r>
        <w:t>categories</w:t>
      </w:r>
      <w:r>
        <w:rPr>
          <w:spacing w:val="28"/>
        </w:rPr>
        <w:t xml:space="preserve"> </w:t>
      </w:r>
      <w:r>
        <w:t>with</w:t>
      </w:r>
      <w:r>
        <w:rPr>
          <w:spacing w:val="10"/>
        </w:rPr>
        <w:t xml:space="preserve"> </w:t>
      </w:r>
      <w:r>
        <w:t>negligible</w:t>
      </w:r>
      <w:r>
        <w:rPr>
          <w:spacing w:val="28"/>
        </w:rPr>
        <w:t xml:space="preserve"> </w:t>
      </w:r>
      <w:r>
        <w:t>sales</w:t>
      </w:r>
      <w:r>
        <w:rPr>
          <w:spacing w:val="14"/>
        </w:rPr>
        <w:t xml:space="preserve"> </w:t>
      </w:r>
      <w:r>
        <w:rPr>
          <w:spacing w:val="-2"/>
        </w:rPr>
        <w:t>contributions?</w:t>
      </w:r>
    </w:p>
    <w:p w14:paraId="395A51A4" w14:textId="0F3AC9ED" w:rsidR="005464BA" w:rsidRDefault="005464BA">
      <w:pPr>
        <w:pStyle w:val="BodyText"/>
        <w:rPr>
          <w:spacing w:val="-2"/>
        </w:rPr>
      </w:pPr>
      <w:r>
        <w:rPr>
          <w:spacing w:val="-2"/>
        </w:rPr>
        <w:t xml:space="preserve">          </w:t>
      </w:r>
      <w:r w:rsidRPr="005464BA">
        <w:rPr>
          <w:spacing w:val="-2"/>
        </w:rPr>
        <w:t>Technology contributed the highest share of total sales.</w:t>
      </w:r>
    </w:p>
    <w:p w14:paraId="20F64D13" w14:textId="440D890E" w:rsidR="005464BA" w:rsidRPr="005464BA" w:rsidRDefault="005464BA" w:rsidP="005464BA">
      <w:pPr>
        <w:pStyle w:val="BodyText"/>
        <w:rPr>
          <w:lang w:val="en-IN"/>
        </w:rPr>
      </w:pPr>
      <w:r>
        <w:rPr>
          <w:lang w:val="en-IN"/>
        </w:rPr>
        <w:t xml:space="preserve">         </w:t>
      </w:r>
      <w:r w:rsidRPr="005464BA">
        <w:rPr>
          <w:lang w:val="en-IN"/>
        </w:rPr>
        <w:t xml:space="preserve">No. All categories contributed significantly, although </w:t>
      </w:r>
      <w:r>
        <w:rPr>
          <w:lang w:val="en-IN"/>
        </w:rPr>
        <w:t>furniture</w:t>
      </w:r>
      <w:r w:rsidRPr="005464BA">
        <w:rPr>
          <w:lang w:val="en-IN"/>
        </w:rPr>
        <w:t xml:space="preserve"> Supplies had the smallest share.</w:t>
      </w:r>
    </w:p>
    <w:p w14:paraId="38936232" w14:textId="77777777" w:rsidR="005464BA" w:rsidRDefault="005464BA">
      <w:pPr>
        <w:pStyle w:val="BodyText"/>
      </w:pPr>
    </w:p>
    <w:p w14:paraId="1966E25F" w14:textId="77777777" w:rsidR="001A0C11" w:rsidRDefault="0016721B">
      <w:pPr>
        <w:pStyle w:val="Heading2"/>
        <w:spacing w:before="198"/>
      </w:pPr>
      <w:r>
        <w:t>Scatter</w:t>
      </w:r>
      <w:r>
        <w:rPr>
          <w:spacing w:val="18"/>
        </w:rPr>
        <w:t xml:space="preserve"> </w:t>
      </w:r>
      <w:r>
        <w:rPr>
          <w:spacing w:val="-2"/>
        </w:rPr>
        <w:t>Plot:</w:t>
      </w:r>
    </w:p>
    <w:p w14:paraId="49E2C132" w14:textId="5EE8317A" w:rsidR="005464BA" w:rsidRDefault="0016721B">
      <w:pPr>
        <w:pStyle w:val="BodyText"/>
        <w:spacing w:line="427" w:lineRule="auto"/>
        <w:ind w:right="3269"/>
        <w:rPr>
          <w:spacing w:val="40"/>
        </w:rPr>
      </w:pPr>
      <w:r>
        <w:t>Is there a noticeable correlation between profit</w:t>
      </w:r>
      <w:r>
        <w:rPr>
          <w:spacing w:val="40"/>
        </w:rPr>
        <w:t xml:space="preserve"> </w:t>
      </w:r>
      <w:r>
        <w:t>and sales? Which sub-category shows the highest sales but low profit?</w:t>
      </w:r>
      <w:r>
        <w:rPr>
          <w:spacing w:val="40"/>
        </w:rPr>
        <w:t xml:space="preserve"> </w:t>
      </w:r>
    </w:p>
    <w:p w14:paraId="1596164D" w14:textId="1B646ABE" w:rsidR="005464BA" w:rsidRPr="00C31C40" w:rsidRDefault="005464BA">
      <w:pPr>
        <w:pStyle w:val="BodyText"/>
        <w:spacing w:line="427" w:lineRule="auto"/>
        <w:ind w:right="3269"/>
        <w:rPr>
          <w:rFonts w:asciiTheme="majorHAnsi" w:hAnsiTheme="majorHAnsi"/>
          <w:b/>
          <w:bCs/>
          <w:spacing w:val="40"/>
          <w:sz w:val="18"/>
          <w:szCs w:val="18"/>
        </w:rPr>
      </w:pPr>
      <w:r w:rsidRPr="005464BA">
        <w:rPr>
          <w:spacing w:val="40"/>
          <w:sz w:val="20"/>
          <w:szCs w:val="20"/>
        </w:rPr>
        <w:t xml:space="preserve"> </w:t>
      </w:r>
      <w:r w:rsidRPr="00C31C40">
        <w:rPr>
          <w:rFonts w:asciiTheme="majorHAnsi" w:hAnsiTheme="majorHAnsi" w:cstheme="minorHAnsi"/>
          <w:b/>
          <w:bCs/>
          <w:spacing w:val="40"/>
          <w:sz w:val="18"/>
          <w:szCs w:val="18"/>
        </w:rPr>
        <w:t>Yes. There is a positive correlation where higher sales generally result in higher profit</w:t>
      </w:r>
      <w:r w:rsidRPr="00C31C40">
        <w:rPr>
          <w:rFonts w:asciiTheme="majorHAnsi" w:hAnsiTheme="majorHAnsi"/>
          <w:b/>
          <w:bCs/>
          <w:spacing w:val="40"/>
          <w:sz w:val="18"/>
          <w:szCs w:val="18"/>
        </w:rPr>
        <w:t>.</w:t>
      </w:r>
    </w:p>
    <w:p w14:paraId="409DCE6F" w14:textId="77777777" w:rsidR="00C31C40" w:rsidRPr="00C31C40" w:rsidRDefault="00C31C40">
      <w:pPr>
        <w:pStyle w:val="BodyText"/>
        <w:spacing w:line="427" w:lineRule="auto"/>
        <w:ind w:right="3269"/>
        <w:rPr>
          <w:rFonts w:asciiTheme="majorHAnsi" w:hAnsiTheme="majorHAnsi"/>
          <w:b/>
          <w:bCs/>
          <w:sz w:val="18"/>
          <w:szCs w:val="18"/>
        </w:rPr>
      </w:pPr>
      <w:r w:rsidRPr="00C31C40">
        <w:rPr>
          <w:rFonts w:asciiTheme="majorHAnsi" w:hAnsiTheme="majorHAnsi"/>
          <w:b/>
          <w:bCs/>
          <w:spacing w:val="40"/>
          <w:sz w:val="18"/>
          <w:szCs w:val="18"/>
        </w:rPr>
        <w:t>Tables showed relatively high sales but comparatively low profit.</w:t>
      </w:r>
      <w:r w:rsidRPr="00C31C40">
        <w:rPr>
          <w:rFonts w:asciiTheme="majorHAnsi" w:hAnsiTheme="majorHAnsi"/>
          <w:b/>
          <w:bCs/>
          <w:sz w:val="18"/>
          <w:szCs w:val="18"/>
        </w:rPr>
        <w:t xml:space="preserve"> </w:t>
      </w:r>
    </w:p>
    <w:p w14:paraId="1B0725F0" w14:textId="564FAE68" w:rsidR="001A0C11" w:rsidRDefault="0016721B">
      <w:pPr>
        <w:pStyle w:val="BodyText"/>
        <w:spacing w:line="427" w:lineRule="auto"/>
        <w:ind w:right="3269"/>
        <w:rPr>
          <w:b/>
        </w:rPr>
      </w:pPr>
      <w:r>
        <w:rPr>
          <w:b/>
          <w:spacing w:val="-2"/>
        </w:rPr>
        <w:t>Heatmap:</w:t>
      </w:r>
    </w:p>
    <w:p w14:paraId="7C473057" w14:textId="77777777" w:rsidR="001A0C11" w:rsidRDefault="0016721B">
      <w:pPr>
        <w:pStyle w:val="BodyText"/>
        <w:spacing w:before="7"/>
      </w:pPr>
      <w:r>
        <w:t>Which</w:t>
      </w:r>
      <w:r>
        <w:rPr>
          <w:spacing w:val="17"/>
        </w:rPr>
        <w:t xml:space="preserve"> </w:t>
      </w:r>
      <w:r>
        <w:t>region-category</w:t>
      </w:r>
      <w:r>
        <w:rPr>
          <w:spacing w:val="48"/>
        </w:rPr>
        <w:t xml:space="preserve"> </w:t>
      </w:r>
      <w:r>
        <w:t>combination</w:t>
      </w:r>
      <w:r>
        <w:rPr>
          <w:spacing w:val="17"/>
        </w:rPr>
        <w:t xml:space="preserve"> </w:t>
      </w:r>
      <w:r>
        <w:t>has</w:t>
      </w:r>
      <w:r>
        <w:rPr>
          <w:spacing w:val="22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highest</w:t>
      </w:r>
      <w:r>
        <w:rPr>
          <w:spacing w:val="16"/>
        </w:rPr>
        <w:t xml:space="preserve"> </w:t>
      </w:r>
      <w:r>
        <w:rPr>
          <w:spacing w:val="-2"/>
        </w:rPr>
        <w:t>sales?</w:t>
      </w:r>
    </w:p>
    <w:p w14:paraId="521676BC" w14:textId="77777777" w:rsidR="001A0C11" w:rsidRDefault="0016721B">
      <w:pPr>
        <w:pStyle w:val="BodyText"/>
        <w:rPr>
          <w:spacing w:val="-2"/>
        </w:rPr>
      </w:pPr>
      <w:r>
        <w:t>Identify</w:t>
      </w:r>
      <w:r>
        <w:rPr>
          <w:spacing w:val="24"/>
        </w:rPr>
        <w:t xml:space="preserve"> </w:t>
      </w:r>
      <w:r>
        <w:t>any</w:t>
      </w:r>
      <w:r>
        <w:rPr>
          <w:spacing w:val="25"/>
        </w:rPr>
        <w:t xml:space="preserve"> </w:t>
      </w:r>
      <w:r>
        <w:t>regions</w:t>
      </w:r>
      <w:r>
        <w:rPr>
          <w:spacing w:val="14"/>
        </w:rPr>
        <w:t xml:space="preserve"> </w:t>
      </w:r>
      <w:r>
        <w:t>with</w:t>
      </w:r>
      <w:r>
        <w:rPr>
          <w:spacing w:val="28"/>
        </w:rPr>
        <w:t xml:space="preserve"> </w:t>
      </w:r>
      <w:r>
        <w:t>poor</w:t>
      </w:r>
      <w:r>
        <w:rPr>
          <w:spacing w:val="4"/>
        </w:rPr>
        <w:t xml:space="preserve"> </w:t>
      </w:r>
      <w:r>
        <w:t>sales</w:t>
      </w:r>
      <w:r>
        <w:rPr>
          <w:spacing w:val="15"/>
        </w:rPr>
        <w:t xml:space="preserve"> </w:t>
      </w:r>
      <w:r>
        <w:t>performance</w:t>
      </w:r>
      <w:r>
        <w:rPr>
          <w:spacing w:val="43"/>
        </w:rPr>
        <w:t xml:space="preserve"> </w:t>
      </w:r>
      <w:r>
        <w:t>across</w:t>
      </w:r>
      <w:r>
        <w:rPr>
          <w:spacing w:val="15"/>
        </w:rPr>
        <w:t xml:space="preserve"> </w:t>
      </w:r>
      <w:r>
        <w:t>all</w:t>
      </w:r>
      <w:r>
        <w:rPr>
          <w:spacing w:val="13"/>
        </w:rPr>
        <w:t xml:space="preserve"> </w:t>
      </w:r>
      <w:r>
        <w:rPr>
          <w:spacing w:val="-2"/>
        </w:rPr>
        <w:t>categories.</w:t>
      </w:r>
    </w:p>
    <w:p w14:paraId="173E68A4" w14:textId="688B8767" w:rsidR="00C31C40" w:rsidRDefault="00C31C40">
      <w:pPr>
        <w:pStyle w:val="BodyText"/>
      </w:pPr>
      <w:r>
        <w:t xml:space="preserve">          </w:t>
      </w:r>
      <w:r w:rsidRPr="00C31C40">
        <w:t xml:space="preserve">The </w:t>
      </w:r>
      <w:r>
        <w:t>Central</w:t>
      </w:r>
      <w:r w:rsidRPr="00C31C40">
        <w:t xml:space="preserve"> region's Technology category had the highest sales.</w:t>
      </w:r>
    </w:p>
    <w:p w14:paraId="7911F225" w14:textId="2B74F34F" w:rsidR="00C31C40" w:rsidRDefault="00C31C40">
      <w:pPr>
        <w:pStyle w:val="BodyText"/>
      </w:pPr>
      <w:r>
        <w:t xml:space="preserve">          </w:t>
      </w:r>
      <w:r w:rsidRPr="00C31C40">
        <w:t xml:space="preserve">The </w:t>
      </w:r>
      <w:r>
        <w:t xml:space="preserve">Central </w:t>
      </w:r>
      <w:r w:rsidRPr="00C31C40">
        <w:t>highest total sales.</w:t>
      </w:r>
    </w:p>
    <w:p w14:paraId="42D5F153" w14:textId="77777777" w:rsidR="001A0C11" w:rsidRDefault="0016721B">
      <w:pPr>
        <w:pStyle w:val="Heading2"/>
        <w:spacing w:before="198"/>
      </w:pPr>
      <w:r>
        <w:t>Geographical</w:t>
      </w:r>
      <w:r>
        <w:rPr>
          <w:spacing w:val="49"/>
        </w:rPr>
        <w:t xml:space="preserve"> </w:t>
      </w:r>
      <w:r>
        <w:rPr>
          <w:spacing w:val="-4"/>
        </w:rPr>
        <w:t>Map:</w:t>
      </w:r>
    </w:p>
    <w:p w14:paraId="5F9E8460" w14:textId="77777777" w:rsidR="00C31C40" w:rsidRDefault="0016721B">
      <w:pPr>
        <w:pStyle w:val="BodyText"/>
        <w:spacing w:line="427" w:lineRule="auto"/>
        <w:ind w:right="4957"/>
      </w:pPr>
      <w:r>
        <w:t>Which country</w:t>
      </w:r>
      <w:r>
        <w:rPr>
          <w:spacing w:val="40"/>
        </w:rPr>
        <w:t xml:space="preserve"> </w:t>
      </w:r>
      <w:r>
        <w:t>has the highest total sales? Are there regions with minimal or no sales?</w:t>
      </w:r>
    </w:p>
    <w:p w14:paraId="428936C0" w14:textId="77777777" w:rsidR="00C31C40" w:rsidRPr="00C31C40" w:rsidRDefault="00C31C40" w:rsidP="00C31C40">
      <w:pPr>
        <w:pStyle w:val="BodyText"/>
        <w:spacing w:line="427" w:lineRule="auto"/>
        <w:ind w:left="720" w:right="4957"/>
        <w:rPr>
          <w:lang w:val="en-IN"/>
        </w:rPr>
      </w:pPr>
      <w:r w:rsidRPr="00C31C40">
        <w:rPr>
          <w:lang w:val="en-IN"/>
        </w:rPr>
        <w:t>Some countries or regions had comparatively low sales, but no major region had zero sales.</w:t>
      </w:r>
    </w:p>
    <w:p w14:paraId="1582B24B" w14:textId="2C668EB8" w:rsidR="00C31C40" w:rsidRPr="00C31C40" w:rsidRDefault="00C31C40" w:rsidP="00C31C40">
      <w:pPr>
        <w:pStyle w:val="BodyText"/>
        <w:spacing w:line="427" w:lineRule="auto"/>
        <w:ind w:left="720" w:right="4957"/>
        <w:rPr>
          <w:lang w:val="en-IN"/>
        </w:rPr>
      </w:pPr>
      <w:r w:rsidRPr="00C31C40">
        <w:t>Phones, Chairs, and Storage were among the highest-selling sub-categories</w:t>
      </w:r>
    </w:p>
    <w:p w14:paraId="2497CDA1" w14:textId="40A6F1FE" w:rsidR="001A0C11" w:rsidRDefault="0016721B">
      <w:pPr>
        <w:pStyle w:val="BodyText"/>
        <w:spacing w:line="427" w:lineRule="auto"/>
        <w:ind w:right="4957"/>
        <w:rPr>
          <w:b/>
        </w:rPr>
      </w:pPr>
      <w:r>
        <w:t xml:space="preserve"> </w:t>
      </w:r>
      <w:r>
        <w:rPr>
          <w:b/>
        </w:rPr>
        <w:t>Tree Map:</w:t>
      </w:r>
    </w:p>
    <w:p w14:paraId="453D3D5C" w14:textId="4232FAF4" w:rsidR="00C31C40" w:rsidRDefault="0016721B" w:rsidP="00C31C40">
      <w:pPr>
        <w:pStyle w:val="BodyText"/>
        <w:spacing w:before="6" w:line="427" w:lineRule="auto"/>
        <w:ind w:right="3567"/>
        <w:jc w:val="both"/>
      </w:pPr>
      <w:r>
        <w:t xml:space="preserve">Which sub-category dominates the sales in each category? Are there any sub-categories with unexpectedly low sales? </w:t>
      </w:r>
    </w:p>
    <w:p w14:paraId="74A64982" w14:textId="72D4E02E" w:rsidR="00C31C40" w:rsidRDefault="00C31C40" w:rsidP="00C31C40">
      <w:pPr>
        <w:pStyle w:val="BodyText"/>
        <w:spacing w:before="6" w:line="427" w:lineRule="auto"/>
        <w:ind w:right="3567"/>
        <w:jc w:val="both"/>
      </w:pPr>
      <w:r>
        <w:t xml:space="preserve">   </w:t>
      </w:r>
      <w:r w:rsidRPr="00C31C40">
        <w:t>Fa</w:t>
      </w:r>
      <w:r>
        <w:t xml:space="preserve">stners </w:t>
      </w:r>
      <w:r w:rsidRPr="00C31C40">
        <w:t>and Labels recorded relatively low sales.</w:t>
      </w:r>
    </w:p>
    <w:p w14:paraId="7F222BDA" w14:textId="77777777" w:rsidR="00C31C40" w:rsidRDefault="00C31C40">
      <w:pPr>
        <w:pStyle w:val="BodyText"/>
        <w:spacing w:before="6" w:line="427" w:lineRule="auto"/>
        <w:ind w:right="3567"/>
        <w:jc w:val="both"/>
      </w:pPr>
    </w:p>
    <w:p w14:paraId="6EB8501C" w14:textId="5967D34E" w:rsidR="001A0C11" w:rsidRDefault="0016721B">
      <w:pPr>
        <w:pStyle w:val="BodyText"/>
        <w:spacing w:before="6" w:line="427" w:lineRule="auto"/>
        <w:ind w:right="3567"/>
        <w:jc w:val="both"/>
      </w:pPr>
      <w:r>
        <w:rPr>
          <w:b/>
          <w:spacing w:val="-2"/>
        </w:rPr>
        <w:t>Dashboard</w:t>
      </w:r>
      <w:r>
        <w:rPr>
          <w:spacing w:val="-2"/>
        </w:rPr>
        <w:t>:</w:t>
      </w:r>
    </w:p>
    <w:p w14:paraId="2FE62BF9" w14:textId="77777777" w:rsidR="001A0C11" w:rsidRDefault="0016721B">
      <w:pPr>
        <w:pStyle w:val="BodyText"/>
        <w:spacing w:before="6" w:line="422" w:lineRule="auto"/>
        <w:ind w:right="3032"/>
        <w:jc w:val="both"/>
      </w:pPr>
      <w:r>
        <w:t>What insights can you derive when combining all visualizations? How</w:t>
      </w:r>
      <w:r>
        <w:rPr>
          <w:spacing w:val="40"/>
        </w:rPr>
        <w:t xml:space="preserve"> </w:t>
      </w:r>
      <w:r>
        <w:t>do filters</w:t>
      </w:r>
      <w:r>
        <w:rPr>
          <w:spacing w:val="40"/>
        </w:rPr>
        <w:t xml:space="preserve"> </w:t>
      </w:r>
      <w:r>
        <w:t>enhance the</w:t>
      </w:r>
      <w:r>
        <w:rPr>
          <w:spacing w:val="40"/>
        </w:rPr>
        <w:t xml:space="preserve"> </w:t>
      </w:r>
      <w:r>
        <w:t>utility of the dashboard?</w:t>
      </w:r>
    </w:p>
    <w:p w14:paraId="26210817" w14:textId="77777777" w:rsidR="00C31C40" w:rsidRDefault="00C31C40">
      <w:pPr>
        <w:pStyle w:val="BodyText"/>
        <w:spacing w:before="6" w:line="422" w:lineRule="auto"/>
        <w:ind w:right="3032"/>
        <w:jc w:val="both"/>
        <w:rPr>
          <w:sz w:val="22"/>
          <w:szCs w:val="22"/>
        </w:rPr>
      </w:pPr>
      <w:r>
        <w:t xml:space="preserve">       </w:t>
      </w:r>
      <w:r w:rsidRPr="00C31C40">
        <w:t>The dashboard helps identify sales trends, regional performance, category-wise contributions, profit relationships, and overall business performance in one place.</w:t>
      </w:r>
      <w:r w:rsidRPr="00C31C40">
        <w:rPr>
          <w:sz w:val="22"/>
          <w:szCs w:val="22"/>
        </w:rPr>
        <w:t xml:space="preserve"> </w:t>
      </w:r>
    </w:p>
    <w:p w14:paraId="1D6DBA41" w14:textId="01BC0BE5" w:rsidR="00C31C40" w:rsidRDefault="00C31C40">
      <w:pPr>
        <w:pStyle w:val="BodyText"/>
        <w:spacing w:before="6" w:line="422" w:lineRule="auto"/>
        <w:ind w:right="3032"/>
        <w:jc w:val="both"/>
      </w:pPr>
      <w:r w:rsidRPr="00C31C40">
        <w:t>Filters allow users to analyze specific regions, categories, years, or products interactively, making the dashboard more flexible and informative.</w:t>
      </w:r>
    </w:p>
    <w:p w14:paraId="2C31B538" w14:textId="77777777" w:rsidR="001A0C11" w:rsidRDefault="001A0C11">
      <w:pPr>
        <w:pStyle w:val="BodyText"/>
        <w:spacing w:before="5"/>
        <w:ind w:left="0"/>
      </w:pPr>
    </w:p>
    <w:p w14:paraId="0A01DCF2" w14:textId="77777777" w:rsidR="001A0C11" w:rsidRDefault="0016721B">
      <w:pPr>
        <w:pStyle w:val="Heading1"/>
        <w:ind w:left="0" w:right="4"/>
        <w:jc w:val="center"/>
      </w:pPr>
      <w:r>
        <w:rPr>
          <w:spacing w:val="-2"/>
        </w:rPr>
        <w:t>ASSESSMENT</w:t>
      </w:r>
    </w:p>
    <w:p w14:paraId="0485DADA" w14:textId="77777777" w:rsidR="001A0C11" w:rsidRDefault="001A0C11">
      <w:pPr>
        <w:pStyle w:val="BodyText"/>
        <w:spacing w:before="90"/>
        <w:ind w:left="0"/>
        <w:rPr>
          <w:b/>
          <w:sz w:val="20"/>
        </w:rPr>
      </w:pPr>
    </w:p>
    <w:tbl>
      <w:tblPr>
        <w:tblW w:w="0" w:type="auto"/>
        <w:tblInd w:w="135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87"/>
        <w:gridCol w:w="1886"/>
        <w:gridCol w:w="1442"/>
      </w:tblGrid>
      <w:tr w:rsidR="001A0C11" w14:paraId="3B004746" w14:textId="77777777">
        <w:trPr>
          <w:trHeight w:val="522"/>
        </w:trPr>
        <w:tc>
          <w:tcPr>
            <w:tcW w:w="3087" w:type="dxa"/>
          </w:tcPr>
          <w:p w14:paraId="1E2993BF" w14:textId="77777777" w:rsidR="001A0C11" w:rsidRDefault="0016721B">
            <w:pPr>
              <w:pStyle w:val="TableParagraph"/>
              <w:spacing w:before="13"/>
              <w:ind w:left="369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Description</w:t>
            </w:r>
          </w:p>
        </w:tc>
        <w:tc>
          <w:tcPr>
            <w:tcW w:w="1886" w:type="dxa"/>
          </w:tcPr>
          <w:p w14:paraId="3C15C2DB" w14:textId="77777777" w:rsidR="001A0C11" w:rsidRDefault="0016721B">
            <w:pPr>
              <w:pStyle w:val="TableParagraph"/>
              <w:spacing w:before="13"/>
              <w:ind w:left="105"/>
              <w:rPr>
                <w:b/>
                <w:sz w:val="21"/>
              </w:rPr>
            </w:pPr>
            <w:r>
              <w:rPr>
                <w:b/>
                <w:sz w:val="21"/>
              </w:rPr>
              <w:t>Max</w:t>
            </w:r>
            <w:r>
              <w:rPr>
                <w:b/>
                <w:spacing w:val="18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Marks</w:t>
            </w:r>
          </w:p>
        </w:tc>
        <w:tc>
          <w:tcPr>
            <w:tcW w:w="1442" w:type="dxa"/>
          </w:tcPr>
          <w:p w14:paraId="29E11571" w14:textId="77777777" w:rsidR="001A0C11" w:rsidRDefault="0016721B">
            <w:pPr>
              <w:pStyle w:val="TableParagraph"/>
              <w:spacing w:before="2" w:line="250" w:lineRule="atLeast"/>
              <w:ind w:left="261" w:right="240" w:firstLine="144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Marks Awarded</w:t>
            </w:r>
          </w:p>
        </w:tc>
      </w:tr>
      <w:tr w:rsidR="001A0C11" w14:paraId="0E80D15E" w14:textId="77777777">
        <w:trPr>
          <w:trHeight w:val="330"/>
        </w:trPr>
        <w:tc>
          <w:tcPr>
            <w:tcW w:w="3087" w:type="dxa"/>
          </w:tcPr>
          <w:p w14:paraId="14BB1D40" w14:textId="77777777" w:rsidR="001A0C11" w:rsidRDefault="0016721B">
            <w:pPr>
              <w:pStyle w:val="TableParagraph"/>
              <w:spacing w:before="1"/>
              <w:ind w:left="105"/>
              <w:rPr>
                <w:sz w:val="21"/>
              </w:rPr>
            </w:pPr>
            <w:r>
              <w:rPr>
                <w:sz w:val="21"/>
              </w:rPr>
              <w:t>Pre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z w:val="21"/>
              </w:rPr>
              <w:t>Lab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Exercise</w:t>
            </w:r>
          </w:p>
        </w:tc>
        <w:tc>
          <w:tcPr>
            <w:tcW w:w="1886" w:type="dxa"/>
          </w:tcPr>
          <w:p w14:paraId="695DEB67" w14:textId="77777777" w:rsidR="001A0C11" w:rsidRDefault="0016721B">
            <w:pPr>
              <w:pStyle w:val="TableParagraph"/>
              <w:spacing w:before="37"/>
              <w:ind w:left="165" w:right="146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5</w:t>
            </w:r>
          </w:p>
        </w:tc>
        <w:tc>
          <w:tcPr>
            <w:tcW w:w="1442" w:type="dxa"/>
          </w:tcPr>
          <w:p w14:paraId="531CAF60" w14:textId="77777777" w:rsidR="001A0C11" w:rsidRDefault="001A0C1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A0C11" w14:paraId="5745E616" w14:textId="77777777">
        <w:trPr>
          <w:trHeight w:val="402"/>
        </w:trPr>
        <w:tc>
          <w:tcPr>
            <w:tcW w:w="3087" w:type="dxa"/>
          </w:tcPr>
          <w:p w14:paraId="7EECAE4E" w14:textId="77777777" w:rsidR="001A0C11" w:rsidRDefault="0016721B">
            <w:pPr>
              <w:pStyle w:val="TableParagraph"/>
              <w:spacing w:before="14"/>
              <w:ind w:left="105"/>
              <w:rPr>
                <w:sz w:val="21"/>
              </w:rPr>
            </w:pPr>
            <w:r>
              <w:rPr>
                <w:sz w:val="21"/>
              </w:rPr>
              <w:t>In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Lab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Exercise</w:t>
            </w:r>
          </w:p>
        </w:tc>
        <w:tc>
          <w:tcPr>
            <w:tcW w:w="1886" w:type="dxa"/>
          </w:tcPr>
          <w:p w14:paraId="58E7D827" w14:textId="77777777" w:rsidR="001A0C11" w:rsidRDefault="0016721B">
            <w:pPr>
              <w:pStyle w:val="TableParagraph"/>
              <w:spacing w:before="86"/>
              <w:ind w:left="157" w:right="146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10</w:t>
            </w:r>
          </w:p>
        </w:tc>
        <w:tc>
          <w:tcPr>
            <w:tcW w:w="1442" w:type="dxa"/>
          </w:tcPr>
          <w:p w14:paraId="515C26B6" w14:textId="77777777" w:rsidR="001A0C11" w:rsidRDefault="001A0C1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A0C11" w14:paraId="7C50D0F8" w14:textId="77777777">
        <w:trPr>
          <w:trHeight w:val="402"/>
        </w:trPr>
        <w:tc>
          <w:tcPr>
            <w:tcW w:w="3087" w:type="dxa"/>
          </w:tcPr>
          <w:p w14:paraId="2F98CF42" w14:textId="77777777" w:rsidR="001A0C11" w:rsidRDefault="0016721B">
            <w:pPr>
              <w:pStyle w:val="TableParagraph"/>
              <w:spacing w:before="1"/>
              <w:ind w:left="105"/>
              <w:rPr>
                <w:sz w:val="21"/>
              </w:rPr>
            </w:pPr>
            <w:r>
              <w:rPr>
                <w:sz w:val="21"/>
              </w:rPr>
              <w:t>Post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Lab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Exercise</w:t>
            </w:r>
          </w:p>
        </w:tc>
        <w:tc>
          <w:tcPr>
            <w:tcW w:w="1886" w:type="dxa"/>
          </w:tcPr>
          <w:p w14:paraId="1453D4B8" w14:textId="77777777" w:rsidR="001A0C11" w:rsidRDefault="0016721B">
            <w:pPr>
              <w:pStyle w:val="TableParagraph"/>
              <w:spacing w:before="73"/>
              <w:ind w:left="19" w:right="165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5</w:t>
            </w:r>
          </w:p>
        </w:tc>
        <w:tc>
          <w:tcPr>
            <w:tcW w:w="1442" w:type="dxa"/>
          </w:tcPr>
          <w:p w14:paraId="6F146418" w14:textId="77777777" w:rsidR="001A0C11" w:rsidRDefault="001A0C1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A0C11" w14:paraId="2DBDED08" w14:textId="77777777">
        <w:trPr>
          <w:trHeight w:val="353"/>
        </w:trPr>
        <w:tc>
          <w:tcPr>
            <w:tcW w:w="3087" w:type="dxa"/>
          </w:tcPr>
          <w:p w14:paraId="436DBBCB" w14:textId="77777777" w:rsidR="001A0C11" w:rsidRDefault="0016721B">
            <w:pPr>
              <w:pStyle w:val="TableParagraph"/>
              <w:spacing w:before="1"/>
              <w:ind w:left="105"/>
              <w:rPr>
                <w:sz w:val="21"/>
              </w:rPr>
            </w:pPr>
            <w:r>
              <w:rPr>
                <w:spacing w:val="-4"/>
                <w:sz w:val="21"/>
              </w:rPr>
              <w:t>Viva</w:t>
            </w:r>
          </w:p>
        </w:tc>
        <w:tc>
          <w:tcPr>
            <w:tcW w:w="1886" w:type="dxa"/>
          </w:tcPr>
          <w:p w14:paraId="63CA44C5" w14:textId="77777777" w:rsidR="001A0C11" w:rsidRDefault="0016721B">
            <w:pPr>
              <w:pStyle w:val="TableParagraph"/>
              <w:spacing w:before="49"/>
              <w:ind w:left="157" w:right="146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10</w:t>
            </w:r>
          </w:p>
        </w:tc>
        <w:tc>
          <w:tcPr>
            <w:tcW w:w="1442" w:type="dxa"/>
          </w:tcPr>
          <w:p w14:paraId="61BD143A" w14:textId="77777777" w:rsidR="001A0C11" w:rsidRDefault="001A0C1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A0C11" w14:paraId="68BC2C68" w14:textId="77777777">
        <w:trPr>
          <w:trHeight w:val="414"/>
        </w:trPr>
        <w:tc>
          <w:tcPr>
            <w:tcW w:w="3087" w:type="dxa"/>
          </w:tcPr>
          <w:p w14:paraId="6A3B1E53" w14:textId="77777777" w:rsidR="001A0C11" w:rsidRDefault="0016721B">
            <w:pPr>
              <w:pStyle w:val="TableParagraph"/>
              <w:spacing w:before="86"/>
              <w:ind w:right="97"/>
              <w:jc w:val="righ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Total</w:t>
            </w:r>
          </w:p>
        </w:tc>
        <w:tc>
          <w:tcPr>
            <w:tcW w:w="1886" w:type="dxa"/>
          </w:tcPr>
          <w:p w14:paraId="79074EDC" w14:textId="77777777" w:rsidR="001A0C11" w:rsidRDefault="0016721B">
            <w:pPr>
              <w:pStyle w:val="TableParagraph"/>
              <w:spacing w:before="86"/>
              <w:ind w:left="88" w:right="146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30</w:t>
            </w:r>
          </w:p>
        </w:tc>
        <w:tc>
          <w:tcPr>
            <w:tcW w:w="1442" w:type="dxa"/>
          </w:tcPr>
          <w:p w14:paraId="28693FAA" w14:textId="77777777" w:rsidR="001A0C11" w:rsidRDefault="001A0C1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A0C11" w14:paraId="4E22066D" w14:textId="77777777">
        <w:trPr>
          <w:trHeight w:val="678"/>
        </w:trPr>
        <w:tc>
          <w:tcPr>
            <w:tcW w:w="4973" w:type="dxa"/>
            <w:gridSpan w:val="2"/>
          </w:tcPr>
          <w:p w14:paraId="16006ED8" w14:textId="77777777" w:rsidR="001A0C11" w:rsidRDefault="001A0C11">
            <w:pPr>
              <w:pStyle w:val="TableParagraph"/>
              <w:spacing w:before="19"/>
              <w:rPr>
                <w:b/>
                <w:sz w:val="21"/>
              </w:rPr>
            </w:pPr>
          </w:p>
          <w:p w14:paraId="29A91EE0" w14:textId="77777777" w:rsidR="001A0C11" w:rsidRDefault="0016721B">
            <w:pPr>
              <w:pStyle w:val="TableParagraph"/>
              <w:ind w:left="3084"/>
              <w:rPr>
                <w:b/>
                <w:sz w:val="21"/>
              </w:rPr>
            </w:pPr>
            <w:r>
              <w:rPr>
                <w:b/>
                <w:sz w:val="21"/>
              </w:rPr>
              <w:t>Faculty</w:t>
            </w:r>
            <w:r>
              <w:rPr>
                <w:b/>
                <w:spacing w:val="3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Signature</w:t>
            </w:r>
          </w:p>
        </w:tc>
        <w:tc>
          <w:tcPr>
            <w:tcW w:w="1442" w:type="dxa"/>
          </w:tcPr>
          <w:p w14:paraId="58123903" w14:textId="77777777" w:rsidR="001A0C11" w:rsidRDefault="001A0C11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0A5D5160" w14:textId="77777777" w:rsidR="008A73CF" w:rsidRDefault="008A73CF"/>
    <w:sectPr w:rsidR="008A73CF">
      <w:pgSz w:w="11910" w:h="16840"/>
      <w:pgMar w:top="1360" w:right="1417" w:bottom="280" w:left="1417" w:header="720" w:footer="720" w:gutter="0"/>
      <w:pgBorders w:offsetFrom="page">
        <w:top w:val="double" w:sz="4" w:space="25" w:color="000000"/>
        <w:left w:val="double" w:sz="4" w:space="25" w:color="000000"/>
        <w:bottom w:val="double" w:sz="4" w:space="24" w:color="000000"/>
        <w:right w:val="doub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843206"/>
    <w:multiLevelType w:val="hybridMultilevel"/>
    <w:tmpl w:val="B606A468"/>
    <w:lvl w:ilvl="0" w:tplc="D118008A">
      <w:start w:val="1"/>
      <w:numFmt w:val="decimal"/>
      <w:lvlText w:val="%1."/>
      <w:lvlJc w:val="left"/>
      <w:pPr>
        <w:ind w:left="745" w:hanging="721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2"/>
        <w:sz w:val="21"/>
        <w:szCs w:val="21"/>
        <w:lang w:val="en-US" w:eastAsia="en-US" w:bidi="ar-SA"/>
      </w:rPr>
    </w:lvl>
    <w:lvl w:ilvl="1" w:tplc="E7984308">
      <w:numFmt w:val="bullet"/>
      <w:lvlText w:val="•"/>
      <w:lvlJc w:val="left"/>
      <w:pPr>
        <w:ind w:left="1573" w:hanging="721"/>
      </w:pPr>
      <w:rPr>
        <w:rFonts w:hint="default"/>
        <w:lang w:val="en-US" w:eastAsia="en-US" w:bidi="ar-SA"/>
      </w:rPr>
    </w:lvl>
    <w:lvl w:ilvl="2" w:tplc="E7D6A548">
      <w:numFmt w:val="bullet"/>
      <w:lvlText w:val="•"/>
      <w:lvlJc w:val="left"/>
      <w:pPr>
        <w:ind w:left="2406" w:hanging="721"/>
      </w:pPr>
      <w:rPr>
        <w:rFonts w:hint="default"/>
        <w:lang w:val="en-US" w:eastAsia="en-US" w:bidi="ar-SA"/>
      </w:rPr>
    </w:lvl>
    <w:lvl w:ilvl="3" w:tplc="243A1E9A">
      <w:numFmt w:val="bullet"/>
      <w:lvlText w:val="•"/>
      <w:lvlJc w:val="left"/>
      <w:pPr>
        <w:ind w:left="3239" w:hanging="721"/>
      </w:pPr>
      <w:rPr>
        <w:rFonts w:hint="default"/>
        <w:lang w:val="en-US" w:eastAsia="en-US" w:bidi="ar-SA"/>
      </w:rPr>
    </w:lvl>
    <w:lvl w:ilvl="4" w:tplc="76CE2D0A">
      <w:numFmt w:val="bullet"/>
      <w:lvlText w:val="•"/>
      <w:lvlJc w:val="left"/>
      <w:pPr>
        <w:ind w:left="4072" w:hanging="721"/>
      </w:pPr>
      <w:rPr>
        <w:rFonts w:hint="default"/>
        <w:lang w:val="en-US" w:eastAsia="en-US" w:bidi="ar-SA"/>
      </w:rPr>
    </w:lvl>
    <w:lvl w:ilvl="5" w:tplc="1F5206FA">
      <w:numFmt w:val="bullet"/>
      <w:lvlText w:val="•"/>
      <w:lvlJc w:val="left"/>
      <w:pPr>
        <w:ind w:left="4905" w:hanging="721"/>
      </w:pPr>
      <w:rPr>
        <w:rFonts w:hint="default"/>
        <w:lang w:val="en-US" w:eastAsia="en-US" w:bidi="ar-SA"/>
      </w:rPr>
    </w:lvl>
    <w:lvl w:ilvl="6" w:tplc="17C42F34">
      <w:numFmt w:val="bullet"/>
      <w:lvlText w:val="•"/>
      <w:lvlJc w:val="left"/>
      <w:pPr>
        <w:ind w:left="5738" w:hanging="721"/>
      </w:pPr>
      <w:rPr>
        <w:rFonts w:hint="default"/>
        <w:lang w:val="en-US" w:eastAsia="en-US" w:bidi="ar-SA"/>
      </w:rPr>
    </w:lvl>
    <w:lvl w:ilvl="7" w:tplc="58C2634C">
      <w:numFmt w:val="bullet"/>
      <w:lvlText w:val="•"/>
      <w:lvlJc w:val="left"/>
      <w:pPr>
        <w:ind w:left="6571" w:hanging="721"/>
      </w:pPr>
      <w:rPr>
        <w:rFonts w:hint="default"/>
        <w:lang w:val="en-US" w:eastAsia="en-US" w:bidi="ar-SA"/>
      </w:rPr>
    </w:lvl>
    <w:lvl w:ilvl="8" w:tplc="E6B42F0C">
      <w:numFmt w:val="bullet"/>
      <w:lvlText w:val="•"/>
      <w:lvlJc w:val="left"/>
      <w:pPr>
        <w:ind w:left="7404" w:hanging="721"/>
      </w:pPr>
      <w:rPr>
        <w:rFonts w:hint="default"/>
        <w:lang w:val="en-US" w:eastAsia="en-US" w:bidi="ar-SA"/>
      </w:rPr>
    </w:lvl>
  </w:abstractNum>
  <w:abstractNum w:abstractNumId="1" w15:restartNumberingAfterBreak="0">
    <w:nsid w:val="6D6500A7"/>
    <w:multiLevelType w:val="hybridMultilevel"/>
    <w:tmpl w:val="DEE0D130"/>
    <w:lvl w:ilvl="0" w:tplc="A47CCD58">
      <w:start w:val="1"/>
      <w:numFmt w:val="lowerLetter"/>
      <w:lvlText w:val="%1)"/>
      <w:lvlJc w:val="left"/>
      <w:pPr>
        <w:ind w:left="275" w:hanging="252"/>
      </w:pPr>
      <w:rPr>
        <w:rFonts w:ascii="Cambria" w:eastAsia="Cambria" w:hAnsi="Cambria" w:cs="Cambria" w:hint="default"/>
        <w:b/>
        <w:bCs/>
        <w:i w:val="0"/>
        <w:iCs w:val="0"/>
        <w:spacing w:val="0"/>
        <w:w w:val="102"/>
        <w:sz w:val="21"/>
        <w:szCs w:val="21"/>
        <w:lang w:val="en-US" w:eastAsia="en-US" w:bidi="ar-SA"/>
      </w:rPr>
    </w:lvl>
    <w:lvl w:ilvl="1" w:tplc="2D9E540C">
      <w:numFmt w:val="bullet"/>
      <w:lvlText w:val="•"/>
      <w:lvlJc w:val="left"/>
      <w:pPr>
        <w:ind w:left="1159" w:hanging="252"/>
      </w:pPr>
      <w:rPr>
        <w:rFonts w:hint="default"/>
        <w:lang w:val="en-US" w:eastAsia="en-US" w:bidi="ar-SA"/>
      </w:rPr>
    </w:lvl>
    <w:lvl w:ilvl="2" w:tplc="BA54DED0">
      <w:numFmt w:val="bullet"/>
      <w:lvlText w:val="•"/>
      <w:lvlJc w:val="left"/>
      <w:pPr>
        <w:ind w:left="2038" w:hanging="252"/>
      </w:pPr>
      <w:rPr>
        <w:rFonts w:hint="default"/>
        <w:lang w:val="en-US" w:eastAsia="en-US" w:bidi="ar-SA"/>
      </w:rPr>
    </w:lvl>
    <w:lvl w:ilvl="3" w:tplc="6EEE0158">
      <w:numFmt w:val="bullet"/>
      <w:lvlText w:val="•"/>
      <w:lvlJc w:val="left"/>
      <w:pPr>
        <w:ind w:left="2917" w:hanging="252"/>
      </w:pPr>
      <w:rPr>
        <w:rFonts w:hint="default"/>
        <w:lang w:val="en-US" w:eastAsia="en-US" w:bidi="ar-SA"/>
      </w:rPr>
    </w:lvl>
    <w:lvl w:ilvl="4" w:tplc="F85A469A">
      <w:numFmt w:val="bullet"/>
      <w:lvlText w:val="•"/>
      <w:lvlJc w:val="left"/>
      <w:pPr>
        <w:ind w:left="3796" w:hanging="252"/>
      </w:pPr>
      <w:rPr>
        <w:rFonts w:hint="default"/>
        <w:lang w:val="en-US" w:eastAsia="en-US" w:bidi="ar-SA"/>
      </w:rPr>
    </w:lvl>
    <w:lvl w:ilvl="5" w:tplc="FE361898">
      <w:numFmt w:val="bullet"/>
      <w:lvlText w:val="•"/>
      <w:lvlJc w:val="left"/>
      <w:pPr>
        <w:ind w:left="4675" w:hanging="252"/>
      </w:pPr>
      <w:rPr>
        <w:rFonts w:hint="default"/>
        <w:lang w:val="en-US" w:eastAsia="en-US" w:bidi="ar-SA"/>
      </w:rPr>
    </w:lvl>
    <w:lvl w:ilvl="6" w:tplc="C56AEE74">
      <w:numFmt w:val="bullet"/>
      <w:lvlText w:val="•"/>
      <w:lvlJc w:val="left"/>
      <w:pPr>
        <w:ind w:left="5554" w:hanging="252"/>
      </w:pPr>
      <w:rPr>
        <w:rFonts w:hint="default"/>
        <w:lang w:val="en-US" w:eastAsia="en-US" w:bidi="ar-SA"/>
      </w:rPr>
    </w:lvl>
    <w:lvl w:ilvl="7" w:tplc="5C046342">
      <w:numFmt w:val="bullet"/>
      <w:lvlText w:val="•"/>
      <w:lvlJc w:val="left"/>
      <w:pPr>
        <w:ind w:left="6433" w:hanging="252"/>
      </w:pPr>
      <w:rPr>
        <w:rFonts w:hint="default"/>
        <w:lang w:val="en-US" w:eastAsia="en-US" w:bidi="ar-SA"/>
      </w:rPr>
    </w:lvl>
    <w:lvl w:ilvl="8" w:tplc="45C0403A">
      <w:numFmt w:val="bullet"/>
      <w:lvlText w:val="•"/>
      <w:lvlJc w:val="left"/>
      <w:pPr>
        <w:ind w:left="7312" w:hanging="252"/>
      </w:pPr>
      <w:rPr>
        <w:rFonts w:hint="default"/>
        <w:lang w:val="en-US" w:eastAsia="en-US" w:bidi="ar-SA"/>
      </w:rPr>
    </w:lvl>
  </w:abstractNum>
  <w:num w:numId="1" w16cid:durableId="129906865">
    <w:abstractNumId w:val="1"/>
  </w:num>
  <w:num w:numId="2" w16cid:durableId="1132869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5"/>
  <w:revisionView w:inkAnnotations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A0C11"/>
    <w:rsid w:val="001A0C11"/>
    <w:rsid w:val="00300DAD"/>
    <w:rsid w:val="003331BF"/>
    <w:rsid w:val="005464BA"/>
    <w:rsid w:val="008956B9"/>
    <w:rsid w:val="008A73CF"/>
    <w:rsid w:val="00A053BC"/>
    <w:rsid w:val="00C31C40"/>
    <w:rsid w:val="00CD23A0"/>
    <w:rsid w:val="00E11749"/>
    <w:rsid w:val="00FB1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E34CD"/>
  <w15:docId w15:val="{4A6B30FE-49A6-4F68-B4AF-BE4A2FB35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24"/>
      <w:outlineLvl w:val="0"/>
    </w:pPr>
    <w:rPr>
      <w:b/>
      <w:bCs/>
      <w:sz w:val="21"/>
      <w:szCs w:val="21"/>
    </w:rPr>
  </w:style>
  <w:style w:type="paragraph" w:styleId="Heading2">
    <w:name w:val="heading 2"/>
    <w:basedOn w:val="Normal"/>
    <w:uiPriority w:val="9"/>
    <w:unhideWhenUsed/>
    <w:qFormat/>
    <w:pPr>
      <w:spacing w:before="186"/>
      <w:ind w:left="24"/>
      <w:outlineLvl w:val="1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6"/>
      <w:ind w:left="24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198"/>
      <w:ind w:left="744" w:hanging="72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../customXml/item1.xml"/><Relationship Id="rId5" Type="http://schemas.openxmlformats.org/officeDocument/2006/relationships/hyperlink" Target="https://www.kaggle.com/datasets/apoorvaappz/global-super-store-dataset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B4722A5B8899C46B969EB128F847344" ma:contentTypeVersion="4" ma:contentTypeDescription="Create a new document." ma:contentTypeScope="" ma:versionID="14f8138e4eb63a73dcbdf43b2540dc26">
  <xsd:schema xmlns:xsd="http://www.w3.org/2001/XMLSchema" xmlns:xs="http://www.w3.org/2001/XMLSchema" xmlns:p="http://schemas.microsoft.com/office/2006/metadata/properties" xmlns:ns2="a55f4fe3-75c2-4eeb-8c79-11c190f07ba0" targetNamespace="http://schemas.microsoft.com/office/2006/metadata/properties" ma:root="true" ma:fieldsID="d3173b9800f40fb748dc394af63f3c02" ns2:_="">
    <xsd:import namespace="a55f4fe3-75c2-4eeb-8c79-11c190f07ba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f4fe3-75c2-4eeb-8c79-11c190f07ba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55f4fe3-75c2-4eeb-8c79-11c190f07ba0" xsi:nil="true"/>
  </documentManagement>
</p:properties>
</file>

<file path=customXml/itemProps1.xml><?xml version="1.0" encoding="utf-8"?>
<ds:datastoreItem xmlns:ds="http://schemas.openxmlformats.org/officeDocument/2006/customXml" ds:itemID="{C6A6D49F-0158-44BC-8D40-34B784B00B4C}"/>
</file>

<file path=customXml/itemProps2.xml><?xml version="1.0" encoding="utf-8"?>
<ds:datastoreItem xmlns:ds="http://schemas.openxmlformats.org/officeDocument/2006/customXml" ds:itemID="{BD9F4CA4-6F0C-4D25-9896-B850145E91FA}"/>
</file>

<file path=customXml/itemProps3.xml><?xml version="1.0" encoding="utf-8"?>
<ds:datastoreItem xmlns:ds="http://schemas.openxmlformats.org/officeDocument/2006/customXml" ds:itemID="{D80075F0-4D38-41AF-8C70-4914D0F1582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882</Words>
  <Characters>5028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Preethi G</dc:creator>
  <cp:lastModifiedBy>Akhil .C</cp:lastModifiedBy>
  <cp:revision>2</cp:revision>
  <dcterms:created xsi:type="dcterms:W3CDTF">2026-07-23T17:18:00Z</dcterms:created>
  <dcterms:modified xsi:type="dcterms:W3CDTF">2026-07-23T17:18:00Z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2026-07-09T00:00:00Z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2026-07-23T00:00:00Z</vt:filetime>
  </property>
  <property fmtid="{D5CDD505-2E9C-101B-9397-08002B2CF9AE}" pid="6" name="Producer">
    <vt:lpwstr>Microsoft® Word for Microsoft 365</vt:lpwstr>
  </property>
  <property fmtid="{D5CDD505-2E9C-101B-9397-08002B2CF9AE}" pid="7" name="ContentTypeId">
    <vt:lpwstr>0x010100BB4722A5B8899C46B969EB128F847344</vt:lpwstr>
  </property>
</Properties>
</file>