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D2082C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PAN &amp; TAN Registration Services</w:t>
      </w:r>
    </w:p>
    <w:p w14:paraId="7452D357" w14:textId="77777777" w:rsidR="00E65AEC" w:rsidRPr="006E415C" w:rsidRDefault="00E65AEC" w:rsidP="00E65AEC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 xml:space="preserve">Simplify Your Tax Registrations with </w:t>
      </w:r>
      <w:proofErr w:type="spellStart"/>
      <w:r w:rsidRPr="006E415C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ConsultAvenuee</w:t>
      </w:r>
      <w:proofErr w:type="spellEnd"/>
    </w:p>
    <w:p w14:paraId="2882B156" w14:textId="77777777" w:rsidR="00E65AEC" w:rsidRPr="006E415C" w:rsidRDefault="00E65AEC" w:rsidP="00E65AEC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Whether you are an individual, </w:t>
      </w:r>
      <w:proofErr w:type="spellStart"/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, business owner, professional, NGO, trust, society, LLP, or company, </w:t>
      </w:r>
      <w:proofErr w:type="spellStart"/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provides reliable PAN and TAN registration services along with ongoing compliance support to help you meet your tax obligations efficiently and confidently.</w:t>
      </w:r>
    </w:p>
    <w:p w14:paraId="1722BF53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Essential Tax Registrations for Individuals, Businesses, NGOs, and Other Entities</w:t>
      </w:r>
    </w:p>
    <w:p w14:paraId="2B12A008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and TAN are among the most important tax registrations under the Indian taxation system. These registrations serve as unique identification numbers for various tax-related transactions and statutory compliances.</w:t>
      </w:r>
    </w:p>
    <w:p w14:paraId="04921453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At </w:t>
      </w:r>
      <w:proofErr w:type="spellStart"/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, we provide end-to-end assistance for PAN and TAN applications, corrections, updates, compliance advisory, and related tax registration services for individuals, businesses, LLPs, companies, trusts, societies, NGOs, and other entities.</w:t>
      </w:r>
    </w:p>
    <w:p w14:paraId="0778D97C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What is PAN?</w:t>
      </w:r>
    </w:p>
    <w:p w14:paraId="423C314E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Permanent Account Number (PAN) is a unique identification number issued by the Income Tax Department. It serves as a primary tax identification number for taxpayers and is used for various financial, taxation, and regulatory purposes.</w:t>
      </w:r>
    </w:p>
    <w:p w14:paraId="1A3C4D36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helps authorities track financial transactions and ensures proper tax compliance.</w:t>
      </w:r>
    </w:p>
    <w:p w14:paraId="1C8F34C0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Benefits of PAN</w:t>
      </w:r>
    </w:p>
    <w:p w14:paraId="3CE76C83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is commonly required for:</w:t>
      </w:r>
    </w:p>
    <w:p w14:paraId="153AB15D" w14:textId="77777777" w:rsidR="006817AB" w:rsidRPr="006E415C" w:rsidRDefault="006817AB" w:rsidP="00681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Filing Income Tax Returns</w:t>
      </w:r>
    </w:p>
    <w:p w14:paraId="07B2F31D" w14:textId="77777777" w:rsidR="006817AB" w:rsidRPr="006E415C" w:rsidRDefault="006817AB" w:rsidP="00681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Opening Bank Accounts</w:t>
      </w:r>
    </w:p>
    <w:p w14:paraId="77254718" w14:textId="77777777" w:rsidR="006817AB" w:rsidRPr="006E415C" w:rsidRDefault="006817AB" w:rsidP="00681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Financial and Investment Transactions</w:t>
      </w:r>
    </w:p>
    <w:p w14:paraId="6C256052" w14:textId="77777777" w:rsidR="006817AB" w:rsidRPr="006E415C" w:rsidRDefault="006817AB" w:rsidP="00681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Property Transactions</w:t>
      </w:r>
    </w:p>
    <w:p w14:paraId="70ED2CB0" w14:textId="77777777" w:rsidR="006817AB" w:rsidRPr="006E415C" w:rsidRDefault="006817AB" w:rsidP="00681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Business Registrations</w:t>
      </w:r>
    </w:p>
    <w:p w14:paraId="55D8425D" w14:textId="77777777" w:rsidR="006817AB" w:rsidRPr="006E415C" w:rsidRDefault="006817AB" w:rsidP="00681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Loan Applications</w:t>
      </w:r>
    </w:p>
    <w:p w14:paraId="6476CF50" w14:textId="77777777" w:rsidR="006817AB" w:rsidRPr="006E415C" w:rsidRDefault="006817AB" w:rsidP="00681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Tax Deduction and Tax Collection Compliance</w:t>
      </w:r>
    </w:p>
    <w:p w14:paraId="3CFC0E9F" w14:textId="77777777" w:rsidR="006817AB" w:rsidRPr="006E415C" w:rsidRDefault="006817AB" w:rsidP="00681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Regulatory and Government Filings</w:t>
      </w:r>
    </w:p>
    <w:p w14:paraId="2CC9CC72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also acts as an important identity document for taxation purposes.</w:t>
      </w:r>
    </w:p>
    <w:p w14:paraId="3C02A1E3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Who Requires PAN?</w:t>
      </w:r>
    </w:p>
    <w:p w14:paraId="4C095589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may be required by:</w:t>
      </w:r>
    </w:p>
    <w:p w14:paraId="1D233AF8" w14:textId="77777777" w:rsidR="006817AB" w:rsidRPr="006E415C" w:rsidRDefault="006817AB" w:rsidP="00681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Individuals</w:t>
      </w:r>
    </w:p>
    <w:p w14:paraId="6B99F988" w14:textId="77777777" w:rsidR="006817AB" w:rsidRPr="006E415C" w:rsidRDefault="006817AB" w:rsidP="00681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Salaried Employees</w:t>
      </w:r>
    </w:p>
    <w:p w14:paraId="0D06D484" w14:textId="77777777" w:rsidR="006817AB" w:rsidRPr="006E415C" w:rsidRDefault="006817AB" w:rsidP="00681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Professionals and Consultants</w:t>
      </w:r>
    </w:p>
    <w:p w14:paraId="5A13740A" w14:textId="77777777" w:rsidR="006817AB" w:rsidRPr="006E415C" w:rsidRDefault="006817AB" w:rsidP="00681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Proprietorship Businesses</w:t>
      </w:r>
    </w:p>
    <w:p w14:paraId="3757844B" w14:textId="77777777" w:rsidR="006817AB" w:rsidRPr="006E415C" w:rsidRDefault="006817AB" w:rsidP="00681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Partnership Firms</w:t>
      </w:r>
    </w:p>
    <w:p w14:paraId="337AF0DC" w14:textId="77777777" w:rsidR="006817AB" w:rsidRPr="006E415C" w:rsidRDefault="006817AB" w:rsidP="00681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Limited Liability Partnerships (LLPs)</w:t>
      </w:r>
    </w:p>
    <w:p w14:paraId="0E7709EE" w14:textId="77777777" w:rsidR="006817AB" w:rsidRPr="006E415C" w:rsidRDefault="006817AB" w:rsidP="00681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Private Limited Companies</w:t>
      </w:r>
    </w:p>
    <w:p w14:paraId="07C4B96B" w14:textId="77777777" w:rsidR="006817AB" w:rsidRPr="006E415C" w:rsidRDefault="006817AB" w:rsidP="00681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Public Limited Companies</w:t>
      </w:r>
    </w:p>
    <w:p w14:paraId="2109FC10" w14:textId="77777777" w:rsidR="006817AB" w:rsidRPr="006E415C" w:rsidRDefault="006817AB" w:rsidP="00681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Trusts</w:t>
      </w:r>
    </w:p>
    <w:p w14:paraId="1717C283" w14:textId="77777777" w:rsidR="006817AB" w:rsidRPr="006E415C" w:rsidRDefault="006817AB" w:rsidP="00681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Societies</w:t>
      </w:r>
    </w:p>
    <w:p w14:paraId="058DE71F" w14:textId="77777777" w:rsidR="006817AB" w:rsidRPr="006E415C" w:rsidRDefault="006817AB" w:rsidP="00681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Section 8 Companies</w:t>
      </w:r>
    </w:p>
    <w:p w14:paraId="2FE84756" w14:textId="77777777" w:rsidR="006817AB" w:rsidRPr="006E415C" w:rsidRDefault="006817AB" w:rsidP="00681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NGOs</w:t>
      </w:r>
    </w:p>
    <w:p w14:paraId="7D05751F" w14:textId="77777777" w:rsidR="006817AB" w:rsidRPr="006E415C" w:rsidRDefault="006817AB" w:rsidP="00681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Foreign Entities carrying out specified transactions in India</w:t>
      </w:r>
    </w:p>
    <w:p w14:paraId="556B2005" w14:textId="77777777" w:rsidR="006817AB" w:rsidRPr="006E415C" w:rsidRDefault="006817AB" w:rsidP="00681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Other persons required under applicable tax laws</w:t>
      </w:r>
    </w:p>
    <w:p w14:paraId="7C7FE894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What is TAN?</w:t>
      </w:r>
    </w:p>
    <w:p w14:paraId="520A6C60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Tax Deduction and Collection Account Number (TAN) is a unique identification number required by persons responsible for deducting or collecting tax under applicable tax laws.</w:t>
      </w:r>
    </w:p>
    <w:p w14:paraId="74EC8D64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TAN is generally used for reporting and compliance relating to tax deducted or collected at source.</w:t>
      </w:r>
    </w:p>
    <w:p w14:paraId="40119988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Benefits of TAN</w:t>
      </w:r>
    </w:p>
    <w:p w14:paraId="7E3BC6E0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TAN facilitates:</w:t>
      </w:r>
    </w:p>
    <w:p w14:paraId="564982B9" w14:textId="77777777" w:rsidR="006817AB" w:rsidRPr="006E415C" w:rsidRDefault="006817AB" w:rsidP="006817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Tax Deduction Compliance</w:t>
      </w:r>
    </w:p>
    <w:p w14:paraId="5D28DD14" w14:textId="77777777" w:rsidR="006817AB" w:rsidRPr="006E415C" w:rsidRDefault="006817AB" w:rsidP="006817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Tax Collection Compliance</w:t>
      </w:r>
    </w:p>
    <w:p w14:paraId="03B63B5C" w14:textId="77777777" w:rsidR="006817AB" w:rsidRPr="006E415C" w:rsidRDefault="006817AB" w:rsidP="006817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Filing of TDS and TCS Returns</w:t>
      </w:r>
    </w:p>
    <w:p w14:paraId="010FEBE7" w14:textId="77777777" w:rsidR="006817AB" w:rsidRPr="006E415C" w:rsidRDefault="006817AB" w:rsidP="006817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Issuance of Tax Certificates</w:t>
      </w:r>
    </w:p>
    <w:p w14:paraId="5AD9A83A" w14:textId="77777777" w:rsidR="006817AB" w:rsidRPr="006E415C" w:rsidRDefault="006817AB" w:rsidP="006817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Statutory Reporting Requirements</w:t>
      </w:r>
    </w:p>
    <w:p w14:paraId="6B179275" w14:textId="77777777" w:rsidR="006817AB" w:rsidRPr="006E415C" w:rsidRDefault="006817AB" w:rsidP="006817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Regulatory Compliance</w:t>
      </w:r>
    </w:p>
    <w:p w14:paraId="67B53BC2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Who Requires TAN?</w:t>
      </w:r>
    </w:p>
    <w:p w14:paraId="2EC26A15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TAN may be required by:</w:t>
      </w:r>
    </w:p>
    <w:p w14:paraId="736C619F" w14:textId="77777777" w:rsidR="006817AB" w:rsidRPr="006E415C" w:rsidRDefault="006817AB" w:rsidP="006817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Companies</w:t>
      </w:r>
    </w:p>
    <w:p w14:paraId="1FEA013B" w14:textId="77777777" w:rsidR="006817AB" w:rsidRPr="006E415C" w:rsidRDefault="006817AB" w:rsidP="006817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LLPs</w:t>
      </w:r>
    </w:p>
    <w:p w14:paraId="6F3E00A2" w14:textId="77777777" w:rsidR="006817AB" w:rsidRPr="006E415C" w:rsidRDefault="006817AB" w:rsidP="006817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Partnership Firms</w:t>
      </w:r>
    </w:p>
    <w:p w14:paraId="38AB3CA4" w14:textId="77777777" w:rsidR="006817AB" w:rsidRPr="006E415C" w:rsidRDefault="006817AB" w:rsidP="006817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Proprietorship Businesses</w:t>
      </w:r>
    </w:p>
    <w:p w14:paraId="1C4227BD" w14:textId="77777777" w:rsidR="006817AB" w:rsidRPr="006E415C" w:rsidRDefault="006817AB" w:rsidP="006817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Trusts and Societies</w:t>
      </w:r>
    </w:p>
    <w:p w14:paraId="30FB2E11" w14:textId="77777777" w:rsidR="006817AB" w:rsidRPr="006E415C" w:rsidRDefault="006817AB" w:rsidP="006817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NGOs</w:t>
      </w:r>
    </w:p>
    <w:p w14:paraId="2F2302B1" w14:textId="77777777" w:rsidR="006817AB" w:rsidRPr="006E415C" w:rsidRDefault="006817AB" w:rsidP="006817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Government Departments</w:t>
      </w:r>
    </w:p>
    <w:p w14:paraId="6D2B02D6" w14:textId="77777777" w:rsidR="006817AB" w:rsidRPr="006E415C" w:rsidRDefault="006817AB" w:rsidP="006817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Educational Institutions</w:t>
      </w:r>
    </w:p>
    <w:p w14:paraId="2618B0F9" w14:textId="77777777" w:rsidR="006817AB" w:rsidRPr="006E415C" w:rsidRDefault="006817AB" w:rsidP="006817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Employers deducting tax from salaries</w:t>
      </w:r>
    </w:p>
    <w:p w14:paraId="1C4A0338" w14:textId="77777777" w:rsidR="006817AB" w:rsidRPr="006E415C" w:rsidRDefault="006817AB" w:rsidP="006817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Persons required to deduct or collect tax under applicable laws</w:t>
      </w:r>
    </w:p>
    <w:p w14:paraId="5E6A4F1D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Applicability depends on the nature of transactions and statutory requirements.</w:t>
      </w:r>
    </w:p>
    <w:p w14:paraId="0CFEA0A3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Documents Generally Required for PAN Application</w:t>
      </w:r>
    </w:p>
    <w:p w14:paraId="1F653D19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For Individuals</w:t>
      </w:r>
    </w:p>
    <w:p w14:paraId="09E59E2F" w14:textId="77777777" w:rsidR="006817AB" w:rsidRPr="006E415C" w:rsidRDefault="006817AB" w:rsidP="006817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Identity Proof</w:t>
      </w:r>
    </w:p>
    <w:p w14:paraId="48F22A18" w14:textId="77777777" w:rsidR="006817AB" w:rsidRPr="006E415C" w:rsidRDefault="006817AB" w:rsidP="006817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Address Proof</w:t>
      </w:r>
    </w:p>
    <w:p w14:paraId="0D45BD54" w14:textId="77777777" w:rsidR="006817AB" w:rsidRPr="006E415C" w:rsidRDefault="006817AB" w:rsidP="006817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Date of Birth Proof</w:t>
      </w:r>
    </w:p>
    <w:p w14:paraId="477CF47D" w14:textId="77777777" w:rsidR="006817AB" w:rsidRPr="006E415C" w:rsidRDefault="006817AB" w:rsidP="006817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Passport Size Photograph (where applicable)</w:t>
      </w:r>
    </w:p>
    <w:p w14:paraId="1FBC495C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For Business Entities</w:t>
      </w:r>
    </w:p>
    <w:p w14:paraId="1557221F" w14:textId="77777777" w:rsidR="006817AB" w:rsidRPr="006E415C" w:rsidRDefault="006817AB" w:rsidP="006817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Registration Certificate</w:t>
      </w:r>
    </w:p>
    <w:p w14:paraId="4AC4AE9E" w14:textId="77777777" w:rsidR="006817AB" w:rsidRPr="006E415C" w:rsidRDefault="006817AB" w:rsidP="006817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Constitutional Documents</w:t>
      </w:r>
    </w:p>
    <w:p w14:paraId="766BB571" w14:textId="77777777" w:rsidR="006817AB" w:rsidRPr="006E415C" w:rsidRDefault="006817AB" w:rsidP="006817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Address Proof</w:t>
      </w:r>
    </w:p>
    <w:p w14:paraId="1D1CAC49" w14:textId="77777777" w:rsidR="006817AB" w:rsidRPr="006E415C" w:rsidRDefault="006817AB" w:rsidP="006817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Authorized Signatory Details</w:t>
      </w:r>
    </w:p>
    <w:p w14:paraId="700A2649" w14:textId="77777777" w:rsidR="006817AB" w:rsidRPr="006E415C" w:rsidRDefault="006817AB" w:rsidP="006817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Identity and Address Proof of Key Persons</w:t>
      </w:r>
    </w:p>
    <w:p w14:paraId="506BC072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lastRenderedPageBreak/>
        <w:t>For Trusts, Societies &amp; NGOs</w:t>
      </w:r>
    </w:p>
    <w:p w14:paraId="50C2AE0E" w14:textId="77777777" w:rsidR="006817AB" w:rsidRPr="006E415C" w:rsidRDefault="006817AB" w:rsidP="006817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Registration Certificate</w:t>
      </w:r>
    </w:p>
    <w:p w14:paraId="579C245A" w14:textId="77777777" w:rsidR="006817AB" w:rsidRPr="006E415C" w:rsidRDefault="006817AB" w:rsidP="006817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Trust Deed / Society Registration Documents</w:t>
      </w:r>
    </w:p>
    <w:p w14:paraId="1C2B85A9" w14:textId="77777777" w:rsidR="006817AB" w:rsidRPr="006E415C" w:rsidRDefault="006817AB" w:rsidP="006817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and Address Proof of Authorized Persons</w:t>
      </w:r>
    </w:p>
    <w:p w14:paraId="4CB36CA0" w14:textId="77777777" w:rsidR="006817AB" w:rsidRPr="006E415C" w:rsidRDefault="006817AB" w:rsidP="006817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Registered Office Address Proof</w:t>
      </w:r>
    </w:p>
    <w:p w14:paraId="1A5B13DD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Additional documents may be required depending on the applicant category.</w:t>
      </w:r>
    </w:p>
    <w:p w14:paraId="64B3F31F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Documents Generally Required for TAN Application</w:t>
      </w:r>
    </w:p>
    <w:p w14:paraId="6682CDF7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For Business Entities</w:t>
      </w:r>
    </w:p>
    <w:p w14:paraId="4324778A" w14:textId="77777777" w:rsidR="006817AB" w:rsidRPr="006E415C" w:rsidRDefault="006817AB" w:rsidP="006817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of the Applicant</w:t>
      </w:r>
    </w:p>
    <w:p w14:paraId="690AB7CE" w14:textId="77777777" w:rsidR="006817AB" w:rsidRPr="006E415C" w:rsidRDefault="006817AB" w:rsidP="006817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Registration Certificate</w:t>
      </w:r>
    </w:p>
    <w:p w14:paraId="5B3A4F66" w14:textId="77777777" w:rsidR="006817AB" w:rsidRPr="006E415C" w:rsidRDefault="006817AB" w:rsidP="006817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Address Proof</w:t>
      </w:r>
    </w:p>
    <w:p w14:paraId="6704D5AB" w14:textId="77777777" w:rsidR="006817AB" w:rsidRPr="006E415C" w:rsidRDefault="006817AB" w:rsidP="006817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Business Constitution Documents</w:t>
      </w:r>
    </w:p>
    <w:p w14:paraId="3F85E440" w14:textId="77777777" w:rsidR="006817AB" w:rsidRPr="006E415C" w:rsidRDefault="006817AB" w:rsidP="006817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Authorized Signatory Details</w:t>
      </w:r>
    </w:p>
    <w:p w14:paraId="0E925102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For Trusts, Societies &amp; NGOs</w:t>
      </w:r>
    </w:p>
    <w:p w14:paraId="1E3A6078" w14:textId="77777777" w:rsidR="006817AB" w:rsidRPr="006E415C" w:rsidRDefault="006817AB" w:rsidP="006817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Registration Documents</w:t>
      </w:r>
    </w:p>
    <w:p w14:paraId="40938B8C" w14:textId="77777777" w:rsidR="006817AB" w:rsidRPr="006E415C" w:rsidRDefault="006817AB" w:rsidP="006817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Details</w:t>
      </w:r>
    </w:p>
    <w:p w14:paraId="775D5D49" w14:textId="77777777" w:rsidR="006817AB" w:rsidRPr="006E415C" w:rsidRDefault="006817AB" w:rsidP="006817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Address Proof</w:t>
      </w:r>
    </w:p>
    <w:p w14:paraId="53D0BB25" w14:textId="77777777" w:rsidR="006817AB" w:rsidRPr="006E415C" w:rsidRDefault="006817AB" w:rsidP="006817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Authorized Representative Details</w:t>
      </w:r>
    </w:p>
    <w:p w14:paraId="09A85D93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Additional documentation may be required based on the nature of the applicant.</w:t>
      </w:r>
    </w:p>
    <w:p w14:paraId="650B2BD8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PAN &amp; TAN Registration Process</w:t>
      </w:r>
    </w:p>
    <w:p w14:paraId="789DFA25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Step 1: Eligibility Assessment</w:t>
      </w:r>
    </w:p>
    <w:p w14:paraId="0E8F4423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Step 2: Documentation Review</w:t>
      </w:r>
    </w:p>
    <w:p w14:paraId="0C9F7BAC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Step 3: Application Preparation</w:t>
      </w:r>
    </w:p>
    <w:p w14:paraId="198A1E28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Step 4: Verification Process</w:t>
      </w:r>
    </w:p>
    <w:p w14:paraId="1E42FD41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5: Allotment</w:t>
      </w:r>
    </w:p>
    <w:p w14:paraId="28FB8A5B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Frequently Asked Questions (FAQs)</w:t>
      </w:r>
    </w:p>
    <w:p w14:paraId="54F78BCA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Is PAN mandatory for all businesses?</w:t>
      </w:r>
    </w:p>
    <w:p w14:paraId="37BAB035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Most business entities require PAN for taxation, banking, and regulatory purposes, subject to applicable laws.</w:t>
      </w:r>
    </w:p>
    <w:p w14:paraId="1006A358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Can an organization obtain PAN and TAN simultaneously?</w:t>
      </w:r>
    </w:p>
    <w:p w14:paraId="69B52262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Depending on the nature of activities and compliance requirements, organizations may apply for both registrations.</w:t>
      </w:r>
    </w:p>
    <w:p w14:paraId="64F50B60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Is TAN required by every business?</w:t>
      </w:r>
    </w:p>
    <w:p w14:paraId="27C252CB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TAN is generally required by persons responsible for deducting or collecting tax under applicable tax laws.</w:t>
      </w:r>
    </w:p>
    <w:p w14:paraId="64EF0551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Can PAN or TAN details be corrected later?</w:t>
      </w:r>
    </w:p>
    <w:p w14:paraId="40ABF0E2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Correction and update facilities are available for eligible changes in registration details.</w:t>
      </w:r>
    </w:p>
    <w:p w14:paraId="1F44DCA1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Can </w:t>
      </w:r>
      <w:proofErr w:type="spellStart"/>
      <w:r w:rsidRPr="006E415C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ConsultAvenuee</w:t>
      </w:r>
      <w:proofErr w:type="spellEnd"/>
      <w:r w:rsidRPr="006E415C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 assist with PAN and TAN registrations for NGOs and trusts?</w:t>
      </w:r>
    </w:p>
    <w:p w14:paraId="2FD0CDC1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We provide complete registration and compliance support for NGOs, Trusts, Societies, Section 8 Companies, LLPs, Firms, and Companies.</w:t>
      </w:r>
    </w:p>
    <w:p w14:paraId="7872209A" w14:textId="77777777" w:rsidR="006817AB" w:rsidRPr="006E415C" w:rsidRDefault="006E415C" w:rsidP="006817AB">
      <w:pPr>
        <w:spacing w:after="0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pict w14:anchorId="1B99F17D">
          <v:rect id="_x0000_i1025" style="width:0;height:1.5pt" o:hralign="center" o:hrstd="t" o:hr="t" fillcolor="#a0a0a0" stroked="f"/>
        </w:pict>
      </w:r>
    </w:p>
    <w:p w14:paraId="4D59BCB0" w14:textId="77777777" w:rsidR="006817AB" w:rsidRPr="006E415C" w:rsidRDefault="006817AB" w:rsidP="006817AB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 xml:space="preserve">Simplify Your Tax Registrations with </w:t>
      </w:r>
      <w:proofErr w:type="spellStart"/>
      <w:r w:rsidRPr="006E415C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ConsultAvenuee</w:t>
      </w:r>
      <w:proofErr w:type="spellEnd"/>
    </w:p>
    <w:p w14:paraId="06A898D0" w14:textId="77777777" w:rsidR="006817AB" w:rsidRPr="006E415C" w:rsidRDefault="006817AB" w:rsidP="006817A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Whether you are an individual, </w:t>
      </w:r>
      <w:proofErr w:type="spellStart"/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, business owner, professional, NGO, trust, society, LLP, or company, </w:t>
      </w:r>
      <w:proofErr w:type="spellStart"/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6E415C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provides reliable PAN and TAN registration services along with ongoing compliance support to help you meet your tax obligations efficiently and confidently.</w:t>
      </w:r>
    </w:p>
    <w:p w14:paraId="236B5A6F" w14:textId="77777777" w:rsidR="003E1954" w:rsidRPr="006E415C" w:rsidRDefault="003E1954">
      <w:pPr>
        <w:rPr>
          <w:rFonts w:ascii="Open Sans" w:hAnsi="Open Sans" w:cs="Open Sans"/>
        </w:rPr>
      </w:pPr>
    </w:p>
    <w:sectPr w:rsidR="003E1954" w:rsidRPr="006E4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F3D9F"/>
    <w:multiLevelType w:val="multilevel"/>
    <w:tmpl w:val="596C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4481E"/>
    <w:multiLevelType w:val="multilevel"/>
    <w:tmpl w:val="C20A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16F9"/>
    <w:multiLevelType w:val="multilevel"/>
    <w:tmpl w:val="17B6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00649"/>
    <w:multiLevelType w:val="multilevel"/>
    <w:tmpl w:val="9C7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B2C9C"/>
    <w:multiLevelType w:val="multilevel"/>
    <w:tmpl w:val="0E6C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A4FAE"/>
    <w:multiLevelType w:val="multilevel"/>
    <w:tmpl w:val="299A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610A6"/>
    <w:multiLevelType w:val="multilevel"/>
    <w:tmpl w:val="B3A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E34AA"/>
    <w:multiLevelType w:val="multilevel"/>
    <w:tmpl w:val="4AAE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833A6"/>
    <w:multiLevelType w:val="multilevel"/>
    <w:tmpl w:val="695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65CF8"/>
    <w:multiLevelType w:val="multilevel"/>
    <w:tmpl w:val="DE5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95A1C"/>
    <w:multiLevelType w:val="multilevel"/>
    <w:tmpl w:val="71EA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42A26"/>
    <w:multiLevelType w:val="multilevel"/>
    <w:tmpl w:val="3A48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A394B"/>
    <w:multiLevelType w:val="multilevel"/>
    <w:tmpl w:val="6E1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94014"/>
    <w:multiLevelType w:val="multilevel"/>
    <w:tmpl w:val="0B94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B68BB"/>
    <w:multiLevelType w:val="multilevel"/>
    <w:tmpl w:val="46A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C01B2"/>
    <w:multiLevelType w:val="multilevel"/>
    <w:tmpl w:val="5E6A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11"/>
  </w:num>
  <w:num w:numId="5">
    <w:abstractNumId w:val="15"/>
  </w:num>
  <w:num w:numId="6">
    <w:abstractNumId w:val="7"/>
  </w:num>
  <w:num w:numId="7">
    <w:abstractNumId w:val="10"/>
  </w:num>
  <w:num w:numId="8">
    <w:abstractNumId w:val="13"/>
  </w:num>
  <w:num w:numId="9">
    <w:abstractNumId w:val="1"/>
  </w:num>
  <w:num w:numId="10">
    <w:abstractNumId w:val="0"/>
  </w:num>
  <w:num w:numId="11">
    <w:abstractNumId w:val="14"/>
  </w:num>
  <w:num w:numId="12">
    <w:abstractNumId w:val="2"/>
  </w:num>
  <w:num w:numId="13">
    <w:abstractNumId w:val="12"/>
  </w:num>
  <w:num w:numId="14">
    <w:abstractNumId w:val="5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AB"/>
    <w:rsid w:val="002000CC"/>
    <w:rsid w:val="003E1954"/>
    <w:rsid w:val="006817AB"/>
    <w:rsid w:val="006E415C"/>
    <w:rsid w:val="00812BD1"/>
    <w:rsid w:val="00E6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17EF6"/>
  <w15:chartTrackingRefBased/>
  <w15:docId w15:val="{1FCF6611-539A-4E8F-B256-809CC4D1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17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817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817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7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817A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817A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isselectedend">
    <w:name w:val="isselectedend"/>
    <w:basedOn w:val="Normal"/>
    <w:rsid w:val="00681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1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60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766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3</cp:revision>
  <dcterms:created xsi:type="dcterms:W3CDTF">2026-06-05T08:08:00Z</dcterms:created>
  <dcterms:modified xsi:type="dcterms:W3CDTF">2026-06-05T10:17:00Z</dcterms:modified>
</cp:coreProperties>
</file>